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D0BF10" w14:textId="35DC4ABE" w:rsidR="00D7303B" w:rsidRPr="00066F90" w:rsidRDefault="006E0E90" w:rsidP="00D7303B">
      <w:pPr>
        <w:jc w:val="center"/>
        <w:rPr>
          <w:rFonts w:ascii="Futura PT Book" w:hAnsi="Futura PT Book"/>
          <w:b/>
          <w:sz w:val="28"/>
          <w:szCs w:val="28"/>
        </w:rPr>
      </w:pPr>
      <w:r w:rsidRPr="0048630D">
        <w:rPr>
          <w:noProof/>
          <w:lang w:eastAsia="sl-SI"/>
        </w:rPr>
        <w:drawing>
          <wp:inline distT="0" distB="0" distL="0" distR="0" wp14:anchorId="74E78C4A" wp14:editId="71FDEF90">
            <wp:extent cx="1845945" cy="1078230"/>
            <wp:effectExtent l="0" t="0" r="1905" b="7620"/>
            <wp:docPr id="57" name="Slika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45945" cy="1078230"/>
                    </a:xfrm>
                    <a:prstGeom prst="rect">
                      <a:avLst/>
                    </a:prstGeom>
                    <a:noFill/>
                    <a:ln>
                      <a:noFill/>
                    </a:ln>
                  </pic:spPr>
                </pic:pic>
              </a:graphicData>
            </a:graphic>
          </wp:inline>
        </w:drawing>
      </w:r>
    </w:p>
    <w:p w14:paraId="563E8E92" w14:textId="473A8908" w:rsidR="001E175D" w:rsidRPr="00066F90" w:rsidRDefault="001E175D" w:rsidP="00D7303B">
      <w:pPr>
        <w:jc w:val="center"/>
        <w:rPr>
          <w:rFonts w:ascii="Futura PT Book" w:hAnsi="Futura PT Book"/>
          <w:b/>
          <w:sz w:val="28"/>
          <w:szCs w:val="28"/>
        </w:rPr>
      </w:pPr>
      <w:r w:rsidRPr="00066F90">
        <w:rPr>
          <w:rFonts w:ascii="Futura PT Book" w:hAnsi="Futura PT Book"/>
          <w:b/>
          <w:sz w:val="28"/>
          <w:szCs w:val="28"/>
        </w:rPr>
        <w:t>MESTNA OBČINA KRŠKO</w:t>
      </w:r>
    </w:p>
    <w:p w14:paraId="38F05500" w14:textId="77777777" w:rsidR="001E175D" w:rsidRPr="00066F90" w:rsidRDefault="001E175D">
      <w:pPr>
        <w:rPr>
          <w:rFonts w:ascii="Futura PT Book" w:hAnsi="Futura PT Book"/>
          <w:b/>
          <w:sz w:val="24"/>
          <w:szCs w:val="24"/>
        </w:rPr>
      </w:pPr>
    </w:p>
    <w:p w14:paraId="76F9B24B" w14:textId="2BA7CA1B" w:rsidR="001E175D" w:rsidRPr="00066F90" w:rsidRDefault="001E175D" w:rsidP="00D7303B">
      <w:pPr>
        <w:jc w:val="center"/>
        <w:rPr>
          <w:rFonts w:ascii="Futura PT Book" w:hAnsi="Futura PT Book"/>
          <w:b/>
          <w:sz w:val="24"/>
          <w:szCs w:val="24"/>
        </w:rPr>
      </w:pPr>
      <w:r w:rsidRPr="00066F90">
        <w:rPr>
          <w:rFonts w:ascii="Futura PT Book" w:hAnsi="Futura PT Book"/>
          <w:b/>
          <w:sz w:val="24"/>
          <w:szCs w:val="24"/>
        </w:rPr>
        <w:t>TRAJNOSTNA URBANA STRATEGIJA MESTNE OBČINE KRŠKO 2030</w:t>
      </w:r>
    </w:p>
    <w:p w14:paraId="6439EA85" w14:textId="77777777" w:rsidR="00D267E5" w:rsidRPr="00066F90" w:rsidRDefault="00D267E5" w:rsidP="00D267E5">
      <w:pPr>
        <w:jc w:val="center"/>
        <w:rPr>
          <w:rFonts w:ascii="Futura PT Book" w:hAnsi="Futura PT Book" w:cstheme="minorHAnsi"/>
          <w:b/>
          <w:sz w:val="32"/>
          <w:szCs w:val="32"/>
        </w:rPr>
      </w:pPr>
      <w:r w:rsidRPr="00066F90">
        <w:rPr>
          <w:rFonts w:ascii="Futura PT Book" w:hAnsi="Futura PT Book" w:cstheme="minorHAnsi"/>
          <w:b/>
          <w:sz w:val="32"/>
          <w:szCs w:val="32"/>
        </w:rPr>
        <w:t>»MESTO ENERGIJE«</w:t>
      </w:r>
    </w:p>
    <w:p w14:paraId="1CE6D326" w14:textId="77777777" w:rsidR="00D7303B" w:rsidRPr="00066F90" w:rsidRDefault="00D7303B">
      <w:pPr>
        <w:rPr>
          <w:rFonts w:ascii="Futura PT Book" w:hAnsi="Futura PT Book"/>
          <w:b/>
          <w:sz w:val="24"/>
          <w:szCs w:val="24"/>
        </w:rPr>
      </w:pPr>
    </w:p>
    <w:p w14:paraId="5E3F22AF" w14:textId="5F012B40" w:rsidR="001E175D" w:rsidRPr="00066F90" w:rsidRDefault="001E175D" w:rsidP="00EE6E12">
      <w:pPr>
        <w:jc w:val="center"/>
        <w:rPr>
          <w:rFonts w:ascii="Futura PT Book" w:hAnsi="Futura PT Book"/>
          <w:b/>
          <w:sz w:val="24"/>
          <w:szCs w:val="24"/>
        </w:rPr>
      </w:pPr>
      <w:r w:rsidRPr="00066F90">
        <w:rPr>
          <w:rFonts w:ascii="Futura PT Book" w:hAnsi="Futura PT Book"/>
          <w:b/>
          <w:sz w:val="24"/>
          <w:szCs w:val="24"/>
        </w:rPr>
        <w:t>Mestna Občina Krško, Cesta krških žrtev 14, 8270 Krško</w:t>
      </w:r>
    </w:p>
    <w:p w14:paraId="37227129" w14:textId="77777777" w:rsidR="00D7303B" w:rsidRPr="00066F90" w:rsidRDefault="00D7303B">
      <w:pPr>
        <w:rPr>
          <w:rFonts w:ascii="Futura PT Book" w:hAnsi="Futura PT Book"/>
          <w:b/>
          <w:sz w:val="24"/>
          <w:szCs w:val="24"/>
        </w:rPr>
      </w:pPr>
    </w:p>
    <w:p w14:paraId="3F5C06B7" w14:textId="288BCD2E" w:rsidR="001E175D" w:rsidRPr="00066F90" w:rsidRDefault="001E175D">
      <w:pPr>
        <w:rPr>
          <w:rFonts w:ascii="Futura PT Book" w:hAnsi="Futura PT Book"/>
          <w:b/>
          <w:sz w:val="24"/>
          <w:szCs w:val="24"/>
        </w:rPr>
      </w:pPr>
      <w:r w:rsidRPr="00066F90">
        <w:rPr>
          <w:rFonts w:ascii="Futura PT Book" w:hAnsi="Futura PT Book"/>
          <w:sz w:val="24"/>
          <w:szCs w:val="24"/>
        </w:rPr>
        <w:t>Odgovorna oseba pripravljavca:</w:t>
      </w:r>
      <w:r w:rsidRPr="00066F90">
        <w:rPr>
          <w:rFonts w:ascii="Futura PT Book" w:hAnsi="Futura PT Book"/>
          <w:b/>
          <w:sz w:val="24"/>
          <w:szCs w:val="24"/>
        </w:rPr>
        <w:t xml:space="preserve"> </w:t>
      </w:r>
      <w:r w:rsidR="00320B3A" w:rsidRPr="00066F90">
        <w:rPr>
          <w:rFonts w:ascii="Futura PT Book" w:hAnsi="Futura PT Book"/>
          <w:b/>
          <w:sz w:val="24"/>
          <w:szCs w:val="24"/>
        </w:rPr>
        <w:t>Janez Kerin</w:t>
      </w:r>
      <w:r w:rsidR="00BD1FE5">
        <w:rPr>
          <w:rFonts w:ascii="Futura PT Book" w:hAnsi="Futura PT Book"/>
          <w:b/>
          <w:sz w:val="24"/>
          <w:szCs w:val="24"/>
        </w:rPr>
        <w:t xml:space="preserve">, </w:t>
      </w:r>
      <w:r w:rsidR="00BD1FE5" w:rsidRPr="00BD1FE5">
        <w:rPr>
          <w:rFonts w:ascii="Futura PT Book" w:hAnsi="Futura PT Book"/>
          <w:b/>
          <w:sz w:val="24"/>
          <w:szCs w:val="24"/>
        </w:rPr>
        <w:t>župan</w:t>
      </w:r>
      <w:r w:rsidR="00BD1FE5" w:rsidRPr="00BD1FE5">
        <w:rPr>
          <w:rFonts w:ascii="Futura PT Book" w:hAnsi="Futura PT Book" w:cstheme="minorHAnsi"/>
          <w:b/>
          <w:sz w:val="24"/>
          <w:szCs w:val="24"/>
        </w:rPr>
        <w:t xml:space="preserve"> </w:t>
      </w:r>
      <w:r w:rsidR="00BD1FE5" w:rsidRPr="00BD1FE5">
        <w:rPr>
          <w:rFonts w:ascii="Futura PT Book" w:hAnsi="Futura PT Book" w:cstheme="minorHAnsi"/>
          <w:b/>
          <w:sz w:val="24"/>
          <w:szCs w:val="24"/>
        </w:rPr>
        <w:t>Mestne občine Krško</w:t>
      </w:r>
    </w:p>
    <w:p w14:paraId="487A65A2" w14:textId="77777777" w:rsidR="00D7303B" w:rsidRPr="00066F90" w:rsidRDefault="00D7303B" w:rsidP="001E175D">
      <w:pPr>
        <w:spacing w:after="0" w:line="240" w:lineRule="auto"/>
        <w:jc w:val="both"/>
        <w:rPr>
          <w:rFonts w:ascii="Futura PT Book" w:eastAsia="Times New Roman" w:hAnsi="Futura PT Book" w:cstheme="minorHAnsi"/>
          <w:i/>
          <w:sz w:val="24"/>
          <w:szCs w:val="24"/>
          <w:lang w:eastAsia="sl-SI"/>
        </w:rPr>
      </w:pPr>
    </w:p>
    <w:p w14:paraId="1A99D8D0" w14:textId="6A48CD99" w:rsidR="001E175D" w:rsidRPr="00066F90" w:rsidRDefault="001E175D" w:rsidP="001E175D">
      <w:pPr>
        <w:spacing w:after="0" w:line="240" w:lineRule="auto"/>
        <w:jc w:val="both"/>
        <w:rPr>
          <w:rFonts w:ascii="Futura PT Book" w:hAnsi="Futura PT Book" w:cstheme="minorHAnsi"/>
          <w:sz w:val="24"/>
          <w:szCs w:val="24"/>
        </w:rPr>
      </w:pPr>
      <w:r w:rsidRPr="00066F90">
        <w:rPr>
          <w:rFonts w:ascii="Futura PT Book" w:eastAsia="Times New Roman" w:hAnsi="Futura PT Book" w:cstheme="minorHAnsi"/>
          <w:i/>
          <w:sz w:val="24"/>
          <w:szCs w:val="24"/>
          <w:lang w:eastAsia="sl-SI"/>
        </w:rPr>
        <w:t>Vodja projektne skupine</w:t>
      </w:r>
      <w:r w:rsidRPr="00066F90">
        <w:rPr>
          <w:rFonts w:ascii="Futura PT Book" w:eastAsia="Times New Roman" w:hAnsi="Futura PT Book" w:cstheme="minorHAnsi"/>
          <w:sz w:val="24"/>
          <w:szCs w:val="24"/>
          <w:lang w:eastAsia="sl-SI"/>
        </w:rPr>
        <w:t xml:space="preserve">: </w:t>
      </w:r>
      <w:r w:rsidR="00320B3A" w:rsidRPr="00066F90">
        <w:rPr>
          <w:rFonts w:ascii="Futura PT Book" w:hAnsi="Futura PT Book" w:cstheme="minorHAnsi"/>
          <w:b/>
          <w:sz w:val="24"/>
          <w:szCs w:val="24"/>
        </w:rPr>
        <w:t>Ajda Štrucl</w:t>
      </w:r>
      <w:r w:rsidRPr="00066F90">
        <w:rPr>
          <w:rFonts w:ascii="Futura PT Book" w:hAnsi="Futura PT Book" w:cstheme="minorHAnsi"/>
          <w:sz w:val="24"/>
          <w:szCs w:val="24"/>
        </w:rPr>
        <w:t xml:space="preserve">, direktorica </w:t>
      </w:r>
      <w:r w:rsidR="00BD1FE5">
        <w:rPr>
          <w:rFonts w:ascii="Futura PT Book" w:hAnsi="Futura PT Book" w:cstheme="minorHAnsi"/>
          <w:sz w:val="24"/>
          <w:szCs w:val="24"/>
        </w:rPr>
        <w:t xml:space="preserve">občinske uprave </w:t>
      </w:r>
      <w:r w:rsidRPr="00066F90">
        <w:rPr>
          <w:rFonts w:ascii="Futura PT Book" w:hAnsi="Futura PT Book" w:cstheme="minorHAnsi"/>
          <w:sz w:val="24"/>
          <w:szCs w:val="24"/>
        </w:rPr>
        <w:t>Mestne občine Krško</w:t>
      </w:r>
    </w:p>
    <w:p w14:paraId="1B1F58B0" w14:textId="77777777" w:rsidR="001E175D" w:rsidRPr="00066F90" w:rsidRDefault="001E175D" w:rsidP="001E175D">
      <w:pPr>
        <w:spacing w:after="0" w:line="240" w:lineRule="auto"/>
        <w:jc w:val="both"/>
        <w:rPr>
          <w:rFonts w:ascii="Futura PT Book" w:hAnsi="Futura PT Book" w:cstheme="minorHAnsi"/>
          <w:sz w:val="24"/>
          <w:szCs w:val="24"/>
        </w:rPr>
      </w:pPr>
    </w:p>
    <w:p w14:paraId="1C9A2976" w14:textId="487A7FF2" w:rsidR="001E175D" w:rsidRPr="00066F90" w:rsidRDefault="001E175D" w:rsidP="001E175D">
      <w:pPr>
        <w:spacing w:after="0" w:line="240" w:lineRule="auto"/>
        <w:jc w:val="both"/>
        <w:rPr>
          <w:rFonts w:ascii="Futura PT Book" w:hAnsi="Futura PT Book" w:cstheme="minorHAnsi"/>
          <w:sz w:val="24"/>
          <w:szCs w:val="24"/>
        </w:rPr>
      </w:pPr>
      <w:r w:rsidRPr="00066F90">
        <w:rPr>
          <w:rFonts w:ascii="Futura PT Book" w:hAnsi="Futura PT Book" w:cstheme="minorHAnsi"/>
          <w:i/>
          <w:sz w:val="24"/>
          <w:szCs w:val="24"/>
        </w:rPr>
        <w:t>Koordinator priprave:</w:t>
      </w:r>
      <w:r w:rsidRPr="00066F90">
        <w:rPr>
          <w:rFonts w:ascii="Futura PT Book" w:hAnsi="Futura PT Book" w:cstheme="minorHAnsi"/>
          <w:sz w:val="24"/>
          <w:szCs w:val="24"/>
        </w:rPr>
        <w:t xml:space="preserve"> </w:t>
      </w:r>
      <w:r w:rsidR="00130050">
        <w:rPr>
          <w:rFonts w:ascii="Futura PT Book" w:hAnsi="Futura PT Book" w:cstheme="minorHAnsi"/>
          <w:sz w:val="24"/>
          <w:szCs w:val="24"/>
        </w:rPr>
        <w:t>m</w:t>
      </w:r>
      <w:r w:rsidRPr="00066F90">
        <w:rPr>
          <w:rFonts w:ascii="Futura PT Book" w:hAnsi="Futura PT Book" w:cstheme="minorHAnsi"/>
          <w:sz w:val="24"/>
          <w:szCs w:val="24"/>
        </w:rPr>
        <w:t>ag. Janja Jordan, Mestna občina Krško</w:t>
      </w:r>
    </w:p>
    <w:p w14:paraId="61355F51" w14:textId="77777777" w:rsidR="001E175D" w:rsidRPr="00066F90" w:rsidRDefault="001E175D" w:rsidP="001E175D">
      <w:pPr>
        <w:spacing w:after="0" w:line="240" w:lineRule="auto"/>
        <w:jc w:val="both"/>
        <w:rPr>
          <w:rFonts w:ascii="Futura PT Book" w:hAnsi="Futura PT Book" w:cstheme="minorHAnsi"/>
          <w:sz w:val="24"/>
          <w:szCs w:val="24"/>
        </w:rPr>
      </w:pPr>
    </w:p>
    <w:p w14:paraId="5796A341" w14:textId="77777777" w:rsidR="001E175D" w:rsidRPr="00066F90" w:rsidRDefault="001E175D" w:rsidP="001E175D">
      <w:pPr>
        <w:spacing w:after="0" w:line="240" w:lineRule="auto"/>
        <w:jc w:val="both"/>
        <w:rPr>
          <w:rFonts w:ascii="Futura PT Book" w:hAnsi="Futura PT Book" w:cstheme="minorHAnsi"/>
          <w:i/>
          <w:sz w:val="24"/>
          <w:szCs w:val="24"/>
        </w:rPr>
      </w:pPr>
      <w:r w:rsidRPr="00066F90">
        <w:rPr>
          <w:rFonts w:ascii="Futura PT Book" w:hAnsi="Futura PT Book" w:cstheme="minorHAnsi"/>
          <w:i/>
          <w:sz w:val="24"/>
          <w:szCs w:val="24"/>
        </w:rPr>
        <w:t>Člani ožje projektne skupine za pripravo:</w:t>
      </w:r>
    </w:p>
    <w:p w14:paraId="68E0A134" w14:textId="250494FF" w:rsidR="001E175D" w:rsidRPr="00066F90" w:rsidRDefault="001E175D" w:rsidP="001E175D">
      <w:pPr>
        <w:spacing w:after="0" w:line="240" w:lineRule="auto"/>
        <w:jc w:val="both"/>
        <w:rPr>
          <w:rFonts w:ascii="Futura PT Book" w:hAnsi="Futura PT Book" w:cstheme="minorHAnsi"/>
          <w:sz w:val="24"/>
          <w:szCs w:val="24"/>
        </w:rPr>
      </w:pPr>
      <w:r w:rsidRPr="00066F90">
        <w:rPr>
          <w:rFonts w:ascii="Futura PT Book" w:hAnsi="Futura PT Book" w:cstheme="minorHAnsi"/>
          <w:sz w:val="24"/>
          <w:szCs w:val="24"/>
        </w:rPr>
        <w:t>Petra Ereš Malus, Mestna občina Krško</w:t>
      </w:r>
    </w:p>
    <w:p w14:paraId="0C952BA0" w14:textId="3BD4BE5F" w:rsidR="001E175D" w:rsidRPr="00066F90" w:rsidRDefault="001E175D" w:rsidP="001E175D">
      <w:pPr>
        <w:spacing w:after="0" w:line="240" w:lineRule="auto"/>
        <w:jc w:val="both"/>
        <w:rPr>
          <w:rFonts w:ascii="Futura PT Book" w:hAnsi="Futura PT Book" w:cstheme="minorHAnsi"/>
          <w:sz w:val="24"/>
          <w:szCs w:val="24"/>
        </w:rPr>
      </w:pPr>
      <w:r w:rsidRPr="00066F90">
        <w:rPr>
          <w:rFonts w:ascii="Futura PT Book" w:hAnsi="Futura PT Book" w:cstheme="minorHAnsi"/>
          <w:sz w:val="24"/>
          <w:szCs w:val="24"/>
        </w:rPr>
        <w:t>Janja Špiler, Mestna občina Krško</w:t>
      </w:r>
    </w:p>
    <w:p w14:paraId="51B74389" w14:textId="6B982424" w:rsidR="001E175D" w:rsidRPr="00066F90" w:rsidRDefault="001E175D" w:rsidP="001E175D">
      <w:pPr>
        <w:spacing w:after="0" w:line="240" w:lineRule="auto"/>
        <w:jc w:val="both"/>
        <w:rPr>
          <w:rFonts w:ascii="Futura PT Book" w:hAnsi="Futura PT Book" w:cstheme="minorHAnsi"/>
          <w:sz w:val="24"/>
          <w:szCs w:val="24"/>
        </w:rPr>
      </w:pPr>
      <w:r w:rsidRPr="00066F90">
        <w:rPr>
          <w:rFonts w:ascii="Futura PT Book" w:hAnsi="Futura PT Book" w:cstheme="minorHAnsi"/>
          <w:sz w:val="24"/>
          <w:szCs w:val="24"/>
        </w:rPr>
        <w:t>Andrej Sluga, Mestna občina Krško</w:t>
      </w:r>
    </w:p>
    <w:p w14:paraId="7EA6B143" w14:textId="46AF6CEB" w:rsidR="001E175D" w:rsidRPr="00066F90" w:rsidRDefault="001E175D" w:rsidP="001E175D">
      <w:pPr>
        <w:spacing w:after="0" w:line="240" w:lineRule="auto"/>
        <w:jc w:val="both"/>
        <w:rPr>
          <w:rFonts w:ascii="Futura PT Book" w:hAnsi="Futura PT Book" w:cstheme="minorHAnsi"/>
          <w:sz w:val="24"/>
          <w:szCs w:val="24"/>
        </w:rPr>
      </w:pPr>
      <w:r w:rsidRPr="00066F90">
        <w:rPr>
          <w:rFonts w:ascii="Futura PT Book" w:hAnsi="Futura PT Book" w:cstheme="minorHAnsi"/>
          <w:sz w:val="24"/>
          <w:szCs w:val="24"/>
        </w:rPr>
        <w:t>Peter Planinc, Mestna občina Krško</w:t>
      </w:r>
    </w:p>
    <w:p w14:paraId="5BEB5704" w14:textId="52F24651" w:rsidR="001E175D" w:rsidRPr="00066F90" w:rsidRDefault="001E175D" w:rsidP="001E175D">
      <w:pPr>
        <w:spacing w:after="0" w:line="240" w:lineRule="auto"/>
        <w:jc w:val="both"/>
        <w:rPr>
          <w:rFonts w:ascii="Futura PT Book" w:hAnsi="Futura PT Book" w:cstheme="minorHAnsi"/>
          <w:sz w:val="24"/>
          <w:szCs w:val="24"/>
        </w:rPr>
      </w:pPr>
      <w:r w:rsidRPr="00066F90">
        <w:rPr>
          <w:rFonts w:ascii="Futura PT Book" w:hAnsi="Futura PT Book" w:cstheme="minorHAnsi"/>
          <w:sz w:val="24"/>
          <w:szCs w:val="24"/>
        </w:rPr>
        <w:t>Simona Lubšina, Mestna občina Krško</w:t>
      </w:r>
    </w:p>
    <w:p w14:paraId="6E762212" w14:textId="33806E30" w:rsidR="001E175D" w:rsidRPr="00066F90" w:rsidRDefault="001E175D" w:rsidP="001E175D">
      <w:pPr>
        <w:spacing w:after="0" w:line="240" w:lineRule="auto"/>
        <w:jc w:val="both"/>
        <w:rPr>
          <w:rFonts w:ascii="Futura PT Book" w:hAnsi="Futura PT Book" w:cstheme="minorHAnsi"/>
          <w:sz w:val="24"/>
          <w:szCs w:val="24"/>
        </w:rPr>
      </w:pPr>
      <w:r w:rsidRPr="00066F90">
        <w:rPr>
          <w:rFonts w:ascii="Futura PT Book" w:hAnsi="Futura PT Book" w:cstheme="minorHAnsi"/>
          <w:sz w:val="24"/>
          <w:szCs w:val="24"/>
        </w:rPr>
        <w:t>Natalija Geršak, Mestna občina Krško</w:t>
      </w:r>
    </w:p>
    <w:p w14:paraId="450602C7" w14:textId="610FFC54" w:rsidR="001E175D" w:rsidRPr="00066F90" w:rsidRDefault="001E175D" w:rsidP="001E175D">
      <w:pPr>
        <w:spacing w:after="0" w:line="240" w:lineRule="auto"/>
        <w:jc w:val="both"/>
        <w:rPr>
          <w:rFonts w:ascii="Futura PT Book" w:hAnsi="Futura PT Book" w:cstheme="minorHAnsi"/>
          <w:sz w:val="24"/>
          <w:szCs w:val="24"/>
        </w:rPr>
      </w:pPr>
      <w:r w:rsidRPr="00066F90">
        <w:rPr>
          <w:rFonts w:ascii="Futura PT Book" w:hAnsi="Futura PT Book" w:cstheme="minorHAnsi"/>
          <w:sz w:val="24"/>
          <w:szCs w:val="24"/>
        </w:rPr>
        <w:t>Božislava Venek, Mestna občina Krško</w:t>
      </w:r>
    </w:p>
    <w:p w14:paraId="12A5580C" w14:textId="77777777" w:rsidR="001E175D" w:rsidRPr="00066F90" w:rsidRDefault="001E175D" w:rsidP="001E175D">
      <w:pPr>
        <w:spacing w:after="0" w:line="240" w:lineRule="auto"/>
        <w:jc w:val="both"/>
        <w:rPr>
          <w:rFonts w:ascii="Futura PT Book" w:hAnsi="Futura PT Book" w:cstheme="minorHAnsi"/>
          <w:sz w:val="24"/>
          <w:szCs w:val="24"/>
        </w:rPr>
      </w:pPr>
    </w:p>
    <w:p w14:paraId="6C2F9056" w14:textId="77777777" w:rsidR="001E175D" w:rsidRPr="00066F90" w:rsidRDefault="001E175D" w:rsidP="001E175D">
      <w:pPr>
        <w:spacing w:after="0" w:line="240" w:lineRule="auto"/>
        <w:jc w:val="both"/>
        <w:rPr>
          <w:rFonts w:ascii="Futura PT Book" w:hAnsi="Futura PT Book" w:cstheme="minorHAnsi"/>
          <w:i/>
          <w:sz w:val="24"/>
          <w:szCs w:val="24"/>
        </w:rPr>
      </w:pPr>
      <w:r w:rsidRPr="00066F90">
        <w:rPr>
          <w:rFonts w:ascii="Futura PT Book" w:hAnsi="Futura PT Book" w:cstheme="minorHAnsi"/>
          <w:i/>
          <w:sz w:val="24"/>
          <w:szCs w:val="24"/>
        </w:rPr>
        <w:t>Člani širše projektne skupine za pripravo:</w:t>
      </w:r>
    </w:p>
    <w:p w14:paraId="77C1141F" w14:textId="3D501B00" w:rsidR="001E175D" w:rsidRPr="00066F90" w:rsidRDefault="001E175D" w:rsidP="001E175D">
      <w:pPr>
        <w:spacing w:after="0" w:line="240" w:lineRule="auto"/>
        <w:jc w:val="both"/>
        <w:rPr>
          <w:rFonts w:ascii="Futura PT Book" w:hAnsi="Futura PT Book" w:cstheme="minorHAnsi"/>
          <w:sz w:val="24"/>
          <w:szCs w:val="24"/>
        </w:rPr>
      </w:pPr>
      <w:r w:rsidRPr="00066F90">
        <w:rPr>
          <w:rFonts w:ascii="Futura PT Book" w:hAnsi="Futura PT Book" w:cstheme="minorHAnsi"/>
          <w:sz w:val="24"/>
          <w:szCs w:val="24"/>
        </w:rPr>
        <w:t>Rafael Jurečič, Mestna občina Krško</w:t>
      </w:r>
    </w:p>
    <w:p w14:paraId="452DE438" w14:textId="4528ABD6" w:rsidR="001E175D" w:rsidRPr="00066F90" w:rsidRDefault="001E175D" w:rsidP="001E175D">
      <w:pPr>
        <w:spacing w:after="0" w:line="240" w:lineRule="auto"/>
        <w:jc w:val="both"/>
        <w:rPr>
          <w:rFonts w:ascii="Futura PT Book" w:hAnsi="Futura PT Book" w:cstheme="minorHAnsi"/>
          <w:sz w:val="24"/>
          <w:szCs w:val="24"/>
        </w:rPr>
      </w:pPr>
      <w:r w:rsidRPr="00066F90">
        <w:rPr>
          <w:rFonts w:ascii="Futura PT Book" w:hAnsi="Futura PT Book" w:cstheme="minorHAnsi"/>
          <w:sz w:val="24"/>
          <w:szCs w:val="24"/>
        </w:rPr>
        <w:t>Alenka Laznik, Mestna občina Krško</w:t>
      </w:r>
    </w:p>
    <w:p w14:paraId="0C991509" w14:textId="44550C9B" w:rsidR="001E175D" w:rsidRPr="00066F90" w:rsidRDefault="001E175D" w:rsidP="001E175D">
      <w:pPr>
        <w:spacing w:after="0" w:line="240" w:lineRule="auto"/>
        <w:jc w:val="both"/>
        <w:rPr>
          <w:rFonts w:ascii="Futura PT Book" w:hAnsi="Futura PT Book" w:cstheme="minorHAnsi"/>
          <w:sz w:val="24"/>
          <w:szCs w:val="24"/>
        </w:rPr>
      </w:pPr>
      <w:r w:rsidRPr="00066F90">
        <w:rPr>
          <w:rFonts w:ascii="Futura PT Book" w:hAnsi="Futura PT Book" w:cstheme="minorHAnsi"/>
          <w:sz w:val="24"/>
          <w:szCs w:val="24"/>
        </w:rPr>
        <w:t>Nataša Lisec, Mestna občina Krško</w:t>
      </w:r>
    </w:p>
    <w:p w14:paraId="67C8A1D4" w14:textId="0DD16450" w:rsidR="001E175D" w:rsidRPr="00066F90" w:rsidRDefault="001E175D" w:rsidP="001E175D">
      <w:pPr>
        <w:spacing w:after="0" w:line="240" w:lineRule="auto"/>
        <w:jc w:val="both"/>
        <w:rPr>
          <w:rFonts w:ascii="Futura PT Book" w:hAnsi="Futura PT Book" w:cstheme="minorHAnsi"/>
          <w:sz w:val="24"/>
          <w:szCs w:val="24"/>
        </w:rPr>
      </w:pPr>
      <w:r w:rsidRPr="00066F90">
        <w:rPr>
          <w:rFonts w:ascii="Futura PT Book" w:hAnsi="Futura PT Book" w:cstheme="minorHAnsi"/>
          <w:sz w:val="24"/>
          <w:szCs w:val="24"/>
        </w:rPr>
        <w:t>Gregor Brodnik, Mestna občina Krško</w:t>
      </w:r>
    </w:p>
    <w:p w14:paraId="16F53EA0" w14:textId="350207E9" w:rsidR="001E175D" w:rsidRPr="00066F90" w:rsidRDefault="001E175D" w:rsidP="001E175D">
      <w:pPr>
        <w:spacing w:after="0" w:line="240" w:lineRule="auto"/>
        <w:jc w:val="both"/>
        <w:rPr>
          <w:rFonts w:ascii="Futura PT Book" w:hAnsi="Futura PT Book" w:cstheme="minorHAnsi"/>
          <w:sz w:val="24"/>
          <w:szCs w:val="24"/>
        </w:rPr>
      </w:pPr>
      <w:r w:rsidRPr="00066F90">
        <w:rPr>
          <w:rFonts w:ascii="Futura PT Book" w:hAnsi="Futura PT Book" w:cstheme="minorHAnsi"/>
          <w:sz w:val="24"/>
          <w:szCs w:val="24"/>
        </w:rPr>
        <w:t>Bernardka Zorko, Mestna občina Krško</w:t>
      </w:r>
    </w:p>
    <w:p w14:paraId="59703639" w14:textId="29F64DFD" w:rsidR="001E175D" w:rsidRPr="00066F90" w:rsidRDefault="001E175D" w:rsidP="001E175D">
      <w:pPr>
        <w:spacing w:after="0" w:line="240" w:lineRule="auto"/>
        <w:jc w:val="both"/>
        <w:rPr>
          <w:rFonts w:ascii="Futura PT Book" w:hAnsi="Futura PT Book" w:cstheme="minorHAnsi"/>
          <w:sz w:val="24"/>
          <w:szCs w:val="24"/>
        </w:rPr>
      </w:pPr>
      <w:r w:rsidRPr="00066F90">
        <w:rPr>
          <w:rFonts w:ascii="Futura PT Book" w:hAnsi="Futura PT Book" w:cstheme="minorHAnsi"/>
          <w:sz w:val="24"/>
          <w:szCs w:val="24"/>
        </w:rPr>
        <w:t>Magdalena Krošelj, Mestna občina Krško</w:t>
      </w:r>
    </w:p>
    <w:p w14:paraId="40DD0817" w14:textId="691A9C4E" w:rsidR="001E175D" w:rsidRPr="00066F90" w:rsidRDefault="001E175D" w:rsidP="001E175D">
      <w:pPr>
        <w:spacing w:after="0" w:line="240" w:lineRule="auto"/>
        <w:jc w:val="both"/>
        <w:rPr>
          <w:rFonts w:ascii="Futura PT Book" w:hAnsi="Futura PT Book" w:cstheme="minorHAnsi"/>
          <w:sz w:val="24"/>
          <w:szCs w:val="24"/>
        </w:rPr>
      </w:pPr>
      <w:r w:rsidRPr="00066F90">
        <w:rPr>
          <w:rFonts w:ascii="Futura PT Book" w:hAnsi="Futura PT Book" w:cstheme="minorHAnsi"/>
          <w:sz w:val="24"/>
          <w:szCs w:val="24"/>
        </w:rPr>
        <w:t>Stanislava Vodeb, Mestna občina Krško</w:t>
      </w:r>
    </w:p>
    <w:p w14:paraId="7A8C3CF5" w14:textId="3CEB3B6C" w:rsidR="001E175D" w:rsidRPr="00066F90" w:rsidRDefault="001E175D" w:rsidP="001E175D">
      <w:pPr>
        <w:spacing w:after="0" w:line="240" w:lineRule="auto"/>
        <w:jc w:val="both"/>
        <w:rPr>
          <w:rFonts w:ascii="Futura PT Book" w:hAnsi="Futura PT Book" w:cstheme="minorHAnsi"/>
          <w:sz w:val="24"/>
          <w:szCs w:val="24"/>
        </w:rPr>
      </w:pPr>
      <w:r w:rsidRPr="00066F90">
        <w:rPr>
          <w:rFonts w:ascii="Futura PT Book" w:hAnsi="Futura PT Book" w:cstheme="minorHAnsi"/>
          <w:sz w:val="24"/>
          <w:szCs w:val="24"/>
        </w:rPr>
        <w:t>Mojca Brilej Behin, Mestna občina Krško</w:t>
      </w:r>
    </w:p>
    <w:p w14:paraId="50BCE0AD" w14:textId="77777777" w:rsidR="001B6C0B" w:rsidRPr="00066F90" w:rsidRDefault="001B6C0B">
      <w:pPr>
        <w:rPr>
          <w:rFonts w:ascii="Futura PT Book" w:hAnsi="Futura PT Book" w:cstheme="minorHAnsi"/>
          <w:sz w:val="24"/>
          <w:szCs w:val="24"/>
        </w:rPr>
      </w:pPr>
    </w:p>
    <w:p w14:paraId="030C6EA3" w14:textId="77777777" w:rsidR="00130050" w:rsidRDefault="00130050">
      <w:pPr>
        <w:rPr>
          <w:rFonts w:ascii="Futura PT Book" w:hAnsi="Futura PT Book"/>
          <w:b/>
          <w:sz w:val="28"/>
          <w:szCs w:val="28"/>
        </w:rPr>
      </w:pPr>
      <w:r>
        <w:rPr>
          <w:rFonts w:ascii="Futura PT Book" w:hAnsi="Futura PT Book"/>
          <w:b/>
          <w:sz w:val="28"/>
          <w:szCs w:val="28"/>
        </w:rPr>
        <w:br w:type="page"/>
      </w:r>
    </w:p>
    <w:p w14:paraId="7BC84D70" w14:textId="3F7B94E8" w:rsidR="001E175D" w:rsidRPr="00066F90" w:rsidRDefault="00B72C34">
      <w:pPr>
        <w:rPr>
          <w:rFonts w:ascii="Futura PT Book" w:hAnsi="Futura PT Book"/>
          <w:b/>
          <w:sz w:val="28"/>
          <w:szCs w:val="28"/>
        </w:rPr>
      </w:pPr>
      <w:r w:rsidRPr="00066F90">
        <w:rPr>
          <w:rFonts w:ascii="Futura PT Book" w:hAnsi="Futura PT Book"/>
          <w:b/>
          <w:sz w:val="28"/>
          <w:szCs w:val="28"/>
        </w:rPr>
        <w:lastRenderedPageBreak/>
        <w:t>KAZALO</w:t>
      </w:r>
    </w:p>
    <w:p w14:paraId="4E4FBAC5" w14:textId="77777777" w:rsidR="00B72C34" w:rsidRPr="00066F90" w:rsidRDefault="00B72C34">
      <w:pPr>
        <w:rPr>
          <w:rFonts w:ascii="Futura PT Book" w:hAnsi="Futura PT Book"/>
          <w:b/>
          <w:sz w:val="28"/>
          <w:szCs w:val="28"/>
        </w:rPr>
      </w:pPr>
    </w:p>
    <w:p w14:paraId="63BD05C9" w14:textId="264D4539" w:rsidR="00B72C34" w:rsidRPr="00066F90" w:rsidRDefault="00B72C34">
      <w:pPr>
        <w:rPr>
          <w:rFonts w:ascii="Futura PT Book" w:hAnsi="Futura PT Book"/>
          <w:b/>
          <w:sz w:val="28"/>
          <w:szCs w:val="28"/>
        </w:rPr>
      </w:pPr>
    </w:p>
    <w:p w14:paraId="7D655FAA" w14:textId="6C291FD7" w:rsidR="007402BB" w:rsidRPr="00066F90" w:rsidRDefault="007402BB">
      <w:pPr>
        <w:rPr>
          <w:rFonts w:ascii="Futura PT Book" w:hAnsi="Futura PT Book"/>
          <w:b/>
          <w:sz w:val="28"/>
          <w:szCs w:val="28"/>
        </w:rPr>
      </w:pPr>
    </w:p>
    <w:p w14:paraId="00B76642" w14:textId="1D2C256C" w:rsidR="007402BB" w:rsidRPr="00066F90" w:rsidRDefault="007402BB">
      <w:pPr>
        <w:rPr>
          <w:rFonts w:ascii="Futura PT Book" w:hAnsi="Futura PT Book"/>
          <w:b/>
          <w:sz w:val="28"/>
          <w:szCs w:val="28"/>
        </w:rPr>
      </w:pPr>
    </w:p>
    <w:p w14:paraId="41A4513D" w14:textId="5D722BC2" w:rsidR="007402BB" w:rsidRPr="00066F90" w:rsidRDefault="007402BB">
      <w:pPr>
        <w:rPr>
          <w:rFonts w:ascii="Futura PT Book" w:hAnsi="Futura PT Book"/>
          <w:b/>
          <w:sz w:val="28"/>
          <w:szCs w:val="28"/>
        </w:rPr>
      </w:pPr>
    </w:p>
    <w:p w14:paraId="0005A971" w14:textId="4F7A65DB" w:rsidR="007402BB" w:rsidRPr="00066F90" w:rsidRDefault="007402BB">
      <w:pPr>
        <w:rPr>
          <w:rFonts w:ascii="Futura PT Book" w:hAnsi="Futura PT Book"/>
          <w:b/>
          <w:sz w:val="28"/>
          <w:szCs w:val="28"/>
        </w:rPr>
      </w:pPr>
    </w:p>
    <w:p w14:paraId="25A26A7C" w14:textId="458E2BDC" w:rsidR="007402BB" w:rsidRPr="00066F90" w:rsidRDefault="007402BB">
      <w:pPr>
        <w:rPr>
          <w:rFonts w:ascii="Futura PT Book" w:hAnsi="Futura PT Book"/>
          <w:b/>
          <w:sz w:val="28"/>
          <w:szCs w:val="28"/>
        </w:rPr>
      </w:pPr>
    </w:p>
    <w:p w14:paraId="7A355FF9" w14:textId="1F1ED3B3" w:rsidR="007402BB" w:rsidRPr="00066F90" w:rsidRDefault="007402BB">
      <w:pPr>
        <w:rPr>
          <w:rFonts w:ascii="Futura PT Book" w:hAnsi="Futura PT Book"/>
          <w:b/>
          <w:sz w:val="28"/>
          <w:szCs w:val="28"/>
        </w:rPr>
      </w:pPr>
    </w:p>
    <w:p w14:paraId="7CAC3764" w14:textId="2955FDB3" w:rsidR="007402BB" w:rsidRPr="00066F90" w:rsidRDefault="007402BB">
      <w:pPr>
        <w:rPr>
          <w:rFonts w:ascii="Futura PT Book" w:hAnsi="Futura PT Book"/>
          <w:b/>
          <w:sz w:val="28"/>
          <w:szCs w:val="28"/>
        </w:rPr>
      </w:pPr>
    </w:p>
    <w:p w14:paraId="62F27C50" w14:textId="08CFF3F7" w:rsidR="007402BB" w:rsidRPr="00066F90" w:rsidRDefault="007402BB">
      <w:pPr>
        <w:rPr>
          <w:rFonts w:ascii="Futura PT Book" w:hAnsi="Futura PT Book"/>
          <w:b/>
          <w:sz w:val="28"/>
          <w:szCs w:val="28"/>
        </w:rPr>
      </w:pPr>
    </w:p>
    <w:p w14:paraId="2CCEEDCC" w14:textId="2A1F0071" w:rsidR="007402BB" w:rsidRPr="00066F90" w:rsidRDefault="007402BB">
      <w:pPr>
        <w:rPr>
          <w:rFonts w:ascii="Futura PT Book" w:hAnsi="Futura PT Book"/>
          <w:b/>
          <w:sz w:val="28"/>
          <w:szCs w:val="28"/>
        </w:rPr>
      </w:pPr>
    </w:p>
    <w:p w14:paraId="0260B93C" w14:textId="43B0D1E0" w:rsidR="007402BB" w:rsidRPr="00066F90" w:rsidRDefault="007402BB">
      <w:pPr>
        <w:rPr>
          <w:rFonts w:ascii="Futura PT Book" w:hAnsi="Futura PT Book"/>
          <w:b/>
          <w:sz w:val="28"/>
          <w:szCs w:val="28"/>
        </w:rPr>
      </w:pPr>
    </w:p>
    <w:p w14:paraId="717051C4" w14:textId="12E7BF05" w:rsidR="007402BB" w:rsidRPr="00066F90" w:rsidRDefault="007402BB">
      <w:pPr>
        <w:rPr>
          <w:rFonts w:ascii="Futura PT Book" w:hAnsi="Futura PT Book"/>
          <w:b/>
          <w:sz w:val="28"/>
          <w:szCs w:val="28"/>
        </w:rPr>
      </w:pPr>
    </w:p>
    <w:p w14:paraId="5F97CCC6" w14:textId="35FA5399" w:rsidR="007402BB" w:rsidRPr="00066F90" w:rsidRDefault="007402BB">
      <w:pPr>
        <w:rPr>
          <w:rFonts w:ascii="Futura PT Book" w:hAnsi="Futura PT Book"/>
          <w:b/>
          <w:sz w:val="28"/>
          <w:szCs w:val="28"/>
        </w:rPr>
      </w:pPr>
    </w:p>
    <w:p w14:paraId="5F65E833" w14:textId="747BAF32" w:rsidR="007402BB" w:rsidRPr="00066F90" w:rsidRDefault="007402BB">
      <w:pPr>
        <w:rPr>
          <w:rFonts w:ascii="Futura PT Book" w:hAnsi="Futura PT Book"/>
          <w:b/>
          <w:sz w:val="28"/>
          <w:szCs w:val="28"/>
        </w:rPr>
      </w:pPr>
    </w:p>
    <w:p w14:paraId="47FCFA24" w14:textId="3D885F78" w:rsidR="007402BB" w:rsidRPr="00066F90" w:rsidRDefault="007402BB">
      <w:pPr>
        <w:rPr>
          <w:rFonts w:ascii="Futura PT Book" w:hAnsi="Futura PT Book"/>
          <w:b/>
          <w:sz w:val="28"/>
          <w:szCs w:val="28"/>
        </w:rPr>
      </w:pPr>
    </w:p>
    <w:p w14:paraId="33C34241" w14:textId="15A67E04" w:rsidR="007402BB" w:rsidRPr="00066F90" w:rsidRDefault="007402BB">
      <w:pPr>
        <w:rPr>
          <w:rFonts w:ascii="Futura PT Book" w:hAnsi="Futura PT Book"/>
          <w:b/>
          <w:sz w:val="28"/>
          <w:szCs w:val="28"/>
        </w:rPr>
      </w:pPr>
    </w:p>
    <w:p w14:paraId="2F3D29DC" w14:textId="6086DF66" w:rsidR="007402BB" w:rsidRPr="00066F90" w:rsidRDefault="007402BB">
      <w:pPr>
        <w:rPr>
          <w:rFonts w:ascii="Futura PT Book" w:hAnsi="Futura PT Book"/>
          <w:b/>
          <w:sz w:val="28"/>
          <w:szCs w:val="28"/>
        </w:rPr>
      </w:pPr>
    </w:p>
    <w:p w14:paraId="31352A3E" w14:textId="71A3C222" w:rsidR="007402BB" w:rsidRPr="00066F90" w:rsidRDefault="007402BB">
      <w:pPr>
        <w:rPr>
          <w:rFonts w:ascii="Futura PT Book" w:hAnsi="Futura PT Book"/>
          <w:b/>
          <w:sz w:val="28"/>
          <w:szCs w:val="28"/>
        </w:rPr>
      </w:pPr>
    </w:p>
    <w:p w14:paraId="325B9075" w14:textId="154C8A1A" w:rsidR="007402BB" w:rsidRPr="00066F90" w:rsidRDefault="007402BB">
      <w:pPr>
        <w:rPr>
          <w:rFonts w:ascii="Futura PT Book" w:hAnsi="Futura PT Book"/>
          <w:b/>
          <w:sz w:val="28"/>
          <w:szCs w:val="28"/>
        </w:rPr>
      </w:pPr>
    </w:p>
    <w:p w14:paraId="345AD020" w14:textId="61648000" w:rsidR="007402BB" w:rsidRPr="00066F90" w:rsidRDefault="007402BB">
      <w:pPr>
        <w:rPr>
          <w:rFonts w:ascii="Futura PT Book" w:hAnsi="Futura PT Book"/>
          <w:b/>
          <w:sz w:val="28"/>
          <w:szCs w:val="28"/>
        </w:rPr>
      </w:pPr>
    </w:p>
    <w:p w14:paraId="678F7BA1" w14:textId="2FD5D991" w:rsidR="007402BB" w:rsidRPr="00066F90" w:rsidRDefault="007402BB">
      <w:pPr>
        <w:rPr>
          <w:rFonts w:ascii="Futura PT Book" w:hAnsi="Futura PT Book"/>
          <w:b/>
          <w:sz w:val="28"/>
          <w:szCs w:val="28"/>
        </w:rPr>
      </w:pPr>
    </w:p>
    <w:p w14:paraId="3A085AD4" w14:textId="5299412C" w:rsidR="007402BB" w:rsidRPr="00066F90" w:rsidRDefault="007402BB">
      <w:pPr>
        <w:rPr>
          <w:rFonts w:ascii="Futura PT Book" w:hAnsi="Futura PT Book"/>
          <w:b/>
          <w:sz w:val="28"/>
          <w:szCs w:val="28"/>
        </w:rPr>
      </w:pPr>
    </w:p>
    <w:p w14:paraId="5C6606BB" w14:textId="1ADBBE28" w:rsidR="007402BB" w:rsidRPr="00066F90" w:rsidRDefault="007402BB">
      <w:pPr>
        <w:rPr>
          <w:rFonts w:ascii="Futura PT Book" w:hAnsi="Futura PT Book"/>
          <w:b/>
          <w:sz w:val="28"/>
          <w:szCs w:val="28"/>
        </w:rPr>
      </w:pPr>
    </w:p>
    <w:p w14:paraId="1F0E8DF6" w14:textId="30F9FCAF" w:rsidR="00130050" w:rsidRDefault="00130050">
      <w:pPr>
        <w:rPr>
          <w:rFonts w:ascii="Futura PT Book" w:hAnsi="Futura PT Book"/>
          <w:b/>
        </w:rPr>
      </w:pPr>
    </w:p>
    <w:p w14:paraId="1D9E1A74" w14:textId="0EFD1B57" w:rsidR="007402BB" w:rsidRPr="00066F90" w:rsidRDefault="007402BB" w:rsidP="007402BB">
      <w:pPr>
        <w:rPr>
          <w:rFonts w:ascii="Futura PT Book" w:hAnsi="Futura PT Book"/>
          <w:b/>
        </w:rPr>
      </w:pPr>
      <w:r w:rsidRPr="00066F90">
        <w:rPr>
          <w:rFonts w:ascii="Futura PT Book" w:hAnsi="Futura PT Book"/>
          <w:b/>
        </w:rPr>
        <w:lastRenderedPageBreak/>
        <w:t>UPORABLJENE KRATICE</w:t>
      </w:r>
    </w:p>
    <w:p w14:paraId="3F14133E" w14:textId="02855432" w:rsidR="009E1D23" w:rsidRDefault="009E1D23" w:rsidP="007402BB">
      <w:pPr>
        <w:rPr>
          <w:rFonts w:ascii="Futura PT Book" w:hAnsi="Futura PT Book"/>
        </w:rPr>
      </w:pPr>
      <w:r>
        <w:rPr>
          <w:rFonts w:ascii="Futura PT Book" w:hAnsi="Futura PT Book"/>
        </w:rPr>
        <w:t>MOKK – Mestna občina Krško</w:t>
      </w:r>
    </w:p>
    <w:p w14:paraId="5569A271" w14:textId="483F7F70" w:rsidR="007402BB" w:rsidRPr="00066F90" w:rsidRDefault="007402BB" w:rsidP="007402BB">
      <w:pPr>
        <w:rPr>
          <w:rFonts w:ascii="Futura PT Book" w:hAnsi="Futura PT Book"/>
        </w:rPr>
      </w:pPr>
      <w:r w:rsidRPr="00066F90">
        <w:rPr>
          <w:rFonts w:ascii="Futura PT Book" w:hAnsi="Futura PT Book"/>
        </w:rPr>
        <w:t>TUS – trajnostna urbana strategija</w:t>
      </w:r>
    </w:p>
    <w:p w14:paraId="50899BC5" w14:textId="77777777" w:rsidR="007402BB" w:rsidRPr="00066F90" w:rsidRDefault="007402BB" w:rsidP="007402BB">
      <w:pPr>
        <w:rPr>
          <w:rFonts w:ascii="Futura PT Book" w:hAnsi="Futura PT Book"/>
        </w:rPr>
      </w:pPr>
      <w:r w:rsidRPr="00066F90">
        <w:rPr>
          <w:rFonts w:ascii="Futura PT Book" w:hAnsi="Futura PT Book"/>
        </w:rPr>
        <w:t>CTN – celostne teritorialne naložbe</w:t>
      </w:r>
    </w:p>
    <w:p w14:paraId="4A29C2C9" w14:textId="77777777" w:rsidR="007402BB" w:rsidRPr="00066F90" w:rsidRDefault="007402BB" w:rsidP="007402BB">
      <w:pPr>
        <w:rPr>
          <w:rFonts w:ascii="Futura PT Book" w:hAnsi="Futura PT Book"/>
        </w:rPr>
      </w:pPr>
      <w:r w:rsidRPr="00066F90">
        <w:rPr>
          <w:rFonts w:ascii="Futura PT Book" w:hAnsi="Futura PT Book"/>
        </w:rPr>
        <w:t>CLLD – Community Led Local Development (lokalni razvoj, ki ga vodi skupnost)</w:t>
      </w:r>
    </w:p>
    <w:p w14:paraId="3F227A47" w14:textId="77777777" w:rsidR="007402BB" w:rsidRPr="00066F90" w:rsidRDefault="007402BB" w:rsidP="007402BB">
      <w:pPr>
        <w:rPr>
          <w:rFonts w:ascii="Futura PT Book" w:hAnsi="Futura PT Book"/>
        </w:rPr>
      </w:pPr>
      <w:r w:rsidRPr="00066F90">
        <w:rPr>
          <w:rFonts w:ascii="Futura PT Book" w:hAnsi="Futura PT Book"/>
        </w:rPr>
        <w:t>DRR – Dogovor za razvoj regij</w:t>
      </w:r>
    </w:p>
    <w:p w14:paraId="28B9C6CB" w14:textId="77777777" w:rsidR="007402BB" w:rsidRPr="00066F90" w:rsidRDefault="007402BB" w:rsidP="007402BB">
      <w:pPr>
        <w:rPr>
          <w:rFonts w:ascii="Futura PT Book" w:hAnsi="Futura PT Book"/>
        </w:rPr>
      </w:pPr>
      <w:r w:rsidRPr="00066F90">
        <w:rPr>
          <w:rFonts w:ascii="Futura PT Book" w:hAnsi="Futura PT Book"/>
        </w:rPr>
        <w:t>ESRR – Evropski sklad za regionalni razvoj</w:t>
      </w:r>
    </w:p>
    <w:p w14:paraId="7A0C1AC8" w14:textId="0C68C713" w:rsidR="007402BB" w:rsidRPr="00066F90" w:rsidRDefault="007402BB" w:rsidP="007402BB">
      <w:pPr>
        <w:rPr>
          <w:rFonts w:ascii="Futura PT Book" w:hAnsi="Futura PT Book"/>
        </w:rPr>
      </w:pPr>
      <w:r w:rsidRPr="00A241D2">
        <w:rPr>
          <w:rFonts w:ascii="Futura PT Book" w:hAnsi="Futura PT Book"/>
        </w:rPr>
        <w:t xml:space="preserve">ZRSZ – </w:t>
      </w:r>
      <w:r w:rsidR="00130050" w:rsidRPr="00A241D2">
        <w:rPr>
          <w:rFonts w:ascii="Futura PT Book" w:hAnsi="Futura PT Book"/>
        </w:rPr>
        <w:t>???????????????</w:t>
      </w:r>
    </w:p>
    <w:p w14:paraId="3D6C5DF9" w14:textId="77777777" w:rsidR="007402BB" w:rsidRPr="00066F90" w:rsidRDefault="007402BB" w:rsidP="007402BB">
      <w:pPr>
        <w:rPr>
          <w:rFonts w:ascii="Futura PT Book" w:hAnsi="Futura PT Book"/>
        </w:rPr>
      </w:pPr>
      <w:r w:rsidRPr="00066F90">
        <w:rPr>
          <w:rFonts w:ascii="Futura PT Book" w:hAnsi="Futura PT Book"/>
        </w:rPr>
        <w:t>SURS – Statistični urad republike Slovenije</w:t>
      </w:r>
    </w:p>
    <w:p w14:paraId="015DE1EB" w14:textId="77777777" w:rsidR="007402BB" w:rsidRPr="00066F90" w:rsidRDefault="007402BB" w:rsidP="007402BB">
      <w:pPr>
        <w:rPr>
          <w:rFonts w:ascii="Futura PT Book" w:hAnsi="Futura PT Book"/>
        </w:rPr>
      </w:pPr>
      <w:r w:rsidRPr="00066F90">
        <w:rPr>
          <w:rFonts w:ascii="Futura PT Book" w:hAnsi="Futura PT Book"/>
        </w:rPr>
        <w:t xml:space="preserve">AJPES – Agencija Republike Slovenije za javnopravne evidence in storitve </w:t>
      </w:r>
    </w:p>
    <w:p w14:paraId="09B09A4A" w14:textId="77777777" w:rsidR="007402BB" w:rsidRPr="00066F90" w:rsidRDefault="007402BB" w:rsidP="007402BB">
      <w:pPr>
        <w:rPr>
          <w:rFonts w:ascii="Futura PT Book" w:hAnsi="Futura PT Book"/>
        </w:rPr>
      </w:pPr>
      <w:r w:rsidRPr="00066F90">
        <w:rPr>
          <w:rFonts w:ascii="Futura PT Book" w:hAnsi="Futura PT Book"/>
        </w:rPr>
        <w:t>ZZZS – Zavod za zdravstveno zavarovanje Slovenije</w:t>
      </w:r>
    </w:p>
    <w:p w14:paraId="571BB8E9" w14:textId="1E8B32BE" w:rsidR="007402BB" w:rsidRPr="00066F90" w:rsidRDefault="007402BB" w:rsidP="007402BB">
      <w:pPr>
        <w:rPr>
          <w:rFonts w:ascii="Futura PT Book" w:hAnsi="Futura PT Book"/>
        </w:rPr>
      </w:pPr>
      <w:r w:rsidRPr="00066F90">
        <w:rPr>
          <w:rFonts w:ascii="Futura PT Book" w:hAnsi="Futura PT Book"/>
        </w:rPr>
        <w:t xml:space="preserve">OPN – </w:t>
      </w:r>
      <w:r w:rsidR="00130050">
        <w:rPr>
          <w:rFonts w:ascii="Futura PT Book" w:hAnsi="Futura PT Book"/>
        </w:rPr>
        <w:t>o</w:t>
      </w:r>
      <w:r w:rsidRPr="00066F90">
        <w:rPr>
          <w:rFonts w:ascii="Futura PT Book" w:hAnsi="Futura PT Book"/>
        </w:rPr>
        <w:t>bčinski prostorski načrt</w:t>
      </w:r>
    </w:p>
    <w:p w14:paraId="5D91B88B" w14:textId="5D2675F8" w:rsidR="007402BB" w:rsidRPr="00066F90" w:rsidRDefault="007402BB" w:rsidP="007402BB">
      <w:pPr>
        <w:rPr>
          <w:rFonts w:ascii="Futura PT Book" w:hAnsi="Futura PT Book"/>
        </w:rPr>
      </w:pPr>
      <w:r w:rsidRPr="00066F90">
        <w:rPr>
          <w:rFonts w:ascii="Futura PT Book" w:hAnsi="Futura PT Book"/>
        </w:rPr>
        <w:t xml:space="preserve">SD OPN – Spremembe in </w:t>
      </w:r>
      <w:r w:rsidR="00130050">
        <w:rPr>
          <w:rFonts w:ascii="Futura PT Book" w:hAnsi="Futura PT Book"/>
        </w:rPr>
        <w:t>d</w:t>
      </w:r>
      <w:r w:rsidRPr="00066F90">
        <w:rPr>
          <w:rFonts w:ascii="Futura PT Book" w:hAnsi="Futura PT Book"/>
        </w:rPr>
        <w:t>opolnitve občinskega prostorskega načrta</w:t>
      </w:r>
    </w:p>
    <w:p w14:paraId="3A619240" w14:textId="278887DB" w:rsidR="007402BB" w:rsidRPr="00066F90" w:rsidRDefault="007402BB" w:rsidP="007402BB">
      <w:pPr>
        <w:rPr>
          <w:rFonts w:ascii="Futura PT Book" w:hAnsi="Futura PT Book"/>
        </w:rPr>
      </w:pPr>
      <w:r w:rsidRPr="00066F90">
        <w:rPr>
          <w:rFonts w:ascii="Futura PT Book" w:hAnsi="Futura PT Book"/>
        </w:rPr>
        <w:t xml:space="preserve">CPS – </w:t>
      </w:r>
      <w:r w:rsidR="00130050">
        <w:rPr>
          <w:rFonts w:ascii="Futura PT Book" w:hAnsi="Futura PT Book"/>
        </w:rPr>
        <w:t>c</w:t>
      </w:r>
      <w:r w:rsidRPr="00066F90">
        <w:rPr>
          <w:rFonts w:ascii="Futura PT Book" w:hAnsi="Futura PT Book"/>
        </w:rPr>
        <w:t>elostna prometna strategija</w:t>
      </w:r>
    </w:p>
    <w:p w14:paraId="4C346E5A" w14:textId="3BD0B174" w:rsidR="007402BB" w:rsidRPr="00066F90" w:rsidRDefault="007402BB" w:rsidP="007402BB">
      <w:pPr>
        <w:rPr>
          <w:rFonts w:ascii="Futura PT Book" w:hAnsi="Futura PT Book"/>
        </w:rPr>
      </w:pPr>
      <w:r w:rsidRPr="00066F90">
        <w:rPr>
          <w:rFonts w:ascii="Futura PT Book" w:hAnsi="Futura PT Book"/>
        </w:rPr>
        <w:t>P</w:t>
      </w:r>
      <w:r w:rsidR="00130050">
        <w:rPr>
          <w:rFonts w:ascii="Futura PT Book" w:hAnsi="Futura PT Book"/>
        </w:rPr>
        <w:t xml:space="preserve"> </w:t>
      </w:r>
      <w:r w:rsidRPr="00066F90">
        <w:rPr>
          <w:rFonts w:ascii="Futura PT Book" w:hAnsi="Futura PT Book"/>
        </w:rPr>
        <w:t>+</w:t>
      </w:r>
      <w:r w:rsidR="00130050">
        <w:rPr>
          <w:rFonts w:ascii="Futura PT Book" w:hAnsi="Futura PT Book"/>
        </w:rPr>
        <w:t xml:space="preserve"> </w:t>
      </w:r>
      <w:r w:rsidRPr="00066F90">
        <w:rPr>
          <w:rFonts w:ascii="Futura PT Book" w:hAnsi="Futura PT Book"/>
        </w:rPr>
        <w:t xml:space="preserve">R – </w:t>
      </w:r>
      <w:r w:rsidR="00130050">
        <w:rPr>
          <w:rFonts w:ascii="Futura PT Book" w:hAnsi="Futura PT Book"/>
        </w:rPr>
        <w:t>p</w:t>
      </w:r>
      <w:r w:rsidRPr="00066F90">
        <w:rPr>
          <w:rFonts w:ascii="Futura PT Book" w:hAnsi="Futura PT Book"/>
        </w:rPr>
        <w:t>ark and ride</w:t>
      </w:r>
    </w:p>
    <w:p w14:paraId="127A4904" w14:textId="77777777" w:rsidR="007402BB" w:rsidRPr="00066F90" w:rsidRDefault="007402BB" w:rsidP="007402BB">
      <w:pPr>
        <w:rPr>
          <w:rFonts w:ascii="Futura PT Book" w:hAnsi="Futura PT Book"/>
        </w:rPr>
      </w:pPr>
      <w:r w:rsidRPr="00066F90">
        <w:rPr>
          <w:rFonts w:ascii="Futura PT Book" w:hAnsi="Futura PT Book"/>
        </w:rPr>
        <w:t>JSKD – Javni sklad za kulturne dejavnosti</w:t>
      </w:r>
    </w:p>
    <w:p w14:paraId="784FDB84" w14:textId="77777777" w:rsidR="007402BB" w:rsidRPr="00066F90" w:rsidRDefault="007402BB" w:rsidP="007402BB">
      <w:pPr>
        <w:rPr>
          <w:rFonts w:ascii="Futura PT Book" w:hAnsi="Futura PT Book"/>
        </w:rPr>
      </w:pPr>
      <w:r w:rsidRPr="00066F90">
        <w:rPr>
          <w:rFonts w:ascii="Futura PT Book" w:hAnsi="Futura PT Book"/>
        </w:rPr>
        <w:t>CPT – Center za podjetništvo in turizem</w:t>
      </w:r>
    </w:p>
    <w:p w14:paraId="2AA55895" w14:textId="77777777" w:rsidR="007402BB" w:rsidRPr="00066F90" w:rsidRDefault="007402BB" w:rsidP="007402BB">
      <w:pPr>
        <w:rPr>
          <w:rFonts w:ascii="Futura PT Book" w:hAnsi="Futura PT Book"/>
        </w:rPr>
      </w:pPr>
      <w:r w:rsidRPr="00066F90">
        <w:rPr>
          <w:rFonts w:ascii="Futura PT Book" w:hAnsi="Futura PT Book"/>
        </w:rPr>
        <w:t>MOST – Projekt integrirane oskrbe v Občini Krško</w:t>
      </w:r>
    </w:p>
    <w:p w14:paraId="244408E6" w14:textId="77777777" w:rsidR="007402BB" w:rsidRPr="00066F90" w:rsidRDefault="007402BB" w:rsidP="007402BB">
      <w:pPr>
        <w:rPr>
          <w:rFonts w:ascii="Futura PT Book" w:hAnsi="Futura PT Book"/>
        </w:rPr>
      </w:pPr>
      <w:r w:rsidRPr="00066F90">
        <w:rPr>
          <w:rFonts w:ascii="Futura PT Book" w:hAnsi="Futura PT Book"/>
        </w:rPr>
        <w:t>JEK – Jedrska elektrarna Krško</w:t>
      </w:r>
    </w:p>
    <w:p w14:paraId="61161EF1" w14:textId="77777777" w:rsidR="007402BB" w:rsidRPr="00066F90" w:rsidRDefault="007402BB" w:rsidP="007402BB">
      <w:pPr>
        <w:rPr>
          <w:rFonts w:ascii="Futura PT Book" w:hAnsi="Futura PT Book"/>
        </w:rPr>
      </w:pPr>
      <w:r w:rsidRPr="00066F90">
        <w:rPr>
          <w:rFonts w:ascii="Futura PT Book" w:hAnsi="Futura PT Book"/>
        </w:rPr>
        <w:t>AC – avtocesta</w:t>
      </w:r>
    </w:p>
    <w:p w14:paraId="28ADF704" w14:textId="50348143" w:rsidR="007402BB" w:rsidRPr="00066F90" w:rsidRDefault="007402BB" w:rsidP="007402BB">
      <w:pPr>
        <w:rPr>
          <w:rFonts w:ascii="Futura PT Book" w:hAnsi="Futura PT Book"/>
        </w:rPr>
      </w:pPr>
      <w:r w:rsidRPr="00066F90">
        <w:rPr>
          <w:rFonts w:ascii="Futura PT Book" w:hAnsi="Futura PT Book"/>
        </w:rPr>
        <w:t xml:space="preserve">PC – </w:t>
      </w:r>
      <w:r w:rsidR="00130050">
        <w:rPr>
          <w:rFonts w:ascii="Futura PT Book" w:hAnsi="Futura PT Book"/>
        </w:rPr>
        <w:t>p</w:t>
      </w:r>
      <w:r w:rsidRPr="00066F90">
        <w:rPr>
          <w:rFonts w:ascii="Futura PT Book" w:hAnsi="Futura PT Book"/>
        </w:rPr>
        <w:t>oslovne cone</w:t>
      </w:r>
    </w:p>
    <w:p w14:paraId="34EA2AC6" w14:textId="094FC42E" w:rsidR="007402BB" w:rsidRPr="00066F90" w:rsidRDefault="007402BB" w:rsidP="007402BB">
      <w:pPr>
        <w:rPr>
          <w:rFonts w:ascii="Futura PT Book" w:hAnsi="Futura PT Book"/>
        </w:rPr>
      </w:pPr>
      <w:r w:rsidRPr="00066F90">
        <w:rPr>
          <w:rFonts w:ascii="Futura PT Book" w:hAnsi="Futura PT Book"/>
        </w:rPr>
        <w:t xml:space="preserve">VKO – </w:t>
      </w:r>
      <w:r w:rsidR="00130050">
        <w:rPr>
          <w:rFonts w:ascii="Futura PT Book" w:hAnsi="Futura PT Book"/>
        </w:rPr>
        <w:t>v</w:t>
      </w:r>
      <w:r w:rsidRPr="00066F90">
        <w:rPr>
          <w:rFonts w:ascii="Futura PT Book" w:hAnsi="Futura PT Book"/>
        </w:rPr>
        <w:t>izualni komunikacijski objekti</w:t>
      </w:r>
    </w:p>
    <w:p w14:paraId="1677AB00" w14:textId="5425CE35" w:rsidR="007402BB" w:rsidRPr="00066F90" w:rsidRDefault="007402BB" w:rsidP="007402BB">
      <w:pPr>
        <w:rPr>
          <w:rFonts w:ascii="Futura PT Book" w:hAnsi="Futura PT Book"/>
        </w:rPr>
      </w:pPr>
      <w:r w:rsidRPr="00066F90">
        <w:rPr>
          <w:rFonts w:ascii="Futura PT Book" w:hAnsi="Futura PT Book"/>
        </w:rPr>
        <w:t xml:space="preserve">OVE – </w:t>
      </w:r>
      <w:r w:rsidR="00130050">
        <w:rPr>
          <w:rFonts w:ascii="Futura PT Book" w:hAnsi="Futura PT Book"/>
        </w:rPr>
        <w:t>o</w:t>
      </w:r>
      <w:r w:rsidRPr="00066F90">
        <w:rPr>
          <w:rFonts w:ascii="Futura PT Book" w:hAnsi="Futura PT Book"/>
        </w:rPr>
        <w:t>bnovljivi viri energije</w:t>
      </w:r>
    </w:p>
    <w:p w14:paraId="07E7D3E7" w14:textId="4964BB9E" w:rsidR="007402BB" w:rsidRPr="00066F90" w:rsidRDefault="007402BB" w:rsidP="007402BB">
      <w:pPr>
        <w:rPr>
          <w:rFonts w:ascii="Futura PT Book" w:hAnsi="Futura PT Book"/>
        </w:rPr>
      </w:pPr>
      <w:r w:rsidRPr="00066F90">
        <w:rPr>
          <w:rFonts w:ascii="Futura PT Book" w:hAnsi="Futura PT Book"/>
        </w:rPr>
        <w:t xml:space="preserve">BDP – </w:t>
      </w:r>
      <w:r w:rsidR="00130050">
        <w:rPr>
          <w:rFonts w:ascii="Futura PT Book" w:hAnsi="Futura PT Book"/>
        </w:rPr>
        <w:t>b</w:t>
      </w:r>
      <w:r w:rsidRPr="00066F90">
        <w:rPr>
          <w:rFonts w:ascii="Futura PT Book" w:hAnsi="Futura PT Book"/>
        </w:rPr>
        <w:t>ruto domači proizvod</w:t>
      </w:r>
    </w:p>
    <w:p w14:paraId="63B90188" w14:textId="387E799C" w:rsidR="007402BB" w:rsidRPr="00066F90" w:rsidRDefault="007402BB" w:rsidP="007402BB">
      <w:pPr>
        <w:rPr>
          <w:rFonts w:ascii="Futura PT Book" w:hAnsi="Futura PT Book"/>
        </w:rPr>
      </w:pPr>
      <w:r w:rsidRPr="00066F90">
        <w:rPr>
          <w:rFonts w:ascii="Futura PT Book" w:hAnsi="Futura PT Book"/>
        </w:rPr>
        <w:t xml:space="preserve">HE – </w:t>
      </w:r>
      <w:r w:rsidR="00130050">
        <w:rPr>
          <w:rFonts w:ascii="Futura PT Book" w:hAnsi="Futura PT Book"/>
        </w:rPr>
        <w:t>h</w:t>
      </w:r>
      <w:r w:rsidRPr="00066F90">
        <w:rPr>
          <w:rFonts w:ascii="Futura PT Book" w:hAnsi="Futura PT Book"/>
        </w:rPr>
        <w:t>idroelektrana</w:t>
      </w:r>
    </w:p>
    <w:p w14:paraId="4B7CBC96" w14:textId="33BFAF06" w:rsidR="007402BB" w:rsidRPr="00066F90" w:rsidRDefault="007402BB" w:rsidP="007402BB">
      <w:pPr>
        <w:rPr>
          <w:rFonts w:ascii="Futura PT Book" w:hAnsi="Futura PT Book"/>
        </w:rPr>
      </w:pPr>
      <w:r w:rsidRPr="00066F90">
        <w:rPr>
          <w:rFonts w:ascii="Futura PT Book" w:hAnsi="Futura PT Book"/>
        </w:rPr>
        <w:t xml:space="preserve">SWOT – </w:t>
      </w:r>
      <w:r w:rsidR="00130050" w:rsidRPr="00066F90">
        <w:rPr>
          <w:rFonts w:ascii="Futura PT Book" w:hAnsi="Futura PT Book"/>
        </w:rPr>
        <w:t>strengths, weaknesses, opportunities, threats (prednosti, slabosti, priložnosti, nevarnosti)</w:t>
      </w:r>
    </w:p>
    <w:p w14:paraId="0B5B9BD7" w14:textId="77777777" w:rsidR="007402BB" w:rsidRPr="00066F90" w:rsidRDefault="007402BB" w:rsidP="007402BB">
      <w:pPr>
        <w:rPr>
          <w:rFonts w:ascii="Futura PT Book" w:hAnsi="Futura PT Book"/>
        </w:rPr>
      </w:pPr>
      <w:r w:rsidRPr="00066F90">
        <w:rPr>
          <w:rFonts w:ascii="Futura PT Book" w:hAnsi="Futura PT Book"/>
        </w:rPr>
        <w:t>SPOT – Slovenska poslovna točka</w:t>
      </w:r>
    </w:p>
    <w:p w14:paraId="5476364F" w14:textId="670C2E03" w:rsidR="007402BB" w:rsidRPr="00066F90" w:rsidRDefault="007402BB" w:rsidP="007402BB">
      <w:pPr>
        <w:rPr>
          <w:rFonts w:ascii="Futura PT Book" w:hAnsi="Futura PT Book"/>
        </w:rPr>
      </w:pPr>
      <w:r w:rsidRPr="00066F90">
        <w:rPr>
          <w:rFonts w:ascii="Futura PT Book" w:hAnsi="Futura PT Book"/>
        </w:rPr>
        <w:t xml:space="preserve">OŠ – </w:t>
      </w:r>
      <w:r w:rsidR="00130050">
        <w:rPr>
          <w:rFonts w:ascii="Futura PT Book" w:hAnsi="Futura PT Book"/>
        </w:rPr>
        <w:t>o</w:t>
      </w:r>
      <w:r w:rsidRPr="00066F90">
        <w:rPr>
          <w:rFonts w:ascii="Futura PT Book" w:hAnsi="Futura PT Book"/>
        </w:rPr>
        <w:t>snova šola</w:t>
      </w:r>
    </w:p>
    <w:p w14:paraId="560E5F2C" w14:textId="77777777" w:rsidR="007402BB" w:rsidRPr="00066F90" w:rsidRDefault="007402BB" w:rsidP="007402BB">
      <w:pPr>
        <w:rPr>
          <w:rFonts w:ascii="Futura PT Book" w:hAnsi="Futura PT Book"/>
        </w:rPr>
      </w:pPr>
      <w:r w:rsidRPr="00066F90">
        <w:rPr>
          <w:rFonts w:ascii="Futura PT Book" w:hAnsi="Futura PT Book"/>
        </w:rPr>
        <w:t>STO – Slovenska turistična organizacija</w:t>
      </w:r>
    </w:p>
    <w:p w14:paraId="0065F919" w14:textId="594E08D9" w:rsidR="007402BB" w:rsidRPr="00066F90" w:rsidRDefault="007402BB" w:rsidP="007402BB">
      <w:pPr>
        <w:rPr>
          <w:rFonts w:ascii="Futura PT Book" w:hAnsi="Futura PT Book"/>
        </w:rPr>
      </w:pPr>
      <w:r w:rsidRPr="00066F90">
        <w:rPr>
          <w:rFonts w:ascii="Futura PT Book" w:hAnsi="Futura PT Book"/>
        </w:rPr>
        <w:t xml:space="preserve">ITP – </w:t>
      </w:r>
      <w:r w:rsidR="00130050">
        <w:rPr>
          <w:rFonts w:ascii="Futura PT Book" w:hAnsi="Futura PT Book"/>
        </w:rPr>
        <w:t>i</w:t>
      </w:r>
      <w:r w:rsidRPr="00066F90">
        <w:rPr>
          <w:rFonts w:ascii="Futura PT Book" w:hAnsi="Futura PT Book"/>
        </w:rPr>
        <w:t>ntegralni turistični produkt</w:t>
      </w:r>
    </w:p>
    <w:p w14:paraId="6311ECF3" w14:textId="21B64BEB" w:rsidR="007402BB" w:rsidRPr="00066F90" w:rsidRDefault="007402BB" w:rsidP="007402BB">
      <w:pPr>
        <w:rPr>
          <w:rFonts w:ascii="Futura PT Book" w:hAnsi="Futura PT Book"/>
        </w:rPr>
      </w:pPr>
      <w:r w:rsidRPr="00066F90">
        <w:rPr>
          <w:rFonts w:ascii="Futura PT Book" w:hAnsi="Futura PT Book"/>
        </w:rPr>
        <w:lastRenderedPageBreak/>
        <w:t xml:space="preserve">PZA – </w:t>
      </w:r>
      <w:r w:rsidR="00130050">
        <w:rPr>
          <w:rFonts w:ascii="Futura PT Book" w:hAnsi="Futura PT Book"/>
        </w:rPr>
        <w:t>p</w:t>
      </w:r>
      <w:r w:rsidRPr="00066F90">
        <w:rPr>
          <w:rFonts w:ascii="Futura PT Book" w:hAnsi="Futura PT Book"/>
        </w:rPr>
        <w:t>očivališče za avtodome</w:t>
      </w:r>
    </w:p>
    <w:p w14:paraId="41BC2150" w14:textId="698B3D1A" w:rsidR="007402BB" w:rsidRPr="00066F90" w:rsidRDefault="007402BB" w:rsidP="007402BB">
      <w:pPr>
        <w:rPr>
          <w:rFonts w:ascii="Futura PT Book" w:hAnsi="Futura PT Book" w:cstheme="minorHAnsi"/>
        </w:rPr>
      </w:pPr>
      <w:r w:rsidRPr="00066F90">
        <w:rPr>
          <w:rFonts w:ascii="Futura PT Book" w:hAnsi="Futura PT Book"/>
        </w:rPr>
        <w:t xml:space="preserve">SRIP – </w:t>
      </w:r>
      <w:r w:rsidR="00130050">
        <w:rPr>
          <w:rFonts w:ascii="Futura PT Book" w:hAnsi="Futura PT Book" w:cstheme="minorHAnsi"/>
          <w:sz w:val="21"/>
          <w:szCs w:val="21"/>
          <w:shd w:val="clear" w:color="auto" w:fill="FFFFFF"/>
        </w:rPr>
        <w:t>s</w:t>
      </w:r>
      <w:r w:rsidRPr="00066F90">
        <w:rPr>
          <w:rFonts w:ascii="Futura PT Book" w:hAnsi="Futura PT Book" w:cstheme="minorHAnsi"/>
          <w:sz w:val="21"/>
          <w:szCs w:val="21"/>
          <w:shd w:val="clear" w:color="auto" w:fill="FFFFFF"/>
        </w:rPr>
        <w:t>trateško razvojno inovacijsko partnerstvo</w:t>
      </w:r>
    </w:p>
    <w:p w14:paraId="6956C5AA" w14:textId="180E18F4" w:rsidR="007402BB" w:rsidRPr="00066F90" w:rsidRDefault="007402BB" w:rsidP="007402BB">
      <w:pPr>
        <w:rPr>
          <w:rFonts w:ascii="Futura PT Book" w:hAnsi="Futura PT Book"/>
        </w:rPr>
      </w:pPr>
      <w:r w:rsidRPr="00066F90">
        <w:rPr>
          <w:rFonts w:ascii="Futura PT Book" w:hAnsi="Futura PT Book"/>
        </w:rPr>
        <w:t xml:space="preserve">IKT – </w:t>
      </w:r>
      <w:r w:rsidR="00130050">
        <w:rPr>
          <w:rFonts w:ascii="Futura PT Book" w:hAnsi="Futura PT Book"/>
        </w:rPr>
        <w:t>i</w:t>
      </w:r>
      <w:r w:rsidRPr="00066F90">
        <w:rPr>
          <w:rFonts w:ascii="Futura PT Book" w:hAnsi="Futura PT Book"/>
        </w:rPr>
        <w:t>nformacijsk</w:t>
      </w:r>
      <w:r w:rsidR="00130050">
        <w:rPr>
          <w:rFonts w:ascii="Futura PT Book" w:hAnsi="Futura PT Book"/>
        </w:rPr>
        <w:t>o-</w:t>
      </w:r>
      <w:r w:rsidRPr="00066F90">
        <w:rPr>
          <w:rFonts w:ascii="Futura PT Book" w:hAnsi="Futura PT Book"/>
        </w:rPr>
        <w:t>komunikacijska tehnologija</w:t>
      </w:r>
    </w:p>
    <w:p w14:paraId="40E9EF29" w14:textId="6FDFFDB0" w:rsidR="007402BB" w:rsidRPr="00066F90" w:rsidRDefault="007402BB" w:rsidP="007402BB">
      <w:pPr>
        <w:rPr>
          <w:rFonts w:ascii="Futura PT Book" w:hAnsi="Futura PT Book" w:cstheme="minorHAnsi"/>
        </w:rPr>
      </w:pPr>
      <w:r w:rsidRPr="00066F90">
        <w:rPr>
          <w:rFonts w:ascii="Futura PT Book" w:hAnsi="Futura PT Book" w:cstheme="minorHAnsi"/>
        </w:rPr>
        <w:t xml:space="preserve">LEK – </w:t>
      </w:r>
      <w:r w:rsidR="00130050">
        <w:rPr>
          <w:rFonts w:ascii="Futura PT Book" w:hAnsi="Futura PT Book" w:cstheme="minorHAnsi"/>
        </w:rPr>
        <w:t>l</w:t>
      </w:r>
      <w:r w:rsidRPr="00066F90">
        <w:rPr>
          <w:rFonts w:ascii="Futura PT Book" w:hAnsi="Futura PT Book" w:cstheme="minorHAnsi"/>
        </w:rPr>
        <w:t>okalni energetski koncept</w:t>
      </w:r>
    </w:p>
    <w:p w14:paraId="6988E104" w14:textId="7F1439DA" w:rsidR="007402BB" w:rsidRPr="00066F90" w:rsidRDefault="007402BB" w:rsidP="007402BB">
      <w:pPr>
        <w:rPr>
          <w:rFonts w:ascii="Futura PT Book" w:hAnsi="Futura PT Book" w:cstheme="minorHAnsi"/>
        </w:rPr>
      </w:pPr>
      <w:r w:rsidRPr="00066F90">
        <w:rPr>
          <w:rFonts w:ascii="Futura PT Book" w:hAnsi="Futura PT Book" w:cstheme="minorHAnsi"/>
        </w:rPr>
        <w:t xml:space="preserve">URE – </w:t>
      </w:r>
      <w:r w:rsidR="00130050">
        <w:rPr>
          <w:rFonts w:ascii="Futura PT Book" w:hAnsi="Futura PT Book" w:cstheme="minorHAnsi"/>
        </w:rPr>
        <w:t>u</w:t>
      </w:r>
      <w:r w:rsidRPr="00066F90">
        <w:rPr>
          <w:rFonts w:ascii="Futura PT Book" w:hAnsi="Futura PT Book" w:cstheme="minorHAnsi"/>
        </w:rPr>
        <w:t>činkovita raba energije</w:t>
      </w:r>
    </w:p>
    <w:p w14:paraId="432D5096" w14:textId="77777777" w:rsidR="007402BB" w:rsidRPr="00066F90" w:rsidRDefault="007402BB" w:rsidP="007402BB">
      <w:pPr>
        <w:rPr>
          <w:rFonts w:ascii="Futura PT Book" w:hAnsi="Futura PT Book" w:cstheme="minorHAnsi"/>
        </w:rPr>
      </w:pPr>
      <w:r w:rsidRPr="00066F90">
        <w:rPr>
          <w:rFonts w:ascii="Futura PT Book" w:hAnsi="Futura PT Book" w:cstheme="minorHAnsi"/>
        </w:rPr>
        <w:t>JPP – javni potniški promet</w:t>
      </w:r>
    </w:p>
    <w:p w14:paraId="3C79672E" w14:textId="45FC5635" w:rsidR="007402BB" w:rsidRPr="00066F90" w:rsidRDefault="007402BB" w:rsidP="007402BB">
      <w:pPr>
        <w:rPr>
          <w:rFonts w:ascii="Futura PT Book" w:hAnsi="Futura PT Book" w:cstheme="minorHAnsi"/>
        </w:rPr>
      </w:pPr>
      <w:r w:rsidRPr="00066F90">
        <w:rPr>
          <w:rFonts w:ascii="Futura PT Book" w:hAnsi="Futura PT Book" w:cstheme="minorHAnsi"/>
        </w:rPr>
        <w:t>TEN</w:t>
      </w:r>
      <w:r w:rsidR="00130050">
        <w:rPr>
          <w:rFonts w:ascii="Futura PT Book" w:hAnsi="Futura PT Book" w:cstheme="minorHAnsi"/>
        </w:rPr>
        <w:t>-</w:t>
      </w:r>
      <w:r w:rsidRPr="00066F90">
        <w:rPr>
          <w:rFonts w:ascii="Futura PT Book" w:hAnsi="Futura PT Book" w:cstheme="minorHAnsi"/>
        </w:rPr>
        <w:t>T – Trans European Transport Network</w:t>
      </w:r>
    </w:p>
    <w:p w14:paraId="18781DA4" w14:textId="7C840C63" w:rsidR="007402BB" w:rsidRPr="00066F90" w:rsidRDefault="007402BB" w:rsidP="007402BB">
      <w:pPr>
        <w:rPr>
          <w:rFonts w:ascii="Futura PT Book" w:hAnsi="Futura PT Book" w:cstheme="minorHAnsi"/>
        </w:rPr>
      </w:pPr>
      <w:r w:rsidRPr="00066F90">
        <w:rPr>
          <w:rFonts w:ascii="Futura PT Book" w:hAnsi="Futura PT Book" w:cstheme="minorHAnsi"/>
        </w:rPr>
        <w:t xml:space="preserve">DPN – </w:t>
      </w:r>
      <w:r w:rsidR="00130050">
        <w:rPr>
          <w:rFonts w:ascii="Futura PT Book" w:hAnsi="Futura PT Book" w:cstheme="minorHAnsi"/>
        </w:rPr>
        <w:t>d</w:t>
      </w:r>
      <w:r w:rsidRPr="00066F90">
        <w:rPr>
          <w:rFonts w:ascii="Futura PT Book" w:hAnsi="Futura PT Book" w:cstheme="minorHAnsi"/>
        </w:rPr>
        <w:t>ržavni prostorski načrt</w:t>
      </w:r>
    </w:p>
    <w:p w14:paraId="5315CC75" w14:textId="70DC29B3" w:rsidR="007402BB" w:rsidRPr="00066F90" w:rsidRDefault="007402BB" w:rsidP="007402BB">
      <w:pPr>
        <w:rPr>
          <w:rFonts w:ascii="Futura PT Book" w:hAnsi="Futura PT Book" w:cstheme="minorHAnsi"/>
        </w:rPr>
      </w:pPr>
      <w:r w:rsidRPr="00066F90">
        <w:rPr>
          <w:rFonts w:ascii="Futura PT Book" w:hAnsi="Futura PT Book" w:cstheme="minorHAnsi"/>
        </w:rPr>
        <w:t xml:space="preserve">PND – </w:t>
      </w:r>
      <w:r w:rsidR="00130050">
        <w:rPr>
          <w:rFonts w:ascii="Futura PT Book" w:hAnsi="Futura PT Book" w:cstheme="minorHAnsi"/>
        </w:rPr>
        <w:t>p</w:t>
      </w:r>
      <w:r w:rsidRPr="00066F90">
        <w:rPr>
          <w:rFonts w:ascii="Futura PT Book" w:hAnsi="Futura PT Book" w:cstheme="minorHAnsi"/>
        </w:rPr>
        <w:t>omoč na domu</w:t>
      </w:r>
    </w:p>
    <w:p w14:paraId="065180F8" w14:textId="49389C0E" w:rsidR="007402BB" w:rsidRPr="00066F90" w:rsidRDefault="007402BB" w:rsidP="007402BB">
      <w:pPr>
        <w:rPr>
          <w:rFonts w:ascii="Futura PT Book" w:hAnsi="Futura PT Book" w:cstheme="minorHAnsi"/>
        </w:rPr>
      </w:pPr>
      <w:r w:rsidRPr="00066F90">
        <w:rPr>
          <w:rFonts w:ascii="Futura PT Book" w:hAnsi="Futura PT Book" w:cstheme="minorHAnsi"/>
        </w:rPr>
        <w:t xml:space="preserve">ZD – </w:t>
      </w:r>
      <w:r w:rsidR="00130050">
        <w:rPr>
          <w:rFonts w:ascii="Futura PT Book" w:hAnsi="Futura PT Book" w:cstheme="minorHAnsi"/>
        </w:rPr>
        <w:t>z</w:t>
      </w:r>
      <w:r w:rsidRPr="00066F90">
        <w:rPr>
          <w:rFonts w:ascii="Futura PT Book" w:hAnsi="Futura PT Book" w:cstheme="minorHAnsi"/>
        </w:rPr>
        <w:t>dravstveni dom</w:t>
      </w:r>
    </w:p>
    <w:p w14:paraId="7FCD631C" w14:textId="1BC7B1CF" w:rsidR="007402BB" w:rsidRPr="00066F90" w:rsidRDefault="007402BB" w:rsidP="007402BB">
      <w:pPr>
        <w:rPr>
          <w:rFonts w:ascii="Futura PT Book" w:hAnsi="Futura PT Book" w:cstheme="minorHAnsi"/>
        </w:rPr>
      </w:pPr>
      <w:r w:rsidRPr="00066F90">
        <w:rPr>
          <w:rFonts w:ascii="Futura PT Book" w:hAnsi="Futura PT Book" w:cstheme="minorHAnsi"/>
        </w:rPr>
        <w:t xml:space="preserve">MSP – </w:t>
      </w:r>
      <w:r w:rsidR="00130050">
        <w:rPr>
          <w:rFonts w:ascii="Futura PT Book" w:hAnsi="Futura PT Book" w:cstheme="minorHAnsi"/>
        </w:rPr>
        <w:t>m</w:t>
      </w:r>
      <w:r w:rsidRPr="00066F90">
        <w:rPr>
          <w:rFonts w:ascii="Futura PT Book" w:hAnsi="Futura PT Book" w:cstheme="minorHAnsi"/>
        </w:rPr>
        <w:t>ala in srednja podjetja</w:t>
      </w:r>
    </w:p>
    <w:p w14:paraId="05603225" w14:textId="77777777" w:rsidR="007402BB" w:rsidRPr="00066F90" w:rsidRDefault="007402BB" w:rsidP="007402BB">
      <w:pPr>
        <w:rPr>
          <w:rFonts w:ascii="Futura PT Book" w:hAnsi="Futura PT Book" w:cstheme="minorHAnsi"/>
        </w:rPr>
      </w:pPr>
      <w:r w:rsidRPr="00066F90">
        <w:rPr>
          <w:rFonts w:ascii="Futura PT Book" w:hAnsi="Futura PT Book" w:cstheme="minorHAnsi"/>
        </w:rPr>
        <w:t>TEN-E – Trans European Transport for Energy</w:t>
      </w:r>
    </w:p>
    <w:p w14:paraId="56706A6A" w14:textId="77777777" w:rsidR="007402BB" w:rsidRPr="00066F90" w:rsidRDefault="007402BB" w:rsidP="007402BB">
      <w:pPr>
        <w:rPr>
          <w:rFonts w:ascii="Futura PT Book" w:hAnsi="Futura PT Book"/>
          <w:b/>
          <w:sz w:val="28"/>
          <w:szCs w:val="28"/>
        </w:rPr>
      </w:pPr>
    </w:p>
    <w:p w14:paraId="31AF4E75" w14:textId="77777777" w:rsidR="007402BB" w:rsidRPr="00066F90" w:rsidRDefault="007402BB" w:rsidP="007402BB">
      <w:pPr>
        <w:rPr>
          <w:rFonts w:ascii="Futura PT Book" w:hAnsi="Futura PT Book"/>
          <w:b/>
          <w:sz w:val="28"/>
          <w:szCs w:val="28"/>
        </w:rPr>
      </w:pPr>
    </w:p>
    <w:p w14:paraId="70B7879A" w14:textId="77777777" w:rsidR="007402BB" w:rsidRPr="00066F90" w:rsidRDefault="007402BB">
      <w:pPr>
        <w:rPr>
          <w:rFonts w:ascii="Futura PT Book" w:hAnsi="Futura PT Book"/>
          <w:b/>
          <w:sz w:val="28"/>
          <w:szCs w:val="28"/>
        </w:rPr>
      </w:pPr>
    </w:p>
    <w:p w14:paraId="6593D146" w14:textId="77777777" w:rsidR="00B72C34" w:rsidRPr="00066F90" w:rsidRDefault="00B72C34">
      <w:pPr>
        <w:rPr>
          <w:rFonts w:ascii="Futura PT Book" w:hAnsi="Futura PT Book"/>
          <w:b/>
          <w:sz w:val="28"/>
          <w:szCs w:val="28"/>
        </w:rPr>
      </w:pPr>
    </w:p>
    <w:p w14:paraId="72D061CA" w14:textId="77777777" w:rsidR="00B72C34" w:rsidRPr="00066F90" w:rsidRDefault="00B72C34">
      <w:pPr>
        <w:rPr>
          <w:rFonts w:ascii="Futura PT Book" w:hAnsi="Futura PT Book"/>
          <w:b/>
          <w:sz w:val="28"/>
          <w:szCs w:val="28"/>
        </w:rPr>
      </w:pPr>
    </w:p>
    <w:p w14:paraId="3F4469C9" w14:textId="77777777" w:rsidR="00B72C34" w:rsidRPr="00066F90" w:rsidRDefault="00B72C34">
      <w:pPr>
        <w:rPr>
          <w:rFonts w:ascii="Futura PT Book" w:hAnsi="Futura PT Book"/>
          <w:b/>
          <w:sz w:val="28"/>
          <w:szCs w:val="28"/>
        </w:rPr>
      </w:pPr>
    </w:p>
    <w:p w14:paraId="3E9B10F9" w14:textId="77777777" w:rsidR="00B72C34" w:rsidRPr="00066F90" w:rsidRDefault="00B72C34">
      <w:pPr>
        <w:rPr>
          <w:rFonts w:ascii="Futura PT Book" w:hAnsi="Futura PT Book"/>
          <w:b/>
          <w:sz w:val="28"/>
          <w:szCs w:val="28"/>
        </w:rPr>
      </w:pPr>
    </w:p>
    <w:p w14:paraId="5DE6E8D6" w14:textId="77777777" w:rsidR="00B72C34" w:rsidRPr="00066F90" w:rsidRDefault="00B72C34">
      <w:pPr>
        <w:rPr>
          <w:rFonts w:ascii="Futura PT Book" w:hAnsi="Futura PT Book"/>
          <w:b/>
          <w:sz w:val="28"/>
          <w:szCs w:val="28"/>
        </w:rPr>
      </w:pPr>
    </w:p>
    <w:p w14:paraId="1C6BED55" w14:textId="6B9BDC7F" w:rsidR="00B71C43" w:rsidRPr="00BD1FE5" w:rsidRDefault="00B71C43">
      <w:pPr>
        <w:rPr>
          <w:rFonts w:ascii="Futura PT Book" w:hAnsi="Futura PT Book" w:cstheme="minorHAnsi"/>
          <w:b/>
          <w:bCs/>
          <w:i/>
          <w:iCs/>
          <w:highlight w:val="yellow"/>
        </w:rPr>
      </w:pPr>
    </w:p>
    <w:p w14:paraId="4EC2ACB1" w14:textId="1A9785FB" w:rsidR="00B71C43" w:rsidRDefault="00B71C43">
      <w:pPr>
        <w:rPr>
          <w:b/>
          <w:sz w:val="28"/>
          <w:szCs w:val="28"/>
        </w:rPr>
      </w:pPr>
    </w:p>
    <w:p w14:paraId="41FBB8AA" w14:textId="3D1AAB16" w:rsidR="00B71C43" w:rsidRDefault="00B71C43">
      <w:pPr>
        <w:rPr>
          <w:b/>
          <w:sz w:val="28"/>
          <w:szCs w:val="28"/>
        </w:rPr>
      </w:pPr>
    </w:p>
    <w:p w14:paraId="432231A6" w14:textId="7912632F" w:rsidR="00B71C43" w:rsidRDefault="00B71C43">
      <w:pPr>
        <w:rPr>
          <w:b/>
          <w:sz w:val="28"/>
          <w:szCs w:val="28"/>
        </w:rPr>
      </w:pPr>
    </w:p>
    <w:p w14:paraId="5173F922" w14:textId="7C8DA821" w:rsidR="00B71C43" w:rsidRDefault="00B71C43">
      <w:pPr>
        <w:rPr>
          <w:b/>
          <w:sz w:val="28"/>
          <w:szCs w:val="28"/>
        </w:rPr>
      </w:pPr>
    </w:p>
    <w:p w14:paraId="6177FACA" w14:textId="339F23CA" w:rsidR="00B71C43" w:rsidRDefault="00B71C43">
      <w:pPr>
        <w:rPr>
          <w:b/>
          <w:sz w:val="28"/>
          <w:szCs w:val="28"/>
        </w:rPr>
      </w:pPr>
    </w:p>
    <w:p w14:paraId="5B218828" w14:textId="1E803EA1" w:rsidR="00130050" w:rsidRDefault="00130050">
      <w:pPr>
        <w:rPr>
          <w:rFonts w:ascii="Futura PT Book" w:hAnsi="Futura PT Book" w:cstheme="minorHAnsi"/>
          <w:b/>
          <w:bCs/>
          <w:iCs/>
        </w:rPr>
      </w:pPr>
      <w:r>
        <w:rPr>
          <w:rFonts w:ascii="Futura PT Book" w:hAnsi="Futura PT Book" w:cstheme="minorHAnsi"/>
          <w:b/>
          <w:bCs/>
          <w:iCs/>
        </w:rPr>
        <w:br w:type="page"/>
      </w:r>
    </w:p>
    <w:p w14:paraId="4F048D00" w14:textId="249FFED7" w:rsidR="00293F57" w:rsidRPr="003A49D5" w:rsidRDefault="003A49D5">
      <w:pPr>
        <w:rPr>
          <w:rFonts w:ascii="Futura PT Book" w:hAnsi="Futura PT Book" w:cstheme="minorHAnsi"/>
          <w:b/>
          <w:bCs/>
          <w:iCs/>
        </w:rPr>
      </w:pPr>
      <w:r w:rsidRPr="003A49D5">
        <w:rPr>
          <w:rFonts w:ascii="Futura PT Book" w:hAnsi="Futura PT Book" w:cstheme="minorHAnsi"/>
          <w:b/>
          <w:bCs/>
          <w:iCs/>
        </w:rPr>
        <w:t>2 UVOD</w:t>
      </w:r>
    </w:p>
    <w:p w14:paraId="7CA22412" w14:textId="0DF03E32" w:rsidR="00274E55" w:rsidRPr="003A49D5" w:rsidRDefault="003A49D5">
      <w:pPr>
        <w:rPr>
          <w:rFonts w:ascii="Futura PT Book" w:hAnsi="Futura PT Book" w:cstheme="minorHAnsi"/>
          <w:b/>
          <w:bCs/>
          <w:iCs/>
        </w:rPr>
      </w:pPr>
      <w:r w:rsidRPr="003A49D5">
        <w:rPr>
          <w:rFonts w:ascii="Futura PT Book" w:hAnsi="Futura PT Book" w:cstheme="minorHAnsi"/>
          <w:b/>
          <w:bCs/>
          <w:iCs/>
        </w:rPr>
        <w:t>2</w:t>
      </w:r>
      <w:r w:rsidR="00274E55" w:rsidRPr="003A49D5">
        <w:rPr>
          <w:rFonts w:ascii="Futura PT Book" w:hAnsi="Futura PT Book" w:cstheme="minorHAnsi"/>
          <w:b/>
          <w:bCs/>
          <w:iCs/>
        </w:rPr>
        <w:t xml:space="preserve">.1 </w:t>
      </w:r>
      <w:r w:rsidR="00CF6556" w:rsidRPr="003A49D5">
        <w:rPr>
          <w:rFonts w:ascii="Futura PT Book" w:hAnsi="Futura PT Book" w:cstheme="minorHAnsi"/>
          <w:b/>
          <w:bCs/>
          <w:iCs/>
        </w:rPr>
        <w:t>NAMEN IN CILJI STRATEŠKEGA RAZVOJA</w:t>
      </w:r>
      <w:r w:rsidR="00274E55" w:rsidRPr="003A49D5">
        <w:rPr>
          <w:rFonts w:ascii="Futura PT Book" w:hAnsi="Futura PT Book" w:cstheme="minorHAnsi"/>
          <w:b/>
          <w:bCs/>
          <w:iCs/>
        </w:rPr>
        <w:t xml:space="preserve"> </w:t>
      </w:r>
    </w:p>
    <w:p w14:paraId="734EB608" w14:textId="5373B148" w:rsidR="002B4D36" w:rsidRPr="003A49D5" w:rsidRDefault="001B022A" w:rsidP="002B4D36">
      <w:pPr>
        <w:jc w:val="both"/>
        <w:rPr>
          <w:rFonts w:ascii="Futura PT Book" w:hAnsi="Futura PT Book" w:cstheme="minorHAnsi"/>
          <w:bCs/>
          <w:iCs/>
        </w:rPr>
      </w:pPr>
      <w:r w:rsidRPr="0037571B">
        <w:rPr>
          <w:rFonts w:ascii="Futura PT Book" w:hAnsi="Futura PT Book" w:cstheme="minorHAnsi"/>
          <w:bCs/>
          <w:iCs/>
        </w:rPr>
        <w:t>Poslanstvo</w:t>
      </w:r>
      <w:r w:rsidRPr="003A49D5">
        <w:rPr>
          <w:rFonts w:ascii="Futura PT Book" w:hAnsi="Futura PT Book" w:cstheme="minorHAnsi"/>
          <w:bCs/>
          <w:iCs/>
        </w:rPr>
        <w:t xml:space="preserve"> Mestne občine K</w:t>
      </w:r>
      <w:r w:rsidR="002B4D36" w:rsidRPr="003A49D5">
        <w:rPr>
          <w:rFonts w:ascii="Futura PT Book" w:hAnsi="Futura PT Book" w:cstheme="minorHAnsi"/>
          <w:bCs/>
          <w:iCs/>
        </w:rPr>
        <w:t>rško</w:t>
      </w:r>
      <w:r w:rsidR="003A49D5">
        <w:rPr>
          <w:rFonts w:ascii="Futura PT Book" w:hAnsi="Futura PT Book" w:cstheme="minorHAnsi"/>
          <w:bCs/>
          <w:iCs/>
        </w:rPr>
        <w:t xml:space="preserve"> (v nadaljevanju: MOKK)</w:t>
      </w:r>
      <w:r w:rsidR="002B4D36" w:rsidRPr="003A49D5">
        <w:rPr>
          <w:rFonts w:ascii="Futura PT Book" w:hAnsi="Futura PT Book" w:cstheme="minorHAnsi"/>
          <w:bCs/>
          <w:iCs/>
        </w:rPr>
        <w:t xml:space="preserve"> je urejanje in upravljanje zadev javnega pomena, ki ustvarjajo prijazno življenjsko bivalno in delovno okolje za občane. </w:t>
      </w:r>
      <w:r w:rsidR="0037571B">
        <w:rPr>
          <w:rFonts w:ascii="Futura PT Book" w:hAnsi="Futura PT Book" w:cstheme="minorHAnsi"/>
          <w:bCs/>
          <w:iCs/>
        </w:rPr>
        <w:t>Če</w:t>
      </w:r>
      <w:r w:rsidR="002B4D36" w:rsidRPr="003A49D5">
        <w:rPr>
          <w:rFonts w:ascii="Futura PT Book" w:hAnsi="Futura PT Book" w:cstheme="minorHAnsi"/>
          <w:bCs/>
          <w:iCs/>
        </w:rPr>
        <w:t xml:space="preserve"> želimo uresničevati poslanstvo </w:t>
      </w:r>
      <w:r w:rsidR="0037571B">
        <w:rPr>
          <w:rFonts w:ascii="Futura PT Book" w:hAnsi="Futura PT Book" w:cstheme="minorHAnsi"/>
          <w:bCs/>
          <w:iCs/>
        </w:rPr>
        <w:t>MOKK,</w:t>
      </w:r>
      <w:r w:rsidR="002B4D36" w:rsidRPr="003A49D5">
        <w:rPr>
          <w:rFonts w:ascii="Futura PT Book" w:hAnsi="Futura PT Book" w:cstheme="minorHAnsi"/>
          <w:bCs/>
          <w:iCs/>
        </w:rPr>
        <w:t xml:space="preserve"> moramo zasledovati trajnostne, urbane in strateške razvojne cilje</w:t>
      </w:r>
      <w:r w:rsidR="0037571B">
        <w:rPr>
          <w:rFonts w:ascii="Futura PT Book" w:hAnsi="Futura PT Book" w:cstheme="minorHAnsi"/>
          <w:bCs/>
          <w:iCs/>
        </w:rPr>
        <w:t>.</w:t>
      </w:r>
      <w:r w:rsidR="002B4D36" w:rsidRPr="003A49D5">
        <w:rPr>
          <w:rFonts w:ascii="Futura PT Book" w:hAnsi="Futura PT Book" w:cstheme="minorHAnsi"/>
          <w:bCs/>
          <w:iCs/>
        </w:rPr>
        <w:t xml:space="preserve"> </w:t>
      </w:r>
      <w:r w:rsidR="0037571B">
        <w:rPr>
          <w:rFonts w:ascii="Futura PT Book" w:hAnsi="Futura PT Book" w:cstheme="minorHAnsi"/>
          <w:bCs/>
          <w:iCs/>
        </w:rPr>
        <w:t>Ti</w:t>
      </w:r>
      <w:r w:rsidR="002B4D36" w:rsidRPr="003A49D5">
        <w:rPr>
          <w:rFonts w:ascii="Futura PT Book" w:hAnsi="Futura PT Book" w:cstheme="minorHAnsi"/>
          <w:bCs/>
          <w:iCs/>
        </w:rPr>
        <w:t xml:space="preserve"> bodo doseženi, </w:t>
      </w:r>
      <w:r w:rsidR="0037571B">
        <w:rPr>
          <w:rFonts w:ascii="Futura PT Book" w:hAnsi="Futura PT Book" w:cstheme="minorHAnsi"/>
          <w:bCs/>
          <w:iCs/>
        </w:rPr>
        <w:t>če</w:t>
      </w:r>
      <w:r w:rsidR="002B4D36" w:rsidRPr="003A49D5">
        <w:rPr>
          <w:rFonts w:ascii="Futura PT Book" w:hAnsi="Futura PT Book" w:cstheme="minorHAnsi"/>
          <w:bCs/>
          <w:iCs/>
        </w:rPr>
        <w:t xml:space="preserve"> bomo </w:t>
      </w:r>
      <w:r w:rsidR="00264382" w:rsidRPr="003A49D5">
        <w:rPr>
          <w:rFonts w:ascii="Futura PT Book" w:hAnsi="Futura PT Book" w:cstheme="minorHAnsi"/>
          <w:bCs/>
          <w:iCs/>
        </w:rPr>
        <w:t xml:space="preserve">uresničevali </w:t>
      </w:r>
      <w:r w:rsidR="0037571B">
        <w:rPr>
          <w:rFonts w:ascii="Futura PT Book" w:hAnsi="Futura PT Book" w:cstheme="minorHAnsi"/>
          <w:bCs/>
          <w:iCs/>
        </w:rPr>
        <w:t xml:space="preserve">cilje </w:t>
      </w:r>
      <w:r w:rsidR="00264382" w:rsidRPr="003A49D5">
        <w:rPr>
          <w:rFonts w:ascii="Futura PT Book" w:hAnsi="Futura PT Book" w:cstheme="minorHAnsi"/>
          <w:bCs/>
          <w:iCs/>
        </w:rPr>
        <w:t>gospodarsk</w:t>
      </w:r>
      <w:r w:rsidR="0037571B">
        <w:rPr>
          <w:rFonts w:ascii="Futura PT Book" w:hAnsi="Futura PT Book" w:cstheme="minorHAnsi"/>
          <w:bCs/>
          <w:iCs/>
        </w:rPr>
        <w:t>ega</w:t>
      </w:r>
      <w:r w:rsidR="00264382" w:rsidRPr="003A49D5">
        <w:rPr>
          <w:rFonts w:ascii="Futura PT Book" w:hAnsi="Futura PT Book" w:cstheme="minorHAnsi"/>
          <w:bCs/>
          <w:iCs/>
        </w:rPr>
        <w:t xml:space="preserve"> razvoj</w:t>
      </w:r>
      <w:r w:rsidR="0037571B">
        <w:rPr>
          <w:rFonts w:ascii="Futura PT Book" w:hAnsi="Futura PT Book" w:cstheme="minorHAnsi"/>
          <w:bCs/>
          <w:iCs/>
        </w:rPr>
        <w:t>a</w:t>
      </w:r>
      <w:r w:rsidR="00264382" w:rsidRPr="003A49D5">
        <w:rPr>
          <w:rFonts w:ascii="Futura PT Book" w:hAnsi="Futura PT Book" w:cstheme="minorHAnsi"/>
          <w:bCs/>
          <w:iCs/>
        </w:rPr>
        <w:t>, kulturn</w:t>
      </w:r>
      <w:r w:rsidR="0037571B">
        <w:rPr>
          <w:rFonts w:ascii="Futura PT Book" w:hAnsi="Futura PT Book" w:cstheme="minorHAnsi"/>
          <w:bCs/>
          <w:iCs/>
        </w:rPr>
        <w:t>e</w:t>
      </w:r>
      <w:r w:rsidR="00264382" w:rsidRPr="003A49D5">
        <w:rPr>
          <w:rFonts w:ascii="Futura PT Book" w:hAnsi="Futura PT Book" w:cstheme="minorHAnsi"/>
          <w:bCs/>
          <w:iCs/>
        </w:rPr>
        <w:t xml:space="preserve"> identitet</w:t>
      </w:r>
      <w:r w:rsidR="0037571B">
        <w:rPr>
          <w:rFonts w:ascii="Futura PT Book" w:hAnsi="Futura PT Book" w:cstheme="minorHAnsi"/>
          <w:bCs/>
          <w:iCs/>
        </w:rPr>
        <w:t>e</w:t>
      </w:r>
      <w:r w:rsidR="00264382" w:rsidRPr="003A49D5">
        <w:rPr>
          <w:rFonts w:ascii="Futura PT Book" w:hAnsi="Futura PT Book" w:cstheme="minorHAnsi"/>
          <w:bCs/>
          <w:iCs/>
        </w:rPr>
        <w:t xml:space="preserve"> mesta, dediščin</w:t>
      </w:r>
      <w:r w:rsidR="0037571B">
        <w:rPr>
          <w:rFonts w:ascii="Futura PT Book" w:hAnsi="Futura PT Book" w:cstheme="minorHAnsi"/>
          <w:bCs/>
          <w:iCs/>
        </w:rPr>
        <w:t>e</w:t>
      </w:r>
      <w:r w:rsidR="00264382" w:rsidRPr="003A49D5">
        <w:rPr>
          <w:rFonts w:ascii="Futura PT Book" w:hAnsi="Futura PT Book" w:cstheme="minorHAnsi"/>
          <w:bCs/>
          <w:iCs/>
        </w:rPr>
        <w:t xml:space="preserve"> preteklosti </w:t>
      </w:r>
      <w:r w:rsidR="0037571B">
        <w:rPr>
          <w:rFonts w:ascii="Futura PT Book" w:hAnsi="Futura PT Book" w:cstheme="minorHAnsi"/>
          <w:bCs/>
          <w:iCs/>
        </w:rPr>
        <w:t>ter</w:t>
      </w:r>
      <w:r w:rsidR="00264382" w:rsidRPr="003A49D5">
        <w:rPr>
          <w:rFonts w:ascii="Futura PT Book" w:hAnsi="Futura PT Book" w:cstheme="minorHAnsi"/>
          <w:bCs/>
          <w:iCs/>
        </w:rPr>
        <w:t xml:space="preserve"> skrbeli za zeleni oddih in sprostitev, ki j</w:t>
      </w:r>
      <w:r w:rsidR="0037571B">
        <w:rPr>
          <w:rFonts w:ascii="Futura PT Book" w:hAnsi="Futura PT Book" w:cstheme="minorHAnsi"/>
          <w:bCs/>
          <w:iCs/>
        </w:rPr>
        <w:t>u</w:t>
      </w:r>
      <w:r w:rsidR="00264382" w:rsidRPr="003A49D5">
        <w:rPr>
          <w:rFonts w:ascii="Futura PT Book" w:hAnsi="Futura PT Book" w:cstheme="minorHAnsi"/>
          <w:bCs/>
          <w:iCs/>
        </w:rPr>
        <w:t xml:space="preserve"> ponuja pestrost pokrajine</w:t>
      </w:r>
      <w:r w:rsidR="0037571B">
        <w:rPr>
          <w:rFonts w:ascii="Futura PT Book" w:hAnsi="Futura PT Book" w:cstheme="minorHAnsi"/>
          <w:bCs/>
          <w:iCs/>
        </w:rPr>
        <w:t>,</w:t>
      </w:r>
      <w:r w:rsidR="00264382" w:rsidRPr="003A49D5">
        <w:rPr>
          <w:rFonts w:ascii="Futura PT Book" w:hAnsi="Futura PT Book" w:cstheme="minorHAnsi"/>
          <w:bCs/>
          <w:iCs/>
        </w:rPr>
        <w:t xml:space="preserve"> ter ohranjali vitalno in poseljeno podeželje.</w:t>
      </w:r>
    </w:p>
    <w:p w14:paraId="2DAA3589" w14:textId="77777777" w:rsidR="009B6B6D" w:rsidRPr="003A49D5" w:rsidRDefault="000C2400" w:rsidP="000C2400">
      <w:pPr>
        <w:jc w:val="both"/>
        <w:rPr>
          <w:rFonts w:ascii="Futura PT Book" w:hAnsi="Futura PT Book" w:cstheme="minorHAnsi"/>
        </w:rPr>
      </w:pPr>
      <w:r w:rsidRPr="003A49D5">
        <w:rPr>
          <w:rFonts w:ascii="Futura PT Book" w:hAnsi="Futura PT Book" w:cstheme="minorHAnsi"/>
        </w:rPr>
        <w:t>Krško je zeleno, aktivno, zdravo in digitalno konkurenčno mesto z vrhunskimi pogoji za ustvarjanje in inoviranje ter aktiviranje trajnostnega razvoja urbanega okolja in spodbujanja inovativnosti.</w:t>
      </w:r>
      <w:r w:rsidR="009B6B6D" w:rsidRPr="003A49D5">
        <w:rPr>
          <w:rFonts w:ascii="Futura PT Book" w:hAnsi="Futura PT Book" w:cstheme="minorHAnsi"/>
        </w:rPr>
        <w:t xml:space="preserve"> </w:t>
      </w:r>
    </w:p>
    <w:p w14:paraId="75D4A082" w14:textId="6A4A0BED" w:rsidR="009B6B6D" w:rsidRPr="003A49D5" w:rsidRDefault="009B6B6D" w:rsidP="000C2400">
      <w:pPr>
        <w:jc w:val="both"/>
        <w:rPr>
          <w:rFonts w:ascii="Futura PT Book" w:hAnsi="Futura PT Book"/>
        </w:rPr>
      </w:pPr>
      <w:r w:rsidRPr="003A49D5">
        <w:rPr>
          <w:rFonts w:ascii="Futura PT Book" w:hAnsi="Futura PT Book"/>
        </w:rPr>
        <w:t>Prihodnost prinaša nove izzive</w:t>
      </w:r>
      <w:r w:rsidR="0037571B">
        <w:rPr>
          <w:rFonts w:ascii="Futura PT Book" w:hAnsi="Futura PT Book"/>
        </w:rPr>
        <w:t xml:space="preserve"> in</w:t>
      </w:r>
      <w:r w:rsidRPr="003A49D5">
        <w:rPr>
          <w:rFonts w:ascii="Futura PT Book" w:hAnsi="Futura PT Book"/>
        </w:rPr>
        <w:t xml:space="preserve"> </w:t>
      </w:r>
      <w:r w:rsidR="0037571B">
        <w:rPr>
          <w:rFonts w:ascii="Futura PT Book" w:hAnsi="Futura PT Book"/>
        </w:rPr>
        <w:t>K</w:t>
      </w:r>
      <w:r w:rsidR="001E7A84" w:rsidRPr="003A49D5">
        <w:rPr>
          <w:rFonts w:ascii="Futura PT Book" w:hAnsi="Futura PT Book"/>
        </w:rPr>
        <w:t xml:space="preserve">rško </w:t>
      </w:r>
      <w:r w:rsidR="0037571B">
        <w:rPr>
          <w:rFonts w:ascii="Futura PT Book" w:hAnsi="Futura PT Book"/>
        </w:rPr>
        <w:t xml:space="preserve">se mora </w:t>
      </w:r>
      <w:r w:rsidR="001E7A84" w:rsidRPr="003A49D5">
        <w:rPr>
          <w:rFonts w:ascii="Futura PT Book" w:hAnsi="Futura PT Book"/>
        </w:rPr>
        <w:t>nanj</w:t>
      </w:r>
      <w:r w:rsidR="0037571B">
        <w:rPr>
          <w:rFonts w:ascii="Futura PT Book" w:hAnsi="Futura PT Book"/>
        </w:rPr>
        <w:t>e</w:t>
      </w:r>
      <w:r w:rsidR="001E7A84" w:rsidRPr="003A49D5">
        <w:rPr>
          <w:rFonts w:ascii="Futura PT Book" w:hAnsi="Futura PT Book"/>
        </w:rPr>
        <w:t xml:space="preserve"> pripraviti</w:t>
      </w:r>
      <w:r w:rsidR="0037571B">
        <w:rPr>
          <w:rFonts w:ascii="Futura PT Book" w:hAnsi="Futura PT Book"/>
        </w:rPr>
        <w:t>.</w:t>
      </w:r>
      <w:r w:rsidR="001E7A84" w:rsidRPr="003A49D5">
        <w:rPr>
          <w:rFonts w:ascii="Futura PT Book" w:hAnsi="Futura PT Book"/>
        </w:rPr>
        <w:t xml:space="preserve"> </w:t>
      </w:r>
      <w:r w:rsidR="0037571B">
        <w:rPr>
          <w:rFonts w:ascii="Futura PT Book" w:hAnsi="Futura PT Book"/>
        </w:rPr>
        <w:t>Z</w:t>
      </w:r>
      <w:r w:rsidR="001E7A84" w:rsidRPr="003A49D5">
        <w:rPr>
          <w:rFonts w:ascii="Futura PT Book" w:hAnsi="Futura PT Book"/>
        </w:rPr>
        <w:t>aradi tega</w:t>
      </w:r>
      <w:r w:rsidRPr="003A49D5">
        <w:rPr>
          <w:rFonts w:ascii="Futura PT Book" w:hAnsi="Futura PT Book"/>
        </w:rPr>
        <w:t xml:space="preserve"> so izrednega </w:t>
      </w:r>
      <w:r w:rsidR="0037571B" w:rsidRPr="003A49D5">
        <w:rPr>
          <w:rFonts w:ascii="Futura PT Book" w:hAnsi="Futura PT Book"/>
        </w:rPr>
        <w:t>pome</w:t>
      </w:r>
      <w:r w:rsidR="0037571B">
        <w:rPr>
          <w:rFonts w:ascii="Futura PT Book" w:hAnsi="Futura PT Book"/>
        </w:rPr>
        <w:t>na</w:t>
      </w:r>
      <w:r w:rsidR="0037571B" w:rsidRPr="003A49D5">
        <w:rPr>
          <w:rFonts w:ascii="Futura PT Book" w:hAnsi="Futura PT Book"/>
        </w:rPr>
        <w:t xml:space="preserve"> </w:t>
      </w:r>
      <w:r w:rsidRPr="003A49D5">
        <w:rPr>
          <w:rFonts w:ascii="Futura PT Book" w:hAnsi="Futura PT Book"/>
        </w:rPr>
        <w:t xml:space="preserve">prave odločitve in priprava ključnih projektov in ukrepov, </w:t>
      </w:r>
      <w:r w:rsidR="0037571B">
        <w:rPr>
          <w:rFonts w:ascii="Futura PT Book" w:hAnsi="Futura PT Book"/>
        </w:rPr>
        <w:t>če</w:t>
      </w:r>
      <w:r w:rsidRPr="003A49D5">
        <w:rPr>
          <w:rFonts w:ascii="Futura PT Book" w:hAnsi="Futura PT Book"/>
        </w:rPr>
        <w:t xml:space="preserve"> želimo dose</w:t>
      </w:r>
      <w:r w:rsidR="001E7A84" w:rsidRPr="003A49D5">
        <w:rPr>
          <w:rFonts w:ascii="Futura PT Book" w:hAnsi="Futura PT Book"/>
        </w:rPr>
        <w:t>č</w:t>
      </w:r>
      <w:r w:rsidRPr="003A49D5">
        <w:rPr>
          <w:rFonts w:ascii="Futura PT Book" w:hAnsi="Futura PT Book"/>
        </w:rPr>
        <w:t>i zastavljene razvojne cilje.</w:t>
      </w:r>
      <w:r w:rsidR="00D76A51">
        <w:rPr>
          <w:rFonts w:ascii="Futura PT Book" w:hAnsi="Futura PT Book"/>
        </w:rPr>
        <w:t xml:space="preserve"> Trajnostna urbana strategija (v nadaljevanju: TUS) je skladna s Strategijo 2040+</w:t>
      </w:r>
      <w:r w:rsidR="00851EFD">
        <w:rPr>
          <w:rFonts w:ascii="Futura PT Book" w:hAnsi="Futura PT Book"/>
        </w:rPr>
        <w:t>.</w:t>
      </w:r>
    </w:p>
    <w:p w14:paraId="791E8FF6" w14:textId="104499E7" w:rsidR="006C5C9E" w:rsidRDefault="0095455B" w:rsidP="001E7A84">
      <w:pPr>
        <w:jc w:val="both"/>
        <w:rPr>
          <w:rFonts w:ascii="Futura PT Book" w:hAnsi="Futura PT Book" w:cs="Arial"/>
          <w:color w:val="111111"/>
        </w:rPr>
      </w:pPr>
      <w:r w:rsidRPr="003A49D5">
        <w:rPr>
          <w:rFonts w:ascii="Futura PT Book" w:hAnsi="Futura PT Book" w:cs="Calibri"/>
        </w:rPr>
        <w:t xml:space="preserve">Za potrebe </w:t>
      </w:r>
      <w:r w:rsidR="00446349" w:rsidRPr="003A49D5">
        <w:rPr>
          <w:rFonts w:ascii="Futura PT Book" w:hAnsi="Futura PT Book" w:cs="Calibri"/>
        </w:rPr>
        <w:t>č</w:t>
      </w:r>
      <w:r w:rsidRPr="003A49D5">
        <w:rPr>
          <w:rFonts w:ascii="Futura PT Book" w:hAnsi="Futura PT Book" w:cs="Calibri"/>
        </w:rPr>
        <w:t>rpanja</w:t>
      </w:r>
      <w:r w:rsidR="00446349" w:rsidRPr="003A49D5">
        <w:rPr>
          <w:rFonts w:ascii="Futura PT Book" w:hAnsi="Futura PT Book" w:cs="Calibri"/>
        </w:rPr>
        <w:t xml:space="preserve"> sredstev iz naslova trajnostnega urbanega razvoja v okviru </w:t>
      </w:r>
      <w:r w:rsidR="005103A4" w:rsidRPr="003A49D5">
        <w:rPr>
          <w:rFonts w:ascii="Futura PT Book" w:hAnsi="Futura PT Book" w:cs="Calibri"/>
        </w:rPr>
        <w:t>določil</w:t>
      </w:r>
      <w:r w:rsidR="00446349" w:rsidRPr="003A49D5">
        <w:rPr>
          <w:rFonts w:ascii="Futura PT Book" w:hAnsi="Futura PT Book" w:cs="Calibri"/>
        </w:rPr>
        <w:t xml:space="preserve"> Uredbe o Evropskem skladu za regionalni razvoj je</w:t>
      </w:r>
      <w:r w:rsidR="005103A4" w:rsidRPr="003A49D5">
        <w:rPr>
          <w:rFonts w:ascii="Futura PT Book" w:hAnsi="Futura PT Book" w:cs="Calibri"/>
        </w:rPr>
        <w:t xml:space="preserve"> potrebno, da ima </w:t>
      </w:r>
      <w:r w:rsidR="00BA2E92" w:rsidRPr="003A49D5">
        <w:rPr>
          <w:rFonts w:ascii="Futura PT Book" w:hAnsi="Futura PT Book" w:cs="Calibri"/>
        </w:rPr>
        <w:t>posamezno mesto oz. občina</w:t>
      </w:r>
      <w:r w:rsidR="00446349" w:rsidRPr="003A49D5">
        <w:rPr>
          <w:rFonts w:ascii="Futura PT Book" w:hAnsi="Futura PT Book" w:cs="Calibri"/>
        </w:rPr>
        <w:t xml:space="preserve"> izbrano urbano območje</w:t>
      </w:r>
      <w:r w:rsidR="0037571B">
        <w:rPr>
          <w:rFonts w:ascii="Futura PT Book" w:hAnsi="Futura PT Book" w:cs="Calibri"/>
        </w:rPr>
        <w:t xml:space="preserve"> in</w:t>
      </w:r>
      <w:r w:rsidR="00446349" w:rsidRPr="003A49D5">
        <w:rPr>
          <w:rFonts w:ascii="Futura PT Book" w:hAnsi="Futura PT Book" w:cs="Calibri"/>
        </w:rPr>
        <w:t xml:space="preserve"> sprejeto celovito strategijo </w:t>
      </w:r>
      <w:r w:rsidR="0037571B">
        <w:rPr>
          <w:rFonts w:ascii="Futura PT Book" w:hAnsi="Futura PT Book" w:cs="Calibri"/>
        </w:rPr>
        <w:t>TUS</w:t>
      </w:r>
      <w:r w:rsidR="00446349" w:rsidRPr="003A49D5">
        <w:rPr>
          <w:rFonts w:ascii="Futura PT Book" w:hAnsi="Futura PT Book" w:cs="Calibri"/>
        </w:rPr>
        <w:t xml:space="preserve">, iz katere </w:t>
      </w:r>
      <w:r w:rsidR="00446349" w:rsidRPr="003A49D5">
        <w:rPr>
          <w:rFonts w:ascii="Futura PT Book" w:hAnsi="Futura PT Book" w:cstheme="minorHAnsi"/>
        </w:rPr>
        <w:t>izhajajo celostni ukrepi za spopadanje z razvojnimi izzivi urbanega območja.</w:t>
      </w:r>
      <w:r w:rsidR="00D86344" w:rsidRPr="003A49D5">
        <w:rPr>
          <w:rFonts w:ascii="Futura PT Book" w:hAnsi="Futura PT Book" w:cstheme="minorHAnsi"/>
        </w:rPr>
        <w:t xml:space="preserve"> </w:t>
      </w:r>
      <w:r w:rsidR="000E7447" w:rsidRPr="003A49D5">
        <w:rPr>
          <w:rFonts w:ascii="Futura PT Book" w:hAnsi="Futura PT Book" w:cstheme="minorHAnsi"/>
        </w:rPr>
        <w:t xml:space="preserve">Tudi zato je </w:t>
      </w:r>
      <w:r w:rsidR="0037571B">
        <w:rPr>
          <w:rFonts w:ascii="Futura PT Book" w:hAnsi="Futura PT Book" w:cstheme="minorHAnsi"/>
        </w:rPr>
        <w:t>MOKK</w:t>
      </w:r>
      <w:r w:rsidR="000E7447" w:rsidRPr="003A49D5">
        <w:rPr>
          <w:rFonts w:ascii="Futura PT Book" w:hAnsi="Futura PT Book" w:cstheme="minorHAnsi"/>
        </w:rPr>
        <w:t xml:space="preserve"> pristopila k pripravi Trajnostne urbane strategije za obdobje do leta 2030</w:t>
      </w:r>
      <w:r w:rsidR="001E7A84" w:rsidRPr="003A49D5">
        <w:rPr>
          <w:rFonts w:ascii="Futura PT Book" w:hAnsi="Futura PT Book" w:cstheme="minorHAnsi"/>
        </w:rPr>
        <w:t>.</w:t>
      </w:r>
      <w:r w:rsidR="000E7447" w:rsidRPr="003A49D5">
        <w:rPr>
          <w:rFonts w:ascii="Futura PT Book" w:hAnsi="Futura PT Book" w:cstheme="minorHAnsi"/>
        </w:rPr>
        <w:t xml:space="preserve"> </w:t>
      </w:r>
      <w:r w:rsidR="00D86344" w:rsidRPr="003A49D5">
        <w:rPr>
          <w:rFonts w:ascii="Futura PT Book" w:hAnsi="Futura PT Book" w:cstheme="minorHAnsi"/>
        </w:rPr>
        <w:t>D</w:t>
      </w:r>
      <w:r w:rsidR="006C5C9E" w:rsidRPr="003A49D5">
        <w:rPr>
          <w:rFonts w:ascii="Futura PT Book" w:hAnsi="Futura PT Book" w:cstheme="minorHAnsi"/>
          <w:color w:val="111111"/>
        </w:rPr>
        <w:t>okument je </w:t>
      </w:r>
      <w:r w:rsidR="006C5C9E" w:rsidRPr="003A49D5">
        <w:rPr>
          <w:rStyle w:val="Krepko"/>
          <w:rFonts w:ascii="Futura PT Book" w:hAnsi="Futura PT Book" w:cstheme="minorHAnsi"/>
          <w:b w:val="0"/>
          <w:color w:val="111111"/>
          <w:bdr w:val="none" w:sz="0" w:space="0" w:color="auto" w:frame="1"/>
        </w:rPr>
        <w:t>izhodišče za pripravo projektov</w:t>
      </w:r>
      <w:r w:rsidR="006C5C9E" w:rsidRPr="003A49D5">
        <w:rPr>
          <w:rFonts w:ascii="Futura PT Book" w:hAnsi="Futura PT Book" w:cstheme="minorHAnsi"/>
          <w:color w:val="111111"/>
        </w:rPr>
        <w:t xml:space="preserve">, s katerimi bo </w:t>
      </w:r>
      <w:r w:rsidR="001E7A84" w:rsidRPr="003A49D5">
        <w:rPr>
          <w:rFonts w:ascii="Futura PT Book" w:hAnsi="Futura PT Book" w:cstheme="minorHAnsi"/>
          <w:color w:val="111111"/>
        </w:rPr>
        <w:t>mestna občina</w:t>
      </w:r>
      <w:r w:rsidR="006C5C9E" w:rsidRPr="003A49D5">
        <w:rPr>
          <w:rFonts w:ascii="Futura PT Book" w:hAnsi="Futura PT Book" w:cstheme="minorHAnsi"/>
          <w:color w:val="111111"/>
        </w:rPr>
        <w:t xml:space="preserve"> kandidirala za sredstva</w:t>
      </w:r>
      <w:r w:rsidR="001B022A" w:rsidRPr="003A49D5">
        <w:rPr>
          <w:rFonts w:ascii="Futura PT Book" w:hAnsi="Futura PT Book" w:cstheme="minorHAnsi"/>
          <w:color w:val="111111"/>
        </w:rPr>
        <w:t xml:space="preserve"> Evropske unije znotraj ciljev Sporazuma o partnerstvu med Slovenijo in Evropsko komisijo za obdobje</w:t>
      </w:r>
      <w:r w:rsidR="006C5C9E" w:rsidRPr="003A49D5">
        <w:rPr>
          <w:rFonts w:ascii="Futura PT Book" w:hAnsi="Futura PT Book" w:cstheme="minorHAnsi"/>
          <w:color w:val="111111"/>
        </w:rPr>
        <w:t xml:space="preserve"> 20</w:t>
      </w:r>
      <w:r w:rsidR="001E7A84" w:rsidRPr="003A49D5">
        <w:rPr>
          <w:rFonts w:ascii="Futura PT Book" w:hAnsi="Futura PT Book" w:cstheme="minorHAnsi"/>
          <w:color w:val="111111"/>
        </w:rPr>
        <w:t>20</w:t>
      </w:r>
      <w:r w:rsidR="006C5C9E" w:rsidRPr="003A49D5">
        <w:rPr>
          <w:rFonts w:ascii="Futura PT Book" w:hAnsi="Futura PT Book" w:cstheme="minorHAnsi"/>
          <w:color w:val="111111"/>
        </w:rPr>
        <w:t>–202</w:t>
      </w:r>
      <w:r w:rsidR="001E7A84" w:rsidRPr="003A49D5">
        <w:rPr>
          <w:rFonts w:ascii="Futura PT Book" w:hAnsi="Futura PT Book" w:cstheme="minorHAnsi"/>
          <w:color w:val="111111"/>
        </w:rPr>
        <w:t>7</w:t>
      </w:r>
      <w:r w:rsidR="006C5C9E" w:rsidRPr="003A49D5">
        <w:rPr>
          <w:rFonts w:ascii="Futura PT Book" w:hAnsi="Futura PT Book" w:cstheme="minorHAnsi"/>
          <w:color w:val="111111"/>
        </w:rPr>
        <w:t>.</w:t>
      </w:r>
      <w:r w:rsidR="001E7A84" w:rsidRPr="003A49D5">
        <w:rPr>
          <w:rFonts w:ascii="Futura PT Book" w:hAnsi="Futura PT Book" w:cstheme="minorHAnsi"/>
          <w:color w:val="111111"/>
        </w:rPr>
        <w:t xml:space="preserve"> Hkrati</w:t>
      </w:r>
      <w:r w:rsidR="006C5C9E" w:rsidRPr="003A49D5">
        <w:rPr>
          <w:rFonts w:ascii="Futura PT Book" w:hAnsi="Futura PT Book" w:cstheme="minorHAnsi"/>
          <w:color w:val="111111"/>
        </w:rPr>
        <w:t xml:space="preserve"> bo </w:t>
      </w:r>
      <w:r w:rsidR="001E7A84" w:rsidRPr="003A49D5">
        <w:rPr>
          <w:rFonts w:ascii="Futura PT Book" w:hAnsi="Futura PT Book" w:cstheme="minorHAnsi"/>
          <w:color w:val="111111"/>
        </w:rPr>
        <w:t xml:space="preserve">dokument </w:t>
      </w:r>
      <w:r w:rsidR="006C5C9E" w:rsidRPr="003A49D5">
        <w:rPr>
          <w:rStyle w:val="Krepko"/>
          <w:rFonts w:ascii="Futura PT Book" w:hAnsi="Futura PT Book" w:cstheme="minorHAnsi"/>
          <w:b w:val="0"/>
          <w:color w:val="111111"/>
          <w:bdr w:val="none" w:sz="0" w:space="0" w:color="auto" w:frame="1"/>
        </w:rPr>
        <w:t>strateška podlaga za izvajanje nove urbane politike Evropske unije</w:t>
      </w:r>
      <w:r w:rsidR="006C5C9E" w:rsidRPr="003A49D5">
        <w:rPr>
          <w:rFonts w:ascii="Futura PT Book" w:hAnsi="Futura PT Book" w:cstheme="minorHAnsi"/>
          <w:color w:val="111111"/>
        </w:rPr>
        <w:t xml:space="preserve">, kakor se uresničuje v lokalnih urbanih skupnostih, ki po dogovoru s pristojno državno administracijo uvajajo instrument celovitih prostorskih naložb - CTN (angl. </w:t>
      </w:r>
      <w:r w:rsidR="0037571B">
        <w:rPr>
          <w:rFonts w:ascii="Futura PT Book" w:hAnsi="Futura PT Book" w:cstheme="minorHAnsi"/>
          <w:color w:val="111111"/>
        </w:rPr>
        <w:t>i</w:t>
      </w:r>
      <w:r w:rsidR="006C5C9E" w:rsidRPr="003A49D5">
        <w:rPr>
          <w:rFonts w:ascii="Futura PT Book" w:hAnsi="Futura PT Book" w:cstheme="minorHAnsi"/>
          <w:color w:val="111111"/>
        </w:rPr>
        <w:t>ntegrated territorial investment – ITI).</w:t>
      </w:r>
      <w:r w:rsidR="006C5C9E" w:rsidRPr="003A49D5">
        <w:rPr>
          <w:rFonts w:ascii="Futura PT Book" w:hAnsi="Futura PT Book" w:cs="Arial"/>
          <w:color w:val="111111"/>
        </w:rPr>
        <w:t> </w:t>
      </w:r>
    </w:p>
    <w:p w14:paraId="6879EBAB" w14:textId="32D0E9FE" w:rsidR="003A49D5" w:rsidRPr="007301BC" w:rsidRDefault="003A49D5" w:rsidP="001E7A84">
      <w:pPr>
        <w:jc w:val="both"/>
        <w:rPr>
          <w:rFonts w:ascii="Futura PT Book" w:hAnsi="Futura PT Book" w:cs="Arial"/>
          <w:color w:val="111111"/>
        </w:rPr>
      </w:pPr>
      <w:r w:rsidRPr="007301BC">
        <w:rPr>
          <w:rFonts w:ascii="Futura PT Book" w:hAnsi="Futura PT Book"/>
        </w:rPr>
        <w:t xml:space="preserve">Namen trajnostne urbane strategije </w:t>
      </w:r>
      <w:r w:rsidR="00E53357" w:rsidRPr="007301BC">
        <w:rPr>
          <w:rFonts w:ascii="Futura PT Book" w:hAnsi="Futura PT Book"/>
        </w:rPr>
        <w:t>MOKK</w:t>
      </w:r>
      <w:r w:rsidRPr="007301BC">
        <w:rPr>
          <w:rFonts w:ascii="Futura PT Book" w:hAnsi="Futura PT Book"/>
        </w:rPr>
        <w:t xml:space="preserve"> je </w:t>
      </w:r>
      <w:r w:rsidR="00E53357" w:rsidRPr="007301BC">
        <w:rPr>
          <w:rFonts w:ascii="Futura PT Book" w:hAnsi="Futura PT Book"/>
        </w:rPr>
        <w:t xml:space="preserve">analizirati obstoječe stanje ter opredeliti izzive, cilje in ukrepe, ki bodo zagotavljali gospodarski, okoljski in družbeni razvoj z namenom izboljšanja </w:t>
      </w:r>
      <w:r w:rsidR="0037571B">
        <w:rPr>
          <w:rFonts w:ascii="Futura PT Book" w:hAnsi="Futura PT Book"/>
        </w:rPr>
        <w:t>kakovosti</w:t>
      </w:r>
      <w:r w:rsidR="0037571B" w:rsidRPr="007301BC">
        <w:rPr>
          <w:rFonts w:ascii="Futura PT Book" w:hAnsi="Futura PT Book"/>
        </w:rPr>
        <w:t xml:space="preserve"> </w:t>
      </w:r>
      <w:r w:rsidR="00E53357" w:rsidRPr="007301BC">
        <w:rPr>
          <w:rFonts w:ascii="Futura PT Book" w:hAnsi="Futura PT Book"/>
        </w:rPr>
        <w:t xml:space="preserve">bivanja ter privlačnosti okolja v Krškem. </w:t>
      </w:r>
    </w:p>
    <w:p w14:paraId="73F115A3" w14:textId="5F9162D2" w:rsidR="007301BC" w:rsidRPr="00E57EBF" w:rsidRDefault="007301BC" w:rsidP="0095455B">
      <w:pPr>
        <w:jc w:val="both"/>
        <w:rPr>
          <w:rFonts w:ascii="Futura PT Book" w:hAnsi="Futura PT Book"/>
          <w:b/>
        </w:rPr>
      </w:pPr>
      <w:r w:rsidRPr="00E57EBF">
        <w:rPr>
          <w:rFonts w:ascii="Futura PT Book" w:hAnsi="Futura PT Book"/>
          <w:b/>
        </w:rPr>
        <w:t xml:space="preserve">2.2 VELJAVNOST </w:t>
      </w:r>
    </w:p>
    <w:p w14:paraId="40865E79" w14:textId="0180DDEE" w:rsidR="007301BC" w:rsidRDefault="008E392B" w:rsidP="0095455B">
      <w:pPr>
        <w:jc w:val="both"/>
        <w:rPr>
          <w:rFonts w:ascii="Futura PT Book" w:hAnsi="Futura PT Book"/>
          <w:b/>
        </w:rPr>
      </w:pPr>
      <w:r>
        <w:rPr>
          <w:rFonts w:ascii="Futura PT Book" w:hAnsi="Futura PT Book"/>
        </w:rPr>
        <w:t>O</w:t>
      </w:r>
      <w:r w:rsidR="007301BC" w:rsidRPr="007301BC">
        <w:rPr>
          <w:rFonts w:ascii="Futura PT Book" w:hAnsi="Futura PT Book"/>
        </w:rPr>
        <w:t xml:space="preserve">bdobje veljavnosti </w:t>
      </w:r>
      <w:r>
        <w:rPr>
          <w:rFonts w:ascii="Futura PT Book" w:hAnsi="Futura PT Book"/>
        </w:rPr>
        <w:t xml:space="preserve">TUS smo opredelili do leta 2030 zaradi sovpadanja </w:t>
      </w:r>
      <w:r w:rsidR="00CE2DCA">
        <w:rPr>
          <w:rFonts w:ascii="Futura PT Book" w:hAnsi="Futura PT Book"/>
        </w:rPr>
        <w:t>s</w:t>
      </w:r>
      <w:r>
        <w:rPr>
          <w:rFonts w:ascii="Futura PT Book" w:hAnsi="Futura PT Book"/>
        </w:rPr>
        <w:t xml:space="preserve"> finančno perspektivo EU 2021</w:t>
      </w:r>
      <w:r w:rsidR="00CE2DCA">
        <w:rPr>
          <w:rFonts w:ascii="Futura PT Book" w:hAnsi="Futura PT Book"/>
        </w:rPr>
        <w:t>–</w:t>
      </w:r>
      <w:r>
        <w:rPr>
          <w:rFonts w:ascii="Futura PT Book" w:hAnsi="Futura PT Book"/>
        </w:rPr>
        <w:t>2027, prav tako se d</w:t>
      </w:r>
      <w:r w:rsidR="00CE2DCA">
        <w:rPr>
          <w:rFonts w:ascii="Futura PT Book" w:hAnsi="Futura PT Book"/>
        </w:rPr>
        <w:t>o</w:t>
      </w:r>
      <w:r>
        <w:rPr>
          <w:rFonts w:ascii="Futura PT Book" w:hAnsi="Futura PT Book"/>
        </w:rPr>
        <w:t xml:space="preserve"> leta 2030 lahko izvedejo ukrepi in aktivnosti, ki omogočajo trajnostni razvoj mest.</w:t>
      </w:r>
      <w:r w:rsidR="007301BC" w:rsidRPr="007301BC">
        <w:rPr>
          <w:rFonts w:ascii="Futura PT Book" w:hAnsi="Futura PT Book"/>
        </w:rPr>
        <w:t xml:space="preserve"> </w:t>
      </w:r>
    </w:p>
    <w:p w14:paraId="3C9F42C9" w14:textId="5DE1248A" w:rsidR="006C5C9E" w:rsidRPr="003A49D5" w:rsidRDefault="001A12E0" w:rsidP="0095455B">
      <w:pPr>
        <w:jc w:val="both"/>
        <w:rPr>
          <w:rFonts w:ascii="Futura PT Book" w:hAnsi="Futura PT Book"/>
          <w:b/>
        </w:rPr>
      </w:pPr>
      <w:r>
        <w:rPr>
          <w:rFonts w:ascii="Futura PT Book" w:hAnsi="Futura PT Book"/>
          <w:b/>
        </w:rPr>
        <w:t>2</w:t>
      </w:r>
      <w:r w:rsidR="00CF6556" w:rsidRPr="003A49D5">
        <w:rPr>
          <w:rFonts w:ascii="Futura PT Book" w:hAnsi="Futura PT Book"/>
          <w:b/>
        </w:rPr>
        <w:t>.</w:t>
      </w:r>
      <w:r w:rsidR="00416D16">
        <w:rPr>
          <w:rFonts w:ascii="Futura PT Book" w:hAnsi="Futura PT Book"/>
          <w:b/>
        </w:rPr>
        <w:t>3</w:t>
      </w:r>
      <w:r w:rsidR="00CF6556" w:rsidRPr="003A49D5">
        <w:rPr>
          <w:rFonts w:ascii="Futura PT Book" w:hAnsi="Futura PT Book"/>
          <w:b/>
        </w:rPr>
        <w:t xml:space="preserve"> METODOLOGIJA PRIPRAVE</w:t>
      </w:r>
    </w:p>
    <w:p w14:paraId="1CB2B3FB" w14:textId="3DCBC6E4" w:rsidR="007F4504" w:rsidRDefault="00112484" w:rsidP="00DF75FF">
      <w:pPr>
        <w:jc w:val="both"/>
        <w:rPr>
          <w:rFonts w:ascii="Futura PT Book" w:hAnsi="Futura PT Book"/>
        </w:rPr>
      </w:pPr>
      <w:r w:rsidRPr="003A49D5">
        <w:rPr>
          <w:rFonts w:ascii="Futura PT Book" w:hAnsi="Futura PT Book"/>
        </w:rPr>
        <w:t>Z izzivom definiranja razvojnih potreb mesta</w:t>
      </w:r>
      <w:r w:rsidR="00CE2DCA">
        <w:rPr>
          <w:rFonts w:ascii="Futura PT Book" w:hAnsi="Futura PT Book"/>
        </w:rPr>
        <w:t>,</w:t>
      </w:r>
      <w:r w:rsidRPr="003A49D5">
        <w:rPr>
          <w:rFonts w:ascii="Futura PT Book" w:hAnsi="Futura PT Book"/>
        </w:rPr>
        <w:t xml:space="preserve"> </w:t>
      </w:r>
      <w:r w:rsidR="00CE2DCA">
        <w:rPr>
          <w:rFonts w:ascii="Futura PT Book" w:hAnsi="Futura PT Book"/>
        </w:rPr>
        <w:t>skladnih</w:t>
      </w:r>
      <w:r w:rsidR="00CE2DCA" w:rsidRPr="003A49D5">
        <w:rPr>
          <w:rFonts w:ascii="Futura PT Book" w:hAnsi="Futura PT Book"/>
        </w:rPr>
        <w:t xml:space="preserve"> z razvojnimi dokumenti </w:t>
      </w:r>
      <w:r w:rsidR="00CE2DCA">
        <w:rPr>
          <w:rFonts w:ascii="Futura PT Book" w:hAnsi="Futura PT Book"/>
        </w:rPr>
        <w:t>MOKK,</w:t>
      </w:r>
      <w:r w:rsidR="00CE2DCA" w:rsidRPr="003A49D5">
        <w:rPr>
          <w:rFonts w:ascii="Futura PT Book" w:hAnsi="Futura PT Book"/>
        </w:rPr>
        <w:t xml:space="preserve"> </w:t>
      </w:r>
      <w:r w:rsidRPr="003A49D5">
        <w:rPr>
          <w:rFonts w:ascii="Futura PT Book" w:hAnsi="Futura PT Book"/>
        </w:rPr>
        <w:t xml:space="preserve">in pripravo TUS-a smo pričeli v mesecu v januarju 2022 zaradi dejstva, da smo </w:t>
      </w:r>
      <w:r w:rsidR="00F63725" w:rsidRPr="003A49D5">
        <w:rPr>
          <w:rFonts w:ascii="Futura PT Book" w:hAnsi="Futura PT Book"/>
        </w:rPr>
        <w:t xml:space="preserve">v </w:t>
      </w:r>
      <w:r w:rsidR="005128B5" w:rsidRPr="003A49D5">
        <w:rPr>
          <w:rFonts w:ascii="Futura PT Book" w:hAnsi="Futura PT Book"/>
        </w:rPr>
        <w:t>februarju 2022</w:t>
      </w:r>
      <w:r w:rsidR="0099143D" w:rsidRPr="003A49D5">
        <w:rPr>
          <w:rFonts w:ascii="Futura PT Book" w:hAnsi="Futura PT Book"/>
        </w:rPr>
        <w:t xml:space="preserve"> postali 12</w:t>
      </w:r>
      <w:r w:rsidR="00CE2DCA">
        <w:rPr>
          <w:rFonts w:ascii="Futura PT Book" w:hAnsi="Futura PT Book"/>
        </w:rPr>
        <w:t>.</w:t>
      </w:r>
      <w:r w:rsidR="0099143D" w:rsidRPr="003A49D5">
        <w:rPr>
          <w:rFonts w:ascii="Futura PT Book" w:hAnsi="Futura PT Book"/>
        </w:rPr>
        <w:t xml:space="preserve"> mestna občina v Sloveniji. Sprva smo na podlagi sklepa o določitvi projektne skupine določili ožjo in širšo projektno skupino, ki </w:t>
      </w:r>
      <w:r w:rsidR="00CE2DCA">
        <w:rPr>
          <w:rFonts w:ascii="Futura PT Book" w:hAnsi="Futura PT Book"/>
        </w:rPr>
        <w:t>sta</w:t>
      </w:r>
      <w:r w:rsidR="0099143D" w:rsidRPr="003A49D5">
        <w:rPr>
          <w:rFonts w:ascii="Futura PT Book" w:hAnsi="Futura PT Book"/>
        </w:rPr>
        <w:t xml:space="preserve"> bil</w:t>
      </w:r>
      <w:r w:rsidR="00CE2DCA">
        <w:rPr>
          <w:rFonts w:ascii="Futura PT Book" w:hAnsi="Futura PT Book"/>
        </w:rPr>
        <w:t>i</w:t>
      </w:r>
      <w:r w:rsidR="0099143D" w:rsidRPr="003A49D5">
        <w:rPr>
          <w:rFonts w:ascii="Futura PT Book" w:hAnsi="Futura PT Book"/>
        </w:rPr>
        <w:t xml:space="preserve"> zadolžen</w:t>
      </w:r>
      <w:r w:rsidR="00CE2DCA">
        <w:rPr>
          <w:rFonts w:ascii="Futura PT Book" w:hAnsi="Futura PT Book"/>
        </w:rPr>
        <w:t>i</w:t>
      </w:r>
      <w:r w:rsidR="0099143D" w:rsidRPr="003A49D5">
        <w:rPr>
          <w:rFonts w:ascii="Futura PT Book" w:hAnsi="Futura PT Book"/>
        </w:rPr>
        <w:t xml:space="preserve"> za pripravo osnutka TUS</w:t>
      </w:r>
      <w:r w:rsidR="00CE2DCA">
        <w:rPr>
          <w:rFonts w:ascii="Futura PT Book" w:hAnsi="Futura PT Book"/>
        </w:rPr>
        <w:t>-</w:t>
      </w:r>
      <w:r w:rsidR="0099143D" w:rsidRPr="003A49D5">
        <w:rPr>
          <w:rFonts w:ascii="Futura PT Book" w:hAnsi="Futura PT Book"/>
        </w:rPr>
        <w:t xml:space="preserve">a in </w:t>
      </w:r>
      <w:r w:rsidRPr="003A49D5">
        <w:rPr>
          <w:rFonts w:ascii="Futura PT Book" w:hAnsi="Futura PT Book"/>
        </w:rPr>
        <w:t>pokrivanje svojih strokovnih delovnih področij.</w:t>
      </w:r>
      <w:r w:rsidR="00071098" w:rsidRPr="003A49D5">
        <w:rPr>
          <w:rFonts w:ascii="Futura PT Book" w:hAnsi="Futura PT Book"/>
        </w:rPr>
        <w:t xml:space="preserve"> Po snovanju osnutka smo pričeli z izvajanjem različnih delavnic s fokusnimi skupinami in širšo javnostjo, </w:t>
      </w:r>
      <w:r w:rsidR="00CE2DCA">
        <w:rPr>
          <w:rFonts w:ascii="Futura PT Book" w:hAnsi="Futura PT Book"/>
        </w:rPr>
        <w:t>ki</w:t>
      </w:r>
      <w:r w:rsidR="00CE2DCA" w:rsidRPr="003A49D5">
        <w:rPr>
          <w:rFonts w:ascii="Futura PT Book" w:hAnsi="Futura PT Book"/>
        </w:rPr>
        <w:t xml:space="preserve"> </w:t>
      </w:r>
      <w:r w:rsidR="00071098" w:rsidRPr="003A49D5">
        <w:rPr>
          <w:rFonts w:ascii="Futura PT Book" w:hAnsi="Futura PT Book"/>
        </w:rPr>
        <w:t xml:space="preserve">je </w:t>
      </w:r>
      <w:r w:rsidR="00CE2DCA">
        <w:rPr>
          <w:rFonts w:ascii="Futura PT Book" w:hAnsi="Futura PT Book"/>
        </w:rPr>
        <w:t>izrazila</w:t>
      </w:r>
      <w:r w:rsidR="00CE2DCA" w:rsidRPr="003A49D5">
        <w:rPr>
          <w:rFonts w:ascii="Futura PT Book" w:hAnsi="Futura PT Book"/>
        </w:rPr>
        <w:t xml:space="preserve"> </w:t>
      </w:r>
      <w:r w:rsidR="00071098" w:rsidRPr="003A49D5">
        <w:rPr>
          <w:rFonts w:ascii="Futura PT Book" w:hAnsi="Futura PT Book"/>
        </w:rPr>
        <w:t xml:space="preserve">svoje poglede, </w:t>
      </w:r>
      <w:r w:rsidR="00CE2DCA">
        <w:rPr>
          <w:rFonts w:ascii="Futura PT Book" w:hAnsi="Futura PT Book"/>
        </w:rPr>
        <w:t xml:space="preserve">se opredelila do </w:t>
      </w:r>
      <w:r w:rsidR="00071098" w:rsidRPr="003A49D5">
        <w:rPr>
          <w:rFonts w:ascii="Futura PT Book" w:hAnsi="Futura PT Book"/>
        </w:rPr>
        <w:t>prednosti</w:t>
      </w:r>
      <w:r w:rsidR="00CE2DCA">
        <w:rPr>
          <w:rFonts w:ascii="Futura PT Book" w:hAnsi="Futura PT Book"/>
        </w:rPr>
        <w:t xml:space="preserve"> in</w:t>
      </w:r>
      <w:r w:rsidR="00071098" w:rsidRPr="003A49D5">
        <w:rPr>
          <w:rFonts w:ascii="Futura PT Book" w:hAnsi="Futura PT Book"/>
        </w:rPr>
        <w:t xml:space="preserve"> slabost</w:t>
      </w:r>
      <w:r w:rsidR="005E7B05" w:rsidRPr="003A49D5">
        <w:rPr>
          <w:rFonts w:ascii="Futura PT Book" w:hAnsi="Futura PT Book"/>
        </w:rPr>
        <w:t xml:space="preserve">i, </w:t>
      </w:r>
      <w:r w:rsidR="00CE2DCA">
        <w:rPr>
          <w:rFonts w:ascii="Futura PT Book" w:hAnsi="Futura PT Book"/>
        </w:rPr>
        <w:t xml:space="preserve">predstavili </w:t>
      </w:r>
      <w:r w:rsidR="005E7B05" w:rsidRPr="003A49D5">
        <w:rPr>
          <w:rFonts w:ascii="Futura PT Book" w:hAnsi="Futura PT Book"/>
        </w:rPr>
        <w:t xml:space="preserve">projekte </w:t>
      </w:r>
      <w:r w:rsidR="00CE2DCA">
        <w:rPr>
          <w:rFonts w:ascii="Futura PT Book" w:hAnsi="Futura PT Book"/>
        </w:rPr>
        <w:t>MOKK</w:t>
      </w:r>
      <w:r w:rsidR="005E7B05" w:rsidRPr="003A49D5">
        <w:rPr>
          <w:rFonts w:ascii="Futura PT Book" w:hAnsi="Futura PT Book"/>
        </w:rPr>
        <w:t xml:space="preserve"> ter pozvali udeležence k predložitvi projektnih predlogov. Aktivno sodelovanje deležnikov smo razdelili glede na različna področja delo</w:t>
      </w:r>
      <w:r w:rsidR="00DF75FF" w:rsidRPr="003A49D5">
        <w:rPr>
          <w:rFonts w:ascii="Futura PT Book" w:hAnsi="Futura PT Book"/>
        </w:rPr>
        <w:t xml:space="preserve">vanja in je podrobneje opredeljeno pod točko 11 </w:t>
      </w:r>
      <w:r w:rsidR="00CE2DCA">
        <w:rPr>
          <w:rFonts w:ascii="Futura PT Book" w:hAnsi="Futura PT Book"/>
        </w:rPr>
        <w:t>S</w:t>
      </w:r>
      <w:r w:rsidR="00DF75FF" w:rsidRPr="003A49D5">
        <w:rPr>
          <w:rFonts w:ascii="Futura PT Book" w:hAnsi="Futura PT Book"/>
        </w:rPr>
        <w:t>odelovanje deležnikov in javnosti.</w:t>
      </w:r>
      <w:r w:rsidR="00C02CFE">
        <w:rPr>
          <w:rFonts w:ascii="Futura PT Book" w:hAnsi="Futura PT Book"/>
        </w:rPr>
        <w:t xml:space="preserve"> Dokument je pripra</w:t>
      </w:r>
      <w:r w:rsidR="00781216">
        <w:rPr>
          <w:rFonts w:ascii="Futura PT Book" w:hAnsi="Futura PT Book"/>
        </w:rPr>
        <w:t>vljen po metodologiji in terminskem načrtu</w:t>
      </w:r>
      <w:r w:rsidR="00A57246">
        <w:rPr>
          <w:rFonts w:ascii="Futura PT Book" w:hAnsi="Futura PT Book"/>
        </w:rPr>
        <w:t>, prikazanem</w:t>
      </w:r>
      <w:r w:rsidR="00781216">
        <w:rPr>
          <w:rFonts w:ascii="Futura PT Book" w:hAnsi="Futura PT Book"/>
        </w:rPr>
        <w:t xml:space="preserve"> spodaj</w:t>
      </w:r>
      <w:r w:rsidR="00A57246">
        <w:rPr>
          <w:rFonts w:ascii="Futura PT Book" w:hAnsi="Futura PT Book"/>
        </w:rPr>
        <w:t>.</w:t>
      </w:r>
    </w:p>
    <w:p w14:paraId="2C025413" w14:textId="25ABFF8C" w:rsidR="00781216" w:rsidRDefault="00781216" w:rsidP="00FC4707">
      <w:pPr>
        <w:pStyle w:val="Slika"/>
      </w:pPr>
      <w:r w:rsidRPr="00FC4707">
        <w:t xml:space="preserve">Metodologija priprave TUS </w:t>
      </w:r>
      <w:r w:rsidR="00A57246">
        <w:t>ter</w:t>
      </w:r>
      <w:r w:rsidRPr="00FC4707">
        <w:t xml:space="preserve"> IN TUS</w:t>
      </w:r>
      <w:r w:rsidR="00BD1FE5">
        <w:t>:</w:t>
      </w:r>
    </w:p>
    <w:p w14:paraId="5277554E" w14:textId="77777777" w:rsidR="00BD1FE5" w:rsidRPr="00FC4707" w:rsidRDefault="00BD1FE5" w:rsidP="00FC4707">
      <w:pPr>
        <w:pStyle w:val="Slika"/>
      </w:pPr>
    </w:p>
    <w:p w14:paraId="7060323E" w14:textId="77777777" w:rsidR="00781216" w:rsidRPr="00B23106" w:rsidRDefault="00781216" w:rsidP="00781216">
      <w:pPr>
        <w:jc w:val="both"/>
        <w:rPr>
          <w:rFonts w:ascii="Futura PT Book" w:hAnsi="Futura PT Book" w:cs="Arial"/>
        </w:rPr>
      </w:pPr>
      <w:r w:rsidRPr="00B23106">
        <w:rPr>
          <w:rFonts w:ascii="Futura PT Book" w:hAnsi="Futura PT Book" w:cs="Arial"/>
          <w:noProof/>
          <w:lang w:eastAsia="sl-SI"/>
        </w:rPr>
        <mc:AlternateContent>
          <mc:Choice Requires="wps">
            <w:drawing>
              <wp:anchor distT="0" distB="0" distL="114300" distR="114300" simplePos="0" relativeHeight="251740160" behindDoc="0" locked="0" layoutInCell="1" allowOverlap="1" wp14:anchorId="112006D1" wp14:editId="14B24A8F">
                <wp:simplePos x="0" y="0"/>
                <wp:positionH relativeFrom="column">
                  <wp:posOffset>1685925</wp:posOffset>
                </wp:positionH>
                <wp:positionV relativeFrom="paragraph">
                  <wp:posOffset>179070</wp:posOffset>
                </wp:positionV>
                <wp:extent cx="1943100" cy="419100"/>
                <wp:effectExtent l="57150" t="57150" r="57150" b="57150"/>
                <wp:wrapNone/>
                <wp:docPr id="11" name="Pravokotnik 11"/>
                <wp:cNvGraphicFramePr/>
                <a:graphic xmlns:a="http://schemas.openxmlformats.org/drawingml/2006/main">
                  <a:graphicData uri="http://schemas.microsoft.com/office/word/2010/wordprocessingShape">
                    <wps:wsp>
                      <wps:cNvSpPr/>
                      <wps:spPr>
                        <a:xfrm>
                          <a:off x="0" y="0"/>
                          <a:ext cx="1943100" cy="419100"/>
                        </a:xfrm>
                        <a:prstGeom prst="rect">
                          <a:avLst/>
                        </a:prstGeom>
                        <a:solidFill>
                          <a:schemeClr val="accent6"/>
                        </a:solidFill>
                        <a:effectLst/>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18A1F99C" w14:textId="77777777" w:rsidR="00FC4707" w:rsidRDefault="00FC4707" w:rsidP="00781216">
                            <w:pPr>
                              <w:jc w:val="center"/>
                            </w:pPr>
                            <w:r>
                              <w:t>ŽUPAN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2006D1" id="Pravokotnik 11" o:spid="_x0000_s1026" style="position:absolute;left:0;text-align:left;margin-left:132.75pt;margin-top:14.1pt;width:153pt;height:33pt;z-index:251740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" fillcolor="#70ad47 [3209]" strokecolor="#375623 [1609]" strokeweight="1pt">
                <v:textbox>
                  <w:txbxContent>
                    <w:p w14:paraId="18A1F99C" w14:textId="77777777" w:rsidR="00FC4707" w:rsidRDefault="00FC4707" w:rsidP="00781216">
                      <w:pPr>
                        <w:jc w:val="center"/>
                      </w:pPr>
                      <w:r>
                        <w:t>ŽUPAN</w:t>
                      </w:r>
                    </w:p>
                  </w:txbxContent>
                </v:textbox>
              </v:rect>
            </w:pict>
          </mc:Fallback>
        </mc:AlternateContent>
      </w:r>
    </w:p>
    <w:p w14:paraId="35747075" w14:textId="77777777" w:rsidR="00781216" w:rsidRPr="00B23106" w:rsidRDefault="00781216" w:rsidP="00781216">
      <w:pPr>
        <w:jc w:val="both"/>
        <w:rPr>
          <w:rFonts w:ascii="Futura PT Book" w:hAnsi="Futura PT Book" w:cs="Arial"/>
        </w:rPr>
      </w:pPr>
    </w:p>
    <w:p w14:paraId="4F0AFCC3" w14:textId="77777777" w:rsidR="00781216" w:rsidRPr="00B23106" w:rsidRDefault="00781216" w:rsidP="00781216">
      <w:pPr>
        <w:jc w:val="both"/>
        <w:rPr>
          <w:rFonts w:ascii="Futura PT Book" w:hAnsi="Futura PT Book" w:cs="Arial"/>
        </w:rPr>
      </w:pPr>
      <w:r w:rsidRPr="00B23106">
        <w:rPr>
          <w:rFonts w:ascii="Futura PT Book" w:hAnsi="Futura PT Book" w:cs="Arial"/>
          <w:noProof/>
          <w:lang w:eastAsia="sl-SI"/>
        </w:rPr>
        <mc:AlternateContent>
          <mc:Choice Requires="wps">
            <w:drawing>
              <wp:anchor distT="0" distB="0" distL="114300" distR="114300" simplePos="0" relativeHeight="251741184" behindDoc="0" locked="0" layoutInCell="1" allowOverlap="1" wp14:anchorId="16E30022" wp14:editId="1D88C3F6">
                <wp:simplePos x="0" y="0"/>
                <wp:positionH relativeFrom="column">
                  <wp:posOffset>1714500</wp:posOffset>
                </wp:positionH>
                <wp:positionV relativeFrom="paragraph">
                  <wp:posOffset>95250</wp:posOffset>
                </wp:positionV>
                <wp:extent cx="1943100" cy="419100"/>
                <wp:effectExtent l="57150" t="57150" r="57150" b="57150"/>
                <wp:wrapNone/>
                <wp:docPr id="15" name="Pravokotnik 15"/>
                <wp:cNvGraphicFramePr/>
                <a:graphic xmlns:a="http://schemas.openxmlformats.org/drawingml/2006/main">
                  <a:graphicData uri="http://schemas.microsoft.com/office/word/2010/wordprocessingShape">
                    <wps:wsp>
                      <wps:cNvSpPr/>
                      <wps:spPr>
                        <a:xfrm>
                          <a:off x="0" y="0"/>
                          <a:ext cx="1943100" cy="419100"/>
                        </a:xfrm>
                        <a:prstGeom prst="rect">
                          <a:avLst/>
                        </a:prstGeom>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07550665" w14:textId="77777777" w:rsidR="00FC4707" w:rsidRDefault="00FC4707" w:rsidP="00781216">
                            <w:pPr>
                              <w:jc w:val="center"/>
                            </w:pPr>
                            <w:r>
                              <w:t>VODJA PROJEKTNE SKUPINE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E30022" id="Pravokotnik 15" o:spid="_x0000_s1027" style="position:absolute;left:0;text-align:left;margin-left:135pt;margin-top:7.5pt;width:153pt;height:33pt;z-index:25174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" fillcolor="#70ad47 [3209]" strokecolor="#375623 [1609]" strokeweight="1pt">
                <v:textbox>
                  <w:txbxContent>
                    <w:p w14:paraId="07550665" w14:textId="77777777" w:rsidR="00FC4707" w:rsidRDefault="00FC4707" w:rsidP="00781216">
                      <w:pPr>
                        <w:jc w:val="center"/>
                      </w:pPr>
                      <w:r>
                        <w:t>VODJA PROJEKTNE SKUPINE</w:t>
                      </w:r>
                    </w:p>
                  </w:txbxContent>
                </v:textbox>
              </v:rect>
            </w:pict>
          </mc:Fallback>
        </mc:AlternateContent>
      </w:r>
    </w:p>
    <w:p w14:paraId="738FB0E2" w14:textId="77777777" w:rsidR="00781216" w:rsidRPr="00B23106" w:rsidRDefault="00781216" w:rsidP="00781216">
      <w:pPr>
        <w:jc w:val="both"/>
        <w:rPr>
          <w:rFonts w:ascii="Futura PT Book" w:hAnsi="Futura PT Book" w:cs="Arial"/>
        </w:rPr>
      </w:pPr>
    </w:p>
    <w:p w14:paraId="6A81CB74" w14:textId="77777777" w:rsidR="00781216" w:rsidRPr="00B23106" w:rsidRDefault="00781216" w:rsidP="00781216">
      <w:pPr>
        <w:jc w:val="both"/>
        <w:rPr>
          <w:rFonts w:ascii="Futura PT Book" w:hAnsi="Futura PT Book" w:cs="Arial"/>
        </w:rPr>
      </w:pPr>
      <w:r w:rsidRPr="00B23106">
        <w:rPr>
          <w:rFonts w:ascii="Futura PT Book" w:hAnsi="Futura PT Book" w:cs="Arial"/>
          <w:noProof/>
          <w:lang w:eastAsia="sl-SI"/>
        </w:rPr>
        <mc:AlternateContent>
          <mc:Choice Requires="wps">
            <w:drawing>
              <wp:anchor distT="0" distB="0" distL="114300" distR="114300" simplePos="0" relativeHeight="251742208" behindDoc="0" locked="0" layoutInCell="1" allowOverlap="1" wp14:anchorId="22D28345" wp14:editId="0102ABD0">
                <wp:simplePos x="0" y="0"/>
                <wp:positionH relativeFrom="margin">
                  <wp:posOffset>3664585</wp:posOffset>
                </wp:positionH>
                <wp:positionV relativeFrom="paragraph">
                  <wp:posOffset>12700</wp:posOffset>
                </wp:positionV>
                <wp:extent cx="1943100" cy="276225"/>
                <wp:effectExtent l="57150" t="57150" r="57150" b="47625"/>
                <wp:wrapNone/>
                <wp:docPr id="29" name="Pravokotnik 29"/>
                <wp:cNvGraphicFramePr/>
                <a:graphic xmlns:a="http://schemas.openxmlformats.org/drawingml/2006/main">
                  <a:graphicData uri="http://schemas.microsoft.com/office/word/2010/wordprocessingShape">
                    <wps:wsp>
                      <wps:cNvSpPr/>
                      <wps:spPr>
                        <a:xfrm>
                          <a:off x="0" y="0"/>
                          <a:ext cx="1943100" cy="276225"/>
                        </a:xfrm>
                        <a:prstGeom prst="rect">
                          <a:avLst/>
                        </a:prstGeom>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16A25D1E" w14:textId="77777777" w:rsidR="00FC4707" w:rsidRDefault="00FC4707" w:rsidP="00781216">
                            <w:pPr>
                              <w:jc w:val="center"/>
                            </w:pPr>
                            <w:r>
                              <w:t>KOORDINATOR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D28345" id="Pravokotnik 29" o:spid="_x0000_s1028" style="position:absolute;left:0;text-align:left;margin-left:288.55pt;margin-top:1pt;width:153pt;height:21.75pt;z-index:2517422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" fillcolor="#70ad47 [3209]" strokecolor="#375623 [1609]" strokeweight="1pt">
                <v:textbox>
                  <w:txbxContent>
                    <w:p w14:paraId="16A25D1E" w14:textId="77777777" w:rsidR="00FC4707" w:rsidRDefault="00FC4707" w:rsidP="00781216">
                      <w:pPr>
                        <w:jc w:val="center"/>
                      </w:pPr>
                      <w:r>
                        <w:t>KOORDINATOR</w:t>
                      </w:r>
                    </w:p>
                  </w:txbxContent>
                </v:textbox>
                <w10:wrap anchorx="margin"/>
              </v:rect>
            </w:pict>
          </mc:Fallback>
        </mc:AlternateContent>
      </w:r>
    </w:p>
    <w:p w14:paraId="10671D00" w14:textId="77777777" w:rsidR="00781216" w:rsidRPr="00B23106" w:rsidRDefault="00781216" w:rsidP="00781216">
      <w:pPr>
        <w:jc w:val="both"/>
        <w:rPr>
          <w:rFonts w:ascii="Futura PT Book" w:hAnsi="Futura PT Book" w:cs="Arial"/>
        </w:rPr>
      </w:pPr>
      <w:r w:rsidRPr="00B23106">
        <w:rPr>
          <w:rFonts w:ascii="Futura PT Book" w:hAnsi="Futura PT Book" w:cs="Arial"/>
          <w:noProof/>
          <w:lang w:eastAsia="sl-SI"/>
        </w:rPr>
        <mc:AlternateContent>
          <mc:Choice Requires="wps">
            <w:drawing>
              <wp:anchor distT="0" distB="0" distL="114300" distR="114300" simplePos="0" relativeHeight="251743232" behindDoc="0" locked="0" layoutInCell="1" allowOverlap="1" wp14:anchorId="5E85F173" wp14:editId="538CAD08">
                <wp:simplePos x="0" y="0"/>
                <wp:positionH relativeFrom="margin">
                  <wp:posOffset>485775</wp:posOffset>
                </wp:positionH>
                <wp:positionV relativeFrom="paragraph">
                  <wp:posOffset>52070</wp:posOffset>
                </wp:positionV>
                <wp:extent cx="4619625" cy="285750"/>
                <wp:effectExtent l="57150" t="57150" r="47625" b="57150"/>
                <wp:wrapNone/>
                <wp:docPr id="49" name="Pravokotnik 49"/>
                <wp:cNvGraphicFramePr/>
                <a:graphic xmlns:a="http://schemas.openxmlformats.org/drawingml/2006/main">
                  <a:graphicData uri="http://schemas.microsoft.com/office/word/2010/wordprocessingShape">
                    <wps:wsp>
                      <wps:cNvSpPr/>
                      <wps:spPr>
                        <a:xfrm>
                          <a:off x="0" y="0"/>
                          <a:ext cx="4619625" cy="285750"/>
                        </a:xfrm>
                        <a:prstGeom prst="rect">
                          <a:avLst/>
                        </a:prstGeom>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03E4CF52" w14:textId="77777777" w:rsidR="00FC4707" w:rsidRDefault="00FC4707" w:rsidP="00781216">
                            <w:pPr>
                              <w:jc w:val="center"/>
                            </w:pPr>
                            <w:r>
                              <w:t>OŽJA PROJEKTNA SKUPINA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85F173" id="Pravokotnik 49" o:spid="_x0000_s1029" style="position:absolute;left:0;text-align:left;margin-left:38.25pt;margin-top:4.1pt;width:363.75pt;height:22.5pt;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" fillcolor="#70ad47 [3209]" strokecolor="#375623 [1609]" strokeweight="1pt">
                <v:textbox>
                  <w:txbxContent>
                    <w:p w14:paraId="03E4CF52" w14:textId="77777777" w:rsidR="00FC4707" w:rsidRDefault="00FC4707" w:rsidP="00781216">
                      <w:pPr>
                        <w:jc w:val="center"/>
                      </w:pPr>
                      <w:r>
                        <w:t>OŽJA PROJEKTNA SKUPINA</w:t>
                      </w:r>
                    </w:p>
                  </w:txbxContent>
                </v:textbox>
                <w10:wrap anchorx="margin"/>
              </v:rect>
            </w:pict>
          </mc:Fallback>
        </mc:AlternateContent>
      </w:r>
    </w:p>
    <w:p w14:paraId="5ED04624" w14:textId="77777777" w:rsidR="00781216" w:rsidRPr="00B23106" w:rsidRDefault="00781216" w:rsidP="00781216">
      <w:pPr>
        <w:jc w:val="both"/>
        <w:rPr>
          <w:rFonts w:ascii="Futura PT Book" w:hAnsi="Futura PT Book" w:cs="Arial"/>
        </w:rPr>
      </w:pPr>
    </w:p>
    <w:p w14:paraId="771FB54E" w14:textId="77777777" w:rsidR="00781216" w:rsidRPr="00B23106" w:rsidRDefault="00781216" w:rsidP="00781216">
      <w:pPr>
        <w:jc w:val="both"/>
        <w:rPr>
          <w:rFonts w:ascii="Futura PT Book" w:hAnsi="Futura PT Book" w:cs="Arial"/>
        </w:rPr>
      </w:pPr>
      <w:r w:rsidRPr="00B23106">
        <w:rPr>
          <w:rFonts w:ascii="Futura PT Book" w:hAnsi="Futura PT Book" w:cs="Arial"/>
          <w:noProof/>
          <w:lang w:eastAsia="sl-SI"/>
        </w:rPr>
        <mc:AlternateContent>
          <mc:Choice Requires="wps">
            <w:drawing>
              <wp:anchor distT="0" distB="0" distL="114300" distR="114300" simplePos="0" relativeHeight="251748352" behindDoc="0" locked="0" layoutInCell="1" allowOverlap="1" wp14:anchorId="56D6F28F" wp14:editId="0F242BF2">
                <wp:simplePos x="0" y="0"/>
                <wp:positionH relativeFrom="margin">
                  <wp:posOffset>4486275</wp:posOffset>
                </wp:positionH>
                <wp:positionV relativeFrom="paragraph">
                  <wp:posOffset>72390</wp:posOffset>
                </wp:positionV>
                <wp:extent cx="981075" cy="628650"/>
                <wp:effectExtent l="57150" t="57150" r="47625" b="57150"/>
                <wp:wrapNone/>
                <wp:docPr id="50" name="Pravokotnik 50"/>
                <wp:cNvGraphicFramePr/>
                <a:graphic xmlns:a="http://schemas.openxmlformats.org/drawingml/2006/main">
                  <a:graphicData uri="http://schemas.microsoft.com/office/word/2010/wordprocessingShape">
                    <wps:wsp>
                      <wps:cNvSpPr/>
                      <wps:spPr>
                        <a:xfrm>
                          <a:off x="0" y="0"/>
                          <a:ext cx="981075" cy="628650"/>
                        </a:xfrm>
                        <a:prstGeom prst="rect">
                          <a:avLst/>
                        </a:prstGeom>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13D981E6" w14:textId="56F6531F" w:rsidR="00FC4707" w:rsidRDefault="00FC4707" w:rsidP="00781216">
                            <w:pPr>
                              <w:jc w:val="center"/>
                            </w:pPr>
                            <w:r>
                              <w:t>KRŠKO BLIŽE PODEŽELJU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D6F28F" id="Pravokotnik 50" o:spid="_x0000_s1030" style="position:absolute;left:0;text-align:left;margin-left:353.25pt;margin-top:5.7pt;width:77.25pt;height:49.5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" fillcolor="#70ad47 [3209]" strokecolor="#375623 [1609]" strokeweight="1pt">
                <v:textbox>
                  <w:txbxContent>
                    <w:p w14:paraId="13D981E6" w14:textId="56F6531F" w:rsidR="00FC4707" w:rsidRDefault="00FC4707" w:rsidP="00781216">
                      <w:pPr>
                        <w:jc w:val="center"/>
                      </w:pPr>
                      <w:r>
                        <w:t>KRŠKO BLIŽE PODEŽELJU</w:t>
                      </w:r>
                    </w:p>
                  </w:txbxContent>
                </v:textbox>
                <w10:wrap anchorx="margin"/>
              </v:rect>
            </w:pict>
          </mc:Fallback>
        </mc:AlternateContent>
      </w:r>
      <w:r w:rsidRPr="00B23106">
        <w:rPr>
          <w:rFonts w:ascii="Futura PT Book" w:hAnsi="Futura PT Book" w:cs="Arial"/>
          <w:noProof/>
          <w:lang w:eastAsia="sl-SI"/>
        </w:rPr>
        <mc:AlternateContent>
          <mc:Choice Requires="wps">
            <w:drawing>
              <wp:anchor distT="0" distB="0" distL="114300" distR="114300" simplePos="0" relativeHeight="251747328" behindDoc="0" locked="0" layoutInCell="1" allowOverlap="1" wp14:anchorId="79B6AE24" wp14:editId="70438300">
                <wp:simplePos x="0" y="0"/>
                <wp:positionH relativeFrom="margin">
                  <wp:posOffset>3324225</wp:posOffset>
                </wp:positionH>
                <wp:positionV relativeFrom="paragraph">
                  <wp:posOffset>62865</wp:posOffset>
                </wp:positionV>
                <wp:extent cx="1038225" cy="628650"/>
                <wp:effectExtent l="57150" t="57150" r="47625" b="57150"/>
                <wp:wrapNone/>
                <wp:docPr id="51" name="Pravokotnik 51"/>
                <wp:cNvGraphicFramePr/>
                <a:graphic xmlns:a="http://schemas.openxmlformats.org/drawingml/2006/main">
                  <a:graphicData uri="http://schemas.microsoft.com/office/word/2010/wordprocessingShape">
                    <wps:wsp>
                      <wps:cNvSpPr/>
                      <wps:spPr>
                        <a:xfrm>
                          <a:off x="0" y="0"/>
                          <a:ext cx="1038225" cy="628650"/>
                        </a:xfrm>
                        <a:prstGeom prst="rect">
                          <a:avLst/>
                        </a:prstGeom>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63E97456" w14:textId="77777777" w:rsidR="00FC4707" w:rsidRDefault="00FC4707" w:rsidP="00781216">
                            <w:pPr>
                              <w:jc w:val="center"/>
                            </w:pPr>
                            <w:r>
                              <w:t>DRUŽBENO ODGOVORNO KRŠKO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B6AE24" id="Pravokotnik 51" o:spid="_x0000_s1031" style="position:absolute;left:0;text-align:left;margin-left:261.75pt;margin-top:4.95pt;width:81.75pt;height:49.5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" fillcolor="#70ad47 [3209]" strokecolor="#375623 [1609]" strokeweight="1pt">
                <v:textbox>
                  <w:txbxContent>
                    <w:p w14:paraId="63E97456" w14:textId="77777777" w:rsidR="00FC4707" w:rsidRDefault="00FC4707" w:rsidP="00781216">
                      <w:pPr>
                        <w:jc w:val="center"/>
                      </w:pPr>
                      <w:r>
                        <w:t>DRUŽBENO ODGOVORNO KRŠKO</w:t>
                      </w:r>
                    </w:p>
                  </w:txbxContent>
                </v:textbox>
                <w10:wrap anchorx="margin"/>
              </v:rect>
            </w:pict>
          </mc:Fallback>
        </mc:AlternateContent>
      </w:r>
      <w:r w:rsidRPr="00B23106">
        <w:rPr>
          <w:rFonts w:ascii="Futura PT Book" w:hAnsi="Futura PT Book" w:cs="Arial"/>
          <w:noProof/>
          <w:lang w:eastAsia="sl-SI"/>
        </w:rPr>
        <mc:AlternateContent>
          <mc:Choice Requires="wps">
            <w:drawing>
              <wp:anchor distT="0" distB="0" distL="114300" distR="114300" simplePos="0" relativeHeight="251746304" behindDoc="0" locked="0" layoutInCell="1" allowOverlap="1" wp14:anchorId="690594CD" wp14:editId="162A7BC7">
                <wp:simplePos x="0" y="0"/>
                <wp:positionH relativeFrom="margin">
                  <wp:posOffset>2209800</wp:posOffset>
                </wp:positionH>
                <wp:positionV relativeFrom="paragraph">
                  <wp:posOffset>43815</wp:posOffset>
                </wp:positionV>
                <wp:extent cx="981075" cy="628650"/>
                <wp:effectExtent l="57150" t="57150" r="47625" b="57150"/>
                <wp:wrapNone/>
                <wp:docPr id="52" name="Pravokotnik 52"/>
                <wp:cNvGraphicFramePr/>
                <a:graphic xmlns:a="http://schemas.openxmlformats.org/drawingml/2006/main">
                  <a:graphicData uri="http://schemas.microsoft.com/office/word/2010/wordprocessingShape">
                    <wps:wsp>
                      <wps:cNvSpPr/>
                      <wps:spPr>
                        <a:xfrm>
                          <a:off x="0" y="0"/>
                          <a:ext cx="981075" cy="628650"/>
                        </a:xfrm>
                        <a:prstGeom prst="rect">
                          <a:avLst/>
                        </a:prstGeom>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20E5D798" w14:textId="77777777" w:rsidR="00FC4707" w:rsidRDefault="00FC4707" w:rsidP="00781216">
                            <w:pPr>
                              <w:jc w:val="center"/>
                            </w:pPr>
                            <w:r>
                              <w:t>POVEZANO KRŠKO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0594CD" id="Pravokotnik 52" o:spid="_x0000_s1032" style="position:absolute;left:0;text-align:left;margin-left:174pt;margin-top:3.45pt;width:77.25pt;height:49.5pt;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" fillcolor="#70ad47 [3209]" strokecolor="#375623 [1609]" strokeweight="1pt">
                <v:textbox>
                  <w:txbxContent>
                    <w:p w14:paraId="20E5D798" w14:textId="77777777" w:rsidR="00FC4707" w:rsidRDefault="00FC4707" w:rsidP="00781216">
                      <w:pPr>
                        <w:jc w:val="center"/>
                      </w:pPr>
                      <w:r>
                        <w:t>POVEZANO KRŠKO</w:t>
                      </w:r>
                    </w:p>
                  </w:txbxContent>
                </v:textbox>
                <w10:wrap anchorx="margin"/>
              </v:rect>
            </w:pict>
          </mc:Fallback>
        </mc:AlternateContent>
      </w:r>
      <w:r w:rsidRPr="00B23106">
        <w:rPr>
          <w:rFonts w:ascii="Futura PT Book" w:hAnsi="Futura PT Book" w:cs="Arial"/>
          <w:noProof/>
          <w:lang w:eastAsia="sl-SI"/>
        </w:rPr>
        <mc:AlternateContent>
          <mc:Choice Requires="wps">
            <w:drawing>
              <wp:anchor distT="0" distB="0" distL="114300" distR="114300" simplePos="0" relativeHeight="251745280" behindDoc="0" locked="0" layoutInCell="1" allowOverlap="1" wp14:anchorId="76DB4C12" wp14:editId="56023304">
                <wp:simplePos x="0" y="0"/>
                <wp:positionH relativeFrom="margin">
                  <wp:posOffset>1151890</wp:posOffset>
                </wp:positionH>
                <wp:positionV relativeFrom="paragraph">
                  <wp:posOffset>24765</wp:posOffset>
                </wp:positionV>
                <wp:extent cx="962025" cy="638175"/>
                <wp:effectExtent l="57150" t="57150" r="47625" b="47625"/>
                <wp:wrapNone/>
                <wp:docPr id="53" name="Pravokotnik 53"/>
                <wp:cNvGraphicFramePr/>
                <a:graphic xmlns:a="http://schemas.openxmlformats.org/drawingml/2006/main">
                  <a:graphicData uri="http://schemas.microsoft.com/office/word/2010/wordprocessingShape">
                    <wps:wsp>
                      <wps:cNvSpPr/>
                      <wps:spPr>
                        <a:xfrm>
                          <a:off x="0" y="0"/>
                          <a:ext cx="962025" cy="638175"/>
                        </a:xfrm>
                        <a:prstGeom prst="rect">
                          <a:avLst/>
                        </a:prstGeom>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29269607" w14:textId="77777777" w:rsidR="00FC4707" w:rsidRDefault="00FC4707" w:rsidP="00781216">
                            <w:pPr>
                              <w:jc w:val="center"/>
                            </w:pPr>
                            <w:r>
                              <w:t>ZELENO KRŠKO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DB4C12" id="Pravokotnik 53" o:spid="_x0000_s1033" style="position:absolute;left:0;text-align:left;margin-left:90.7pt;margin-top:1.95pt;width:75.75pt;height:50.25pt;z-index:25174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" fillcolor="#70ad47 [3209]" strokecolor="#375623 [1609]" strokeweight="1pt">
                <v:textbox>
                  <w:txbxContent>
                    <w:p w14:paraId="29269607" w14:textId="77777777" w:rsidR="00FC4707" w:rsidRDefault="00FC4707" w:rsidP="00781216">
                      <w:pPr>
                        <w:jc w:val="center"/>
                      </w:pPr>
                      <w:r>
                        <w:t>ZELENO KRŠKO</w:t>
                      </w:r>
                    </w:p>
                  </w:txbxContent>
                </v:textbox>
                <w10:wrap anchorx="margin"/>
              </v:rect>
            </w:pict>
          </mc:Fallback>
        </mc:AlternateContent>
      </w:r>
      <w:r w:rsidRPr="00B23106">
        <w:rPr>
          <w:rFonts w:ascii="Futura PT Book" w:hAnsi="Futura PT Book" w:cs="Arial"/>
          <w:noProof/>
          <w:lang w:eastAsia="sl-SI"/>
        </w:rPr>
        <mc:AlternateContent>
          <mc:Choice Requires="wps">
            <w:drawing>
              <wp:anchor distT="0" distB="0" distL="114300" distR="114300" simplePos="0" relativeHeight="251744256" behindDoc="0" locked="0" layoutInCell="1" allowOverlap="1" wp14:anchorId="2D6C109F" wp14:editId="25C67A61">
                <wp:simplePos x="0" y="0"/>
                <wp:positionH relativeFrom="margin">
                  <wp:posOffset>9525</wp:posOffset>
                </wp:positionH>
                <wp:positionV relativeFrom="paragraph">
                  <wp:posOffset>5080</wp:posOffset>
                </wp:positionV>
                <wp:extent cx="1038225" cy="638175"/>
                <wp:effectExtent l="57150" t="57150" r="47625" b="47625"/>
                <wp:wrapNone/>
                <wp:docPr id="54" name="Pravokotnik 54"/>
                <wp:cNvGraphicFramePr/>
                <a:graphic xmlns:a="http://schemas.openxmlformats.org/drawingml/2006/main">
                  <a:graphicData uri="http://schemas.microsoft.com/office/word/2010/wordprocessingShape">
                    <wps:wsp>
                      <wps:cNvSpPr/>
                      <wps:spPr>
                        <a:xfrm>
                          <a:off x="0" y="0"/>
                          <a:ext cx="1038225" cy="638175"/>
                        </a:xfrm>
                        <a:prstGeom prst="rect">
                          <a:avLst/>
                        </a:prstGeom>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310BC6AD" w14:textId="77777777" w:rsidR="00FC4707" w:rsidRDefault="00FC4707" w:rsidP="00781216">
                            <w:pPr>
                              <w:jc w:val="center"/>
                            </w:pPr>
                            <w:r>
                              <w:t>PAMETNO KRŠKO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6C109F" id="Pravokotnik 54" o:spid="_x0000_s1034" style="position:absolute;left:0;text-align:left;margin-left:.75pt;margin-top:.4pt;width:81.75pt;height:50.25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" fillcolor="#70ad47 [3209]" strokecolor="#375623 [1609]" strokeweight="1pt">
                <v:textbox>
                  <w:txbxContent>
                    <w:p w14:paraId="310BC6AD" w14:textId="77777777" w:rsidR="00FC4707" w:rsidRDefault="00FC4707" w:rsidP="00781216">
                      <w:pPr>
                        <w:jc w:val="center"/>
                      </w:pPr>
                      <w:r>
                        <w:t>PAMETNO KRŠKO</w:t>
                      </w:r>
                    </w:p>
                  </w:txbxContent>
                </v:textbox>
                <w10:wrap anchorx="margin"/>
              </v:rect>
            </w:pict>
          </mc:Fallback>
        </mc:AlternateContent>
      </w:r>
    </w:p>
    <w:p w14:paraId="167B7690" w14:textId="77777777" w:rsidR="00781216" w:rsidRPr="00B23106" w:rsidRDefault="00781216" w:rsidP="00781216">
      <w:pPr>
        <w:jc w:val="both"/>
        <w:rPr>
          <w:rFonts w:ascii="Futura PT Book" w:hAnsi="Futura PT Book" w:cs="Arial"/>
        </w:rPr>
      </w:pPr>
    </w:p>
    <w:p w14:paraId="1980244B" w14:textId="77777777" w:rsidR="00781216" w:rsidRPr="00B23106" w:rsidRDefault="00781216" w:rsidP="00781216">
      <w:pPr>
        <w:jc w:val="both"/>
        <w:rPr>
          <w:rFonts w:ascii="Futura PT Book" w:hAnsi="Futura PT Book" w:cs="Arial"/>
        </w:rPr>
      </w:pPr>
    </w:p>
    <w:p w14:paraId="63FD0AA4" w14:textId="77777777" w:rsidR="00781216" w:rsidRPr="00B23106" w:rsidRDefault="00781216" w:rsidP="00781216">
      <w:pPr>
        <w:jc w:val="both"/>
        <w:rPr>
          <w:rFonts w:ascii="Futura PT Book" w:hAnsi="Futura PT Book" w:cs="Arial"/>
        </w:rPr>
      </w:pPr>
      <w:r w:rsidRPr="00B23106">
        <w:rPr>
          <w:rFonts w:ascii="Futura PT Book" w:hAnsi="Futura PT Book" w:cs="Arial"/>
          <w:noProof/>
          <w:lang w:eastAsia="sl-SI"/>
        </w:rPr>
        <mc:AlternateContent>
          <mc:Choice Requires="wps">
            <w:drawing>
              <wp:anchor distT="0" distB="0" distL="114300" distR="114300" simplePos="0" relativeHeight="251750400" behindDoc="0" locked="0" layoutInCell="1" allowOverlap="1" wp14:anchorId="4A51B42E" wp14:editId="3B7A137D">
                <wp:simplePos x="0" y="0"/>
                <wp:positionH relativeFrom="margin">
                  <wp:posOffset>485775</wp:posOffset>
                </wp:positionH>
                <wp:positionV relativeFrom="paragraph">
                  <wp:posOffset>7620</wp:posOffset>
                </wp:positionV>
                <wp:extent cx="4657725" cy="314325"/>
                <wp:effectExtent l="57150" t="57150" r="47625" b="47625"/>
                <wp:wrapNone/>
                <wp:docPr id="55" name="Pravokotnik 55"/>
                <wp:cNvGraphicFramePr/>
                <a:graphic xmlns:a="http://schemas.openxmlformats.org/drawingml/2006/main">
                  <a:graphicData uri="http://schemas.microsoft.com/office/word/2010/wordprocessingShape">
                    <wps:wsp>
                      <wps:cNvSpPr/>
                      <wps:spPr>
                        <a:xfrm>
                          <a:off x="0" y="0"/>
                          <a:ext cx="4657725" cy="314325"/>
                        </a:xfrm>
                        <a:prstGeom prst="rect">
                          <a:avLst/>
                        </a:prstGeom>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2730140F" w14:textId="77777777" w:rsidR="00FC4707" w:rsidRDefault="00FC4707" w:rsidP="00781216">
                            <w:pPr>
                              <w:jc w:val="center"/>
                            </w:pPr>
                            <w:r>
                              <w:t>ŠIRŠA PROJEKTNA SKUPINA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51B42E" id="Pravokotnik 55" o:spid="_x0000_s1035" style="position:absolute;left:0;text-align:left;margin-left:38.25pt;margin-top:.6pt;width:366.75pt;height:24.75pt;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" fillcolor="#70ad47 [3209]" strokecolor="#375623 [1609]" strokeweight="1pt">
                <v:textbox>
                  <w:txbxContent>
                    <w:p w14:paraId="2730140F" w14:textId="77777777" w:rsidR="00FC4707" w:rsidRDefault="00FC4707" w:rsidP="00781216">
                      <w:pPr>
                        <w:jc w:val="center"/>
                      </w:pPr>
                      <w:r>
                        <w:t>ŠIRŠA PROJEKTNA SKUPINA</w:t>
                      </w:r>
                    </w:p>
                  </w:txbxContent>
                </v:textbox>
                <w10:wrap anchorx="margin"/>
              </v:rect>
            </w:pict>
          </mc:Fallback>
        </mc:AlternateContent>
      </w:r>
    </w:p>
    <w:p w14:paraId="7D8E14A9" w14:textId="77777777" w:rsidR="00781216" w:rsidRPr="00B23106" w:rsidRDefault="00781216" w:rsidP="00781216">
      <w:pPr>
        <w:jc w:val="both"/>
        <w:rPr>
          <w:rFonts w:ascii="Futura PT Book" w:hAnsi="Futura PT Book" w:cs="Arial"/>
        </w:rPr>
      </w:pPr>
      <w:r w:rsidRPr="00B23106">
        <w:rPr>
          <w:rFonts w:ascii="Futura PT Book" w:hAnsi="Futura PT Book" w:cs="Arial"/>
          <w:noProof/>
          <w:lang w:eastAsia="sl-SI"/>
        </w:rPr>
        <mc:AlternateContent>
          <mc:Choice Requires="wps">
            <w:drawing>
              <wp:anchor distT="0" distB="0" distL="114300" distR="114300" simplePos="0" relativeHeight="251751424" behindDoc="0" locked="0" layoutInCell="1" allowOverlap="1" wp14:anchorId="554A86E3" wp14:editId="2725A28F">
                <wp:simplePos x="0" y="0"/>
                <wp:positionH relativeFrom="margin">
                  <wp:posOffset>473583</wp:posOffset>
                </wp:positionH>
                <wp:positionV relativeFrom="paragraph">
                  <wp:posOffset>107950</wp:posOffset>
                </wp:positionV>
                <wp:extent cx="4657725" cy="323850"/>
                <wp:effectExtent l="57150" t="57150" r="47625" b="57150"/>
                <wp:wrapNone/>
                <wp:docPr id="56" name="Pravokotnik 56"/>
                <wp:cNvGraphicFramePr/>
                <a:graphic xmlns:a="http://schemas.openxmlformats.org/drawingml/2006/main">
                  <a:graphicData uri="http://schemas.microsoft.com/office/word/2010/wordprocessingShape">
                    <wps:wsp>
                      <wps:cNvSpPr/>
                      <wps:spPr>
                        <a:xfrm>
                          <a:off x="0" y="0"/>
                          <a:ext cx="4657725" cy="323850"/>
                        </a:xfrm>
                        <a:prstGeom prst="rect">
                          <a:avLst/>
                        </a:prstGeom>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5B130578" w14:textId="42DFBED4" w:rsidR="00FC4707" w:rsidRDefault="00FC4707" w:rsidP="00781216">
                            <w:pPr>
                              <w:jc w:val="center"/>
                            </w:pPr>
                            <w:r>
                              <w:t>SESTANKI IN DELAVNICE FOKUSNIH SKUPIN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4A86E3" id="Pravokotnik 56" o:spid="_x0000_s1036" style="position:absolute;left:0;text-align:left;margin-left:37.3pt;margin-top:8.5pt;width:366.75pt;height:25.5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" fillcolor="#70ad47 [3209]" strokecolor="#375623 [1609]" strokeweight="1pt">
                <v:textbox>
                  <w:txbxContent>
                    <w:p w14:paraId="5B130578" w14:textId="42DFBED4" w:rsidR="00FC4707" w:rsidRDefault="00FC4707" w:rsidP="00781216">
                      <w:pPr>
                        <w:jc w:val="center"/>
                      </w:pPr>
                      <w:r>
                        <w:t>SESTANKI IN DELAVNICE FOKUSNIH SKUPIN</w:t>
                      </w:r>
                    </w:p>
                  </w:txbxContent>
                </v:textbox>
                <w10:wrap anchorx="margin"/>
              </v:rect>
            </w:pict>
          </mc:Fallback>
        </mc:AlternateContent>
      </w:r>
    </w:p>
    <w:p w14:paraId="4EBB847D" w14:textId="77777777" w:rsidR="00781216" w:rsidRDefault="00781216" w:rsidP="00781216">
      <w:pPr>
        <w:jc w:val="both"/>
        <w:rPr>
          <w:rFonts w:ascii="Futura PT Book" w:hAnsi="Futura PT Book" w:cs="Arial"/>
        </w:rPr>
      </w:pPr>
      <w:r w:rsidRPr="00B23106">
        <w:rPr>
          <w:rFonts w:ascii="Futura PT Book" w:hAnsi="Futura PT Book" w:cs="Arial"/>
          <w:noProof/>
          <w:lang w:eastAsia="sl-SI"/>
        </w:rPr>
        <mc:AlternateContent>
          <mc:Choice Requires="wps">
            <w:drawing>
              <wp:anchor distT="0" distB="0" distL="114300" distR="114300" simplePos="0" relativeHeight="251749376" behindDoc="0" locked="0" layoutInCell="1" allowOverlap="1" wp14:anchorId="69DA1799" wp14:editId="6EC825A4">
                <wp:simplePos x="0" y="0"/>
                <wp:positionH relativeFrom="margin">
                  <wp:posOffset>473075</wp:posOffset>
                </wp:positionH>
                <wp:positionV relativeFrom="paragraph">
                  <wp:posOffset>216662</wp:posOffset>
                </wp:positionV>
                <wp:extent cx="4657725" cy="333375"/>
                <wp:effectExtent l="57150" t="57150" r="47625" b="47625"/>
                <wp:wrapNone/>
                <wp:docPr id="58" name="Pravokotnik 58"/>
                <wp:cNvGraphicFramePr/>
                <a:graphic xmlns:a="http://schemas.openxmlformats.org/drawingml/2006/main">
                  <a:graphicData uri="http://schemas.microsoft.com/office/word/2010/wordprocessingShape">
                    <wps:wsp>
                      <wps:cNvSpPr/>
                      <wps:spPr>
                        <a:xfrm>
                          <a:off x="0" y="0"/>
                          <a:ext cx="4657725" cy="333375"/>
                        </a:xfrm>
                        <a:prstGeom prst="rect">
                          <a:avLst/>
                        </a:prstGeom>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539C9ED2" w14:textId="77777777" w:rsidR="00FC4707" w:rsidRDefault="00FC4707" w:rsidP="00781216">
                            <w:pPr>
                              <w:jc w:val="center"/>
                            </w:pPr>
                            <w:r>
                              <w:t>OSNUTEK TUS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DA1799" id="Pravokotnik 58" o:spid="_x0000_s1037" style="position:absolute;left:0;text-align:left;margin-left:37.25pt;margin-top:17.05pt;width:366.75pt;height:26.25pt;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" fillcolor="#70ad47 [3209]" strokecolor="#375623 [1609]" strokeweight="1pt">
                <v:textbox>
                  <w:txbxContent>
                    <w:p w14:paraId="539C9ED2" w14:textId="77777777" w:rsidR="00FC4707" w:rsidRDefault="00FC4707" w:rsidP="00781216">
                      <w:pPr>
                        <w:jc w:val="center"/>
                      </w:pPr>
                      <w:r>
                        <w:t>OSNUTEK TUS</w:t>
                      </w:r>
                    </w:p>
                  </w:txbxContent>
                </v:textbox>
                <w10:wrap anchorx="margin"/>
              </v:rect>
            </w:pict>
          </mc:Fallback>
        </mc:AlternateContent>
      </w:r>
    </w:p>
    <w:p w14:paraId="0AD69B3C" w14:textId="77777777" w:rsidR="00781216" w:rsidRPr="00B23106" w:rsidRDefault="00781216" w:rsidP="00781216">
      <w:pPr>
        <w:jc w:val="both"/>
        <w:rPr>
          <w:rFonts w:ascii="Futura PT Book" w:hAnsi="Futura PT Book" w:cs="Arial"/>
        </w:rPr>
      </w:pPr>
      <w:r w:rsidRPr="00B23106">
        <w:rPr>
          <w:rFonts w:ascii="Futura PT Book" w:hAnsi="Futura PT Book" w:cs="Arial"/>
          <w:noProof/>
          <w:lang w:eastAsia="sl-SI"/>
        </w:rPr>
        <mc:AlternateContent>
          <mc:Choice Requires="wps">
            <w:drawing>
              <wp:anchor distT="0" distB="0" distL="114300" distR="114300" simplePos="0" relativeHeight="251757568" behindDoc="0" locked="0" layoutInCell="1" allowOverlap="1" wp14:anchorId="0F58F559" wp14:editId="62C9190B">
                <wp:simplePos x="0" y="0"/>
                <wp:positionH relativeFrom="margin">
                  <wp:posOffset>486664</wp:posOffset>
                </wp:positionH>
                <wp:positionV relativeFrom="paragraph">
                  <wp:posOffset>318008</wp:posOffset>
                </wp:positionV>
                <wp:extent cx="4657725" cy="323850"/>
                <wp:effectExtent l="57150" t="57150" r="47625" b="57150"/>
                <wp:wrapNone/>
                <wp:docPr id="59" name="Pravokotnik 59"/>
                <wp:cNvGraphicFramePr/>
                <a:graphic xmlns:a="http://schemas.openxmlformats.org/drawingml/2006/main">
                  <a:graphicData uri="http://schemas.microsoft.com/office/word/2010/wordprocessingShape">
                    <wps:wsp>
                      <wps:cNvSpPr/>
                      <wps:spPr>
                        <a:xfrm>
                          <a:off x="0" y="0"/>
                          <a:ext cx="4657725" cy="323850"/>
                        </a:xfrm>
                        <a:prstGeom prst="rect">
                          <a:avLst/>
                        </a:prstGeom>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35A26AEC" w14:textId="77777777" w:rsidR="00FC4707" w:rsidRDefault="00FC4707" w:rsidP="00781216">
                            <w:pPr>
                              <w:jc w:val="center"/>
                            </w:pPr>
                            <w:r>
                              <w:t>PODAJANJE PREDLOGOV KRAJEVNE SKUPNOSTI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58F559" id="Pravokotnik 59" o:spid="_x0000_s1038" style="position:absolute;left:0;text-align:left;margin-left:38.3pt;margin-top:25.05pt;width:366.75pt;height:25.5pt;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" fillcolor="#70ad47 [3209]" strokecolor="#375623 [1609]" strokeweight="1pt">
                <v:textbox>
                  <w:txbxContent>
                    <w:p w14:paraId="35A26AEC" w14:textId="77777777" w:rsidR="00FC4707" w:rsidRDefault="00FC4707" w:rsidP="00781216">
                      <w:pPr>
                        <w:jc w:val="center"/>
                      </w:pPr>
                      <w:r>
                        <w:t>PODAJANJE PREDLOGOV KRAJEVNE SKUPNOSTI</w:t>
                      </w:r>
                    </w:p>
                  </w:txbxContent>
                </v:textbox>
                <w10:wrap anchorx="margin"/>
              </v:rect>
            </w:pict>
          </mc:Fallback>
        </mc:AlternateContent>
      </w:r>
    </w:p>
    <w:p w14:paraId="660E0EE2" w14:textId="77777777" w:rsidR="00781216" w:rsidRPr="00B23106" w:rsidRDefault="00781216" w:rsidP="00781216">
      <w:pPr>
        <w:jc w:val="both"/>
        <w:rPr>
          <w:rFonts w:ascii="Futura PT Book" w:hAnsi="Futura PT Book" w:cs="Arial"/>
        </w:rPr>
      </w:pPr>
    </w:p>
    <w:p w14:paraId="445DD5E2" w14:textId="77777777" w:rsidR="00781216" w:rsidRPr="00B23106" w:rsidRDefault="00781216" w:rsidP="00781216">
      <w:pPr>
        <w:jc w:val="both"/>
        <w:rPr>
          <w:rFonts w:ascii="Futura PT Book" w:hAnsi="Futura PT Book" w:cs="Arial"/>
        </w:rPr>
      </w:pPr>
      <w:r w:rsidRPr="00B23106">
        <w:rPr>
          <w:rFonts w:ascii="Futura PT Book" w:hAnsi="Futura PT Book" w:cs="Arial"/>
          <w:noProof/>
          <w:lang w:eastAsia="sl-SI"/>
        </w:rPr>
        <mc:AlternateContent>
          <mc:Choice Requires="wps">
            <w:drawing>
              <wp:anchor distT="0" distB="0" distL="114300" distR="114300" simplePos="0" relativeHeight="251752448" behindDoc="0" locked="0" layoutInCell="1" allowOverlap="1" wp14:anchorId="57D2A04C" wp14:editId="465C73A1">
                <wp:simplePos x="0" y="0"/>
                <wp:positionH relativeFrom="margin">
                  <wp:posOffset>473456</wp:posOffset>
                </wp:positionH>
                <wp:positionV relativeFrom="paragraph">
                  <wp:posOffset>100203</wp:posOffset>
                </wp:positionV>
                <wp:extent cx="4657725" cy="352425"/>
                <wp:effectExtent l="57150" t="57150" r="47625" b="47625"/>
                <wp:wrapNone/>
                <wp:docPr id="60" name="Pravokotnik 60"/>
                <wp:cNvGraphicFramePr/>
                <a:graphic xmlns:a="http://schemas.openxmlformats.org/drawingml/2006/main">
                  <a:graphicData uri="http://schemas.microsoft.com/office/word/2010/wordprocessingShape">
                    <wps:wsp>
                      <wps:cNvSpPr/>
                      <wps:spPr>
                        <a:xfrm>
                          <a:off x="0" y="0"/>
                          <a:ext cx="4657725" cy="352425"/>
                        </a:xfrm>
                        <a:prstGeom prst="rect">
                          <a:avLst/>
                        </a:prstGeom>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3CA9A452" w14:textId="117CFAFA" w:rsidR="00FC4707" w:rsidRDefault="00FC4707" w:rsidP="00781216">
                            <w:pPr>
                              <w:jc w:val="center"/>
                            </w:pPr>
                            <w:r>
                              <w:t>DELAVNICE – ŠIRŠA ZAINTERESIRANA JAVNOST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D2A04C" id="Pravokotnik 60" o:spid="_x0000_s1039" style="position:absolute;left:0;text-align:left;margin-left:37.3pt;margin-top:7.9pt;width:366.75pt;height:27.75pt;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" fillcolor="#70ad47 [3209]" strokecolor="#375623 [1609]" strokeweight="1pt">
                <v:textbox>
                  <w:txbxContent>
                    <w:p w14:paraId="3CA9A452" w14:textId="117CFAFA" w:rsidR="00FC4707" w:rsidRDefault="00FC4707" w:rsidP="00781216">
                      <w:pPr>
                        <w:jc w:val="center"/>
                      </w:pPr>
                      <w:r>
                        <w:t>DELAVNICE – ŠIRŠA ZAINTERESIRANA JAVNOST</w:t>
                      </w:r>
                    </w:p>
                  </w:txbxContent>
                </v:textbox>
                <w10:wrap anchorx="margin"/>
              </v:rect>
            </w:pict>
          </mc:Fallback>
        </mc:AlternateContent>
      </w:r>
    </w:p>
    <w:p w14:paraId="5EE31A83" w14:textId="77777777" w:rsidR="00781216" w:rsidRPr="00B23106" w:rsidRDefault="00781216" w:rsidP="00781216">
      <w:pPr>
        <w:jc w:val="both"/>
        <w:rPr>
          <w:rFonts w:ascii="Futura PT Book" w:hAnsi="Futura PT Book" w:cs="Arial"/>
        </w:rPr>
      </w:pPr>
      <w:r w:rsidRPr="00B23106">
        <w:rPr>
          <w:rFonts w:ascii="Futura PT Book" w:hAnsi="Futura PT Book" w:cs="Arial"/>
          <w:noProof/>
          <w:lang w:eastAsia="sl-SI"/>
        </w:rPr>
        <mc:AlternateContent>
          <mc:Choice Requires="wps">
            <w:drawing>
              <wp:anchor distT="0" distB="0" distL="114300" distR="114300" simplePos="0" relativeHeight="251753472" behindDoc="0" locked="0" layoutInCell="1" allowOverlap="1" wp14:anchorId="63CCB02B" wp14:editId="3E8F42CE">
                <wp:simplePos x="0" y="0"/>
                <wp:positionH relativeFrom="margin">
                  <wp:posOffset>482346</wp:posOffset>
                </wp:positionH>
                <wp:positionV relativeFrom="paragraph">
                  <wp:posOffset>213995</wp:posOffset>
                </wp:positionV>
                <wp:extent cx="4657725" cy="304800"/>
                <wp:effectExtent l="57150" t="57150" r="47625" b="57150"/>
                <wp:wrapNone/>
                <wp:docPr id="61" name="Pravokotnik 61"/>
                <wp:cNvGraphicFramePr/>
                <a:graphic xmlns:a="http://schemas.openxmlformats.org/drawingml/2006/main">
                  <a:graphicData uri="http://schemas.microsoft.com/office/word/2010/wordprocessingShape">
                    <wps:wsp>
                      <wps:cNvSpPr/>
                      <wps:spPr>
                        <a:xfrm>
                          <a:off x="0" y="0"/>
                          <a:ext cx="4657725" cy="304800"/>
                        </a:xfrm>
                        <a:prstGeom prst="rect">
                          <a:avLst/>
                        </a:prstGeom>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66AAD098" w14:textId="77777777" w:rsidR="00FC4707" w:rsidRDefault="00FC4707" w:rsidP="00781216">
                            <w:pPr>
                              <w:jc w:val="center"/>
                            </w:pPr>
                            <w:r>
                              <w:t>POBUDE IN PREDLOGI – JAVNA OBJAVA NA SPLETNI STRANI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CCB02B" id="Pravokotnik 61" o:spid="_x0000_s1040" style="position:absolute;left:0;text-align:left;margin-left:38pt;margin-top:16.85pt;width:366.75pt;height:24pt;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" fillcolor="#70ad47 [3209]" strokecolor="#375623 [1609]" strokeweight="1pt">
                <v:textbox>
                  <w:txbxContent>
                    <w:p w14:paraId="66AAD098" w14:textId="77777777" w:rsidR="00FC4707" w:rsidRDefault="00FC4707" w:rsidP="00781216">
                      <w:pPr>
                        <w:jc w:val="center"/>
                      </w:pPr>
                      <w:r>
                        <w:t>POBUDE IN PREDLOGI – JAVNA OBJAVA NA SPLETNI STRANI</w:t>
                      </w:r>
                    </w:p>
                  </w:txbxContent>
                </v:textbox>
                <w10:wrap anchorx="margin"/>
              </v:rect>
            </w:pict>
          </mc:Fallback>
        </mc:AlternateContent>
      </w:r>
    </w:p>
    <w:p w14:paraId="497D0482" w14:textId="15D16CCF" w:rsidR="00781216" w:rsidRPr="00B23106" w:rsidRDefault="00781216" w:rsidP="00781216">
      <w:pPr>
        <w:jc w:val="both"/>
        <w:rPr>
          <w:rFonts w:ascii="Futura PT Book" w:hAnsi="Futura PT Book" w:cs="Arial"/>
        </w:rPr>
      </w:pPr>
    </w:p>
    <w:p w14:paraId="5C22BECD" w14:textId="68B6095B" w:rsidR="00781216" w:rsidRPr="00B23106" w:rsidRDefault="00781216" w:rsidP="00781216">
      <w:pPr>
        <w:jc w:val="both"/>
        <w:rPr>
          <w:rFonts w:ascii="Futura PT Book" w:hAnsi="Futura PT Book" w:cs="Arial"/>
        </w:rPr>
      </w:pPr>
      <w:r w:rsidRPr="00B23106">
        <w:rPr>
          <w:rFonts w:ascii="Futura PT Book" w:hAnsi="Futura PT Book" w:cs="Arial"/>
          <w:noProof/>
          <w:lang w:eastAsia="sl-SI"/>
        </w:rPr>
        <mc:AlternateContent>
          <mc:Choice Requires="wps">
            <w:drawing>
              <wp:anchor distT="0" distB="0" distL="114300" distR="114300" simplePos="0" relativeHeight="251754496" behindDoc="0" locked="0" layoutInCell="1" allowOverlap="1" wp14:anchorId="1902A2DE" wp14:editId="085437F8">
                <wp:simplePos x="0" y="0"/>
                <wp:positionH relativeFrom="margin">
                  <wp:posOffset>483870</wp:posOffset>
                </wp:positionH>
                <wp:positionV relativeFrom="paragraph">
                  <wp:posOffset>24892</wp:posOffset>
                </wp:positionV>
                <wp:extent cx="4657725" cy="333375"/>
                <wp:effectExtent l="57150" t="57150" r="47625" b="47625"/>
                <wp:wrapNone/>
                <wp:docPr id="62" name="Pravokotnik 62"/>
                <wp:cNvGraphicFramePr/>
                <a:graphic xmlns:a="http://schemas.openxmlformats.org/drawingml/2006/main">
                  <a:graphicData uri="http://schemas.microsoft.com/office/word/2010/wordprocessingShape">
                    <wps:wsp>
                      <wps:cNvSpPr/>
                      <wps:spPr>
                        <a:xfrm>
                          <a:off x="0" y="0"/>
                          <a:ext cx="4657725" cy="333375"/>
                        </a:xfrm>
                        <a:prstGeom prst="rect">
                          <a:avLst/>
                        </a:prstGeom>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2B00C230" w14:textId="74931D87" w:rsidR="00FC4707" w:rsidRDefault="00FC4707" w:rsidP="00781216">
                            <w:pPr>
                              <w:jc w:val="center"/>
                            </w:pPr>
                            <w:r>
                              <w:t>OŽJA PROJEKTNA SKUPINA – PREDLOG TUS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02A2DE" id="Pravokotnik 62" o:spid="_x0000_s1041" style="position:absolute;left:0;text-align:left;margin-left:38.1pt;margin-top:1.95pt;width:366.75pt;height:26.25pt;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" fillcolor="#70ad47 [3209]" strokecolor="#375623 [1609]" strokeweight="1pt">
                <v:textbox>
                  <w:txbxContent>
                    <w:p w14:paraId="2B00C230" w14:textId="74931D87" w:rsidR="00FC4707" w:rsidRDefault="00FC4707" w:rsidP="00781216">
                      <w:pPr>
                        <w:jc w:val="center"/>
                      </w:pPr>
                      <w:r>
                        <w:t>OŽJA PROJEKTNA SKUPINA – PREDLOG TUS</w:t>
                      </w:r>
                    </w:p>
                  </w:txbxContent>
                </v:textbox>
                <w10:wrap anchorx="margin"/>
              </v:rect>
            </w:pict>
          </mc:Fallback>
        </mc:AlternateContent>
      </w:r>
    </w:p>
    <w:p w14:paraId="3BFE9491" w14:textId="12C73BF0" w:rsidR="00781216" w:rsidRPr="00B23106" w:rsidRDefault="00781216" w:rsidP="00781216">
      <w:pPr>
        <w:jc w:val="both"/>
        <w:rPr>
          <w:rFonts w:ascii="Futura PT Book" w:hAnsi="Futura PT Book" w:cs="Arial"/>
        </w:rPr>
      </w:pPr>
      <w:r w:rsidRPr="00B23106">
        <w:rPr>
          <w:rFonts w:ascii="Futura PT Book" w:hAnsi="Futura PT Book" w:cs="Arial"/>
          <w:noProof/>
          <w:lang w:eastAsia="sl-SI"/>
        </w:rPr>
        <mc:AlternateContent>
          <mc:Choice Requires="wps">
            <w:drawing>
              <wp:anchor distT="0" distB="0" distL="114300" distR="114300" simplePos="0" relativeHeight="251758592" behindDoc="0" locked="0" layoutInCell="1" allowOverlap="1" wp14:anchorId="42E648C7" wp14:editId="050B5CAC">
                <wp:simplePos x="0" y="0"/>
                <wp:positionH relativeFrom="margin">
                  <wp:posOffset>463042</wp:posOffset>
                </wp:positionH>
                <wp:positionV relativeFrom="paragraph">
                  <wp:posOffset>122174</wp:posOffset>
                </wp:positionV>
                <wp:extent cx="4657725" cy="304800"/>
                <wp:effectExtent l="57150" t="57150" r="47625" b="57150"/>
                <wp:wrapNone/>
                <wp:docPr id="63" name="Pravokotnik 63"/>
                <wp:cNvGraphicFramePr/>
                <a:graphic xmlns:a="http://schemas.openxmlformats.org/drawingml/2006/main">
                  <a:graphicData uri="http://schemas.microsoft.com/office/word/2010/wordprocessingShape">
                    <wps:wsp>
                      <wps:cNvSpPr/>
                      <wps:spPr>
                        <a:xfrm>
                          <a:off x="0" y="0"/>
                          <a:ext cx="4657725" cy="304800"/>
                        </a:xfrm>
                        <a:prstGeom prst="rect">
                          <a:avLst/>
                        </a:prstGeom>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7A9794B0" w14:textId="77777777" w:rsidR="00FC4707" w:rsidRDefault="00FC4707" w:rsidP="00781216">
                            <w:pPr>
                              <w:jc w:val="center"/>
                            </w:pPr>
                            <w:r>
                              <w:t>LEKTORIRANJE IN OBLIKOVANJE TUS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E648C7" id="Pravokotnik 63" o:spid="_x0000_s1042" style="position:absolute;left:0;text-align:left;margin-left:36.45pt;margin-top:9.6pt;width:366.75pt;height:24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" fillcolor="#70ad47 [3209]" strokecolor="#375623 [1609]" strokeweight="1pt">
                <v:textbox>
                  <w:txbxContent>
                    <w:p w14:paraId="7A9794B0" w14:textId="77777777" w:rsidR="00FC4707" w:rsidRDefault="00FC4707" w:rsidP="00781216">
                      <w:pPr>
                        <w:jc w:val="center"/>
                      </w:pPr>
                      <w:r>
                        <w:t>LEKTORIRANJE IN OBLIKOVANJE TUS</w:t>
                      </w:r>
                    </w:p>
                  </w:txbxContent>
                </v:textbox>
                <w10:wrap anchorx="margin"/>
              </v:rect>
            </w:pict>
          </mc:Fallback>
        </mc:AlternateContent>
      </w:r>
    </w:p>
    <w:p w14:paraId="30964D34" w14:textId="4D1A1551" w:rsidR="00781216" w:rsidRPr="00B23106" w:rsidRDefault="00781216" w:rsidP="00781216">
      <w:pPr>
        <w:jc w:val="both"/>
        <w:rPr>
          <w:rFonts w:ascii="Futura PT Book" w:hAnsi="Futura PT Book" w:cs="Arial"/>
        </w:rPr>
      </w:pPr>
      <w:r w:rsidRPr="00B23106">
        <w:rPr>
          <w:rFonts w:ascii="Futura PT Book" w:hAnsi="Futura PT Book" w:cs="Arial"/>
          <w:noProof/>
          <w:lang w:eastAsia="sl-SI"/>
        </w:rPr>
        <mc:AlternateContent>
          <mc:Choice Requires="wps">
            <w:drawing>
              <wp:anchor distT="0" distB="0" distL="114300" distR="114300" simplePos="0" relativeHeight="251755520" behindDoc="0" locked="0" layoutInCell="1" allowOverlap="1" wp14:anchorId="0EFA4615" wp14:editId="082332FE">
                <wp:simplePos x="0" y="0"/>
                <wp:positionH relativeFrom="margin">
                  <wp:posOffset>480187</wp:posOffset>
                </wp:positionH>
                <wp:positionV relativeFrom="paragraph">
                  <wp:posOffset>210439</wp:posOffset>
                </wp:positionV>
                <wp:extent cx="4657725" cy="285750"/>
                <wp:effectExtent l="57150" t="57150" r="47625" b="57150"/>
                <wp:wrapNone/>
                <wp:docPr id="64" name="Pravokotnik 64"/>
                <wp:cNvGraphicFramePr/>
                <a:graphic xmlns:a="http://schemas.openxmlformats.org/drawingml/2006/main">
                  <a:graphicData uri="http://schemas.microsoft.com/office/word/2010/wordprocessingShape">
                    <wps:wsp>
                      <wps:cNvSpPr/>
                      <wps:spPr>
                        <a:xfrm>
                          <a:off x="0" y="0"/>
                          <a:ext cx="4657725" cy="285750"/>
                        </a:xfrm>
                        <a:prstGeom prst="rect">
                          <a:avLst/>
                        </a:prstGeom>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64C7D7C1" w14:textId="77777777" w:rsidR="00FC4707" w:rsidRDefault="00FC4707" w:rsidP="00781216">
                            <w:pPr>
                              <w:jc w:val="center"/>
                            </w:pPr>
                            <w:r>
                              <w:t>TUS MOKK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FA4615" id="Pravokotnik 64" o:spid="_x0000_s1043" style="position:absolute;left:0;text-align:left;margin-left:37.8pt;margin-top:16.55pt;width:366.75pt;height:22.5pt;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" fillcolor="#70ad47 [3209]" strokecolor="#375623 [1609]" strokeweight="1pt">
                <v:textbox>
                  <w:txbxContent>
                    <w:p w14:paraId="64C7D7C1" w14:textId="77777777" w:rsidR="00FC4707" w:rsidRDefault="00FC4707" w:rsidP="00781216">
                      <w:pPr>
                        <w:jc w:val="center"/>
                      </w:pPr>
                      <w:r>
                        <w:t>TUS MOKK</w:t>
                      </w:r>
                    </w:p>
                  </w:txbxContent>
                </v:textbox>
                <w10:wrap anchorx="margin"/>
              </v:rect>
            </w:pict>
          </mc:Fallback>
        </mc:AlternateContent>
      </w:r>
    </w:p>
    <w:p w14:paraId="111C8528" w14:textId="0A8B4BA9" w:rsidR="00781216" w:rsidRPr="00B23106" w:rsidRDefault="00781216" w:rsidP="00781216">
      <w:pPr>
        <w:jc w:val="both"/>
        <w:rPr>
          <w:rFonts w:ascii="Futura PT Book" w:hAnsi="Futura PT Book" w:cs="Arial"/>
        </w:rPr>
      </w:pPr>
      <w:r w:rsidRPr="00B23106">
        <w:rPr>
          <w:rFonts w:ascii="Futura PT Book" w:hAnsi="Futura PT Book" w:cs="Arial"/>
          <w:noProof/>
          <w:lang w:eastAsia="sl-SI"/>
        </w:rPr>
        <mc:AlternateContent>
          <mc:Choice Requires="wps">
            <w:drawing>
              <wp:anchor distT="0" distB="0" distL="114300" distR="114300" simplePos="0" relativeHeight="251756544" behindDoc="0" locked="0" layoutInCell="1" allowOverlap="1" wp14:anchorId="0C09AA8E" wp14:editId="78043DEA">
                <wp:simplePos x="0" y="0"/>
                <wp:positionH relativeFrom="margin">
                  <wp:posOffset>475488</wp:posOffset>
                </wp:positionH>
                <wp:positionV relativeFrom="paragraph">
                  <wp:posOffset>276479</wp:posOffset>
                </wp:positionV>
                <wp:extent cx="4667250" cy="314325"/>
                <wp:effectExtent l="57150" t="57150" r="57150" b="47625"/>
                <wp:wrapNone/>
                <wp:docPr id="65" name="Pravokotnik 65"/>
                <wp:cNvGraphicFramePr/>
                <a:graphic xmlns:a="http://schemas.openxmlformats.org/drawingml/2006/main">
                  <a:graphicData uri="http://schemas.microsoft.com/office/word/2010/wordprocessingShape">
                    <wps:wsp>
                      <wps:cNvSpPr/>
                      <wps:spPr>
                        <a:xfrm>
                          <a:off x="0" y="0"/>
                          <a:ext cx="4667250" cy="314325"/>
                        </a:xfrm>
                        <a:prstGeom prst="rect">
                          <a:avLst/>
                        </a:prstGeom>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457D25EB" w14:textId="77777777" w:rsidR="00FC4707" w:rsidRDefault="00FC4707" w:rsidP="00781216">
                            <w:pPr>
                              <w:jc w:val="center"/>
                            </w:pPr>
                            <w:r>
                              <w:t>IN TUS MOKK</w:t>
                            </w:r>
                          </w:p>
                          <w:p w14:paraId="6D247B64" w14:textId="77777777" w:rsidR="00FC4707" w:rsidRDefault="00FC4707" w:rsidP="0078121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09AA8E" id="Pravokotnik 65" o:spid="_x0000_s1044" style="position:absolute;left:0;text-align:left;margin-left:37.45pt;margin-top:21.75pt;width:367.5pt;height:24.75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" fillcolor="#70ad47 [3209]" strokecolor="#375623 [1609]" strokeweight="1pt">
                <v:textbox>
                  <w:txbxContent>
                    <w:p w14:paraId="457D25EB" w14:textId="77777777" w:rsidR="00FC4707" w:rsidRDefault="00FC4707" w:rsidP="00781216">
                      <w:pPr>
                        <w:jc w:val="center"/>
                      </w:pPr>
                      <w:r>
                        <w:t>IN TUS MOKK</w:t>
                      </w:r>
                    </w:p>
                    <w:p w14:paraId="6D247B64" w14:textId="77777777" w:rsidR="00FC4707" w:rsidRDefault="00FC4707" w:rsidP="00781216">
                      <w:pPr>
                        <w:jc w:val="center"/>
                      </w:pPr>
                    </w:p>
                  </w:txbxContent>
                </v:textbox>
                <w10:wrap anchorx="margin"/>
              </v:rect>
            </w:pict>
          </mc:Fallback>
        </mc:AlternateContent>
      </w:r>
    </w:p>
    <w:p w14:paraId="0E2D0B07" w14:textId="5094AD14" w:rsidR="00781216" w:rsidRPr="00B23106" w:rsidRDefault="00781216" w:rsidP="00781216">
      <w:pPr>
        <w:jc w:val="both"/>
        <w:rPr>
          <w:rFonts w:ascii="Futura PT Book" w:hAnsi="Futura PT Book" w:cs="Arial"/>
        </w:rPr>
      </w:pPr>
    </w:p>
    <w:p w14:paraId="710CC78F" w14:textId="58B68311" w:rsidR="00781216" w:rsidRPr="00B23106" w:rsidRDefault="00781216" w:rsidP="00781216">
      <w:pPr>
        <w:spacing w:after="0" w:line="240" w:lineRule="auto"/>
        <w:ind w:left="360"/>
        <w:rPr>
          <w:rFonts w:ascii="Futura PT Book" w:hAnsi="Futura PT Book" w:cstheme="minorHAnsi"/>
        </w:rPr>
      </w:pPr>
    </w:p>
    <w:p w14:paraId="1250A5C0" w14:textId="77777777" w:rsidR="00781216" w:rsidRPr="00B23106" w:rsidRDefault="00781216" w:rsidP="00781216">
      <w:pPr>
        <w:pStyle w:val="Odstavekseznama"/>
        <w:spacing w:after="0" w:line="240" w:lineRule="auto"/>
        <w:rPr>
          <w:rFonts w:ascii="Futura PT Book" w:hAnsi="Futura PT Book" w:cstheme="minorHAnsi"/>
        </w:rPr>
      </w:pPr>
    </w:p>
    <w:p w14:paraId="25C395D1" w14:textId="77777777" w:rsidR="00781216" w:rsidRPr="00B23106" w:rsidRDefault="00781216" w:rsidP="00781216">
      <w:pPr>
        <w:pStyle w:val="Odstavekseznama"/>
        <w:spacing w:after="0" w:line="240" w:lineRule="auto"/>
        <w:rPr>
          <w:rFonts w:ascii="Futura PT Book" w:hAnsi="Futura PT Book" w:cstheme="minorHAnsi"/>
        </w:rPr>
      </w:pPr>
    </w:p>
    <w:p w14:paraId="5B572CD8" w14:textId="77777777" w:rsidR="00781216" w:rsidRPr="00B23106" w:rsidRDefault="00781216" w:rsidP="00781216">
      <w:pPr>
        <w:pStyle w:val="Odstavekseznama"/>
        <w:spacing w:after="0" w:line="240" w:lineRule="auto"/>
        <w:rPr>
          <w:rFonts w:ascii="Futura PT Book" w:hAnsi="Futura PT Book" w:cstheme="minorHAnsi"/>
        </w:rPr>
      </w:pPr>
    </w:p>
    <w:p w14:paraId="3054658A" w14:textId="77777777" w:rsidR="00781216" w:rsidRDefault="00781216" w:rsidP="00781216">
      <w:pPr>
        <w:jc w:val="both"/>
        <w:rPr>
          <w:rFonts w:ascii="Futura PT Book" w:hAnsi="Futura PT Book" w:cs="Arial"/>
        </w:rPr>
      </w:pPr>
    </w:p>
    <w:p w14:paraId="62D63A1C" w14:textId="0D336194" w:rsidR="00EC1E3B" w:rsidRDefault="00EC1E3B" w:rsidP="00781216">
      <w:pPr>
        <w:jc w:val="both"/>
        <w:rPr>
          <w:rFonts w:ascii="Futura PT Book" w:hAnsi="Futura PT Book" w:cs="Arial"/>
        </w:rPr>
      </w:pPr>
    </w:p>
    <w:p w14:paraId="07332D02" w14:textId="77777777" w:rsidR="00F74A6A" w:rsidRDefault="00F74A6A" w:rsidP="00781216">
      <w:pPr>
        <w:jc w:val="both"/>
        <w:rPr>
          <w:rFonts w:ascii="Futura PT Book" w:hAnsi="Futura PT Book" w:cs="Arial"/>
        </w:rPr>
      </w:pPr>
    </w:p>
    <w:p w14:paraId="1A1C5158" w14:textId="19836F8A" w:rsidR="00781216" w:rsidRPr="00B23106" w:rsidRDefault="00781216" w:rsidP="00FC4707">
      <w:pPr>
        <w:pStyle w:val="Slika"/>
        <w:rPr>
          <w:rFonts w:ascii="Futura PT Book" w:hAnsi="Futura PT Book" w:cs="Arial"/>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3"/>
        <w:gridCol w:w="2268"/>
        <w:gridCol w:w="2268"/>
      </w:tblGrid>
      <w:tr w:rsidR="00781216" w:rsidRPr="00B23106" w14:paraId="47050596" w14:textId="77777777" w:rsidTr="00AF3F48">
        <w:trPr>
          <w:trHeight w:val="754"/>
        </w:trPr>
        <w:tc>
          <w:tcPr>
            <w:tcW w:w="4673" w:type="dxa"/>
            <w:shd w:val="clear" w:color="000000" w:fill="FFCCCC"/>
            <w:noWrap/>
            <w:vAlign w:val="bottom"/>
            <w:hideMark/>
          </w:tcPr>
          <w:p w14:paraId="4B69650D" w14:textId="77777777" w:rsidR="00781216" w:rsidRPr="00B23106" w:rsidRDefault="00781216" w:rsidP="00423FF4">
            <w:pPr>
              <w:jc w:val="center"/>
              <w:rPr>
                <w:rFonts w:ascii="Futura PT Book" w:hAnsi="Futura PT Book" w:cs="Calibri"/>
                <w:b/>
                <w:bCs/>
              </w:rPr>
            </w:pPr>
            <w:r w:rsidRPr="00B23106">
              <w:rPr>
                <w:rFonts w:ascii="Futura PT Book" w:hAnsi="Futura PT Book" w:cs="Calibri"/>
                <w:b/>
                <w:bCs/>
              </w:rPr>
              <w:t>Aktivnost</w:t>
            </w:r>
          </w:p>
        </w:tc>
        <w:tc>
          <w:tcPr>
            <w:tcW w:w="2268" w:type="dxa"/>
            <w:shd w:val="clear" w:color="000000" w:fill="FFCCCC"/>
            <w:vAlign w:val="bottom"/>
            <w:hideMark/>
          </w:tcPr>
          <w:p w14:paraId="25567386" w14:textId="77777777" w:rsidR="00781216" w:rsidRPr="00B23106" w:rsidRDefault="00781216" w:rsidP="00FC4707">
            <w:pPr>
              <w:jc w:val="center"/>
              <w:rPr>
                <w:rFonts w:ascii="Futura PT Book" w:hAnsi="Futura PT Book" w:cs="Calibri"/>
                <w:b/>
                <w:bCs/>
              </w:rPr>
            </w:pPr>
            <w:r w:rsidRPr="00B23106">
              <w:rPr>
                <w:rFonts w:ascii="Futura PT Book" w:hAnsi="Futura PT Book" w:cs="Calibri"/>
                <w:b/>
                <w:bCs/>
              </w:rPr>
              <w:t>Pričetek (mesec, leto)</w:t>
            </w:r>
          </w:p>
        </w:tc>
        <w:tc>
          <w:tcPr>
            <w:tcW w:w="2268" w:type="dxa"/>
            <w:shd w:val="clear" w:color="000000" w:fill="FFCCCC"/>
            <w:vAlign w:val="bottom"/>
            <w:hideMark/>
          </w:tcPr>
          <w:p w14:paraId="009AA051" w14:textId="77777777" w:rsidR="00781216" w:rsidRPr="00B23106" w:rsidRDefault="00781216" w:rsidP="00FC4707">
            <w:pPr>
              <w:jc w:val="center"/>
              <w:rPr>
                <w:rFonts w:ascii="Futura PT Book" w:hAnsi="Futura PT Book" w:cs="Calibri"/>
                <w:b/>
                <w:bCs/>
              </w:rPr>
            </w:pPr>
            <w:r w:rsidRPr="00B23106">
              <w:rPr>
                <w:rFonts w:ascii="Futura PT Book" w:hAnsi="Futura PT Book" w:cs="Calibri"/>
                <w:b/>
                <w:bCs/>
              </w:rPr>
              <w:t>Zaključek (mesec, leto)</w:t>
            </w:r>
          </w:p>
        </w:tc>
      </w:tr>
      <w:tr w:rsidR="00781216" w:rsidRPr="00B23106" w14:paraId="0E52FFE3" w14:textId="77777777" w:rsidTr="00AF3F48">
        <w:trPr>
          <w:trHeight w:val="645"/>
        </w:trPr>
        <w:tc>
          <w:tcPr>
            <w:tcW w:w="4673" w:type="dxa"/>
            <w:shd w:val="clear" w:color="auto" w:fill="auto"/>
            <w:vAlign w:val="bottom"/>
            <w:hideMark/>
          </w:tcPr>
          <w:p w14:paraId="26B4343F" w14:textId="625ABCA0" w:rsidR="00781216" w:rsidRPr="00B23106" w:rsidRDefault="00781216" w:rsidP="00423FF4">
            <w:pPr>
              <w:rPr>
                <w:rFonts w:ascii="Futura PT Book" w:hAnsi="Futura PT Book" w:cs="Calibri"/>
              </w:rPr>
            </w:pPr>
            <w:r w:rsidRPr="00B23106">
              <w:rPr>
                <w:rFonts w:ascii="Futura PT Book" w:hAnsi="Futura PT Book" w:cs="Calibri"/>
              </w:rPr>
              <w:t>Priprava dispozicije TUS (vsebinska področja določi ožja projektna skupina</w:t>
            </w:r>
            <w:r w:rsidR="00EC1E3B">
              <w:rPr>
                <w:rFonts w:ascii="Futura PT Book" w:hAnsi="Futura PT Book" w:cs="Calibri"/>
              </w:rPr>
              <w:t>)</w:t>
            </w:r>
          </w:p>
        </w:tc>
        <w:tc>
          <w:tcPr>
            <w:tcW w:w="2268" w:type="dxa"/>
            <w:shd w:val="clear" w:color="auto" w:fill="auto"/>
            <w:vAlign w:val="bottom"/>
            <w:hideMark/>
          </w:tcPr>
          <w:p w14:paraId="6A451147" w14:textId="77777777" w:rsidR="00781216" w:rsidRPr="00B23106" w:rsidRDefault="00781216" w:rsidP="00423FF4">
            <w:pPr>
              <w:jc w:val="center"/>
              <w:rPr>
                <w:rFonts w:ascii="Futura PT Book" w:hAnsi="Futura PT Book" w:cs="Calibri"/>
              </w:rPr>
            </w:pPr>
            <w:r w:rsidRPr="00B23106">
              <w:rPr>
                <w:rFonts w:ascii="Futura PT Book" w:hAnsi="Futura PT Book" w:cs="Calibri"/>
              </w:rPr>
              <w:t>Januar 2022</w:t>
            </w:r>
          </w:p>
        </w:tc>
        <w:tc>
          <w:tcPr>
            <w:tcW w:w="2268" w:type="dxa"/>
            <w:shd w:val="clear" w:color="auto" w:fill="auto"/>
            <w:vAlign w:val="bottom"/>
            <w:hideMark/>
          </w:tcPr>
          <w:p w14:paraId="76B4BA10" w14:textId="77777777" w:rsidR="00781216" w:rsidRPr="00B23106" w:rsidRDefault="00781216" w:rsidP="00423FF4">
            <w:pPr>
              <w:jc w:val="center"/>
              <w:rPr>
                <w:rFonts w:ascii="Futura PT Book" w:hAnsi="Futura PT Book" w:cs="Calibri"/>
              </w:rPr>
            </w:pPr>
            <w:r w:rsidRPr="00B23106">
              <w:rPr>
                <w:rFonts w:ascii="Futura PT Book" w:hAnsi="Futura PT Book" w:cs="Calibri"/>
              </w:rPr>
              <w:t>Februar 2022</w:t>
            </w:r>
          </w:p>
        </w:tc>
      </w:tr>
      <w:tr w:rsidR="00781216" w:rsidRPr="00B23106" w14:paraId="4E52BBB5" w14:textId="77777777" w:rsidTr="00AF3F48">
        <w:trPr>
          <w:trHeight w:val="536"/>
        </w:trPr>
        <w:tc>
          <w:tcPr>
            <w:tcW w:w="4673" w:type="dxa"/>
            <w:shd w:val="clear" w:color="auto" w:fill="auto"/>
            <w:hideMark/>
          </w:tcPr>
          <w:p w14:paraId="212F558C" w14:textId="77777777" w:rsidR="00781216" w:rsidRPr="00B23106" w:rsidRDefault="00781216" w:rsidP="00423FF4">
            <w:pPr>
              <w:rPr>
                <w:rFonts w:ascii="Futura PT Book" w:hAnsi="Futura PT Book" w:cs="Calibri"/>
              </w:rPr>
            </w:pPr>
            <w:r w:rsidRPr="00B23106">
              <w:rPr>
                <w:rFonts w:ascii="Futura PT Book" w:hAnsi="Futura PT Book" w:cs="Calibri"/>
              </w:rPr>
              <w:t>Sestanki in fokusne skupine s širšo projektno skupino</w:t>
            </w:r>
          </w:p>
        </w:tc>
        <w:tc>
          <w:tcPr>
            <w:tcW w:w="2268" w:type="dxa"/>
            <w:shd w:val="clear" w:color="auto" w:fill="auto"/>
            <w:vAlign w:val="bottom"/>
            <w:hideMark/>
          </w:tcPr>
          <w:p w14:paraId="2FF1AA89" w14:textId="77777777" w:rsidR="00781216" w:rsidRPr="00B23106" w:rsidRDefault="00781216" w:rsidP="00423FF4">
            <w:pPr>
              <w:jc w:val="center"/>
              <w:rPr>
                <w:rFonts w:ascii="Futura PT Book" w:hAnsi="Futura PT Book" w:cs="Calibri"/>
              </w:rPr>
            </w:pPr>
            <w:r w:rsidRPr="00B23106">
              <w:rPr>
                <w:rFonts w:ascii="Futura PT Book" w:hAnsi="Futura PT Book" w:cs="Calibri"/>
              </w:rPr>
              <w:t>Februar 2022</w:t>
            </w:r>
          </w:p>
        </w:tc>
        <w:tc>
          <w:tcPr>
            <w:tcW w:w="2268" w:type="dxa"/>
            <w:shd w:val="clear" w:color="auto" w:fill="auto"/>
            <w:vAlign w:val="bottom"/>
            <w:hideMark/>
          </w:tcPr>
          <w:p w14:paraId="652818F7" w14:textId="77777777" w:rsidR="00781216" w:rsidRPr="00B23106" w:rsidRDefault="00781216" w:rsidP="00423FF4">
            <w:pPr>
              <w:jc w:val="center"/>
              <w:rPr>
                <w:rFonts w:ascii="Futura PT Book" w:hAnsi="Futura PT Book" w:cs="Calibri"/>
              </w:rPr>
            </w:pPr>
            <w:r w:rsidRPr="00B23106">
              <w:rPr>
                <w:rFonts w:ascii="Futura PT Book" w:hAnsi="Futura PT Book" w:cs="Calibri"/>
              </w:rPr>
              <w:t>Marec 2022</w:t>
            </w:r>
          </w:p>
        </w:tc>
      </w:tr>
      <w:tr w:rsidR="00781216" w:rsidRPr="00B23106" w14:paraId="24FA5FB7" w14:textId="77777777" w:rsidTr="00AF3F48">
        <w:trPr>
          <w:trHeight w:val="616"/>
        </w:trPr>
        <w:tc>
          <w:tcPr>
            <w:tcW w:w="4673" w:type="dxa"/>
            <w:shd w:val="clear" w:color="auto" w:fill="auto"/>
            <w:vAlign w:val="bottom"/>
            <w:hideMark/>
          </w:tcPr>
          <w:p w14:paraId="56F7F1E2" w14:textId="1F31CF1E" w:rsidR="00781216" w:rsidRPr="00B23106" w:rsidRDefault="00781216" w:rsidP="00423FF4">
            <w:pPr>
              <w:rPr>
                <w:rFonts w:ascii="Futura PT Book" w:hAnsi="Futura PT Book" w:cs="Calibri"/>
              </w:rPr>
            </w:pPr>
            <w:r w:rsidRPr="00B23106">
              <w:rPr>
                <w:rFonts w:ascii="Futura PT Book" w:hAnsi="Futura PT Book" w:cs="Calibri"/>
              </w:rPr>
              <w:t xml:space="preserve">Priprava osnutka TUS </w:t>
            </w:r>
          </w:p>
        </w:tc>
        <w:tc>
          <w:tcPr>
            <w:tcW w:w="2268" w:type="dxa"/>
            <w:shd w:val="clear" w:color="auto" w:fill="auto"/>
            <w:vAlign w:val="bottom"/>
            <w:hideMark/>
          </w:tcPr>
          <w:p w14:paraId="010750DC" w14:textId="77777777" w:rsidR="00781216" w:rsidRPr="00B23106" w:rsidRDefault="00781216" w:rsidP="00423FF4">
            <w:pPr>
              <w:jc w:val="center"/>
              <w:rPr>
                <w:rFonts w:ascii="Futura PT Book" w:hAnsi="Futura PT Book" w:cs="Calibri"/>
              </w:rPr>
            </w:pPr>
            <w:r w:rsidRPr="00B23106">
              <w:rPr>
                <w:rFonts w:ascii="Futura PT Book" w:hAnsi="Futura PT Book" w:cs="Calibri"/>
              </w:rPr>
              <w:t>Februar 2022</w:t>
            </w:r>
          </w:p>
        </w:tc>
        <w:tc>
          <w:tcPr>
            <w:tcW w:w="2268" w:type="dxa"/>
            <w:shd w:val="clear" w:color="auto" w:fill="auto"/>
            <w:vAlign w:val="bottom"/>
            <w:hideMark/>
          </w:tcPr>
          <w:p w14:paraId="10B5AEAA" w14:textId="77777777" w:rsidR="00781216" w:rsidRPr="00B23106" w:rsidRDefault="00781216" w:rsidP="00423FF4">
            <w:pPr>
              <w:jc w:val="center"/>
              <w:rPr>
                <w:rFonts w:ascii="Futura PT Book" w:hAnsi="Futura PT Book" w:cs="Calibri"/>
              </w:rPr>
            </w:pPr>
            <w:r w:rsidRPr="00B23106">
              <w:rPr>
                <w:rFonts w:ascii="Futura PT Book" w:hAnsi="Futura PT Book" w:cs="Calibri"/>
              </w:rPr>
              <w:t>Maj 2022</w:t>
            </w:r>
          </w:p>
        </w:tc>
      </w:tr>
      <w:tr w:rsidR="00781216" w:rsidRPr="00B23106" w14:paraId="36E70377" w14:textId="77777777" w:rsidTr="00AF3F48">
        <w:trPr>
          <w:trHeight w:val="616"/>
        </w:trPr>
        <w:tc>
          <w:tcPr>
            <w:tcW w:w="4673" w:type="dxa"/>
            <w:shd w:val="clear" w:color="auto" w:fill="auto"/>
            <w:vAlign w:val="bottom"/>
          </w:tcPr>
          <w:p w14:paraId="3436B80D" w14:textId="77777777" w:rsidR="00781216" w:rsidRPr="00B23106" w:rsidRDefault="00781216" w:rsidP="00423FF4">
            <w:pPr>
              <w:rPr>
                <w:rFonts w:ascii="Futura PT Book" w:hAnsi="Futura PT Book" w:cs="Calibri"/>
              </w:rPr>
            </w:pPr>
            <w:r w:rsidRPr="00B23106">
              <w:rPr>
                <w:rFonts w:ascii="Futura PT Book" w:hAnsi="Futura PT Book" w:cs="Calibri"/>
              </w:rPr>
              <w:t>Izvedba delavnic, pobude in predlogi različnih deležnikov v prostoru zainteresirane javnosti</w:t>
            </w:r>
          </w:p>
        </w:tc>
        <w:tc>
          <w:tcPr>
            <w:tcW w:w="2268" w:type="dxa"/>
            <w:shd w:val="clear" w:color="auto" w:fill="auto"/>
            <w:vAlign w:val="bottom"/>
          </w:tcPr>
          <w:p w14:paraId="323F8E46" w14:textId="77777777" w:rsidR="00781216" w:rsidRPr="00B23106" w:rsidRDefault="00781216" w:rsidP="00423FF4">
            <w:pPr>
              <w:jc w:val="center"/>
              <w:rPr>
                <w:rFonts w:ascii="Futura PT Book" w:hAnsi="Futura PT Book" w:cs="Calibri"/>
              </w:rPr>
            </w:pPr>
            <w:r w:rsidRPr="00B23106">
              <w:rPr>
                <w:rFonts w:ascii="Futura PT Book" w:hAnsi="Futura PT Book" w:cs="Calibri"/>
              </w:rPr>
              <w:t>September 2022</w:t>
            </w:r>
          </w:p>
        </w:tc>
        <w:tc>
          <w:tcPr>
            <w:tcW w:w="2268" w:type="dxa"/>
            <w:shd w:val="clear" w:color="auto" w:fill="auto"/>
            <w:vAlign w:val="bottom"/>
          </w:tcPr>
          <w:p w14:paraId="4B41D075" w14:textId="77777777" w:rsidR="00781216" w:rsidRPr="00B23106" w:rsidRDefault="00781216" w:rsidP="00423FF4">
            <w:pPr>
              <w:jc w:val="center"/>
              <w:rPr>
                <w:rFonts w:ascii="Futura PT Book" w:hAnsi="Futura PT Book" w:cs="Calibri"/>
              </w:rPr>
            </w:pPr>
            <w:r w:rsidRPr="00B23106">
              <w:rPr>
                <w:rFonts w:ascii="Futura PT Book" w:hAnsi="Futura PT Book" w:cs="Calibri"/>
              </w:rPr>
              <w:t>November 2022</w:t>
            </w:r>
          </w:p>
        </w:tc>
      </w:tr>
      <w:tr w:rsidR="00781216" w:rsidRPr="00B23106" w14:paraId="3E4BA442" w14:textId="77777777" w:rsidTr="00AF3F48">
        <w:trPr>
          <w:trHeight w:val="616"/>
        </w:trPr>
        <w:tc>
          <w:tcPr>
            <w:tcW w:w="4673" w:type="dxa"/>
            <w:shd w:val="clear" w:color="auto" w:fill="auto"/>
            <w:vAlign w:val="bottom"/>
          </w:tcPr>
          <w:p w14:paraId="577CBE0D" w14:textId="351EE9BE" w:rsidR="00781216" w:rsidRPr="00B23106" w:rsidRDefault="00781216" w:rsidP="00423FF4">
            <w:pPr>
              <w:rPr>
                <w:rFonts w:ascii="Futura PT Book" w:hAnsi="Futura PT Book" w:cs="Calibri"/>
              </w:rPr>
            </w:pPr>
            <w:r w:rsidRPr="00B23106">
              <w:rPr>
                <w:rFonts w:ascii="Futura PT Book" w:hAnsi="Futura PT Book" w:cs="Calibri"/>
              </w:rPr>
              <w:t>Priprava osnutka IN TUS</w:t>
            </w:r>
          </w:p>
        </w:tc>
        <w:tc>
          <w:tcPr>
            <w:tcW w:w="2268" w:type="dxa"/>
            <w:shd w:val="clear" w:color="auto" w:fill="auto"/>
            <w:vAlign w:val="bottom"/>
          </w:tcPr>
          <w:p w14:paraId="6793E00C" w14:textId="77777777" w:rsidR="00781216" w:rsidRPr="00B23106" w:rsidRDefault="00781216" w:rsidP="00423FF4">
            <w:pPr>
              <w:jc w:val="center"/>
              <w:rPr>
                <w:rFonts w:ascii="Futura PT Book" w:hAnsi="Futura PT Book" w:cs="Calibri"/>
              </w:rPr>
            </w:pPr>
            <w:r w:rsidRPr="00B23106">
              <w:rPr>
                <w:rFonts w:ascii="Futura PT Book" w:hAnsi="Futura PT Book" w:cs="Calibri"/>
              </w:rPr>
              <w:t>September 2022</w:t>
            </w:r>
          </w:p>
        </w:tc>
        <w:tc>
          <w:tcPr>
            <w:tcW w:w="2268" w:type="dxa"/>
            <w:shd w:val="clear" w:color="auto" w:fill="auto"/>
            <w:vAlign w:val="bottom"/>
          </w:tcPr>
          <w:p w14:paraId="2F0718B5" w14:textId="77777777" w:rsidR="00781216" w:rsidRPr="00B23106" w:rsidRDefault="00781216" w:rsidP="00423FF4">
            <w:pPr>
              <w:jc w:val="center"/>
              <w:rPr>
                <w:rFonts w:ascii="Futura PT Book" w:hAnsi="Futura PT Book" w:cs="Calibri"/>
              </w:rPr>
            </w:pPr>
            <w:r>
              <w:rPr>
                <w:rFonts w:ascii="Futura PT Book" w:hAnsi="Futura PT Book" w:cs="Calibri"/>
              </w:rPr>
              <w:t>Februar</w:t>
            </w:r>
            <w:r w:rsidRPr="00B23106">
              <w:rPr>
                <w:rFonts w:ascii="Futura PT Book" w:hAnsi="Futura PT Book" w:cs="Calibri"/>
              </w:rPr>
              <w:t xml:space="preserve"> 2023</w:t>
            </w:r>
          </w:p>
        </w:tc>
      </w:tr>
      <w:tr w:rsidR="00781216" w:rsidRPr="00B23106" w14:paraId="13C1940F" w14:textId="77777777" w:rsidTr="00AF3F48">
        <w:trPr>
          <w:trHeight w:val="393"/>
        </w:trPr>
        <w:tc>
          <w:tcPr>
            <w:tcW w:w="4673" w:type="dxa"/>
            <w:shd w:val="clear" w:color="auto" w:fill="auto"/>
            <w:noWrap/>
            <w:vAlign w:val="bottom"/>
            <w:hideMark/>
          </w:tcPr>
          <w:p w14:paraId="76E93CE8" w14:textId="79089211" w:rsidR="00781216" w:rsidRPr="00B23106" w:rsidRDefault="00781216" w:rsidP="00423FF4">
            <w:pPr>
              <w:rPr>
                <w:rFonts w:ascii="Futura PT Book" w:hAnsi="Futura PT Book" w:cs="Calibri"/>
              </w:rPr>
            </w:pPr>
            <w:r w:rsidRPr="00B23106">
              <w:rPr>
                <w:rFonts w:ascii="Futura PT Book" w:hAnsi="Futura PT Book" w:cs="Calibri"/>
              </w:rPr>
              <w:t>Poziv krajevnih skupnostim za predložitev predlogov celovitih projektov</w:t>
            </w:r>
            <w:r>
              <w:rPr>
                <w:rFonts w:ascii="Futura PT Book" w:hAnsi="Futura PT Book" w:cs="Calibri"/>
              </w:rPr>
              <w:t xml:space="preserve"> in predlogi za pripravo TUS</w:t>
            </w:r>
            <w:r w:rsidRPr="00B23106">
              <w:rPr>
                <w:rFonts w:ascii="Futura PT Book" w:hAnsi="Futura PT Book" w:cs="Calibri"/>
              </w:rPr>
              <w:t xml:space="preserve"> </w:t>
            </w:r>
          </w:p>
        </w:tc>
        <w:tc>
          <w:tcPr>
            <w:tcW w:w="2268" w:type="dxa"/>
            <w:shd w:val="clear" w:color="auto" w:fill="auto"/>
            <w:vAlign w:val="bottom"/>
            <w:hideMark/>
          </w:tcPr>
          <w:p w14:paraId="6CD294AD" w14:textId="77777777" w:rsidR="00781216" w:rsidRPr="00B23106" w:rsidRDefault="00781216" w:rsidP="00423FF4">
            <w:pPr>
              <w:jc w:val="center"/>
              <w:rPr>
                <w:rFonts w:ascii="Futura PT Book" w:hAnsi="Futura PT Book" w:cs="Calibri"/>
              </w:rPr>
            </w:pPr>
            <w:r w:rsidRPr="00B23106">
              <w:rPr>
                <w:rFonts w:ascii="Futura PT Book" w:hAnsi="Futura PT Book" w:cs="Calibri"/>
              </w:rPr>
              <w:t>November 2022</w:t>
            </w:r>
          </w:p>
        </w:tc>
        <w:tc>
          <w:tcPr>
            <w:tcW w:w="2268" w:type="dxa"/>
            <w:shd w:val="clear" w:color="auto" w:fill="auto"/>
            <w:vAlign w:val="bottom"/>
            <w:hideMark/>
          </w:tcPr>
          <w:p w14:paraId="659EAF8D" w14:textId="77777777" w:rsidR="00781216" w:rsidRPr="00B23106" w:rsidRDefault="00781216" w:rsidP="00423FF4">
            <w:pPr>
              <w:jc w:val="center"/>
              <w:rPr>
                <w:rFonts w:ascii="Futura PT Book" w:hAnsi="Futura PT Book" w:cs="Calibri"/>
              </w:rPr>
            </w:pPr>
            <w:r>
              <w:rPr>
                <w:rFonts w:ascii="Futura PT Book" w:hAnsi="Futura PT Book" w:cs="Calibri"/>
              </w:rPr>
              <w:t>Februar</w:t>
            </w:r>
            <w:r w:rsidRPr="00B23106">
              <w:rPr>
                <w:rFonts w:ascii="Futura PT Book" w:hAnsi="Futura PT Book" w:cs="Calibri"/>
              </w:rPr>
              <w:t xml:space="preserve"> 2023</w:t>
            </w:r>
          </w:p>
        </w:tc>
      </w:tr>
      <w:tr w:rsidR="00781216" w:rsidRPr="00B23106" w14:paraId="7DC50747" w14:textId="77777777" w:rsidTr="00AF3F48">
        <w:trPr>
          <w:trHeight w:val="393"/>
        </w:trPr>
        <w:tc>
          <w:tcPr>
            <w:tcW w:w="4673" w:type="dxa"/>
            <w:shd w:val="clear" w:color="auto" w:fill="auto"/>
            <w:noWrap/>
            <w:vAlign w:val="bottom"/>
          </w:tcPr>
          <w:p w14:paraId="0459C324" w14:textId="77777777" w:rsidR="00781216" w:rsidRPr="00B23106" w:rsidRDefault="00781216" w:rsidP="00423FF4">
            <w:pPr>
              <w:rPr>
                <w:rFonts w:ascii="Futura PT Book" w:hAnsi="Futura PT Book" w:cs="Calibri"/>
              </w:rPr>
            </w:pPr>
            <w:r w:rsidRPr="00B23106">
              <w:rPr>
                <w:rFonts w:ascii="Futura PT Book" w:hAnsi="Futura PT Book" w:cs="Calibri"/>
              </w:rPr>
              <w:t>Javna razprava z zainteresirano javnostjo</w:t>
            </w:r>
          </w:p>
        </w:tc>
        <w:tc>
          <w:tcPr>
            <w:tcW w:w="2268" w:type="dxa"/>
            <w:shd w:val="clear" w:color="auto" w:fill="auto"/>
            <w:vAlign w:val="bottom"/>
          </w:tcPr>
          <w:p w14:paraId="029FFEB2" w14:textId="77777777" w:rsidR="00781216" w:rsidRPr="00B23106" w:rsidRDefault="00781216" w:rsidP="00423FF4">
            <w:pPr>
              <w:jc w:val="center"/>
              <w:rPr>
                <w:rFonts w:ascii="Futura PT Book" w:hAnsi="Futura PT Book" w:cs="Calibri"/>
              </w:rPr>
            </w:pPr>
            <w:r w:rsidRPr="00B23106">
              <w:rPr>
                <w:rFonts w:ascii="Futura PT Book" w:hAnsi="Futura PT Book" w:cs="Calibri"/>
              </w:rPr>
              <w:t>Januar 2023</w:t>
            </w:r>
          </w:p>
        </w:tc>
        <w:tc>
          <w:tcPr>
            <w:tcW w:w="2268" w:type="dxa"/>
            <w:shd w:val="clear" w:color="auto" w:fill="auto"/>
            <w:vAlign w:val="bottom"/>
          </w:tcPr>
          <w:p w14:paraId="4EFA9222" w14:textId="77777777" w:rsidR="00781216" w:rsidRPr="00B23106" w:rsidRDefault="00781216" w:rsidP="00423FF4">
            <w:pPr>
              <w:jc w:val="center"/>
              <w:rPr>
                <w:rFonts w:ascii="Futura PT Book" w:hAnsi="Futura PT Book" w:cs="Calibri"/>
              </w:rPr>
            </w:pPr>
            <w:r w:rsidRPr="00B23106">
              <w:rPr>
                <w:rFonts w:ascii="Futura PT Book" w:hAnsi="Futura PT Book" w:cs="Calibri"/>
              </w:rPr>
              <w:t>Februar 2023</w:t>
            </w:r>
          </w:p>
        </w:tc>
      </w:tr>
      <w:tr w:rsidR="00781216" w:rsidRPr="00B23106" w14:paraId="7E050473" w14:textId="77777777" w:rsidTr="00AF3F48">
        <w:trPr>
          <w:trHeight w:val="393"/>
        </w:trPr>
        <w:tc>
          <w:tcPr>
            <w:tcW w:w="4673" w:type="dxa"/>
            <w:shd w:val="clear" w:color="auto" w:fill="auto"/>
            <w:noWrap/>
            <w:vAlign w:val="bottom"/>
          </w:tcPr>
          <w:p w14:paraId="0AB53957" w14:textId="6A35C9A8" w:rsidR="00781216" w:rsidRPr="00B23106" w:rsidRDefault="00781216" w:rsidP="00EC1E3B">
            <w:pPr>
              <w:rPr>
                <w:rFonts w:ascii="Futura PT Book" w:hAnsi="Futura PT Book" w:cs="Calibri"/>
              </w:rPr>
            </w:pPr>
            <w:r w:rsidRPr="00B23106">
              <w:rPr>
                <w:rFonts w:ascii="Futura PT Book" w:hAnsi="Futura PT Book" w:cs="Calibri"/>
              </w:rPr>
              <w:t xml:space="preserve">Objava TUS </w:t>
            </w:r>
            <w:r w:rsidR="00A57246">
              <w:rPr>
                <w:rFonts w:ascii="Futura PT Book" w:hAnsi="Futura PT Book" w:cs="Calibri"/>
              </w:rPr>
              <w:t>ter</w:t>
            </w:r>
            <w:r w:rsidRPr="00B23106">
              <w:rPr>
                <w:rFonts w:ascii="Futura PT Book" w:hAnsi="Futura PT Book" w:cs="Calibri"/>
              </w:rPr>
              <w:t xml:space="preserve"> IN</w:t>
            </w:r>
            <w:r w:rsidR="00EC1E3B">
              <w:rPr>
                <w:rFonts w:ascii="Futura PT Book" w:hAnsi="Futura PT Book" w:cs="Calibri"/>
              </w:rPr>
              <w:t xml:space="preserve"> </w:t>
            </w:r>
            <w:r w:rsidRPr="00B23106">
              <w:rPr>
                <w:rFonts w:ascii="Futura PT Book" w:hAnsi="Futura PT Book" w:cs="Calibri"/>
              </w:rPr>
              <w:t xml:space="preserve">TUS na spletni strani </w:t>
            </w:r>
            <w:r w:rsidR="00EC1E3B">
              <w:rPr>
                <w:rFonts w:ascii="Futura PT Book" w:hAnsi="Futura PT Book" w:cs="Calibri"/>
              </w:rPr>
              <w:t>MOKK</w:t>
            </w:r>
          </w:p>
        </w:tc>
        <w:tc>
          <w:tcPr>
            <w:tcW w:w="2268" w:type="dxa"/>
            <w:shd w:val="clear" w:color="auto" w:fill="auto"/>
            <w:vAlign w:val="bottom"/>
          </w:tcPr>
          <w:p w14:paraId="65656C89" w14:textId="77777777" w:rsidR="00781216" w:rsidRPr="00B23106" w:rsidRDefault="00781216" w:rsidP="00423FF4">
            <w:pPr>
              <w:jc w:val="center"/>
              <w:rPr>
                <w:rFonts w:ascii="Futura PT Book" w:hAnsi="Futura PT Book" w:cs="Calibri"/>
              </w:rPr>
            </w:pPr>
            <w:r>
              <w:rPr>
                <w:rFonts w:ascii="Futura PT Book" w:hAnsi="Futura PT Book" w:cs="Calibri"/>
              </w:rPr>
              <w:t>Februar</w:t>
            </w:r>
            <w:r w:rsidRPr="00B23106">
              <w:rPr>
                <w:rFonts w:ascii="Futura PT Book" w:hAnsi="Futura PT Book" w:cs="Calibri"/>
              </w:rPr>
              <w:t xml:space="preserve"> 2023</w:t>
            </w:r>
          </w:p>
        </w:tc>
        <w:tc>
          <w:tcPr>
            <w:tcW w:w="2268" w:type="dxa"/>
            <w:shd w:val="clear" w:color="auto" w:fill="auto"/>
            <w:vAlign w:val="bottom"/>
          </w:tcPr>
          <w:p w14:paraId="7F01AADE" w14:textId="53E8B61F" w:rsidR="00781216" w:rsidRPr="00B23106" w:rsidRDefault="00104785" w:rsidP="00423FF4">
            <w:pPr>
              <w:jc w:val="center"/>
              <w:rPr>
                <w:rFonts w:ascii="Futura PT Book" w:hAnsi="Futura PT Book" w:cs="Calibri"/>
              </w:rPr>
            </w:pPr>
            <w:r>
              <w:rPr>
                <w:rFonts w:ascii="Futura PT Book" w:hAnsi="Futura PT Book" w:cs="Calibri"/>
              </w:rPr>
              <w:t>April</w:t>
            </w:r>
            <w:r w:rsidR="00781216" w:rsidRPr="00B23106">
              <w:rPr>
                <w:rFonts w:ascii="Futura PT Book" w:hAnsi="Futura PT Book" w:cs="Calibri"/>
              </w:rPr>
              <w:t xml:space="preserve"> 2023</w:t>
            </w:r>
          </w:p>
        </w:tc>
      </w:tr>
      <w:tr w:rsidR="00781216" w:rsidRPr="00B23106" w14:paraId="5DE86AF5" w14:textId="77777777" w:rsidTr="00AF3F48">
        <w:trPr>
          <w:trHeight w:val="393"/>
        </w:trPr>
        <w:tc>
          <w:tcPr>
            <w:tcW w:w="4673" w:type="dxa"/>
            <w:shd w:val="clear" w:color="auto" w:fill="auto"/>
            <w:noWrap/>
            <w:vAlign w:val="bottom"/>
          </w:tcPr>
          <w:p w14:paraId="2188AF15" w14:textId="07BCC299" w:rsidR="00781216" w:rsidRPr="00B23106" w:rsidRDefault="00781216" w:rsidP="00423FF4">
            <w:pPr>
              <w:rPr>
                <w:rFonts w:ascii="Futura PT Book" w:hAnsi="Futura PT Book" w:cs="Calibri"/>
              </w:rPr>
            </w:pPr>
            <w:r>
              <w:rPr>
                <w:rFonts w:ascii="Futura PT Book" w:hAnsi="Futura PT Book" w:cs="Calibri"/>
              </w:rPr>
              <w:t>Lektoriranje in oblikovanje TUS</w:t>
            </w:r>
          </w:p>
        </w:tc>
        <w:tc>
          <w:tcPr>
            <w:tcW w:w="2268" w:type="dxa"/>
            <w:shd w:val="clear" w:color="auto" w:fill="auto"/>
            <w:vAlign w:val="bottom"/>
          </w:tcPr>
          <w:p w14:paraId="13B1837C" w14:textId="77777777" w:rsidR="00781216" w:rsidRPr="00B23106" w:rsidRDefault="00781216" w:rsidP="00423FF4">
            <w:pPr>
              <w:jc w:val="center"/>
              <w:rPr>
                <w:rFonts w:ascii="Futura PT Book" w:hAnsi="Futura PT Book" w:cs="Calibri"/>
              </w:rPr>
            </w:pPr>
            <w:r>
              <w:rPr>
                <w:rFonts w:ascii="Futura PT Book" w:hAnsi="Futura PT Book" w:cs="Calibri"/>
              </w:rPr>
              <w:t>Februar</w:t>
            </w:r>
            <w:r w:rsidRPr="00B23106">
              <w:rPr>
                <w:rFonts w:ascii="Futura PT Book" w:hAnsi="Futura PT Book" w:cs="Calibri"/>
              </w:rPr>
              <w:t xml:space="preserve"> 2023</w:t>
            </w:r>
          </w:p>
        </w:tc>
        <w:tc>
          <w:tcPr>
            <w:tcW w:w="2268" w:type="dxa"/>
            <w:shd w:val="clear" w:color="auto" w:fill="auto"/>
            <w:vAlign w:val="bottom"/>
          </w:tcPr>
          <w:p w14:paraId="1C0DF122" w14:textId="00FE6EAC" w:rsidR="00781216" w:rsidRPr="00B23106" w:rsidRDefault="00104785" w:rsidP="00423FF4">
            <w:pPr>
              <w:jc w:val="center"/>
              <w:rPr>
                <w:rFonts w:ascii="Futura PT Book" w:hAnsi="Futura PT Book" w:cs="Calibri"/>
              </w:rPr>
            </w:pPr>
            <w:r>
              <w:rPr>
                <w:rFonts w:ascii="Futura PT Book" w:hAnsi="Futura PT Book" w:cs="Calibri"/>
              </w:rPr>
              <w:t>April</w:t>
            </w:r>
            <w:r w:rsidR="00781216" w:rsidRPr="00B23106">
              <w:rPr>
                <w:rFonts w:ascii="Futura PT Book" w:hAnsi="Futura PT Book" w:cs="Calibri"/>
              </w:rPr>
              <w:t xml:space="preserve"> 2023</w:t>
            </w:r>
          </w:p>
        </w:tc>
      </w:tr>
      <w:tr w:rsidR="00781216" w:rsidRPr="00B23106" w14:paraId="6F4DB712" w14:textId="77777777" w:rsidTr="00AF3F48">
        <w:trPr>
          <w:trHeight w:val="393"/>
        </w:trPr>
        <w:tc>
          <w:tcPr>
            <w:tcW w:w="4673" w:type="dxa"/>
            <w:shd w:val="clear" w:color="auto" w:fill="auto"/>
            <w:noWrap/>
            <w:vAlign w:val="bottom"/>
          </w:tcPr>
          <w:p w14:paraId="385C2F64" w14:textId="2C862858" w:rsidR="00781216" w:rsidRPr="00B23106" w:rsidRDefault="00781216" w:rsidP="00423FF4">
            <w:pPr>
              <w:rPr>
                <w:rFonts w:ascii="Futura PT Book" w:hAnsi="Futura PT Book" w:cs="Calibri"/>
              </w:rPr>
            </w:pPr>
            <w:r w:rsidRPr="00B23106">
              <w:rPr>
                <w:rFonts w:ascii="Futura PT Book" w:hAnsi="Futura PT Book" w:cs="Calibri"/>
              </w:rPr>
              <w:t xml:space="preserve">Priprava predloga TUS </w:t>
            </w:r>
            <w:r w:rsidR="00A57246">
              <w:rPr>
                <w:rFonts w:ascii="Futura PT Book" w:hAnsi="Futura PT Book" w:cs="Calibri"/>
              </w:rPr>
              <w:t>ter</w:t>
            </w:r>
            <w:r w:rsidRPr="00B23106">
              <w:rPr>
                <w:rFonts w:ascii="Futura PT Book" w:hAnsi="Futura PT Book" w:cs="Calibri"/>
              </w:rPr>
              <w:t xml:space="preserve"> IN</w:t>
            </w:r>
            <w:r w:rsidR="00EC1E3B">
              <w:rPr>
                <w:rFonts w:ascii="Futura PT Book" w:hAnsi="Futura PT Book" w:cs="Calibri"/>
              </w:rPr>
              <w:t xml:space="preserve"> </w:t>
            </w:r>
            <w:r w:rsidRPr="00B23106">
              <w:rPr>
                <w:rFonts w:ascii="Futura PT Book" w:hAnsi="Futura PT Book" w:cs="Calibri"/>
              </w:rPr>
              <w:t>TUS</w:t>
            </w:r>
          </w:p>
        </w:tc>
        <w:tc>
          <w:tcPr>
            <w:tcW w:w="2268" w:type="dxa"/>
            <w:shd w:val="clear" w:color="auto" w:fill="auto"/>
            <w:vAlign w:val="bottom"/>
          </w:tcPr>
          <w:p w14:paraId="4392E8DE" w14:textId="305D413F" w:rsidR="00781216" w:rsidRPr="00B23106" w:rsidRDefault="00104785" w:rsidP="00423FF4">
            <w:pPr>
              <w:jc w:val="center"/>
              <w:rPr>
                <w:rFonts w:ascii="Futura PT Book" w:hAnsi="Futura PT Book" w:cs="Calibri"/>
              </w:rPr>
            </w:pPr>
            <w:r>
              <w:rPr>
                <w:rFonts w:ascii="Futura PT Book" w:hAnsi="Futura PT Book" w:cs="Calibri"/>
              </w:rPr>
              <w:t>April</w:t>
            </w:r>
            <w:r w:rsidR="00781216" w:rsidRPr="00B23106">
              <w:rPr>
                <w:rFonts w:ascii="Futura PT Book" w:hAnsi="Futura PT Book" w:cs="Calibri"/>
              </w:rPr>
              <w:t xml:space="preserve"> 2023</w:t>
            </w:r>
          </w:p>
        </w:tc>
        <w:tc>
          <w:tcPr>
            <w:tcW w:w="2268" w:type="dxa"/>
            <w:shd w:val="clear" w:color="auto" w:fill="auto"/>
            <w:vAlign w:val="bottom"/>
          </w:tcPr>
          <w:p w14:paraId="75FC68CF" w14:textId="23B5F9DE" w:rsidR="00781216" w:rsidRPr="00B23106" w:rsidRDefault="00104785" w:rsidP="00423FF4">
            <w:pPr>
              <w:jc w:val="center"/>
              <w:rPr>
                <w:rFonts w:ascii="Futura PT Book" w:hAnsi="Futura PT Book" w:cs="Calibri"/>
              </w:rPr>
            </w:pPr>
            <w:r>
              <w:rPr>
                <w:rFonts w:ascii="Futura PT Book" w:hAnsi="Futura PT Book" w:cs="Calibri"/>
              </w:rPr>
              <w:t>Maj</w:t>
            </w:r>
            <w:r w:rsidR="00781216" w:rsidRPr="00B23106">
              <w:rPr>
                <w:rFonts w:ascii="Futura PT Book" w:hAnsi="Futura PT Book" w:cs="Calibri"/>
              </w:rPr>
              <w:t xml:space="preserve"> 2023</w:t>
            </w:r>
          </w:p>
        </w:tc>
      </w:tr>
      <w:tr w:rsidR="00781216" w:rsidRPr="00B23106" w14:paraId="0F3576EC" w14:textId="77777777" w:rsidTr="00AF3F48">
        <w:trPr>
          <w:trHeight w:val="393"/>
        </w:trPr>
        <w:tc>
          <w:tcPr>
            <w:tcW w:w="4673" w:type="dxa"/>
            <w:shd w:val="clear" w:color="auto" w:fill="auto"/>
            <w:noWrap/>
            <w:vAlign w:val="bottom"/>
          </w:tcPr>
          <w:p w14:paraId="137520B5" w14:textId="7C5D9B4D" w:rsidR="00781216" w:rsidRPr="00B23106" w:rsidRDefault="00781216" w:rsidP="00423FF4">
            <w:pPr>
              <w:rPr>
                <w:rFonts w:ascii="Futura PT Book" w:hAnsi="Futura PT Book" w:cs="Calibri"/>
              </w:rPr>
            </w:pPr>
            <w:r w:rsidRPr="00B23106">
              <w:rPr>
                <w:rFonts w:ascii="Futura PT Book" w:hAnsi="Futura PT Book" w:cs="Calibri"/>
              </w:rPr>
              <w:t>Obravnava osnutka in predloga TUS na seji občinskega sveta</w:t>
            </w:r>
          </w:p>
        </w:tc>
        <w:tc>
          <w:tcPr>
            <w:tcW w:w="2268" w:type="dxa"/>
            <w:shd w:val="clear" w:color="auto" w:fill="auto"/>
            <w:vAlign w:val="bottom"/>
          </w:tcPr>
          <w:p w14:paraId="0F747A47" w14:textId="46AB24EA" w:rsidR="00781216" w:rsidRPr="00B23106" w:rsidRDefault="00FC5843" w:rsidP="00423FF4">
            <w:pPr>
              <w:jc w:val="center"/>
              <w:rPr>
                <w:rFonts w:ascii="Futura PT Book" w:hAnsi="Futura PT Book" w:cs="Calibri"/>
              </w:rPr>
            </w:pPr>
            <w:r>
              <w:rPr>
                <w:rFonts w:ascii="Futura PT Book" w:hAnsi="Futura PT Book" w:cs="Calibri"/>
              </w:rPr>
              <w:t>April</w:t>
            </w:r>
            <w:r w:rsidR="00781216" w:rsidRPr="00B23106">
              <w:rPr>
                <w:rFonts w:ascii="Futura PT Book" w:hAnsi="Futura PT Book" w:cs="Calibri"/>
              </w:rPr>
              <w:t xml:space="preserve"> 2023</w:t>
            </w:r>
          </w:p>
        </w:tc>
        <w:tc>
          <w:tcPr>
            <w:tcW w:w="2268" w:type="dxa"/>
            <w:shd w:val="clear" w:color="auto" w:fill="auto"/>
            <w:vAlign w:val="bottom"/>
          </w:tcPr>
          <w:p w14:paraId="0283A3F4" w14:textId="77777777" w:rsidR="00781216" w:rsidRPr="00B23106" w:rsidRDefault="00781216" w:rsidP="00423FF4">
            <w:pPr>
              <w:jc w:val="center"/>
              <w:rPr>
                <w:rFonts w:ascii="Futura PT Book" w:hAnsi="Futura PT Book" w:cs="Calibri"/>
              </w:rPr>
            </w:pPr>
            <w:r>
              <w:rPr>
                <w:rFonts w:ascii="Futura PT Book" w:hAnsi="Futura PT Book" w:cs="Calibri"/>
              </w:rPr>
              <w:t>Julij</w:t>
            </w:r>
            <w:r w:rsidRPr="00B23106">
              <w:rPr>
                <w:rFonts w:ascii="Futura PT Book" w:hAnsi="Futura PT Book" w:cs="Calibri"/>
              </w:rPr>
              <w:t xml:space="preserve"> 2023</w:t>
            </w:r>
          </w:p>
        </w:tc>
      </w:tr>
    </w:tbl>
    <w:p w14:paraId="07C58090" w14:textId="1DC412A8" w:rsidR="00C02CFE" w:rsidRDefault="00C02CFE" w:rsidP="00DF75FF">
      <w:pPr>
        <w:jc w:val="both"/>
        <w:rPr>
          <w:rFonts w:ascii="Futura PT Book" w:hAnsi="Futura PT Book"/>
        </w:rPr>
      </w:pPr>
    </w:p>
    <w:p w14:paraId="3D468F40" w14:textId="2E1BDCC6" w:rsidR="00C02CFE" w:rsidRDefault="00833379" w:rsidP="00DF75FF">
      <w:pPr>
        <w:jc w:val="both"/>
        <w:rPr>
          <w:rFonts w:ascii="Futura PT Book" w:hAnsi="Futura PT Book"/>
          <w:b/>
        </w:rPr>
      </w:pPr>
      <w:r w:rsidRPr="00833379">
        <w:rPr>
          <w:rFonts w:ascii="Futura PT Book" w:hAnsi="Futura PT Book"/>
          <w:b/>
        </w:rPr>
        <w:t xml:space="preserve">2.4 </w:t>
      </w:r>
      <w:r w:rsidR="00A06D3F" w:rsidRPr="00833379">
        <w:rPr>
          <w:rFonts w:ascii="Futura PT Book" w:hAnsi="Futura PT Book"/>
          <w:b/>
        </w:rPr>
        <w:t>STRUKTURA TUS</w:t>
      </w:r>
    </w:p>
    <w:p w14:paraId="07381922" w14:textId="122654D7" w:rsidR="00DF6195" w:rsidRDefault="00EC1E3B" w:rsidP="00DF75FF">
      <w:pPr>
        <w:jc w:val="both"/>
        <w:rPr>
          <w:rFonts w:ascii="Futura PT Book" w:hAnsi="Futura PT Book"/>
        </w:rPr>
      </w:pPr>
      <w:r w:rsidRPr="006B7FA1">
        <w:rPr>
          <w:rFonts w:cs="Arial"/>
          <w:noProof/>
          <w:lang w:eastAsia="sl-SI"/>
        </w:rPr>
        <mc:AlternateContent>
          <mc:Choice Requires="wps">
            <w:drawing>
              <wp:anchor distT="0" distB="0" distL="114300" distR="114300" simplePos="0" relativeHeight="251766784" behindDoc="0" locked="0" layoutInCell="1" allowOverlap="1" wp14:anchorId="4E2D8D06" wp14:editId="0EE3606B">
                <wp:simplePos x="0" y="0"/>
                <wp:positionH relativeFrom="margin">
                  <wp:posOffset>3726796</wp:posOffset>
                </wp:positionH>
                <wp:positionV relativeFrom="paragraph">
                  <wp:posOffset>54733</wp:posOffset>
                </wp:positionV>
                <wp:extent cx="2231409" cy="2019869"/>
                <wp:effectExtent l="57150" t="57150" r="54610" b="57150"/>
                <wp:wrapNone/>
                <wp:docPr id="70" name="Pravokotnik 70"/>
                <wp:cNvGraphicFramePr/>
                <a:graphic xmlns:a="http://schemas.openxmlformats.org/drawingml/2006/main">
                  <a:graphicData uri="http://schemas.microsoft.com/office/word/2010/wordprocessingShape">
                    <wps:wsp>
                      <wps:cNvSpPr/>
                      <wps:spPr>
                        <a:xfrm>
                          <a:off x="0" y="0"/>
                          <a:ext cx="2231409" cy="2019869"/>
                        </a:xfrm>
                        <a:prstGeom prst="rect">
                          <a:avLst/>
                        </a:prstGeom>
                        <a:solidFill>
                          <a:schemeClr val="accent4">
                            <a:lumMod val="40000"/>
                            <a:lumOff val="60000"/>
                          </a:schemeClr>
                        </a:solidFill>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71FB1B93" w14:textId="77777777" w:rsidR="00FC4707" w:rsidRPr="00833379" w:rsidRDefault="00FC4707" w:rsidP="004E4A5E">
                            <w:pPr>
                              <w:jc w:val="center"/>
                              <w:rPr>
                                <w:rFonts w:ascii="Futura PT Book" w:hAnsi="Futura PT Book"/>
                                <w:b/>
                                <w:i/>
                                <w:color w:val="002060"/>
                                <w:sz w:val="20"/>
                                <w:szCs w:val="20"/>
                              </w:rPr>
                            </w:pPr>
                            <w:r>
                              <w:rPr>
                                <w:rFonts w:ascii="Futura PT Book" w:hAnsi="Futura PT Book"/>
                                <w:b/>
                                <w:i/>
                                <w:color w:val="002060"/>
                                <w:sz w:val="20"/>
                                <w:szCs w:val="20"/>
                              </w:rPr>
                              <w:t>SKLADNOST Z DOKUMENTI</w:t>
                            </w:r>
                          </w:p>
                          <w:p w14:paraId="495DC2C0" w14:textId="1CA89A71" w:rsidR="00FC4707" w:rsidRPr="00833379" w:rsidRDefault="00FC4707" w:rsidP="00FC4707">
                            <w:pPr>
                              <w:rPr>
                                <w:rFonts w:ascii="Futura PT Book" w:hAnsi="Futura PT Book"/>
                                <w:color w:val="002060"/>
                                <w:sz w:val="20"/>
                                <w:szCs w:val="20"/>
                              </w:rPr>
                            </w:pPr>
                            <w:r w:rsidRPr="00833379">
                              <w:rPr>
                                <w:rFonts w:ascii="Futura PT Book" w:hAnsi="Futura PT Book"/>
                                <w:color w:val="002060"/>
                                <w:sz w:val="20"/>
                                <w:szCs w:val="20"/>
                              </w:rPr>
                              <w:t xml:space="preserve">1. </w:t>
                            </w:r>
                            <w:r>
                              <w:rPr>
                                <w:rFonts w:ascii="Futura PT Book" w:hAnsi="Futura PT Book"/>
                                <w:color w:val="002060"/>
                                <w:sz w:val="20"/>
                                <w:szCs w:val="20"/>
                              </w:rPr>
                              <w:t>Skladnost TUS s Programom evropske kohezijske politike</w:t>
                            </w:r>
                          </w:p>
                          <w:p w14:paraId="2D0517CB" w14:textId="2F0C2918" w:rsidR="00FC4707" w:rsidRDefault="00FC4707" w:rsidP="00FC4707">
                            <w:pPr>
                              <w:rPr>
                                <w:rFonts w:ascii="Futura PT Book" w:hAnsi="Futura PT Book"/>
                                <w:color w:val="002060"/>
                                <w:sz w:val="20"/>
                                <w:szCs w:val="20"/>
                              </w:rPr>
                            </w:pPr>
                            <w:r w:rsidRPr="00833379">
                              <w:rPr>
                                <w:rFonts w:ascii="Futura PT Book" w:hAnsi="Futura PT Book"/>
                                <w:color w:val="002060"/>
                                <w:sz w:val="20"/>
                                <w:szCs w:val="20"/>
                              </w:rPr>
                              <w:t xml:space="preserve">2. </w:t>
                            </w:r>
                            <w:r>
                              <w:rPr>
                                <w:rFonts w:ascii="Futura PT Book" w:hAnsi="Futura PT Book"/>
                                <w:color w:val="002060"/>
                                <w:sz w:val="20"/>
                                <w:szCs w:val="20"/>
                              </w:rPr>
                              <w:t>Skladnost TUS s Strategijo razvoja Slovenije 2030</w:t>
                            </w:r>
                          </w:p>
                          <w:p w14:paraId="376E8AA2" w14:textId="3E1D2D05" w:rsidR="00FC4707" w:rsidRPr="00833379" w:rsidRDefault="00FC4707" w:rsidP="00FC4707">
                            <w:pPr>
                              <w:rPr>
                                <w:rFonts w:ascii="Futura PT Book" w:hAnsi="Futura PT Book"/>
                                <w:color w:val="002060"/>
                                <w:sz w:val="20"/>
                                <w:szCs w:val="20"/>
                              </w:rPr>
                            </w:pPr>
                            <w:r>
                              <w:rPr>
                                <w:rFonts w:ascii="Futura PT Book" w:hAnsi="Futura PT Book"/>
                                <w:color w:val="002060"/>
                                <w:sz w:val="20"/>
                                <w:szCs w:val="20"/>
                              </w:rPr>
                              <w:t>3</w:t>
                            </w:r>
                            <w:r w:rsidRPr="00833379">
                              <w:rPr>
                                <w:rFonts w:ascii="Futura PT Book" w:hAnsi="Futura PT Book"/>
                                <w:color w:val="002060"/>
                                <w:sz w:val="20"/>
                                <w:szCs w:val="20"/>
                              </w:rPr>
                              <w:t xml:space="preserve">. </w:t>
                            </w:r>
                            <w:r>
                              <w:rPr>
                                <w:rFonts w:ascii="Futura PT Book" w:hAnsi="Futura PT Book"/>
                                <w:color w:val="002060"/>
                                <w:sz w:val="20"/>
                                <w:szCs w:val="20"/>
                              </w:rPr>
                              <w:t>Skladnost TUS z Regionalnim razvojnim programom 2030</w:t>
                            </w:r>
                          </w:p>
                          <w:p w14:paraId="26C9320F" w14:textId="3D85D033" w:rsidR="00FC4707" w:rsidRPr="00833379" w:rsidRDefault="00FC4707" w:rsidP="00FC4707">
                            <w:pPr>
                              <w:rPr>
                                <w:rFonts w:ascii="Futura PT Book" w:hAnsi="Futura PT Book"/>
                                <w:color w:val="002060"/>
                                <w:sz w:val="20"/>
                                <w:szCs w:val="20"/>
                              </w:rPr>
                            </w:pPr>
                            <w:r>
                              <w:rPr>
                                <w:rFonts w:ascii="Futura PT Book" w:hAnsi="Futura PT Book"/>
                                <w:color w:val="002060"/>
                                <w:sz w:val="20"/>
                                <w:szCs w:val="20"/>
                              </w:rPr>
                              <w:t>4. Vključevanje javnosti</w:t>
                            </w:r>
                          </w:p>
                          <w:p w14:paraId="0F922EB0" w14:textId="77777777" w:rsidR="00FC4707" w:rsidRPr="00833379" w:rsidRDefault="00FC4707" w:rsidP="004E4A5E">
                            <w:pPr>
                              <w:jc w:val="both"/>
                              <w:rPr>
                                <w:rFonts w:ascii="Futura PT Book" w:hAnsi="Futura PT Book"/>
                                <w:color w:val="002060"/>
                                <w:sz w:val="20"/>
                                <w:szCs w:val="20"/>
                              </w:rPr>
                            </w:pPr>
                          </w:p>
                          <w:p w14:paraId="7615C31E" w14:textId="77777777" w:rsidR="00FC4707" w:rsidRPr="00833379" w:rsidRDefault="00FC4707" w:rsidP="004E4A5E">
                            <w:pPr>
                              <w:jc w:val="both"/>
                              <w:rPr>
                                <w:rFonts w:ascii="Futura PT Book" w:hAnsi="Futura PT Book"/>
                                <w:color w:val="002060"/>
                                <w:sz w:val="20"/>
                                <w:szCs w:val="20"/>
                              </w:rPr>
                            </w:pPr>
                            <w:r w:rsidRPr="00833379">
                              <w:rPr>
                                <w:rFonts w:ascii="Futura PT Book" w:hAnsi="Futura PT Book"/>
                                <w:color w:val="002060"/>
                                <w:sz w:val="20"/>
                                <w:szCs w:val="20"/>
                              </w:rPr>
                              <w:t xml:space="preserve">3. </w:t>
                            </w:r>
                            <w:r>
                              <w:rPr>
                                <w:rFonts w:ascii="Futura PT Book" w:hAnsi="Futura PT Book"/>
                                <w:color w:val="002060"/>
                                <w:sz w:val="20"/>
                                <w:szCs w:val="20"/>
                              </w:rPr>
                              <w:t>Prednostna področja, ukrepi in kazalniki</w:t>
                            </w:r>
                          </w:p>
                          <w:p w14:paraId="3BEB440B" w14:textId="77777777" w:rsidR="00FC4707" w:rsidRPr="00833379" w:rsidRDefault="00FC4707" w:rsidP="004E4A5E">
                            <w:pPr>
                              <w:jc w:val="both"/>
                              <w:rPr>
                                <w:rFonts w:ascii="Futura PT Book" w:hAnsi="Futura PT Book"/>
                                <w:color w:val="002060"/>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2D8D06" id="Pravokotnik 70" o:spid="_x0000_s1045" style="position:absolute;left:0;text-align:left;margin-left:293.45pt;margin-top:4.3pt;width:175.7pt;height:159.05pt;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" fillcolor="#ffe599 [1303]" strokecolor="#375623 [1609]" strokeweight="1pt">
                <v:textbox>
                  <w:txbxContent>
                    <w:p w14:paraId="71FB1B93" w14:textId="77777777" w:rsidR="00FC4707" w:rsidRPr="00833379" w:rsidRDefault="00FC4707" w:rsidP="004E4A5E">
                      <w:pPr>
                        <w:jc w:val="center"/>
                        <w:rPr>
                          <w:rFonts w:ascii="Futura PT Book" w:hAnsi="Futura PT Book"/>
                          <w:b/>
                          <w:i/>
                          <w:color w:val="002060"/>
                          <w:sz w:val="20"/>
                          <w:szCs w:val="20"/>
                        </w:rPr>
                      </w:pPr>
                      <w:r>
                        <w:rPr>
                          <w:rFonts w:ascii="Futura PT Book" w:hAnsi="Futura PT Book"/>
                          <w:b/>
                          <w:i/>
                          <w:color w:val="002060"/>
                          <w:sz w:val="20"/>
                          <w:szCs w:val="20"/>
                        </w:rPr>
                        <w:t>SKLADNOST Z DOKUMENTI</w:t>
                      </w:r>
                    </w:p>
                    <w:p w14:paraId="495DC2C0" w14:textId="1CA89A71" w:rsidR="00FC4707" w:rsidRPr="00833379" w:rsidRDefault="00FC4707" w:rsidP="00FC4707">
                      <w:pPr>
                        <w:rPr>
                          <w:rFonts w:ascii="Futura PT Book" w:hAnsi="Futura PT Book"/>
                          <w:color w:val="002060"/>
                          <w:sz w:val="20"/>
                          <w:szCs w:val="20"/>
                        </w:rPr>
                      </w:pPr>
                      <w:r w:rsidRPr="00833379">
                        <w:rPr>
                          <w:rFonts w:ascii="Futura PT Book" w:hAnsi="Futura PT Book"/>
                          <w:color w:val="002060"/>
                          <w:sz w:val="20"/>
                          <w:szCs w:val="20"/>
                        </w:rPr>
                        <w:t xml:space="preserve">1. </w:t>
                      </w:r>
                      <w:r>
                        <w:rPr>
                          <w:rFonts w:ascii="Futura PT Book" w:hAnsi="Futura PT Book"/>
                          <w:color w:val="002060"/>
                          <w:sz w:val="20"/>
                          <w:szCs w:val="20"/>
                        </w:rPr>
                        <w:t>Skladnost TUS s Programom evropske kohezijske politike</w:t>
                      </w:r>
                    </w:p>
                    <w:p w14:paraId="2D0517CB" w14:textId="2F0C2918" w:rsidR="00FC4707" w:rsidRDefault="00FC4707" w:rsidP="00FC4707">
                      <w:pPr>
                        <w:rPr>
                          <w:rFonts w:ascii="Futura PT Book" w:hAnsi="Futura PT Book"/>
                          <w:color w:val="002060"/>
                          <w:sz w:val="20"/>
                          <w:szCs w:val="20"/>
                        </w:rPr>
                      </w:pPr>
                      <w:r w:rsidRPr="00833379">
                        <w:rPr>
                          <w:rFonts w:ascii="Futura PT Book" w:hAnsi="Futura PT Book"/>
                          <w:color w:val="002060"/>
                          <w:sz w:val="20"/>
                          <w:szCs w:val="20"/>
                        </w:rPr>
                        <w:t xml:space="preserve">2. </w:t>
                      </w:r>
                      <w:r>
                        <w:rPr>
                          <w:rFonts w:ascii="Futura PT Book" w:hAnsi="Futura PT Book"/>
                          <w:color w:val="002060"/>
                          <w:sz w:val="20"/>
                          <w:szCs w:val="20"/>
                        </w:rPr>
                        <w:t>Skladnost TUS s Strategijo razvoja Slovenije 2030</w:t>
                      </w:r>
                    </w:p>
                    <w:p w14:paraId="376E8AA2" w14:textId="3E1D2D05" w:rsidR="00FC4707" w:rsidRPr="00833379" w:rsidRDefault="00FC4707" w:rsidP="00FC4707">
                      <w:pPr>
                        <w:rPr>
                          <w:rFonts w:ascii="Futura PT Book" w:hAnsi="Futura PT Book"/>
                          <w:color w:val="002060"/>
                          <w:sz w:val="20"/>
                          <w:szCs w:val="20"/>
                        </w:rPr>
                      </w:pPr>
                      <w:r>
                        <w:rPr>
                          <w:rFonts w:ascii="Futura PT Book" w:hAnsi="Futura PT Book"/>
                          <w:color w:val="002060"/>
                          <w:sz w:val="20"/>
                          <w:szCs w:val="20"/>
                        </w:rPr>
                        <w:t>3</w:t>
                      </w:r>
                      <w:r w:rsidRPr="00833379">
                        <w:rPr>
                          <w:rFonts w:ascii="Futura PT Book" w:hAnsi="Futura PT Book"/>
                          <w:color w:val="002060"/>
                          <w:sz w:val="20"/>
                          <w:szCs w:val="20"/>
                        </w:rPr>
                        <w:t xml:space="preserve">. </w:t>
                      </w:r>
                      <w:r>
                        <w:rPr>
                          <w:rFonts w:ascii="Futura PT Book" w:hAnsi="Futura PT Book"/>
                          <w:color w:val="002060"/>
                          <w:sz w:val="20"/>
                          <w:szCs w:val="20"/>
                        </w:rPr>
                        <w:t>Skladnost TUS z Regionalnim razvojnim programom 2030</w:t>
                      </w:r>
                    </w:p>
                    <w:p w14:paraId="26C9320F" w14:textId="3D85D033" w:rsidR="00FC4707" w:rsidRPr="00833379" w:rsidRDefault="00FC4707" w:rsidP="00FC4707">
                      <w:pPr>
                        <w:rPr>
                          <w:rFonts w:ascii="Futura PT Book" w:hAnsi="Futura PT Book"/>
                          <w:color w:val="002060"/>
                          <w:sz w:val="20"/>
                          <w:szCs w:val="20"/>
                        </w:rPr>
                      </w:pPr>
                      <w:r>
                        <w:rPr>
                          <w:rFonts w:ascii="Futura PT Book" w:hAnsi="Futura PT Book"/>
                          <w:color w:val="002060"/>
                          <w:sz w:val="20"/>
                          <w:szCs w:val="20"/>
                        </w:rPr>
                        <w:t>4. Vključevanje javnosti</w:t>
                      </w:r>
                    </w:p>
                    <w:p w14:paraId="0F922EB0" w14:textId="77777777" w:rsidR="00FC4707" w:rsidRPr="00833379" w:rsidRDefault="00FC4707" w:rsidP="004E4A5E">
                      <w:pPr>
                        <w:jc w:val="both"/>
                        <w:rPr>
                          <w:rFonts w:ascii="Futura PT Book" w:hAnsi="Futura PT Book"/>
                          <w:color w:val="002060"/>
                          <w:sz w:val="20"/>
                          <w:szCs w:val="20"/>
                        </w:rPr>
                      </w:pPr>
                    </w:p>
                    <w:p w14:paraId="7615C31E" w14:textId="77777777" w:rsidR="00FC4707" w:rsidRPr="00833379" w:rsidRDefault="00FC4707" w:rsidP="004E4A5E">
                      <w:pPr>
                        <w:jc w:val="both"/>
                        <w:rPr>
                          <w:rFonts w:ascii="Futura PT Book" w:hAnsi="Futura PT Book"/>
                          <w:color w:val="002060"/>
                          <w:sz w:val="20"/>
                          <w:szCs w:val="20"/>
                        </w:rPr>
                      </w:pPr>
                      <w:r w:rsidRPr="00833379">
                        <w:rPr>
                          <w:rFonts w:ascii="Futura PT Book" w:hAnsi="Futura PT Book"/>
                          <w:color w:val="002060"/>
                          <w:sz w:val="20"/>
                          <w:szCs w:val="20"/>
                        </w:rPr>
                        <w:t xml:space="preserve">3. </w:t>
                      </w:r>
                      <w:r>
                        <w:rPr>
                          <w:rFonts w:ascii="Futura PT Book" w:hAnsi="Futura PT Book"/>
                          <w:color w:val="002060"/>
                          <w:sz w:val="20"/>
                          <w:szCs w:val="20"/>
                        </w:rPr>
                        <w:t>Prednostna področja, ukrepi in kazalniki</w:t>
                      </w:r>
                    </w:p>
                    <w:p w14:paraId="3BEB440B" w14:textId="77777777" w:rsidR="00FC4707" w:rsidRPr="00833379" w:rsidRDefault="00FC4707" w:rsidP="004E4A5E">
                      <w:pPr>
                        <w:jc w:val="both"/>
                        <w:rPr>
                          <w:rFonts w:ascii="Futura PT Book" w:hAnsi="Futura PT Book"/>
                          <w:color w:val="002060"/>
                          <w:sz w:val="20"/>
                          <w:szCs w:val="20"/>
                        </w:rPr>
                      </w:pPr>
                    </w:p>
                  </w:txbxContent>
                </v:textbox>
                <w10:wrap anchorx="margin"/>
              </v:rect>
            </w:pict>
          </mc:Fallback>
        </mc:AlternateContent>
      </w:r>
      <w:r w:rsidRPr="006B7FA1">
        <w:rPr>
          <w:rFonts w:cs="Arial"/>
          <w:noProof/>
          <w:lang w:eastAsia="sl-SI"/>
        </w:rPr>
        <mc:AlternateContent>
          <mc:Choice Requires="wps">
            <w:drawing>
              <wp:anchor distT="0" distB="0" distL="114300" distR="114300" simplePos="0" relativeHeight="251762688" behindDoc="0" locked="0" layoutInCell="1" allowOverlap="1" wp14:anchorId="29918502" wp14:editId="639187C8">
                <wp:simplePos x="0" y="0"/>
                <wp:positionH relativeFrom="margin">
                  <wp:posOffset>1897996</wp:posOffset>
                </wp:positionH>
                <wp:positionV relativeFrom="paragraph">
                  <wp:posOffset>54733</wp:posOffset>
                </wp:positionV>
                <wp:extent cx="1765452" cy="2028664"/>
                <wp:effectExtent l="57150" t="57150" r="44450" b="48260"/>
                <wp:wrapNone/>
                <wp:docPr id="67" name="Pravokotnik 67"/>
                <wp:cNvGraphicFramePr/>
                <a:graphic xmlns:a="http://schemas.openxmlformats.org/drawingml/2006/main">
                  <a:graphicData uri="http://schemas.microsoft.com/office/word/2010/wordprocessingShape">
                    <wps:wsp>
                      <wps:cNvSpPr/>
                      <wps:spPr>
                        <a:xfrm>
                          <a:off x="0" y="0"/>
                          <a:ext cx="1765452" cy="2028664"/>
                        </a:xfrm>
                        <a:prstGeom prst="rect">
                          <a:avLst/>
                        </a:prstGeom>
                        <a:solidFill>
                          <a:schemeClr val="accent4">
                            <a:lumMod val="40000"/>
                            <a:lumOff val="60000"/>
                          </a:schemeClr>
                        </a:solidFill>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4B206F59" w14:textId="55F2D737" w:rsidR="00FC4707" w:rsidRPr="00833379" w:rsidRDefault="00FC4707" w:rsidP="00235804">
                            <w:pPr>
                              <w:jc w:val="center"/>
                              <w:rPr>
                                <w:rFonts w:ascii="Futura PT Book" w:hAnsi="Futura PT Book"/>
                                <w:b/>
                                <w:i/>
                                <w:color w:val="002060"/>
                                <w:sz w:val="20"/>
                                <w:szCs w:val="20"/>
                              </w:rPr>
                            </w:pPr>
                            <w:r>
                              <w:rPr>
                                <w:rFonts w:ascii="Futura PT Book" w:hAnsi="Futura PT Book"/>
                                <w:b/>
                                <w:i/>
                                <w:color w:val="002060"/>
                                <w:sz w:val="20"/>
                                <w:szCs w:val="20"/>
                              </w:rPr>
                              <w:t>STRATEGIJA</w:t>
                            </w:r>
                          </w:p>
                          <w:p w14:paraId="365C7A2E" w14:textId="289D811F" w:rsidR="00FC4707" w:rsidRPr="00833379" w:rsidRDefault="00FC4707" w:rsidP="00FC4707">
                            <w:pPr>
                              <w:rPr>
                                <w:rFonts w:ascii="Futura PT Book" w:hAnsi="Futura PT Book"/>
                                <w:color w:val="002060"/>
                                <w:sz w:val="20"/>
                                <w:szCs w:val="20"/>
                              </w:rPr>
                            </w:pPr>
                            <w:r w:rsidRPr="00833379">
                              <w:rPr>
                                <w:rFonts w:ascii="Futura PT Book" w:hAnsi="Futura PT Book"/>
                                <w:color w:val="002060"/>
                                <w:sz w:val="20"/>
                                <w:szCs w:val="20"/>
                              </w:rPr>
                              <w:t xml:space="preserve">1. </w:t>
                            </w:r>
                            <w:r>
                              <w:rPr>
                                <w:rFonts w:ascii="Futura PT Book" w:hAnsi="Futura PT Book"/>
                                <w:color w:val="002060"/>
                                <w:sz w:val="20"/>
                                <w:szCs w:val="20"/>
                              </w:rPr>
                              <w:t>Vizija prihodnosti</w:t>
                            </w:r>
                          </w:p>
                          <w:p w14:paraId="14C8102E" w14:textId="66D2EE7D" w:rsidR="00FC4707" w:rsidRPr="00833379" w:rsidRDefault="00FC4707" w:rsidP="00FC4707">
                            <w:pPr>
                              <w:rPr>
                                <w:rFonts w:ascii="Futura PT Book" w:hAnsi="Futura PT Book"/>
                                <w:color w:val="002060"/>
                                <w:sz w:val="20"/>
                                <w:szCs w:val="20"/>
                              </w:rPr>
                            </w:pPr>
                            <w:r w:rsidRPr="00833379">
                              <w:rPr>
                                <w:rFonts w:ascii="Futura PT Book" w:hAnsi="Futura PT Book"/>
                                <w:color w:val="002060"/>
                                <w:sz w:val="20"/>
                                <w:szCs w:val="20"/>
                              </w:rPr>
                              <w:t xml:space="preserve">2. </w:t>
                            </w:r>
                            <w:r>
                              <w:rPr>
                                <w:rFonts w:ascii="Futura PT Book" w:hAnsi="Futura PT Book"/>
                                <w:color w:val="002060"/>
                                <w:sz w:val="20"/>
                                <w:szCs w:val="20"/>
                              </w:rPr>
                              <w:t>Strateški cilji</w:t>
                            </w:r>
                          </w:p>
                          <w:p w14:paraId="5A21638A" w14:textId="21AB00D3" w:rsidR="00FC4707" w:rsidRDefault="00FC4707" w:rsidP="00FC4707">
                            <w:pPr>
                              <w:rPr>
                                <w:rFonts w:ascii="Futura PT Book" w:hAnsi="Futura PT Book"/>
                                <w:color w:val="002060"/>
                                <w:sz w:val="20"/>
                                <w:szCs w:val="20"/>
                              </w:rPr>
                            </w:pPr>
                            <w:r w:rsidRPr="00833379">
                              <w:rPr>
                                <w:rFonts w:ascii="Futura PT Book" w:hAnsi="Futura PT Book"/>
                                <w:color w:val="002060"/>
                                <w:sz w:val="20"/>
                                <w:szCs w:val="20"/>
                              </w:rPr>
                              <w:t xml:space="preserve">3. </w:t>
                            </w:r>
                            <w:r>
                              <w:rPr>
                                <w:rFonts w:ascii="Futura PT Book" w:hAnsi="Futura PT Book"/>
                                <w:color w:val="002060"/>
                                <w:sz w:val="20"/>
                                <w:szCs w:val="20"/>
                              </w:rPr>
                              <w:t>Aktivnosti in ukrepi po področjih</w:t>
                            </w:r>
                          </w:p>
                          <w:p w14:paraId="384B57C0" w14:textId="276EBBF3" w:rsidR="00FC4707" w:rsidRPr="00833379" w:rsidRDefault="00FC4707" w:rsidP="00FC4707">
                            <w:pPr>
                              <w:rPr>
                                <w:rFonts w:ascii="Futura PT Book" w:hAnsi="Futura PT Book"/>
                                <w:color w:val="002060"/>
                                <w:sz w:val="20"/>
                                <w:szCs w:val="20"/>
                              </w:rPr>
                            </w:pPr>
                            <w:r>
                              <w:rPr>
                                <w:rFonts w:ascii="Futura PT Book" w:hAnsi="Futura PT Book"/>
                                <w:color w:val="002060"/>
                                <w:sz w:val="20"/>
                                <w:szCs w:val="20"/>
                              </w:rPr>
                              <w:t>4. Kazalniki</w:t>
                            </w:r>
                          </w:p>
                          <w:p w14:paraId="4DF49321" w14:textId="6104AC07" w:rsidR="00FC4707" w:rsidRPr="00833379" w:rsidRDefault="00FC4707" w:rsidP="00FC4707">
                            <w:pPr>
                              <w:rPr>
                                <w:rFonts w:ascii="Futura PT Book" w:hAnsi="Futura PT Book"/>
                                <w:color w:val="002060"/>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918502" id="Pravokotnik 67" o:spid="_x0000_s1046" style="position:absolute;left:0;text-align:left;margin-left:149.45pt;margin-top:4.3pt;width:139pt;height:159.75pt;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" fillcolor="#ffe599 [1303]" strokecolor="#375623 [1609]" strokeweight="1pt">
                <v:textbox>
                  <w:txbxContent>
                    <w:p w14:paraId="4B206F59" w14:textId="55F2D737" w:rsidR="00FC4707" w:rsidRPr="00833379" w:rsidRDefault="00FC4707" w:rsidP="00235804">
                      <w:pPr>
                        <w:jc w:val="center"/>
                        <w:rPr>
                          <w:rFonts w:ascii="Futura PT Book" w:hAnsi="Futura PT Book"/>
                          <w:b/>
                          <w:i/>
                          <w:color w:val="002060"/>
                          <w:sz w:val="20"/>
                          <w:szCs w:val="20"/>
                        </w:rPr>
                      </w:pPr>
                      <w:r>
                        <w:rPr>
                          <w:rFonts w:ascii="Futura PT Book" w:hAnsi="Futura PT Book"/>
                          <w:b/>
                          <w:i/>
                          <w:color w:val="002060"/>
                          <w:sz w:val="20"/>
                          <w:szCs w:val="20"/>
                        </w:rPr>
                        <w:t>STRATEGIJA</w:t>
                      </w:r>
                    </w:p>
                    <w:p w14:paraId="365C7A2E" w14:textId="289D811F" w:rsidR="00FC4707" w:rsidRPr="00833379" w:rsidRDefault="00FC4707" w:rsidP="00FC4707">
                      <w:pPr>
                        <w:rPr>
                          <w:rFonts w:ascii="Futura PT Book" w:hAnsi="Futura PT Book"/>
                          <w:color w:val="002060"/>
                          <w:sz w:val="20"/>
                          <w:szCs w:val="20"/>
                        </w:rPr>
                      </w:pPr>
                      <w:r w:rsidRPr="00833379">
                        <w:rPr>
                          <w:rFonts w:ascii="Futura PT Book" w:hAnsi="Futura PT Book"/>
                          <w:color w:val="002060"/>
                          <w:sz w:val="20"/>
                          <w:szCs w:val="20"/>
                        </w:rPr>
                        <w:t xml:space="preserve">1. </w:t>
                      </w:r>
                      <w:r>
                        <w:rPr>
                          <w:rFonts w:ascii="Futura PT Book" w:hAnsi="Futura PT Book"/>
                          <w:color w:val="002060"/>
                          <w:sz w:val="20"/>
                          <w:szCs w:val="20"/>
                        </w:rPr>
                        <w:t>Vizija prihodnosti</w:t>
                      </w:r>
                    </w:p>
                    <w:p w14:paraId="14C8102E" w14:textId="66D2EE7D" w:rsidR="00FC4707" w:rsidRPr="00833379" w:rsidRDefault="00FC4707" w:rsidP="00FC4707">
                      <w:pPr>
                        <w:rPr>
                          <w:rFonts w:ascii="Futura PT Book" w:hAnsi="Futura PT Book"/>
                          <w:color w:val="002060"/>
                          <w:sz w:val="20"/>
                          <w:szCs w:val="20"/>
                        </w:rPr>
                      </w:pPr>
                      <w:r w:rsidRPr="00833379">
                        <w:rPr>
                          <w:rFonts w:ascii="Futura PT Book" w:hAnsi="Futura PT Book"/>
                          <w:color w:val="002060"/>
                          <w:sz w:val="20"/>
                          <w:szCs w:val="20"/>
                        </w:rPr>
                        <w:t xml:space="preserve">2. </w:t>
                      </w:r>
                      <w:r>
                        <w:rPr>
                          <w:rFonts w:ascii="Futura PT Book" w:hAnsi="Futura PT Book"/>
                          <w:color w:val="002060"/>
                          <w:sz w:val="20"/>
                          <w:szCs w:val="20"/>
                        </w:rPr>
                        <w:t>Strateški cilji</w:t>
                      </w:r>
                    </w:p>
                    <w:p w14:paraId="5A21638A" w14:textId="21AB00D3" w:rsidR="00FC4707" w:rsidRDefault="00FC4707" w:rsidP="00FC4707">
                      <w:pPr>
                        <w:rPr>
                          <w:rFonts w:ascii="Futura PT Book" w:hAnsi="Futura PT Book"/>
                          <w:color w:val="002060"/>
                          <w:sz w:val="20"/>
                          <w:szCs w:val="20"/>
                        </w:rPr>
                      </w:pPr>
                      <w:r w:rsidRPr="00833379">
                        <w:rPr>
                          <w:rFonts w:ascii="Futura PT Book" w:hAnsi="Futura PT Book"/>
                          <w:color w:val="002060"/>
                          <w:sz w:val="20"/>
                          <w:szCs w:val="20"/>
                        </w:rPr>
                        <w:t xml:space="preserve">3. </w:t>
                      </w:r>
                      <w:r>
                        <w:rPr>
                          <w:rFonts w:ascii="Futura PT Book" w:hAnsi="Futura PT Book"/>
                          <w:color w:val="002060"/>
                          <w:sz w:val="20"/>
                          <w:szCs w:val="20"/>
                        </w:rPr>
                        <w:t>Aktivnosti in ukrepi po področjih</w:t>
                      </w:r>
                    </w:p>
                    <w:p w14:paraId="384B57C0" w14:textId="276EBBF3" w:rsidR="00FC4707" w:rsidRPr="00833379" w:rsidRDefault="00FC4707" w:rsidP="00FC4707">
                      <w:pPr>
                        <w:rPr>
                          <w:rFonts w:ascii="Futura PT Book" w:hAnsi="Futura PT Book"/>
                          <w:color w:val="002060"/>
                          <w:sz w:val="20"/>
                          <w:szCs w:val="20"/>
                        </w:rPr>
                      </w:pPr>
                      <w:r>
                        <w:rPr>
                          <w:rFonts w:ascii="Futura PT Book" w:hAnsi="Futura PT Book"/>
                          <w:color w:val="002060"/>
                          <w:sz w:val="20"/>
                          <w:szCs w:val="20"/>
                        </w:rPr>
                        <w:t>4. Kazalniki</w:t>
                      </w:r>
                    </w:p>
                    <w:p w14:paraId="4DF49321" w14:textId="6104AC07" w:rsidR="00FC4707" w:rsidRPr="00833379" w:rsidRDefault="00FC4707" w:rsidP="00FC4707">
                      <w:pPr>
                        <w:rPr>
                          <w:rFonts w:ascii="Futura PT Book" w:hAnsi="Futura PT Book"/>
                          <w:color w:val="002060"/>
                          <w:sz w:val="20"/>
                          <w:szCs w:val="20"/>
                        </w:rPr>
                      </w:pPr>
                    </w:p>
                  </w:txbxContent>
                </v:textbox>
                <w10:wrap anchorx="margin"/>
              </v:rect>
            </w:pict>
          </mc:Fallback>
        </mc:AlternateContent>
      </w:r>
      <w:r w:rsidR="004E4A5E" w:rsidRPr="006B7FA1">
        <w:rPr>
          <w:rFonts w:cs="Arial"/>
          <w:noProof/>
          <w:lang w:eastAsia="sl-SI"/>
        </w:rPr>
        <mc:AlternateContent>
          <mc:Choice Requires="wps">
            <w:drawing>
              <wp:anchor distT="0" distB="0" distL="114300" distR="114300" simplePos="0" relativeHeight="251760640" behindDoc="0" locked="0" layoutInCell="1" allowOverlap="1" wp14:anchorId="1E6F4CB8" wp14:editId="3DFD3D26">
                <wp:simplePos x="0" y="0"/>
                <wp:positionH relativeFrom="margin">
                  <wp:posOffset>-4713</wp:posOffset>
                </wp:positionH>
                <wp:positionV relativeFrom="paragraph">
                  <wp:posOffset>53769</wp:posOffset>
                </wp:positionV>
                <wp:extent cx="1815465" cy="2041302"/>
                <wp:effectExtent l="57150" t="57150" r="51435" b="54610"/>
                <wp:wrapNone/>
                <wp:docPr id="66" name="Pravokotnik 66"/>
                <wp:cNvGraphicFramePr/>
                <a:graphic xmlns:a="http://schemas.openxmlformats.org/drawingml/2006/main">
                  <a:graphicData uri="http://schemas.microsoft.com/office/word/2010/wordprocessingShape">
                    <wps:wsp>
                      <wps:cNvSpPr/>
                      <wps:spPr>
                        <a:xfrm>
                          <a:off x="0" y="0"/>
                          <a:ext cx="1815465" cy="2041302"/>
                        </a:xfrm>
                        <a:prstGeom prst="rect">
                          <a:avLst/>
                        </a:prstGeom>
                        <a:solidFill>
                          <a:schemeClr val="accent4">
                            <a:lumMod val="40000"/>
                            <a:lumOff val="60000"/>
                          </a:schemeClr>
                        </a:solidFill>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0E28E5A0" w14:textId="19FC5024" w:rsidR="00FC4707" w:rsidRPr="00833379" w:rsidRDefault="00FC4707" w:rsidP="00DF6195">
                            <w:pPr>
                              <w:jc w:val="center"/>
                              <w:rPr>
                                <w:rFonts w:ascii="Futura PT Book" w:hAnsi="Futura PT Book"/>
                                <w:b/>
                                <w:i/>
                                <w:color w:val="002060"/>
                                <w:sz w:val="20"/>
                                <w:szCs w:val="20"/>
                              </w:rPr>
                            </w:pPr>
                            <w:r w:rsidRPr="00833379">
                              <w:rPr>
                                <w:rFonts w:ascii="Futura PT Book" w:hAnsi="Futura PT Book"/>
                                <w:b/>
                                <w:i/>
                                <w:color w:val="002060"/>
                                <w:sz w:val="20"/>
                                <w:szCs w:val="20"/>
                              </w:rPr>
                              <w:t xml:space="preserve">ANALIZA  </w:t>
                            </w:r>
                          </w:p>
                          <w:p w14:paraId="103A4AA7" w14:textId="57E21233" w:rsidR="00FC4707" w:rsidRPr="00833379" w:rsidRDefault="00FC4707" w:rsidP="00FC4707">
                            <w:pPr>
                              <w:rPr>
                                <w:rFonts w:ascii="Futura PT Book" w:hAnsi="Futura PT Book"/>
                                <w:color w:val="002060"/>
                                <w:sz w:val="20"/>
                                <w:szCs w:val="20"/>
                              </w:rPr>
                            </w:pPr>
                            <w:r>
                              <w:rPr>
                                <w:rFonts w:ascii="Futura PT Book" w:hAnsi="Futura PT Book"/>
                                <w:color w:val="002060"/>
                                <w:sz w:val="20"/>
                                <w:szCs w:val="20"/>
                              </w:rPr>
                              <w:t>1. Predstavitev MOKK</w:t>
                            </w:r>
                          </w:p>
                          <w:p w14:paraId="2976086D" w14:textId="545CE35A" w:rsidR="00FC4707" w:rsidRPr="00833379" w:rsidRDefault="00FC4707" w:rsidP="00FC4707">
                            <w:pPr>
                              <w:rPr>
                                <w:rFonts w:ascii="Futura PT Book" w:hAnsi="Futura PT Book"/>
                                <w:color w:val="002060"/>
                                <w:sz w:val="20"/>
                                <w:szCs w:val="20"/>
                              </w:rPr>
                            </w:pPr>
                            <w:r w:rsidRPr="00833379">
                              <w:rPr>
                                <w:rFonts w:ascii="Futura PT Book" w:hAnsi="Futura PT Book"/>
                                <w:color w:val="002060"/>
                                <w:sz w:val="20"/>
                                <w:szCs w:val="20"/>
                              </w:rPr>
                              <w:t>2. Prikaz urbanega območja in območja MOKK</w:t>
                            </w:r>
                          </w:p>
                          <w:p w14:paraId="0A8ADDCC" w14:textId="2B23DF92" w:rsidR="00FC4707" w:rsidRPr="00833379" w:rsidRDefault="00FC4707" w:rsidP="00FC4707">
                            <w:pPr>
                              <w:rPr>
                                <w:rFonts w:ascii="Futura PT Book" w:hAnsi="Futura PT Book"/>
                                <w:color w:val="002060"/>
                                <w:sz w:val="20"/>
                                <w:szCs w:val="20"/>
                              </w:rPr>
                            </w:pPr>
                            <w:r w:rsidRPr="00833379">
                              <w:rPr>
                                <w:rFonts w:ascii="Futura PT Book" w:hAnsi="Futura PT Book"/>
                                <w:color w:val="002060"/>
                                <w:sz w:val="20"/>
                                <w:szCs w:val="20"/>
                              </w:rPr>
                              <w:t>3. Analiza stanja po področjih</w:t>
                            </w:r>
                          </w:p>
                          <w:p w14:paraId="1A44AAB3" w14:textId="16E113C2" w:rsidR="00FC4707" w:rsidRDefault="00FC4707" w:rsidP="00FC4707">
                            <w:pPr>
                              <w:rPr>
                                <w:rFonts w:ascii="Futura PT Book" w:hAnsi="Futura PT Book"/>
                                <w:color w:val="002060"/>
                                <w:sz w:val="20"/>
                                <w:szCs w:val="20"/>
                              </w:rPr>
                            </w:pPr>
                            <w:r w:rsidRPr="00833379">
                              <w:rPr>
                                <w:rFonts w:ascii="Futura PT Book" w:hAnsi="Futura PT Book"/>
                                <w:color w:val="002060"/>
                                <w:sz w:val="20"/>
                                <w:szCs w:val="20"/>
                              </w:rPr>
                              <w:t>4. SWOT</w:t>
                            </w:r>
                            <w:r>
                              <w:rPr>
                                <w:rFonts w:ascii="Futura PT Book" w:hAnsi="Futura PT Book"/>
                                <w:color w:val="002060"/>
                                <w:sz w:val="20"/>
                                <w:szCs w:val="20"/>
                              </w:rPr>
                              <w:t>-</w:t>
                            </w:r>
                            <w:r w:rsidRPr="00833379">
                              <w:rPr>
                                <w:rFonts w:ascii="Futura PT Book" w:hAnsi="Futura PT Book"/>
                                <w:color w:val="002060"/>
                                <w:sz w:val="20"/>
                                <w:szCs w:val="20"/>
                              </w:rPr>
                              <w:t>analiza</w:t>
                            </w:r>
                          </w:p>
                          <w:p w14:paraId="05C4FF41" w14:textId="7F218024" w:rsidR="00FC4707" w:rsidRPr="00833379" w:rsidRDefault="00FC4707" w:rsidP="00833379">
                            <w:pPr>
                              <w:jc w:val="both"/>
                              <w:rPr>
                                <w:rFonts w:ascii="Futura PT Book" w:hAnsi="Futura PT Book"/>
                                <w:color w:val="002060"/>
                                <w:sz w:val="20"/>
                                <w:szCs w:val="20"/>
                              </w:rPr>
                            </w:pPr>
                            <w:r>
                              <w:rPr>
                                <w:rFonts w:ascii="Futura PT Book" w:hAnsi="Futura PT Book"/>
                                <w:color w:val="002060"/>
                                <w:sz w:val="20"/>
                                <w:szCs w:val="20"/>
                              </w:rPr>
                              <w:t xml:space="preserve">5. Izzivi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6F4CB8" id="Pravokotnik 66" o:spid="_x0000_s1047" style="position:absolute;left:0;text-align:left;margin-left:-.35pt;margin-top:4.25pt;width:142.95pt;height:160.75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" fillcolor="#ffe599 [1303]" strokecolor="#375623 [1609]" strokeweight="1pt">
                <v:textbox>
                  <w:txbxContent>
                    <w:p w14:paraId="0E28E5A0" w14:textId="19FC5024" w:rsidR="00FC4707" w:rsidRPr="00833379" w:rsidRDefault="00FC4707" w:rsidP="00DF6195">
                      <w:pPr>
                        <w:jc w:val="center"/>
                        <w:rPr>
                          <w:rFonts w:ascii="Futura PT Book" w:hAnsi="Futura PT Book"/>
                          <w:b/>
                          <w:i/>
                          <w:color w:val="002060"/>
                          <w:sz w:val="20"/>
                          <w:szCs w:val="20"/>
                        </w:rPr>
                      </w:pPr>
                      <w:r w:rsidRPr="00833379">
                        <w:rPr>
                          <w:rFonts w:ascii="Futura PT Book" w:hAnsi="Futura PT Book"/>
                          <w:b/>
                          <w:i/>
                          <w:color w:val="002060"/>
                          <w:sz w:val="20"/>
                          <w:szCs w:val="20"/>
                        </w:rPr>
                        <w:t xml:space="preserve">ANALIZA  </w:t>
                      </w:r>
                    </w:p>
                    <w:p w14:paraId="103A4AA7" w14:textId="57E21233" w:rsidR="00FC4707" w:rsidRPr="00833379" w:rsidRDefault="00FC4707" w:rsidP="00FC4707">
                      <w:pPr>
                        <w:rPr>
                          <w:rFonts w:ascii="Futura PT Book" w:hAnsi="Futura PT Book"/>
                          <w:color w:val="002060"/>
                          <w:sz w:val="20"/>
                          <w:szCs w:val="20"/>
                        </w:rPr>
                      </w:pPr>
                      <w:r>
                        <w:rPr>
                          <w:rFonts w:ascii="Futura PT Book" w:hAnsi="Futura PT Book"/>
                          <w:color w:val="002060"/>
                          <w:sz w:val="20"/>
                          <w:szCs w:val="20"/>
                        </w:rPr>
                        <w:t>1. Predstavitev MOKK</w:t>
                      </w:r>
                    </w:p>
                    <w:p w14:paraId="2976086D" w14:textId="545CE35A" w:rsidR="00FC4707" w:rsidRPr="00833379" w:rsidRDefault="00FC4707" w:rsidP="00FC4707">
                      <w:pPr>
                        <w:rPr>
                          <w:rFonts w:ascii="Futura PT Book" w:hAnsi="Futura PT Book"/>
                          <w:color w:val="002060"/>
                          <w:sz w:val="20"/>
                          <w:szCs w:val="20"/>
                        </w:rPr>
                      </w:pPr>
                      <w:r w:rsidRPr="00833379">
                        <w:rPr>
                          <w:rFonts w:ascii="Futura PT Book" w:hAnsi="Futura PT Book"/>
                          <w:color w:val="002060"/>
                          <w:sz w:val="20"/>
                          <w:szCs w:val="20"/>
                        </w:rPr>
                        <w:t>2. Prikaz urbanega območja in območja MOKK</w:t>
                      </w:r>
                    </w:p>
                    <w:p w14:paraId="0A8ADDCC" w14:textId="2B23DF92" w:rsidR="00FC4707" w:rsidRPr="00833379" w:rsidRDefault="00FC4707" w:rsidP="00FC4707">
                      <w:pPr>
                        <w:rPr>
                          <w:rFonts w:ascii="Futura PT Book" w:hAnsi="Futura PT Book"/>
                          <w:color w:val="002060"/>
                          <w:sz w:val="20"/>
                          <w:szCs w:val="20"/>
                        </w:rPr>
                      </w:pPr>
                      <w:r w:rsidRPr="00833379">
                        <w:rPr>
                          <w:rFonts w:ascii="Futura PT Book" w:hAnsi="Futura PT Book"/>
                          <w:color w:val="002060"/>
                          <w:sz w:val="20"/>
                          <w:szCs w:val="20"/>
                        </w:rPr>
                        <w:t>3. Analiza stanja po področjih</w:t>
                      </w:r>
                    </w:p>
                    <w:p w14:paraId="1A44AAB3" w14:textId="16E113C2" w:rsidR="00FC4707" w:rsidRDefault="00FC4707" w:rsidP="00FC4707">
                      <w:pPr>
                        <w:rPr>
                          <w:rFonts w:ascii="Futura PT Book" w:hAnsi="Futura PT Book"/>
                          <w:color w:val="002060"/>
                          <w:sz w:val="20"/>
                          <w:szCs w:val="20"/>
                        </w:rPr>
                      </w:pPr>
                      <w:r w:rsidRPr="00833379">
                        <w:rPr>
                          <w:rFonts w:ascii="Futura PT Book" w:hAnsi="Futura PT Book"/>
                          <w:color w:val="002060"/>
                          <w:sz w:val="20"/>
                          <w:szCs w:val="20"/>
                        </w:rPr>
                        <w:t>4. SWOT</w:t>
                      </w:r>
                      <w:r>
                        <w:rPr>
                          <w:rFonts w:ascii="Futura PT Book" w:hAnsi="Futura PT Book"/>
                          <w:color w:val="002060"/>
                          <w:sz w:val="20"/>
                          <w:szCs w:val="20"/>
                        </w:rPr>
                        <w:t>-</w:t>
                      </w:r>
                      <w:r w:rsidRPr="00833379">
                        <w:rPr>
                          <w:rFonts w:ascii="Futura PT Book" w:hAnsi="Futura PT Book"/>
                          <w:color w:val="002060"/>
                          <w:sz w:val="20"/>
                          <w:szCs w:val="20"/>
                        </w:rPr>
                        <w:t>analiza</w:t>
                      </w:r>
                    </w:p>
                    <w:p w14:paraId="05C4FF41" w14:textId="7F218024" w:rsidR="00FC4707" w:rsidRPr="00833379" w:rsidRDefault="00FC4707" w:rsidP="00833379">
                      <w:pPr>
                        <w:jc w:val="both"/>
                        <w:rPr>
                          <w:rFonts w:ascii="Futura PT Book" w:hAnsi="Futura PT Book"/>
                          <w:color w:val="002060"/>
                          <w:sz w:val="20"/>
                          <w:szCs w:val="20"/>
                        </w:rPr>
                      </w:pPr>
                      <w:r>
                        <w:rPr>
                          <w:rFonts w:ascii="Futura PT Book" w:hAnsi="Futura PT Book"/>
                          <w:color w:val="002060"/>
                          <w:sz w:val="20"/>
                          <w:szCs w:val="20"/>
                        </w:rPr>
                        <w:t xml:space="preserve">5. Izzivi </w:t>
                      </w:r>
                    </w:p>
                  </w:txbxContent>
                </v:textbox>
                <w10:wrap anchorx="margin"/>
              </v:rect>
            </w:pict>
          </mc:Fallback>
        </mc:AlternateContent>
      </w:r>
    </w:p>
    <w:p w14:paraId="6A77B051" w14:textId="2A68D03E" w:rsidR="00DF6195" w:rsidRPr="003A49D5" w:rsidRDefault="00DF6195" w:rsidP="00DF75FF">
      <w:pPr>
        <w:jc w:val="both"/>
        <w:rPr>
          <w:rFonts w:ascii="Futura PT Book" w:hAnsi="Futura PT Book"/>
        </w:rPr>
      </w:pPr>
    </w:p>
    <w:p w14:paraId="68E0E333" w14:textId="6AB64571" w:rsidR="00DF6195" w:rsidRDefault="00DF6195">
      <w:pPr>
        <w:rPr>
          <w:rFonts w:ascii="Futura PT Book" w:hAnsi="Futura PT Book" w:cstheme="minorHAnsi"/>
          <w:b/>
        </w:rPr>
      </w:pPr>
    </w:p>
    <w:p w14:paraId="3EF02931" w14:textId="628645A8" w:rsidR="00DF6195" w:rsidRDefault="00DF6195">
      <w:pPr>
        <w:rPr>
          <w:rFonts w:ascii="Futura PT Book" w:hAnsi="Futura PT Book" w:cstheme="minorHAnsi"/>
          <w:b/>
        </w:rPr>
      </w:pPr>
    </w:p>
    <w:p w14:paraId="415F9A33" w14:textId="0831A014" w:rsidR="00DF6195" w:rsidRDefault="00DF6195">
      <w:pPr>
        <w:rPr>
          <w:rFonts w:ascii="Futura PT Book" w:hAnsi="Futura PT Book" w:cstheme="minorHAnsi"/>
          <w:b/>
        </w:rPr>
      </w:pPr>
    </w:p>
    <w:p w14:paraId="47F4BAFF" w14:textId="7D8F0294" w:rsidR="00DF6195" w:rsidRDefault="00DF6195">
      <w:pPr>
        <w:rPr>
          <w:rFonts w:ascii="Futura PT Book" w:hAnsi="Futura PT Book" w:cstheme="minorHAnsi"/>
          <w:b/>
        </w:rPr>
      </w:pPr>
    </w:p>
    <w:p w14:paraId="6B021CFC" w14:textId="6B527BA3" w:rsidR="008F4297" w:rsidRDefault="008F4297">
      <w:pPr>
        <w:rPr>
          <w:rFonts w:ascii="Futura PT Book" w:hAnsi="Futura PT Book" w:cstheme="minorHAnsi"/>
          <w:b/>
        </w:rPr>
      </w:pPr>
    </w:p>
    <w:p w14:paraId="565E00FE" w14:textId="77777777" w:rsidR="00097DC4" w:rsidRDefault="00097DC4">
      <w:pPr>
        <w:rPr>
          <w:rFonts w:ascii="Futura PT Book" w:hAnsi="Futura PT Book" w:cstheme="minorHAnsi"/>
          <w:b/>
        </w:rPr>
      </w:pPr>
    </w:p>
    <w:p w14:paraId="32864050" w14:textId="50FCE6A8" w:rsidR="00403429" w:rsidRDefault="00403429">
      <w:pPr>
        <w:rPr>
          <w:rFonts w:ascii="Futura PT Book" w:hAnsi="Futura PT Book" w:cstheme="minorHAnsi"/>
          <w:b/>
        </w:rPr>
      </w:pPr>
    </w:p>
    <w:p w14:paraId="1129A043" w14:textId="04F5ED08" w:rsidR="00883A3F" w:rsidRDefault="00883A3F">
      <w:pPr>
        <w:rPr>
          <w:rFonts w:ascii="Futura PT Book" w:hAnsi="Futura PT Book" w:cstheme="minorHAnsi"/>
          <w:b/>
        </w:rPr>
      </w:pPr>
    </w:p>
    <w:p w14:paraId="6992F258" w14:textId="4567FAC7" w:rsidR="00883A3F" w:rsidRDefault="00883A3F">
      <w:pPr>
        <w:rPr>
          <w:rFonts w:ascii="Futura PT Book" w:hAnsi="Futura PT Book" w:cstheme="minorHAnsi"/>
          <w:b/>
        </w:rPr>
      </w:pPr>
    </w:p>
    <w:p w14:paraId="410C71D8" w14:textId="77777777" w:rsidR="00883A3F" w:rsidRDefault="00883A3F">
      <w:pPr>
        <w:rPr>
          <w:rFonts w:ascii="Futura PT Book" w:hAnsi="Futura PT Book" w:cstheme="minorHAnsi"/>
          <w:b/>
        </w:rPr>
      </w:pPr>
    </w:p>
    <w:p w14:paraId="4E461B8A" w14:textId="635E1088" w:rsidR="001E175D" w:rsidRPr="003A49D5" w:rsidRDefault="00E124F9">
      <w:pPr>
        <w:rPr>
          <w:rFonts w:ascii="Futura PT Book" w:hAnsi="Futura PT Book" w:cstheme="minorHAnsi"/>
          <w:b/>
        </w:rPr>
      </w:pPr>
      <w:r>
        <w:rPr>
          <w:rFonts w:ascii="Futura PT Book" w:hAnsi="Futura PT Book" w:cstheme="minorHAnsi"/>
          <w:b/>
        </w:rPr>
        <w:t>3</w:t>
      </w:r>
      <w:r w:rsidR="00507408" w:rsidRPr="003A49D5">
        <w:rPr>
          <w:rFonts w:ascii="Futura PT Book" w:hAnsi="Futura PT Book" w:cstheme="minorHAnsi"/>
          <w:b/>
        </w:rPr>
        <w:t xml:space="preserve"> </w:t>
      </w:r>
      <w:r w:rsidR="00DF6195">
        <w:rPr>
          <w:rFonts w:ascii="Futura PT Book" w:hAnsi="Futura PT Book" w:cstheme="minorHAnsi"/>
          <w:b/>
        </w:rPr>
        <w:t>PREDSTAVITEV MESTNE OBČINE</w:t>
      </w:r>
    </w:p>
    <w:p w14:paraId="1D31ADCD" w14:textId="31C68A8A" w:rsidR="00DF6195" w:rsidRDefault="008B7094" w:rsidP="00456DF4">
      <w:pPr>
        <w:pStyle w:val="Telobesedila"/>
        <w:rPr>
          <w:rFonts w:ascii="Futura PT Book" w:hAnsi="Futura PT Book" w:cstheme="minorHAnsi"/>
          <w:sz w:val="22"/>
        </w:rPr>
      </w:pPr>
      <w:r>
        <w:rPr>
          <w:rFonts w:ascii="Futura PT Book" w:hAnsi="Futura PT Book" w:cstheme="minorHAnsi"/>
          <w:sz w:val="22"/>
        </w:rPr>
        <w:t>3</w:t>
      </w:r>
      <w:r w:rsidR="00DF6195">
        <w:rPr>
          <w:rFonts w:ascii="Futura PT Book" w:hAnsi="Futura PT Book" w:cstheme="minorHAnsi"/>
          <w:sz w:val="22"/>
        </w:rPr>
        <w:t>.1 SPLOŠNI PODA</w:t>
      </w:r>
      <w:r w:rsidR="00883A3F">
        <w:rPr>
          <w:rFonts w:ascii="Futura PT Book" w:hAnsi="Futura PT Book" w:cstheme="minorHAnsi"/>
          <w:sz w:val="22"/>
        </w:rPr>
        <w:t>T</w:t>
      </w:r>
      <w:r w:rsidR="00DF6195">
        <w:rPr>
          <w:rFonts w:ascii="Futura PT Book" w:hAnsi="Futura PT Book" w:cstheme="minorHAnsi"/>
          <w:sz w:val="22"/>
        </w:rPr>
        <w:t>KI</w:t>
      </w:r>
    </w:p>
    <w:p w14:paraId="187325DD" w14:textId="77777777" w:rsidR="00DF6195" w:rsidRDefault="00DF6195" w:rsidP="00456DF4">
      <w:pPr>
        <w:pStyle w:val="Telobesedila"/>
        <w:rPr>
          <w:rFonts w:ascii="Futura PT Book" w:hAnsi="Futura PT Book" w:cstheme="minorHAnsi"/>
          <w:sz w:val="22"/>
        </w:rPr>
      </w:pPr>
    </w:p>
    <w:p w14:paraId="1DCABFFB" w14:textId="460E1A64" w:rsidR="002419D2" w:rsidRDefault="00EC1E3B" w:rsidP="00456DF4">
      <w:pPr>
        <w:pStyle w:val="Telobesedila"/>
        <w:rPr>
          <w:rFonts w:ascii="Futura PT Book" w:hAnsi="Futura PT Book" w:cstheme="minorHAnsi"/>
          <w:sz w:val="22"/>
        </w:rPr>
      </w:pPr>
      <w:r>
        <w:rPr>
          <w:rFonts w:ascii="Futura PT Book" w:hAnsi="Futura PT Book" w:cstheme="minorHAnsi"/>
          <w:sz w:val="22"/>
        </w:rPr>
        <w:t>MOKK</w:t>
      </w:r>
      <w:r w:rsidR="00651EEB" w:rsidRPr="003A49D5">
        <w:rPr>
          <w:rFonts w:ascii="Futura PT Book" w:hAnsi="Futura PT Book" w:cstheme="minorHAnsi"/>
          <w:sz w:val="22"/>
        </w:rPr>
        <w:t xml:space="preserve"> se nahaja v jugovzhodnem delu Slovenije</w:t>
      </w:r>
      <w:r>
        <w:rPr>
          <w:rFonts w:ascii="Futura PT Book" w:hAnsi="Futura PT Book" w:cstheme="minorHAnsi"/>
          <w:sz w:val="22"/>
        </w:rPr>
        <w:t>,</w:t>
      </w:r>
      <w:r w:rsidR="00651EEB" w:rsidRPr="003A49D5">
        <w:rPr>
          <w:rFonts w:ascii="Futura PT Book" w:hAnsi="Futura PT Book" w:cstheme="minorHAnsi"/>
          <w:sz w:val="22"/>
        </w:rPr>
        <w:t xml:space="preserve"> </w:t>
      </w:r>
      <w:r>
        <w:rPr>
          <w:rFonts w:ascii="Futura PT Book" w:hAnsi="Futura PT Book" w:cstheme="minorHAnsi"/>
          <w:sz w:val="22"/>
        </w:rPr>
        <w:t>t</w:t>
      </w:r>
      <w:r w:rsidR="00651EEB" w:rsidRPr="003A49D5">
        <w:rPr>
          <w:rFonts w:ascii="Futura PT Book" w:hAnsi="Futura PT Book" w:cstheme="minorHAnsi"/>
          <w:sz w:val="22"/>
        </w:rPr>
        <w:t xml:space="preserve">am, kjer se dolina reke Save razširi v prostrano Krško polje. Od Ljubljane je oddaljena 100 kilometrov, od Zagreba pa </w:t>
      </w:r>
      <w:r w:rsidR="002D6EEF">
        <w:rPr>
          <w:rFonts w:ascii="Futura PT Book" w:hAnsi="Futura PT Book" w:cstheme="minorHAnsi"/>
          <w:sz w:val="22"/>
        </w:rPr>
        <w:t>35 kilometrov</w:t>
      </w:r>
      <w:r w:rsidR="00651EEB" w:rsidRPr="003A49D5">
        <w:rPr>
          <w:rFonts w:ascii="Futura PT Book" w:hAnsi="Futura PT Book" w:cstheme="minorHAnsi"/>
          <w:sz w:val="22"/>
        </w:rPr>
        <w:t xml:space="preserve">. </w:t>
      </w:r>
      <w:r>
        <w:rPr>
          <w:rFonts w:ascii="Futura PT Book" w:hAnsi="Futura PT Book" w:cstheme="minorHAnsi"/>
          <w:sz w:val="22"/>
        </w:rPr>
        <w:t>MOKK</w:t>
      </w:r>
      <w:r w:rsidR="00FF388D" w:rsidRPr="003A49D5">
        <w:rPr>
          <w:rFonts w:ascii="Futura PT Book" w:hAnsi="Futura PT Book" w:cstheme="minorHAnsi"/>
          <w:sz w:val="22"/>
        </w:rPr>
        <w:t xml:space="preserve"> ima 158 naselij in 16 krajevnih skupnosti, v njej živi ca. 25.800 prebivalcev.</w:t>
      </w:r>
      <w:r w:rsidR="00651EEB" w:rsidRPr="003A49D5">
        <w:rPr>
          <w:rFonts w:ascii="Futura PT Book" w:hAnsi="Futura PT Book" w:cstheme="minorHAnsi"/>
          <w:sz w:val="22"/>
        </w:rPr>
        <w:t xml:space="preserve"> Danes je Krško osrednje mesto Posavja in občinsko središče.</w:t>
      </w:r>
      <w:r w:rsidR="00DC654F" w:rsidRPr="003A49D5">
        <w:rPr>
          <w:rFonts w:ascii="Futura PT Book" w:hAnsi="Futura PT Book" w:cstheme="minorHAnsi"/>
          <w:sz w:val="22"/>
        </w:rPr>
        <w:t xml:space="preserve"> Največje naselje je občinsko središče – mesto Krško, ki šteje </w:t>
      </w:r>
      <w:r w:rsidR="0018709C" w:rsidRPr="003A49D5">
        <w:rPr>
          <w:rFonts w:ascii="Futura PT Book" w:hAnsi="Futura PT Book" w:cstheme="minorHAnsi"/>
          <w:sz w:val="22"/>
        </w:rPr>
        <w:t>6.755</w:t>
      </w:r>
      <w:r w:rsidR="00DC654F" w:rsidRPr="003A49D5">
        <w:rPr>
          <w:rFonts w:ascii="Futura PT Book" w:hAnsi="Futura PT Book" w:cstheme="minorHAnsi"/>
          <w:sz w:val="22"/>
        </w:rPr>
        <w:t xml:space="preserve"> prebivalcev</w:t>
      </w:r>
      <w:r>
        <w:rPr>
          <w:rFonts w:ascii="Futura PT Book" w:hAnsi="Futura PT Book" w:cstheme="minorHAnsi"/>
          <w:sz w:val="22"/>
        </w:rPr>
        <w:t>.</w:t>
      </w:r>
      <w:r w:rsidR="00501C81" w:rsidRPr="003A49D5">
        <w:rPr>
          <w:rStyle w:val="Sprotnaopomba-sklic"/>
          <w:rFonts w:ascii="Futura PT Book" w:hAnsi="Futura PT Book" w:cstheme="minorHAnsi"/>
          <w:sz w:val="22"/>
        </w:rPr>
        <w:footnoteReference w:id="1"/>
      </w:r>
      <w:r w:rsidR="00DC654F" w:rsidRPr="003A49D5">
        <w:rPr>
          <w:rFonts w:ascii="Futura PT Book" w:hAnsi="Futura PT Book" w:cstheme="minorHAnsi"/>
          <w:sz w:val="22"/>
        </w:rPr>
        <w:t xml:space="preserve"> Mesto Krško je upravno, kulturno in gospodarsko središče Posavja</w:t>
      </w:r>
      <w:r w:rsidR="002D6EEF">
        <w:rPr>
          <w:rFonts w:ascii="Futura PT Book" w:hAnsi="Futura PT Book" w:cstheme="minorHAnsi"/>
          <w:sz w:val="22"/>
        </w:rPr>
        <w:t>.</w:t>
      </w:r>
      <w:r w:rsidR="00DC654F" w:rsidRPr="003A49D5">
        <w:rPr>
          <w:rFonts w:ascii="Futura PT Book" w:hAnsi="Futura PT Book" w:cstheme="minorHAnsi"/>
          <w:color w:val="000000" w:themeColor="text1"/>
          <w:sz w:val="22"/>
        </w:rPr>
        <w:t xml:space="preserve"> Ena od bistvenih konkurenčnih prednosti območja je </w:t>
      </w:r>
      <w:r w:rsidR="002D6EEF">
        <w:rPr>
          <w:rFonts w:ascii="Futura PT Book" w:hAnsi="Futura PT Book" w:cstheme="minorHAnsi"/>
          <w:color w:val="000000" w:themeColor="text1"/>
          <w:sz w:val="22"/>
        </w:rPr>
        <w:t xml:space="preserve">njegova </w:t>
      </w:r>
      <w:r w:rsidR="00DC654F" w:rsidRPr="003A49D5">
        <w:rPr>
          <w:rFonts w:ascii="Futura PT Book" w:hAnsi="Futura PT Book" w:cstheme="minorHAnsi"/>
          <w:color w:val="000000" w:themeColor="text1"/>
          <w:sz w:val="22"/>
        </w:rPr>
        <w:t xml:space="preserve">geografska lega. Območje namreč leži neposredno ob desetem koridorju, ki povezuje sever in jug Evrope. Priključek pri Krškem predstavlja pomemben razcep tudi v državnem prometnem omrežju. Tu se od jugovzhodnega kraka državnega cestnega križa odcepi glavna povezava za Celje in s tem navezava na V. prometni koridor. Območje se nahaja na </w:t>
      </w:r>
      <w:r w:rsidR="002D6EEF">
        <w:rPr>
          <w:rFonts w:ascii="Futura PT Book" w:hAnsi="Futura PT Book" w:cstheme="minorHAnsi"/>
          <w:color w:val="000000" w:themeColor="text1"/>
          <w:sz w:val="22"/>
        </w:rPr>
        <w:t>tretji</w:t>
      </w:r>
      <w:r w:rsidR="00DC654F" w:rsidRPr="003A49D5">
        <w:rPr>
          <w:rFonts w:ascii="Futura PT Book" w:hAnsi="Futura PT Book" w:cstheme="minorHAnsi"/>
          <w:color w:val="000000" w:themeColor="text1"/>
          <w:sz w:val="22"/>
        </w:rPr>
        <w:t xml:space="preserve"> razvojni osi, ki povezuje regionalna središča Koroške, </w:t>
      </w:r>
      <w:r w:rsidR="002D6EEF">
        <w:rPr>
          <w:rFonts w:ascii="Futura PT Book" w:hAnsi="Futura PT Book" w:cstheme="minorHAnsi"/>
          <w:color w:val="000000" w:themeColor="text1"/>
          <w:sz w:val="22"/>
        </w:rPr>
        <w:t>s</w:t>
      </w:r>
      <w:r w:rsidR="00DC654F" w:rsidRPr="003A49D5">
        <w:rPr>
          <w:rFonts w:ascii="Futura PT Book" w:hAnsi="Futura PT Book" w:cstheme="minorHAnsi"/>
          <w:color w:val="000000" w:themeColor="text1"/>
          <w:sz w:val="22"/>
        </w:rPr>
        <w:t xml:space="preserve">avinjsko-šaleške regije, Dolenjske in Bele krajine. </w:t>
      </w:r>
      <w:r w:rsidR="002D6EEF">
        <w:rPr>
          <w:rFonts w:ascii="Futura PT Book" w:hAnsi="Futura PT Book" w:cstheme="minorHAnsi"/>
          <w:color w:val="000000" w:themeColor="text1"/>
          <w:sz w:val="22"/>
        </w:rPr>
        <w:t>Z</w:t>
      </w:r>
      <w:r w:rsidR="00DC654F" w:rsidRPr="003A49D5">
        <w:rPr>
          <w:rFonts w:ascii="Futura PT Book" w:hAnsi="Futura PT Book" w:cstheme="minorHAnsi"/>
          <w:color w:val="000000" w:themeColor="text1"/>
          <w:sz w:val="22"/>
        </w:rPr>
        <w:t xml:space="preserve"> geografskega vidika pa je pomembna še lega ob meji z Republiko Hrvaško, tako zaradi dostopnosti nabavnih in prodajnih trgov kot tudi zaradi izv</w:t>
      </w:r>
      <w:r w:rsidR="00573CB2" w:rsidRPr="003A49D5">
        <w:rPr>
          <w:rFonts w:ascii="Futura PT Book" w:hAnsi="Futura PT Book" w:cstheme="minorHAnsi"/>
          <w:color w:val="000000" w:themeColor="text1"/>
          <w:sz w:val="22"/>
        </w:rPr>
        <w:t xml:space="preserve">ajanja storitev pri prehajanju </w:t>
      </w:r>
      <w:r w:rsidR="00DC654F" w:rsidRPr="003A49D5">
        <w:rPr>
          <w:rFonts w:ascii="Futura PT Book" w:hAnsi="Futura PT Book" w:cstheme="minorHAnsi"/>
          <w:color w:val="000000" w:themeColor="text1"/>
          <w:sz w:val="22"/>
        </w:rPr>
        <w:t>meje.</w:t>
      </w:r>
      <w:r w:rsidR="00C82184" w:rsidRPr="003A49D5">
        <w:rPr>
          <w:rFonts w:ascii="Futura PT Book" w:hAnsi="Futura PT Book" w:cstheme="minorHAnsi"/>
          <w:color w:val="000000" w:themeColor="text1"/>
          <w:sz w:val="22"/>
        </w:rPr>
        <w:t xml:space="preserve"> </w:t>
      </w:r>
      <w:r w:rsidR="002D6EEF">
        <w:rPr>
          <w:rFonts w:ascii="Futura PT Book" w:hAnsi="Futura PT Book" w:cstheme="minorHAnsi"/>
          <w:sz w:val="22"/>
        </w:rPr>
        <w:t>MOKK</w:t>
      </w:r>
      <w:r w:rsidR="002419D2" w:rsidRPr="003A49D5">
        <w:rPr>
          <w:rFonts w:ascii="Futura PT Book" w:hAnsi="Futura PT Book" w:cstheme="minorHAnsi"/>
          <w:sz w:val="22"/>
        </w:rPr>
        <w:t xml:space="preserve"> je od 11. novembra ena izmed 12 mestnih občin v Sloveniji. </w:t>
      </w:r>
    </w:p>
    <w:p w14:paraId="115E13E9" w14:textId="77777777" w:rsidR="002D6EEF" w:rsidRDefault="002D6EEF" w:rsidP="00FC4707">
      <w:pPr>
        <w:pStyle w:val="Telobesedila"/>
        <w:spacing w:after="0"/>
        <w:rPr>
          <w:rFonts w:ascii="Futura PT Book" w:hAnsi="Futura PT Book" w:cstheme="minorHAnsi"/>
          <w:sz w:val="22"/>
        </w:rPr>
      </w:pPr>
    </w:p>
    <w:p w14:paraId="23397453" w14:textId="1E8310EA" w:rsidR="004E4A5E" w:rsidRPr="00F47640" w:rsidRDefault="00F807C5" w:rsidP="00F47640">
      <w:pPr>
        <w:pStyle w:val="Odstavekseznama"/>
        <w:autoSpaceDE w:val="0"/>
        <w:autoSpaceDN w:val="0"/>
        <w:adjustRightInd w:val="0"/>
        <w:spacing w:after="0" w:line="240" w:lineRule="auto"/>
        <w:jc w:val="center"/>
        <w:rPr>
          <w:rFonts w:ascii="Arial" w:hAnsi="Arial" w:cs="Arial"/>
          <w:b/>
          <w:bCs/>
        </w:rPr>
      </w:pPr>
      <w:r w:rsidRPr="00834401">
        <w:rPr>
          <w:noProof/>
        </w:rPr>
        <w:drawing>
          <wp:inline distT="0" distB="0" distL="0" distR="0" wp14:anchorId="252CAAE4" wp14:editId="0DA66531">
            <wp:extent cx="4812964" cy="3309717"/>
            <wp:effectExtent l="8573" t="0" r="0" b="0"/>
            <wp:docPr id="71" name="Slika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rot="5400000">
                      <a:off x="0" y="0"/>
                      <a:ext cx="4851959" cy="3336533"/>
                    </a:xfrm>
                    <a:prstGeom prst="rect">
                      <a:avLst/>
                    </a:prstGeom>
                  </pic:spPr>
                </pic:pic>
              </a:graphicData>
            </a:graphic>
          </wp:inline>
        </w:drawing>
      </w:r>
    </w:p>
    <w:p w14:paraId="5290FF9A" w14:textId="1FAA8B64" w:rsidR="004E4A5E" w:rsidRDefault="004E4A5E" w:rsidP="001F49F9">
      <w:pPr>
        <w:pStyle w:val="Telobesedila"/>
        <w:ind w:right="510"/>
        <w:rPr>
          <w:rFonts w:ascii="Futura PT Book" w:hAnsi="Futura PT Book" w:cstheme="minorHAnsi"/>
          <w:color w:val="000000" w:themeColor="text1"/>
          <w:sz w:val="22"/>
        </w:rPr>
      </w:pPr>
    </w:p>
    <w:p w14:paraId="762AFB77" w14:textId="6A52D775" w:rsidR="00813979" w:rsidRPr="003A49D5" w:rsidRDefault="002D6EEF" w:rsidP="00813979">
      <w:pPr>
        <w:pStyle w:val="Telobesedila"/>
        <w:rPr>
          <w:rFonts w:ascii="Futura PT Book" w:hAnsi="Futura PT Book" w:cstheme="minorHAnsi"/>
          <w:sz w:val="22"/>
        </w:rPr>
      </w:pPr>
      <w:r>
        <w:rPr>
          <w:rFonts w:ascii="Futura PT Book" w:hAnsi="Futura PT Book" w:cstheme="minorHAnsi"/>
          <w:color w:val="000000" w:themeColor="text1"/>
          <w:sz w:val="22"/>
        </w:rPr>
        <w:t>MOKK</w:t>
      </w:r>
      <w:r w:rsidR="006B5148" w:rsidRPr="003A49D5">
        <w:rPr>
          <w:rFonts w:ascii="Futura PT Book" w:hAnsi="Futura PT Book" w:cstheme="minorHAnsi"/>
          <w:color w:val="000000" w:themeColor="text1"/>
          <w:sz w:val="22"/>
        </w:rPr>
        <w:t xml:space="preserve"> spada v statistično regijo Posavje. Pokriva 30 % celotne površine regije, v njej živi 34,</w:t>
      </w:r>
      <w:r w:rsidR="007B177A" w:rsidRPr="003A49D5">
        <w:rPr>
          <w:rFonts w:ascii="Futura PT Book" w:hAnsi="Futura PT Book" w:cstheme="minorHAnsi"/>
          <w:color w:val="000000" w:themeColor="text1"/>
          <w:sz w:val="22"/>
        </w:rPr>
        <w:t>1</w:t>
      </w:r>
      <w:r>
        <w:rPr>
          <w:rFonts w:ascii="Futura PT Book" w:hAnsi="Futura PT Book" w:cstheme="minorHAnsi"/>
          <w:color w:val="000000" w:themeColor="text1"/>
          <w:sz w:val="22"/>
        </w:rPr>
        <w:t> </w:t>
      </w:r>
      <w:r w:rsidR="006B5148" w:rsidRPr="003A49D5">
        <w:rPr>
          <w:rFonts w:ascii="Futura PT Book" w:hAnsi="Futura PT Book" w:cstheme="minorHAnsi"/>
          <w:color w:val="000000" w:themeColor="text1"/>
          <w:sz w:val="22"/>
        </w:rPr>
        <w:t>% celotnega prebivalstva regije, povprečna starost občana v Krškem je 4</w:t>
      </w:r>
      <w:r w:rsidR="007B177A" w:rsidRPr="003A49D5">
        <w:rPr>
          <w:rFonts w:ascii="Futura PT Book" w:hAnsi="Futura PT Book" w:cstheme="minorHAnsi"/>
          <w:color w:val="000000" w:themeColor="text1"/>
          <w:sz w:val="22"/>
        </w:rPr>
        <w:t>3</w:t>
      </w:r>
      <w:r w:rsidR="006B5148" w:rsidRPr="003A49D5">
        <w:rPr>
          <w:rFonts w:ascii="Futura PT Book" w:hAnsi="Futura PT Book" w:cstheme="minorHAnsi"/>
          <w:color w:val="000000" w:themeColor="text1"/>
          <w:sz w:val="22"/>
        </w:rPr>
        <w:t>,</w:t>
      </w:r>
      <w:r w:rsidR="007B177A" w:rsidRPr="003A49D5">
        <w:rPr>
          <w:rFonts w:ascii="Futura PT Book" w:hAnsi="Futura PT Book" w:cstheme="minorHAnsi"/>
          <w:color w:val="000000" w:themeColor="text1"/>
          <w:sz w:val="22"/>
        </w:rPr>
        <w:t>4</w:t>
      </w:r>
      <w:r w:rsidR="006B5148" w:rsidRPr="003A49D5">
        <w:rPr>
          <w:rFonts w:ascii="Futura PT Book" w:hAnsi="Futura PT Book" w:cstheme="minorHAnsi"/>
          <w:color w:val="000000" w:themeColor="text1"/>
          <w:sz w:val="22"/>
        </w:rPr>
        <w:t xml:space="preserve"> let</w:t>
      </w:r>
      <w:r>
        <w:rPr>
          <w:rFonts w:ascii="Futura PT Book" w:hAnsi="Futura PT Book" w:cstheme="minorHAnsi"/>
          <w:color w:val="000000" w:themeColor="text1"/>
          <w:sz w:val="22"/>
        </w:rPr>
        <w:t>a</w:t>
      </w:r>
      <w:r w:rsidR="006B5148" w:rsidRPr="003A49D5">
        <w:rPr>
          <w:rFonts w:ascii="Futura PT Book" w:hAnsi="Futura PT Book" w:cstheme="minorHAnsi"/>
          <w:color w:val="000000" w:themeColor="text1"/>
          <w:sz w:val="22"/>
        </w:rPr>
        <w:t xml:space="preserve"> in je za 1,2 leta nižja od povprečja regije</w:t>
      </w:r>
      <w:r>
        <w:rPr>
          <w:rFonts w:ascii="Futura PT Book" w:hAnsi="Futura PT Book" w:cstheme="minorHAnsi"/>
          <w:color w:val="000000" w:themeColor="text1"/>
          <w:sz w:val="22"/>
        </w:rPr>
        <w:t>.</w:t>
      </w:r>
      <w:r w:rsidR="00BA48E0" w:rsidRPr="003A49D5">
        <w:rPr>
          <w:rStyle w:val="Sprotnaopomba-sklic"/>
          <w:rFonts w:ascii="Futura PT Book" w:hAnsi="Futura PT Book" w:cstheme="minorHAnsi"/>
          <w:sz w:val="22"/>
        </w:rPr>
        <w:footnoteReference w:id="2"/>
      </w:r>
      <w:r w:rsidR="000D217E" w:rsidRPr="003A49D5">
        <w:rPr>
          <w:rFonts w:ascii="Futura PT Book" w:hAnsi="Futura PT Book" w:cstheme="minorHAnsi"/>
          <w:color w:val="000000" w:themeColor="text1"/>
          <w:sz w:val="22"/>
        </w:rPr>
        <w:t xml:space="preserve"> </w:t>
      </w:r>
      <w:r w:rsidR="006B5148" w:rsidRPr="003A49D5">
        <w:rPr>
          <w:rFonts w:ascii="Futura PT Book" w:hAnsi="Futura PT Book" w:cstheme="minorHAnsi"/>
          <w:sz w:val="22"/>
        </w:rPr>
        <w:t>V 5</w:t>
      </w:r>
      <w:r w:rsidR="005A1300" w:rsidRPr="003A49D5">
        <w:rPr>
          <w:rFonts w:ascii="Futura PT Book" w:hAnsi="Futura PT Book" w:cstheme="minorHAnsi"/>
          <w:sz w:val="22"/>
        </w:rPr>
        <w:t>78</w:t>
      </w:r>
      <w:r w:rsidR="006B5148" w:rsidRPr="003A49D5">
        <w:rPr>
          <w:rFonts w:ascii="Futura PT Book" w:hAnsi="Futura PT Book" w:cstheme="minorHAnsi"/>
          <w:sz w:val="22"/>
        </w:rPr>
        <w:t xml:space="preserve"> </w:t>
      </w:r>
      <w:r w:rsidR="006B5148" w:rsidRPr="003A49D5">
        <w:rPr>
          <w:rFonts w:ascii="Futura PT Book" w:hAnsi="Futura PT Book" w:cstheme="minorHAnsi"/>
          <w:b/>
          <w:sz w:val="22"/>
        </w:rPr>
        <w:t>družbah</w:t>
      </w:r>
      <w:r w:rsidR="006B5148" w:rsidRPr="003A49D5">
        <w:rPr>
          <w:rFonts w:ascii="Futura PT Book" w:hAnsi="Futura PT Book" w:cstheme="minorHAnsi"/>
          <w:sz w:val="22"/>
        </w:rPr>
        <w:t xml:space="preserve"> v občini je bilo v letu 202</w:t>
      </w:r>
      <w:r w:rsidR="005A1300" w:rsidRPr="003A49D5">
        <w:rPr>
          <w:rFonts w:ascii="Futura PT Book" w:hAnsi="Futura PT Book" w:cstheme="minorHAnsi"/>
          <w:sz w:val="22"/>
        </w:rPr>
        <w:t>1</w:t>
      </w:r>
      <w:r w:rsidR="006B5148" w:rsidRPr="003A49D5">
        <w:rPr>
          <w:rFonts w:ascii="Futura PT Book" w:hAnsi="Futura PT Book" w:cstheme="minorHAnsi"/>
          <w:sz w:val="22"/>
        </w:rPr>
        <w:t xml:space="preserve"> zaposlenih skoraj polovica vseh zaposlenih v </w:t>
      </w:r>
      <w:r w:rsidR="00160CC5" w:rsidRPr="003A49D5">
        <w:rPr>
          <w:rFonts w:ascii="Futura PT Book" w:hAnsi="Futura PT Book" w:cstheme="minorHAnsi"/>
          <w:sz w:val="22"/>
        </w:rPr>
        <w:t xml:space="preserve">družbah v </w:t>
      </w:r>
      <w:r w:rsidR="006B5148" w:rsidRPr="003A49D5">
        <w:rPr>
          <w:rFonts w:ascii="Futura PT Book" w:hAnsi="Futura PT Book" w:cstheme="minorHAnsi"/>
          <w:sz w:val="22"/>
        </w:rPr>
        <w:t>regiji (4</w:t>
      </w:r>
      <w:r w:rsidR="003913F6" w:rsidRPr="003A49D5">
        <w:rPr>
          <w:rFonts w:ascii="Futura PT Book" w:hAnsi="Futura PT Book" w:cstheme="minorHAnsi"/>
          <w:sz w:val="22"/>
        </w:rPr>
        <w:t>8</w:t>
      </w:r>
      <w:r w:rsidR="006B5148" w:rsidRPr="003A49D5">
        <w:rPr>
          <w:rFonts w:ascii="Futura PT Book" w:hAnsi="Futura PT Book" w:cstheme="minorHAnsi"/>
          <w:sz w:val="22"/>
        </w:rPr>
        <w:t>,</w:t>
      </w:r>
      <w:r w:rsidR="003913F6" w:rsidRPr="003A49D5">
        <w:rPr>
          <w:rFonts w:ascii="Futura PT Book" w:hAnsi="Futura PT Book" w:cstheme="minorHAnsi"/>
          <w:sz w:val="22"/>
        </w:rPr>
        <w:t>3</w:t>
      </w:r>
      <w:r w:rsidR="006B5148" w:rsidRPr="003A49D5">
        <w:rPr>
          <w:rFonts w:ascii="Futura PT Book" w:hAnsi="Futura PT Book" w:cstheme="minorHAnsi"/>
          <w:sz w:val="22"/>
        </w:rPr>
        <w:t xml:space="preserve"> %), tako da je 5.8</w:t>
      </w:r>
      <w:r w:rsidR="003913F6" w:rsidRPr="003A49D5">
        <w:rPr>
          <w:rFonts w:ascii="Futura PT Book" w:hAnsi="Futura PT Book" w:cstheme="minorHAnsi"/>
          <w:sz w:val="22"/>
        </w:rPr>
        <w:t>75</w:t>
      </w:r>
      <w:r w:rsidR="006B5148" w:rsidRPr="003A49D5">
        <w:rPr>
          <w:rFonts w:ascii="Futura PT Book" w:hAnsi="Futura PT Book" w:cstheme="minorHAnsi"/>
          <w:sz w:val="22"/>
        </w:rPr>
        <w:t xml:space="preserve"> </w:t>
      </w:r>
      <w:r w:rsidR="003913F6" w:rsidRPr="003A49D5">
        <w:rPr>
          <w:rFonts w:ascii="Futura PT Book" w:hAnsi="Futura PT Book" w:cstheme="minorHAnsi"/>
          <w:sz w:val="22"/>
        </w:rPr>
        <w:t xml:space="preserve">zaposlenih </w:t>
      </w:r>
      <w:r w:rsidR="006B5148" w:rsidRPr="003A49D5">
        <w:rPr>
          <w:rFonts w:ascii="Futura PT Book" w:hAnsi="Futura PT Book" w:cstheme="minorHAnsi"/>
          <w:sz w:val="22"/>
        </w:rPr>
        <w:t xml:space="preserve">ustvarilo </w:t>
      </w:r>
      <w:r w:rsidR="00954068" w:rsidRPr="003A49D5">
        <w:rPr>
          <w:rFonts w:ascii="Futura PT Book" w:hAnsi="Futura PT Book" w:cstheme="minorHAnsi"/>
          <w:sz w:val="22"/>
        </w:rPr>
        <w:t>4</w:t>
      </w:r>
      <w:r w:rsidR="006B5148" w:rsidRPr="003A49D5">
        <w:rPr>
          <w:rFonts w:ascii="Futura PT Book" w:hAnsi="Futura PT Book" w:cstheme="minorHAnsi"/>
          <w:sz w:val="22"/>
        </w:rPr>
        <w:t>.</w:t>
      </w:r>
      <w:r w:rsidR="00954068" w:rsidRPr="003A49D5">
        <w:rPr>
          <w:rFonts w:ascii="Futura PT Book" w:hAnsi="Futura PT Book" w:cstheme="minorHAnsi"/>
          <w:sz w:val="22"/>
        </w:rPr>
        <w:t>72</w:t>
      </w:r>
      <w:r w:rsidR="00535EF3" w:rsidRPr="003A49D5">
        <w:rPr>
          <w:rFonts w:ascii="Futura PT Book" w:hAnsi="Futura PT Book" w:cstheme="minorHAnsi"/>
          <w:sz w:val="22"/>
        </w:rPr>
        <w:t>3</w:t>
      </w:r>
      <w:r w:rsidR="00954068" w:rsidRPr="003A49D5">
        <w:rPr>
          <w:rFonts w:ascii="Futura PT Book" w:hAnsi="Futura PT Book" w:cstheme="minorHAnsi"/>
          <w:sz w:val="22"/>
        </w:rPr>
        <w:t xml:space="preserve"> </w:t>
      </w:r>
      <w:r w:rsidR="006B5148" w:rsidRPr="003A49D5">
        <w:rPr>
          <w:rFonts w:ascii="Futura PT Book" w:hAnsi="Futura PT Book" w:cstheme="minorHAnsi"/>
          <w:sz w:val="22"/>
        </w:rPr>
        <w:t xml:space="preserve">milijonov evrov prihodkov oziroma kar </w:t>
      </w:r>
      <w:r w:rsidR="00535EF3" w:rsidRPr="003A49D5">
        <w:rPr>
          <w:rFonts w:ascii="Futura PT Book" w:hAnsi="Futura PT Book" w:cstheme="minorHAnsi"/>
          <w:sz w:val="22"/>
        </w:rPr>
        <w:t>82</w:t>
      </w:r>
      <w:r w:rsidR="006B5148" w:rsidRPr="003A49D5">
        <w:rPr>
          <w:rFonts w:ascii="Futura PT Book" w:hAnsi="Futura PT Book" w:cstheme="minorHAnsi"/>
          <w:sz w:val="22"/>
        </w:rPr>
        <w:t xml:space="preserve">,5 % prihodkov posavskih družb, prav tako pa kar </w:t>
      </w:r>
      <w:r w:rsidR="000613EE" w:rsidRPr="003A49D5">
        <w:rPr>
          <w:rFonts w:ascii="Futura PT Book" w:hAnsi="Futura PT Book" w:cstheme="minorHAnsi"/>
          <w:sz w:val="22"/>
        </w:rPr>
        <w:t>68</w:t>
      </w:r>
      <w:r w:rsidR="006B5148" w:rsidRPr="003A49D5">
        <w:rPr>
          <w:rFonts w:ascii="Futura PT Book" w:hAnsi="Futura PT Book" w:cstheme="minorHAnsi"/>
          <w:sz w:val="22"/>
        </w:rPr>
        <w:t>,</w:t>
      </w:r>
      <w:r w:rsidR="000613EE" w:rsidRPr="003A49D5">
        <w:rPr>
          <w:rFonts w:ascii="Futura PT Book" w:hAnsi="Futura PT Book" w:cstheme="minorHAnsi"/>
          <w:sz w:val="22"/>
        </w:rPr>
        <w:t>3</w:t>
      </w:r>
      <w:r w:rsidR="006B5148" w:rsidRPr="003A49D5">
        <w:rPr>
          <w:rFonts w:ascii="Futura PT Book" w:hAnsi="Futura PT Book" w:cstheme="minorHAnsi"/>
          <w:sz w:val="22"/>
        </w:rPr>
        <w:t xml:space="preserve"> % v Posavju ustvarjenega čistega dobička. Neto dodana vrednost na zaposlenega je v regiji znašala </w:t>
      </w:r>
      <w:r w:rsidR="00833BA4" w:rsidRPr="003A49D5">
        <w:rPr>
          <w:rFonts w:ascii="Futura PT Book" w:hAnsi="Futura PT Book" w:cstheme="minorHAnsi"/>
          <w:sz w:val="22"/>
        </w:rPr>
        <w:t>61.481</w:t>
      </w:r>
      <w:r w:rsidR="006B5148" w:rsidRPr="003A49D5">
        <w:rPr>
          <w:rFonts w:ascii="Futura PT Book" w:hAnsi="Futura PT Book" w:cstheme="minorHAnsi"/>
          <w:sz w:val="22"/>
        </w:rPr>
        <w:t xml:space="preserve"> evrov, v </w:t>
      </w:r>
      <w:r>
        <w:rPr>
          <w:rFonts w:ascii="Futura PT Book" w:hAnsi="Futura PT Book" w:cstheme="minorHAnsi"/>
          <w:sz w:val="22"/>
          <w:shd w:val="clear" w:color="auto" w:fill="FFFFFF" w:themeFill="background1"/>
        </w:rPr>
        <w:t>MOKK</w:t>
      </w:r>
      <w:r w:rsidR="006B5148" w:rsidRPr="003A49D5">
        <w:rPr>
          <w:rFonts w:ascii="Futura PT Book" w:hAnsi="Futura PT Book" w:cstheme="minorHAnsi"/>
          <w:sz w:val="22"/>
          <w:shd w:val="clear" w:color="auto" w:fill="FFFFFF" w:themeFill="background1"/>
        </w:rPr>
        <w:t xml:space="preserve"> pa kar za </w:t>
      </w:r>
      <w:r w:rsidR="00592342" w:rsidRPr="003A49D5">
        <w:rPr>
          <w:rFonts w:ascii="Futura PT Book" w:hAnsi="Futura PT Book" w:cstheme="minorHAnsi"/>
          <w:sz w:val="22"/>
          <w:shd w:val="clear" w:color="auto" w:fill="FFFFFF" w:themeFill="background1"/>
        </w:rPr>
        <w:t xml:space="preserve">30,8 % </w:t>
      </w:r>
      <w:r w:rsidR="006B5148" w:rsidRPr="003A49D5">
        <w:rPr>
          <w:rFonts w:ascii="Futura PT Book" w:hAnsi="Futura PT Book" w:cstheme="minorHAnsi"/>
          <w:sz w:val="22"/>
          <w:shd w:val="clear" w:color="auto" w:fill="FFFFFF" w:themeFill="background1"/>
        </w:rPr>
        <w:t xml:space="preserve">več. </w:t>
      </w:r>
      <w:r w:rsidR="00211A0E" w:rsidRPr="003A49D5">
        <w:rPr>
          <w:rFonts w:ascii="Futura PT Book" w:hAnsi="Futura PT Book" w:cstheme="minorHAnsi"/>
          <w:sz w:val="22"/>
          <w:shd w:val="clear" w:color="auto" w:fill="FFFFFF" w:themeFill="background1"/>
        </w:rPr>
        <w:t>Kot vsa leta prej je bilo tudi v letu 202</w:t>
      </w:r>
      <w:r w:rsidR="000A039C" w:rsidRPr="003A49D5">
        <w:rPr>
          <w:rFonts w:ascii="Futura PT Book" w:hAnsi="Futura PT Book" w:cstheme="minorHAnsi"/>
          <w:sz w:val="22"/>
          <w:shd w:val="clear" w:color="auto" w:fill="FFFFFF" w:themeFill="background1"/>
        </w:rPr>
        <w:t>1</w:t>
      </w:r>
      <w:r w:rsidR="00211A0E" w:rsidRPr="003A49D5">
        <w:rPr>
          <w:rFonts w:ascii="Futura PT Book" w:hAnsi="Futura PT Book" w:cstheme="minorHAnsi"/>
          <w:sz w:val="22"/>
          <w:shd w:val="clear" w:color="auto" w:fill="FFFFFF" w:themeFill="background1"/>
        </w:rPr>
        <w:t xml:space="preserve"> v </w:t>
      </w:r>
      <w:r w:rsidR="00347AF9">
        <w:rPr>
          <w:rFonts w:ascii="Futura PT Book" w:hAnsi="Futura PT Book" w:cstheme="minorHAnsi"/>
          <w:sz w:val="22"/>
          <w:shd w:val="clear" w:color="auto" w:fill="FFFFFF" w:themeFill="background1"/>
        </w:rPr>
        <w:t>MOKK</w:t>
      </w:r>
      <w:r w:rsidR="00211A0E" w:rsidRPr="003A49D5">
        <w:rPr>
          <w:rFonts w:ascii="Futura PT Book" w:hAnsi="Futura PT Book" w:cstheme="minorHAnsi"/>
          <w:sz w:val="22"/>
          <w:shd w:val="clear" w:color="auto" w:fill="FFFFFF" w:themeFill="background1"/>
        </w:rPr>
        <w:t xml:space="preserve"> največ </w:t>
      </w:r>
      <w:r w:rsidR="00211A0E" w:rsidRPr="003A49D5">
        <w:rPr>
          <w:rFonts w:ascii="Futura PT Book" w:hAnsi="Futura PT Book" w:cstheme="minorHAnsi"/>
          <w:b/>
          <w:sz w:val="22"/>
          <w:shd w:val="clear" w:color="auto" w:fill="FFFFFF" w:themeFill="background1"/>
        </w:rPr>
        <w:t>podjetnikov</w:t>
      </w:r>
      <w:r w:rsidR="00211A0E" w:rsidRPr="003A49D5">
        <w:rPr>
          <w:rFonts w:ascii="Futura PT Book" w:hAnsi="Futura PT Book" w:cstheme="minorHAnsi"/>
          <w:sz w:val="22"/>
          <w:shd w:val="clear" w:color="auto" w:fill="FFFFFF" w:themeFill="background1"/>
        </w:rPr>
        <w:t xml:space="preserve"> v primerjavi z ostalimi občinami v regiji Posavje, ustvarili so </w:t>
      </w:r>
      <w:r w:rsidR="000A039C" w:rsidRPr="003A49D5">
        <w:rPr>
          <w:rFonts w:ascii="Futura PT Book" w:hAnsi="Futura PT Book" w:cstheme="minorHAnsi"/>
          <w:sz w:val="22"/>
          <w:shd w:val="clear" w:color="auto" w:fill="FFFFFF" w:themeFill="background1"/>
        </w:rPr>
        <w:t>80</w:t>
      </w:r>
      <w:r w:rsidR="00211A0E" w:rsidRPr="003A49D5">
        <w:rPr>
          <w:rFonts w:ascii="Futura PT Book" w:hAnsi="Futura PT Book" w:cstheme="minorHAnsi"/>
          <w:sz w:val="22"/>
          <w:shd w:val="clear" w:color="auto" w:fill="FFFFFF" w:themeFill="background1"/>
        </w:rPr>
        <w:t xml:space="preserve"> milijonov evrov prihodkov in zaposlovali največ (kar 35,</w:t>
      </w:r>
      <w:r w:rsidR="00C24E53" w:rsidRPr="003A49D5">
        <w:rPr>
          <w:rFonts w:ascii="Futura PT Book" w:hAnsi="Futura PT Book" w:cstheme="minorHAnsi"/>
          <w:sz w:val="22"/>
          <w:shd w:val="clear" w:color="auto" w:fill="FFFFFF" w:themeFill="background1"/>
        </w:rPr>
        <w:t>2</w:t>
      </w:r>
      <w:r w:rsidR="00211A0E" w:rsidRPr="003A49D5">
        <w:rPr>
          <w:rFonts w:ascii="Futura PT Book" w:hAnsi="Futura PT Book" w:cstheme="minorHAnsi"/>
          <w:sz w:val="22"/>
          <w:shd w:val="clear" w:color="auto" w:fill="FFFFFF" w:themeFill="background1"/>
        </w:rPr>
        <w:t xml:space="preserve"> %) delavcev v regiji. Največ, kar 34,</w:t>
      </w:r>
      <w:r w:rsidR="005E6E90" w:rsidRPr="003A49D5">
        <w:rPr>
          <w:rFonts w:ascii="Futura PT Book" w:hAnsi="Futura PT Book" w:cstheme="minorHAnsi"/>
          <w:sz w:val="22"/>
          <w:shd w:val="clear" w:color="auto" w:fill="FFFFFF" w:themeFill="background1"/>
        </w:rPr>
        <w:t>5</w:t>
      </w:r>
      <w:r w:rsidR="00211A0E" w:rsidRPr="003A49D5">
        <w:rPr>
          <w:rFonts w:ascii="Futura PT Book" w:hAnsi="Futura PT Book" w:cstheme="minorHAnsi"/>
          <w:sz w:val="22"/>
          <w:shd w:val="clear" w:color="auto" w:fill="FFFFFF" w:themeFill="background1"/>
        </w:rPr>
        <w:t xml:space="preserve"> % dodane vrednosti v regiji so ustvarili krški podjetniki, ki so imeli tudi najvišjo neto dodano vrednost (2</w:t>
      </w:r>
      <w:r w:rsidR="00AD5C7D" w:rsidRPr="003A49D5">
        <w:rPr>
          <w:rFonts w:ascii="Futura PT Book" w:hAnsi="Futura PT Book" w:cstheme="minorHAnsi"/>
          <w:sz w:val="22"/>
          <w:shd w:val="clear" w:color="auto" w:fill="FFFFFF" w:themeFill="background1"/>
        </w:rPr>
        <w:t>5</w:t>
      </w:r>
      <w:r w:rsidR="00211A0E" w:rsidRPr="003A49D5">
        <w:rPr>
          <w:rFonts w:ascii="Futura PT Book" w:hAnsi="Futura PT Book" w:cstheme="minorHAnsi"/>
          <w:sz w:val="22"/>
          <w:shd w:val="clear" w:color="auto" w:fill="FFFFFF" w:themeFill="background1"/>
        </w:rPr>
        <w:t>,</w:t>
      </w:r>
      <w:r w:rsidR="00AD5C7D" w:rsidRPr="003A49D5">
        <w:rPr>
          <w:rFonts w:ascii="Futura PT Book" w:hAnsi="Futura PT Book" w:cstheme="minorHAnsi"/>
          <w:sz w:val="22"/>
          <w:shd w:val="clear" w:color="auto" w:fill="FFFFFF" w:themeFill="background1"/>
        </w:rPr>
        <w:t>0</w:t>
      </w:r>
      <w:r w:rsidR="00211A0E" w:rsidRPr="003A49D5">
        <w:rPr>
          <w:rFonts w:ascii="Futura PT Book" w:hAnsi="Futura PT Book" w:cstheme="minorHAnsi"/>
          <w:sz w:val="22"/>
          <w:shd w:val="clear" w:color="auto" w:fill="FFFFFF" w:themeFill="background1"/>
        </w:rPr>
        <w:t xml:space="preserve"> milijona evrov). </w:t>
      </w:r>
      <w:r w:rsidR="00121A50" w:rsidRPr="006A2C72">
        <w:rPr>
          <w:rFonts w:ascii="Futura PT Book" w:hAnsi="Futura PT Book" w:cstheme="minorHAnsi"/>
          <w:sz w:val="22"/>
          <w:shd w:val="clear" w:color="auto" w:fill="FFFFFF" w:themeFill="background1"/>
        </w:rPr>
        <w:t>Krško</w:t>
      </w:r>
      <w:r w:rsidR="00121A50" w:rsidRPr="003A49D5">
        <w:rPr>
          <w:rFonts w:ascii="Futura PT Book" w:hAnsi="Futura PT Book" w:cstheme="minorHAnsi"/>
          <w:sz w:val="22"/>
          <w:shd w:val="clear" w:color="auto" w:fill="FFFFFF" w:themeFill="background1"/>
        </w:rPr>
        <w:t xml:space="preserve"> tako predstavlja </w:t>
      </w:r>
      <w:r w:rsidR="006A2C72">
        <w:rPr>
          <w:rFonts w:ascii="Futura PT Book" w:hAnsi="Futura PT Book" w:cstheme="minorHAnsi"/>
          <w:sz w:val="22"/>
          <w:shd w:val="clear" w:color="auto" w:fill="FFFFFF" w:themeFill="background1"/>
        </w:rPr>
        <w:t>središče</w:t>
      </w:r>
      <w:r w:rsidR="006A2C72" w:rsidRPr="003A49D5">
        <w:rPr>
          <w:rFonts w:ascii="Futura PT Book" w:hAnsi="Futura PT Book" w:cstheme="minorHAnsi"/>
          <w:sz w:val="22"/>
          <w:shd w:val="clear" w:color="auto" w:fill="FFFFFF" w:themeFill="background1"/>
        </w:rPr>
        <w:t xml:space="preserve"> </w:t>
      </w:r>
      <w:r w:rsidR="00121A50" w:rsidRPr="003A49D5">
        <w:rPr>
          <w:rFonts w:ascii="Futura PT Book" w:hAnsi="Futura PT Book" w:cstheme="minorHAnsi"/>
          <w:sz w:val="22"/>
          <w:shd w:val="clear" w:color="auto" w:fill="FFFFFF" w:themeFill="background1"/>
        </w:rPr>
        <w:t xml:space="preserve">Posavja </w:t>
      </w:r>
      <w:r w:rsidR="006A2C72">
        <w:rPr>
          <w:rFonts w:ascii="Futura PT Book" w:hAnsi="Futura PT Book" w:cstheme="minorHAnsi"/>
          <w:sz w:val="22"/>
          <w:shd w:val="clear" w:color="auto" w:fill="FFFFFF" w:themeFill="background1"/>
        </w:rPr>
        <w:t>ter</w:t>
      </w:r>
      <w:r w:rsidR="00121A50" w:rsidRPr="003A49D5">
        <w:rPr>
          <w:rFonts w:ascii="Futura PT Book" w:hAnsi="Futura PT Book" w:cstheme="minorHAnsi"/>
          <w:sz w:val="22"/>
          <w:shd w:val="clear" w:color="auto" w:fill="FFFFFF" w:themeFill="background1"/>
        </w:rPr>
        <w:t xml:space="preserve"> </w:t>
      </w:r>
      <w:r w:rsidR="00CB0DF8" w:rsidRPr="003A49D5">
        <w:rPr>
          <w:rFonts w:ascii="Futura PT Book" w:hAnsi="Futura PT Book" w:cstheme="minorHAnsi"/>
          <w:sz w:val="22"/>
          <w:shd w:val="clear" w:color="auto" w:fill="FFFFFF" w:themeFill="background1"/>
        </w:rPr>
        <w:t>u</w:t>
      </w:r>
      <w:r w:rsidR="00121A50" w:rsidRPr="003A49D5">
        <w:rPr>
          <w:rFonts w:ascii="Futura PT Book" w:hAnsi="Futura PT Book" w:cstheme="minorHAnsi"/>
          <w:sz w:val="22"/>
          <w:shd w:val="clear" w:color="auto" w:fill="FFFFFF" w:themeFill="background1"/>
        </w:rPr>
        <w:t xml:space="preserve">pravno, izobraževalno, gospodarsko in kulturno središče </w:t>
      </w:r>
      <w:r w:rsidR="006A2C72">
        <w:rPr>
          <w:rFonts w:ascii="Futura PT Book" w:hAnsi="Futura PT Book" w:cstheme="minorHAnsi"/>
          <w:sz w:val="22"/>
          <w:shd w:val="clear" w:color="auto" w:fill="FFFFFF" w:themeFill="background1"/>
        </w:rPr>
        <w:t>ter</w:t>
      </w:r>
      <w:r w:rsidR="00121A50" w:rsidRPr="003A49D5">
        <w:rPr>
          <w:rFonts w:ascii="Futura PT Book" w:hAnsi="Futura PT Book" w:cstheme="minorHAnsi"/>
          <w:sz w:val="22"/>
          <w:shd w:val="clear" w:color="auto" w:fill="FFFFFF" w:themeFill="background1"/>
        </w:rPr>
        <w:t xml:space="preserve"> je nosilec gospodarskega razvoja v regiji.</w:t>
      </w:r>
      <w:r w:rsidR="00CB0DF8" w:rsidRPr="003A49D5">
        <w:rPr>
          <w:rFonts w:ascii="Futura PT Book" w:hAnsi="Futura PT Book" w:cstheme="minorHAnsi"/>
          <w:sz w:val="22"/>
          <w:shd w:val="clear" w:color="auto" w:fill="FFFFFF" w:themeFill="background1"/>
        </w:rPr>
        <w:t xml:space="preserve"> Že danes je eno izmed močnejših mest gospodarskega razvoja, predvsem zaradi večjih </w:t>
      </w:r>
      <w:r w:rsidR="00E40FFA" w:rsidRPr="003A49D5">
        <w:rPr>
          <w:rFonts w:ascii="Futura PT Book" w:hAnsi="Futura PT Book" w:cstheme="minorHAnsi"/>
          <w:sz w:val="22"/>
          <w:shd w:val="clear" w:color="auto" w:fill="FFFFFF" w:themeFill="background1"/>
        </w:rPr>
        <w:t xml:space="preserve">energetskih </w:t>
      </w:r>
      <w:r w:rsidR="00A861DE" w:rsidRPr="003A49D5">
        <w:rPr>
          <w:rFonts w:ascii="Futura PT Book" w:hAnsi="Futura PT Book" w:cstheme="minorHAnsi"/>
          <w:sz w:val="22"/>
          <w:shd w:val="clear" w:color="auto" w:fill="FFFFFF" w:themeFill="background1"/>
        </w:rPr>
        <w:t xml:space="preserve">in drugih uspešnih </w:t>
      </w:r>
      <w:r w:rsidR="00CB0DF8" w:rsidRPr="003A49D5">
        <w:rPr>
          <w:rFonts w:ascii="Futura PT Book" w:hAnsi="Futura PT Book" w:cstheme="minorHAnsi"/>
          <w:sz w:val="22"/>
          <w:shd w:val="clear" w:color="auto" w:fill="FFFFFF" w:themeFill="background1"/>
        </w:rPr>
        <w:t xml:space="preserve">podjetij, </w:t>
      </w:r>
      <w:r w:rsidR="00E40FFA" w:rsidRPr="003A49D5">
        <w:rPr>
          <w:rFonts w:ascii="Futura PT Book" w:hAnsi="Futura PT Book" w:cstheme="minorHAnsi"/>
          <w:sz w:val="22"/>
          <w:shd w:val="clear" w:color="auto" w:fill="FFFFFF" w:themeFill="background1"/>
        </w:rPr>
        <w:t xml:space="preserve">kot so </w:t>
      </w:r>
      <w:r w:rsidR="00A861DE" w:rsidRPr="003A49D5">
        <w:rPr>
          <w:rFonts w:ascii="Futura PT Book" w:hAnsi="Futura PT Book" w:cstheme="minorHAnsi"/>
          <w:color w:val="000000"/>
          <w:sz w:val="22"/>
          <w:shd w:val="clear" w:color="auto" w:fill="FFFFFF" w:themeFill="background1"/>
        </w:rPr>
        <w:t>GEN-I, GEN</w:t>
      </w:r>
      <w:r w:rsidR="008A52DF" w:rsidRPr="003A49D5">
        <w:rPr>
          <w:rFonts w:ascii="Futura PT Book" w:hAnsi="Futura PT Book" w:cstheme="minorHAnsi"/>
          <w:color w:val="000000"/>
          <w:sz w:val="22"/>
          <w:shd w:val="clear" w:color="auto" w:fill="FFFFFF" w:themeFill="background1"/>
        </w:rPr>
        <w:t>,</w:t>
      </w:r>
      <w:r w:rsidR="00A861DE" w:rsidRPr="003A49D5">
        <w:rPr>
          <w:rFonts w:ascii="Futura PT Book" w:hAnsi="Futura PT Book" w:cstheme="minorHAnsi"/>
          <w:color w:val="000000"/>
          <w:sz w:val="22"/>
          <w:shd w:val="clear" w:color="auto" w:fill="FFFFFF" w:themeFill="background1"/>
        </w:rPr>
        <w:t xml:space="preserve"> </w:t>
      </w:r>
      <w:r w:rsidR="00E40FFA" w:rsidRPr="003A49D5">
        <w:rPr>
          <w:rFonts w:ascii="Futura PT Book" w:hAnsi="Futura PT Book" w:cstheme="minorHAnsi"/>
          <w:sz w:val="22"/>
          <w:shd w:val="clear" w:color="auto" w:fill="FFFFFF" w:themeFill="background1"/>
        </w:rPr>
        <w:t>NEK</w:t>
      </w:r>
      <w:r w:rsidR="00CF4459" w:rsidRPr="003A49D5">
        <w:rPr>
          <w:rFonts w:ascii="Futura PT Book" w:hAnsi="Futura PT Book" w:cstheme="minorHAnsi"/>
          <w:sz w:val="22"/>
          <w:shd w:val="clear" w:color="auto" w:fill="FFFFFF" w:themeFill="background1"/>
        </w:rPr>
        <w:t>,</w:t>
      </w:r>
      <w:r w:rsidR="00A861DE" w:rsidRPr="003A49D5">
        <w:rPr>
          <w:rFonts w:ascii="Futura PT Book" w:hAnsi="Futura PT Book" w:cstheme="minorHAnsi"/>
          <w:color w:val="000000"/>
          <w:sz w:val="22"/>
          <w:shd w:val="clear" w:color="auto" w:fill="FFFFFF" w:themeFill="background1"/>
        </w:rPr>
        <w:t xml:space="preserve"> Kostak</w:t>
      </w:r>
      <w:r w:rsidR="008A52DF" w:rsidRPr="003A49D5">
        <w:rPr>
          <w:rFonts w:ascii="Futura PT Book" w:hAnsi="Futura PT Book" w:cstheme="minorHAnsi"/>
          <w:color w:val="000000"/>
          <w:sz w:val="22"/>
          <w:shd w:val="clear" w:color="auto" w:fill="FFFFFF" w:themeFill="background1"/>
        </w:rPr>
        <w:t xml:space="preserve">, </w:t>
      </w:r>
      <w:r w:rsidR="00A861DE" w:rsidRPr="003A49D5">
        <w:rPr>
          <w:rFonts w:ascii="Futura PT Book" w:hAnsi="Futura PT Book" w:cstheme="minorHAnsi"/>
          <w:color w:val="000000"/>
          <w:sz w:val="22"/>
          <w:shd w:val="clear" w:color="auto" w:fill="FFFFFF" w:themeFill="background1"/>
        </w:rPr>
        <w:t>Zrno</w:t>
      </w:r>
      <w:r w:rsidR="00365720" w:rsidRPr="003A49D5">
        <w:rPr>
          <w:rFonts w:ascii="Futura PT Book" w:hAnsi="Futura PT Book" w:cstheme="minorHAnsi"/>
          <w:color w:val="000000"/>
          <w:sz w:val="22"/>
          <w:shd w:val="clear" w:color="auto" w:fill="FFFFFF" w:themeFill="background1"/>
        </w:rPr>
        <w:t xml:space="preserve">, </w:t>
      </w:r>
      <w:r w:rsidR="00A861DE" w:rsidRPr="003A49D5">
        <w:rPr>
          <w:rFonts w:ascii="Futura PT Book" w:hAnsi="Futura PT Book" w:cstheme="minorHAnsi"/>
          <w:color w:val="000000"/>
          <w:sz w:val="22"/>
          <w:shd w:val="clear" w:color="auto" w:fill="FFFFFF" w:themeFill="background1"/>
        </w:rPr>
        <w:t>Willy Stadler I.</w:t>
      </w:r>
      <w:r w:rsidR="006A2C72">
        <w:rPr>
          <w:rFonts w:ascii="Futura PT Book" w:hAnsi="Futura PT Book" w:cstheme="minorHAnsi"/>
          <w:color w:val="000000"/>
          <w:sz w:val="22"/>
          <w:shd w:val="clear" w:color="auto" w:fill="FFFFFF" w:themeFill="background1"/>
        </w:rPr>
        <w:t> </w:t>
      </w:r>
      <w:r w:rsidR="00A861DE" w:rsidRPr="003A49D5">
        <w:rPr>
          <w:rFonts w:ascii="Futura PT Book" w:hAnsi="Futura PT Book" w:cstheme="minorHAnsi"/>
          <w:color w:val="000000"/>
          <w:sz w:val="22"/>
          <w:shd w:val="clear" w:color="auto" w:fill="FFFFFF" w:themeFill="background1"/>
        </w:rPr>
        <w:t>H.</w:t>
      </w:r>
      <w:r w:rsidR="006A2C72">
        <w:rPr>
          <w:rFonts w:ascii="Futura PT Book" w:hAnsi="Futura PT Book" w:cstheme="minorHAnsi"/>
          <w:color w:val="000000"/>
          <w:sz w:val="22"/>
          <w:shd w:val="clear" w:color="auto" w:fill="FFFFFF" w:themeFill="background1"/>
        </w:rPr>
        <w:t> </w:t>
      </w:r>
      <w:r w:rsidR="00A861DE" w:rsidRPr="003A49D5">
        <w:rPr>
          <w:rFonts w:ascii="Futura PT Book" w:hAnsi="Futura PT Book" w:cstheme="minorHAnsi"/>
          <w:color w:val="000000"/>
          <w:sz w:val="22"/>
          <w:shd w:val="clear" w:color="auto" w:fill="FFFFFF" w:themeFill="background1"/>
        </w:rPr>
        <w:t>S., Metalna Senovo, Delta team Krško</w:t>
      </w:r>
      <w:r w:rsidR="004069BF" w:rsidRPr="003A49D5">
        <w:rPr>
          <w:rFonts w:ascii="Futura PT Book" w:hAnsi="Futura PT Book" w:cstheme="minorHAnsi"/>
          <w:sz w:val="22"/>
          <w:shd w:val="clear" w:color="auto" w:fill="FFFFFF" w:themeFill="background1"/>
        </w:rPr>
        <w:t>, Evrosad Krško,</w:t>
      </w:r>
      <w:r w:rsidR="004069BF" w:rsidRPr="003A49D5">
        <w:rPr>
          <w:rFonts w:ascii="Futura PT Book" w:hAnsi="Futura PT Book" w:cstheme="minorHAnsi"/>
          <w:color w:val="000000"/>
          <w:sz w:val="22"/>
          <w:shd w:val="clear" w:color="auto" w:fill="FFFFFF" w:themeFill="background1"/>
        </w:rPr>
        <w:t xml:space="preserve"> </w:t>
      </w:r>
      <w:r w:rsidR="00AD5C7D" w:rsidRPr="003A49D5">
        <w:rPr>
          <w:rFonts w:ascii="Futura PT Book" w:hAnsi="Futura PT Book" w:cstheme="minorHAnsi"/>
          <w:color w:val="000000"/>
          <w:sz w:val="22"/>
          <w:shd w:val="clear" w:color="auto" w:fill="FFFFFF" w:themeFill="background1"/>
        </w:rPr>
        <w:t xml:space="preserve">OE-EKO, </w:t>
      </w:r>
      <w:r w:rsidR="004069BF" w:rsidRPr="003A49D5">
        <w:rPr>
          <w:rFonts w:ascii="Futura PT Book" w:hAnsi="Futura PT Book" w:cstheme="minorHAnsi"/>
          <w:color w:val="000000"/>
          <w:sz w:val="22"/>
          <w:shd w:val="clear" w:color="auto" w:fill="FFFFFF" w:themeFill="background1"/>
        </w:rPr>
        <w:t>Grieshaber logistika</w:t>
      </w:r>
      <w:r w:rsidR="006A2C72">
        <w:rPr>
          <w:rFonts w:ascii="Futura PT Book" w:hAnsi="Futura PT Book" w:cstheme="minorHAnsi"/>
          <w:color w:val="000000"/>
          <w:sz w:val="22"/>
          <w:shd w:val="clear" w:color="auto" w:fill="FFFFFF" w:themeFill="background1"/>
        </w:rPr>
        <w:t>.</w:t>
      </w:r>
      <w:r w:rsidR="00AD5C7D" w:rsidRPr="003A49D5">
        <w:rPr>
          <w:rFonts w:ascii="Futura PT Book" w:hAnsi="Futura PT Book" w:cstheme="minorHAnsi"/>
          <w:color w:val="000000"/>
          <w:sz w:val="22"/>
          <w:shd w:val="clear" w:color="auto" w:fill="FFFFFF" w:themeFill="background1"/>
        </w:rPr>
        <w:t xml:space="preserve"> </w:t>
      </w:r>
      <w:r w:rsidR="006A2C72">
        <w:rPr>
          <w:rFonts w:ascii="Futura PT Book" w:hAnsi="Futura PT Book" w:cstheme="minorHAnsi"/>
          <w:sz w:val="22"/>
          <w:shd w:val="clear" w:color="auto" w:fill="FFFFFF" w:themeFill="background1"/>
        </w:rPr>
        <w:t>N</w:t>
      </w:r>
      <w:r w:rsidR="005477DF" w:rsidRPr="003A49D5">
        <w:rPr>
          <w:rFonts w:ascii="Futura PT Book" w:hAnsi="Futura PT Book" w:cstheme="minorHAnsi"/>
          <w:sz w:val="22"/>
          <w:shd w:val="clear" w:color="auto" w:fill="FFFFFF" w:themeFill="background1"/>
        </w:rPr>
        <w:t xml:space="preserve">edvomno bodo ta podjetja imela vpliv na </w:t>
      </w:r>
      <w:r w:rsidR="00EF15CC" w:rsidRPr="003A49D5">
        <w:rPr>
          <w:rFonts w:ascii="Futura PT Book" w:hAnsi="Futura PT Book" w:cstheme="minorHAnsi"/>
          <w:sz w:val="22"/>
          <w:shd w:val="clear" w:color="auto" w:fill="FFFFFF" w:themeFill="background1"/>
        </w:rPr>
        <w:t>nadaljnji</w:t>
      </w:r>
      <w:r w:rsidR="005477DF" w:rsidRPr="003A49D5">
        <w:rPr>
          <w:rFonts w:ascii="Futura PT Book" w:hAnsi="Futura PT Book" w:cstheme="minorHAnsi"/>
          <w:sz w:val="22"/>
          <w:shd w:val="clear" w:color="auto" w:fill="FFFFFF" w:themeFill="background1"/>
        </w:rPr>
        <w:t xml:space="preserve"> razvoj mesta Krško in regije. </w:t>
      </w:r>
      <w:r w:rsidR="00FF388D" w:rsidRPr="003A49D5">
        <w:rPr>
          <w:rFonts w:ascii="Futura PT Book" w:hAnsi="Futura PT Book" w:cstheme="minorHAnsi"/>
          <w:b/>
          <w:sz w:val="22"/>
          <w:shd w:val="clear" w:color="auto" w:fill="FFFFFF" w:themeFill="background1"/>
        </w:rPr>
        <w:t>Danes</w:t>
      </w:r>
      <w:r w:rsidR="00FF388D" w:rsidRPr="003A49D5">
        <w:rPr>
          <w:rFonts w:ascii="Futura PT Book" w:hAnsi="Futura PT Book" w:cstheme="minorHAnsi"/>
          <w:sz w:val="22"/>
          <w:shd w:val="clear" w:color="auto" w:fill="FFFFFF" w:themeFill="background1"/>
        </w:rPr>
        <w:t xml:space="preserve"> poleg energetskega sektorja in predelovalne dejavnosti prevladuje </w:t>
      </w:r>
      <w:r w:rsidR="007A3070" w:rsidRPr="003A49D5">
        <w:rPr>
          <w:rFonts w:ascii="Futura PT Book" w:hAnsi="Futura PT Book" w:cstheme="minorHAnsi"/>
          <w:sz w:val="22"/>
          <w:shd w:val="clear" w:color="auto" w:fill="FFFFFF" w:themeFill="background1"/>
        </w:rPr>
        <w:t xml:space="preserve">tudi </w:t>
      </w:r>
      <w:r w:rsidR="00FF388D" w:rsidRPr="003A49D5">
        <w:rPr>
          <w:rFonts w:ascii="Futura PT Book" w:hAnsi="Futura PT Book" w:cstheme="minorHAnsi"/>
          <w:sz w:val="22"/>
          <w:shd w:val="clear" w:color="auto" w:fill="FFFFFF" w:themeFill="background1"/>
        </w:rPr>
        <w:t xml:space="preserve">podjetništvo oz. obrtna dejavnost in trgovina. Vedno bolj se uveljavlja tudi turizem, ki z ustreznimi pristopi in organizacijo izkorišča nove poslovne priložnosti. Ena od bistvenih konkurenčnih prednosti je </w:t>
      </w:r>
      <w:r w:rsidR="00FF388D" w:rsidRPr="003A49D5">
        <w:rPr>
          <w:rFonts w:ascii="Futura PT Book" w:hAnsi="Futura PT Book" w:cstheme="minorHAnsi"/>
          <w:b/>
          <w:sz w:val="22"/>
          <w:shd w:val="clear" w:color="auto" w:fill="FFFFFF" w:themeFill="background1"/>
        </w:rPr>
        <w:t>geografska lega.</w:t>
      </w:r>
      <w:r w:rsidR="00FF388D" w:rsidRPr="003A49D5">
        <w:rPr>
          <w:rFonts w:ascii="Futura PT Book" w:hAnsi="Futura PT Book" w:cstheme="minorHAnsi"/>
          <w:sz w:val="22"/>
          <w:shd w:val="clear" w:color="auto" w:fill="FFFFFF" w:themeFill="background1"/>
        </w:rPr>
        <w:t xml:space="preserve"> Območje leži neposredno </w:t>
      </w:r>
      <w:r w:rsidR="00FF388D" w:rsidRPr="003A49D5">
        <w:rPr>
          <w:rFonts w:ascii="Futura PT Book" w:hAnsi="Futura PT Book" w:cstheme="minorHAnsi"/>
          <w:b/>
          <w:sz w:val="22"/>
          <w:shd w:val="clear" w:color="auto" w:fill="FFFFFF" w:themeFill="background1"/>
        </w:rPr>
        <w:t>ob 10. koridorju</w:t>
      </w:r>
      <w:r w:rsidR="00FF388D" w:rsidRPr="003A49D5">
        <w:rPr>
          <w:rFonts w:ascii="Futura PT Book" w:hAnsi="Futura PT Book" w:cstheme="minorHAnsi"/>
          <w:sz w:val="22"/>
          <w:shd w:val="clear" w:color="auto" w:fill="FFFFFF" w:themeFill="background1"/>
        </w:rPr>
        <w:t>, ki povezuje sever in jug Evrope</w:t>
      </w:r>
      <w:r w:rsidR="00813979" w:rsidRPr="003A49D5">
        <w:rPr>
          <w:rFonts w:ascii="Futura PT Book" w:hAnsi="Futura PT Book" w:cstheme="minorHAnsi"/>
          <w:sz w:val="22"/>
          <w:shd w:val="clear" w:color="auto" w:fill="FFFFFF" w:themeFill="background1"/>
        </w:rPr>
        <w:t>.</w:t>
      </w:r>
      <w:r w:rsidR="006A6B70" w:rsidRPr="003A49D5">
        <w:rPr>
          <w:rFonts w:ascii="Futura PT Book" w:hAnsi="Futura PT Book" w:cstheme="minorHAnsi"/>
          <w:sz w:val="22"/>
          <w:shd w:val="clear" w:color="auto" w:fill="FFFFFF" w:themeFill="background1"/>
        </w:rPr>
        <w:t xml:space="preserve"> </w:t>
      </w:r>
      <w:r w:rsidR="00813979" w:rsidRPr="003A49D5">
        <w:rPr>
          <w:rFonts w:ascii="Futura PT Book" w:hAnsi="Futura PT Book" w:cstheme="minorHAnsi"/>
          <w:sz w:val="22"/>
          <w:shd w:val="clear" w:color="auto" w:fill="FFFFFF" w:themeFill="background1"/>
        </w:rPr>
        <w:t xml:space="preserve">Sicer je </w:t>
      </w:r>
      <w:r w:rsidR="006A2C72">
        <w:rPr>
          <w:rFonts w:ascii="Futura PT Book" w:hAnsi="Futura PT Book" w:cstheme="minorHAnsi"/>
          <w:sz w:val="22"/>
          <w:shd w:val="clear" w:color="auto" w:fill="FFFFFF" w:themeFill="background1"/>
        </w:rPr>
        <w:t>MOKK</w:t>
      </w:r>
      <w:r w:rsidR="00813979" w:rsidRPr="003A49D5">
        <w:rPr>
          <w:rFonts w:ascii="Futura PT Book" w:hAnsi="Futura PT Book" w:cstheme="minorHAnsi"/>
          <w:sz w:val="22"/>
        </w:rPr>
        <w:t>, ki je u</w:t>
      </w:r>
      <w:r w:rsidR="00813979" w:rsidRPr="003A49D5">
        <w:rPr>
          <w:rFonts w:ascii="Futura PT Book" w:hAnsi="Futura PT Book" w:cstheme="minorHAnsi"/>
          <w:bCs/>
          <w:sz w:val="22"/>
        </w:rPr>
        <w:t>stanoviteljica oz. soustanoviteljica kar 22 javnih zavodov, v katerih je zaposlenih nekaj več kot 1</w:t>
      </w:r>
      <w:r w:rsidR="006A2C72">
        <w:rPr>
          <w:rFonts w:ascii="Futura PT Book" w:hAnsi="Futura PT Book" w:cstheme="minorHAnsi"/>
          <w:bCs/>
          <w:sz w:val="22"/>
        </w:rPr>
        <w:t>.</w:t>
      </w:r>
      <w:r w:rsidR="00813979" w:rsidRPr="003A49D5">
        <w:rPr>
          <w:rFonts w:ascii="Futura PT Book" w:hAnsi="Futura PT Book" w:cstheme="minorHAnsi"/>
          <w:bCs/>
          <w:sz w:val="22"/>
        </w:rPr>
        <w:t>080 ljudi, tudi mesto šolstva, kulture, športa, zdravstva in socialnega varstva</w:t>
      </w:r>
      <w:r w:rsidR="006A2C72">
        <w:rPr>
          <w:rFonts w:ascii="Futura PT Book" w:hAnsi="Futura PT Book" w:cstheme="minorHAnsi"/>
          <w:bCs/>
          <w:sz w:val="22"/>
        </w:rPr>
        <w:t>,</w:t>
      </w:r>
      <w:r w:rsidR="00813979" w:rsidRPr="003A49D5">
        <w:rPr>
          <w:rFonts w:ascii="Futura PT Book" w:hAnsi="Futura PT Book" w:cstheme="minorHAnsi"/>
          <w:bCs/>
          <w:sz w:val="22"/>
        </w:rPr>
        <w:t xml:space="preserve"> v zadnjem času pa tudi turizma, kar </w:t>
      </w:r>
      <w:r w:rsidR="006A2C72">
        <w:rPr>
          <w:rFonts w:ascii="Futura PT Book" w:hAnsi="Futura PT Book" w:cstheme="minorHAnsi"/>
          <w:bCs/>
          <w:sz w:val="22"/>
        </w:rPr>
        <w:t xml:space="preserve">med drugim </w:t>
      </w:r>
      <w:r w:rsidR="00813979" w:rsidRPr="003A49D5">
        <w:rPr>
          <w:rFonts w:ascii="Futura PT Book" w:hAnsi="Futura PT Book" w:cstheme="minorHAnsi"/>
          <w:bCs/>
          <w:sz w:val="22"/>
        </w:rPr>
        <w:t>dokazuje s pridobljenim zlatim znakom zelene destinacije.</w:t>
      </w:r>
    </w:p>
    <w:p w14:paraId="344757BD" w14:textId="1CB3DB66" w:rsidR="003D40BD" w:rsidRPr="00FC4707" w:rsidRDefault="00F61B43" w:rsidP="00FC4707">
      <w:pPr>
        <w:pStyle w:val="Tabela"/>
      </w:pPr>
      <w:r w:rsidRPr="003A49D5">
        <w:rPr>
          <w:rFonts w:ascii="Futura PT Book" w:hAnsi="Futura PT Book"/>
          <w:sz w:val="22"/>
        </w:rPr>
        <w:t xml:space="preserve"> </w:t>
      </w:r>
    </w:p>
    <w:tbl>
      <w:tblPr>
        <w:tblStyle w:val="Tabelamrea"/>
        <w:tblW w:w="0" w:type="auto"/>
        <w:tblLook w:val="04A0" w:firstRow="1" w:lastRow="0" w:firstColumn="1" w:lastColumn="0" w:noHBand="0" w:noVBand="1"/>
      </w:tblPr>
      <w:tblGrid>
        <w:gridCol w:w="5591"/>
        <w:gridCol w:w="1492"/>
        <w:gridCol w:w="1843"/>
      </w:tblGrid>
      <w:tr w:rsidR="00E41351" w:rsidRPr="003A49D5" w14:paraId="3F579680" w14:textId="77777777" w:rsidTr="00895B11">
        <w:trPr>
          <w:tblHeader/>
        </w:trPr>
        <w:tc>
          <w:tcPr>
            <w:tcW w:w="0" w:type="auto"/>
            <w:hideMark/>
          </w:tcPr>
          <w:p w14:paraId="2FFDB1D9" w14:textId="02715DBD" w:rsidR="00E41351" w:rsidRPr="003A49D5" w:rsidRDefault="00E41351" w:rsidP="00F15FE4">
            <w:pPr>
              <w:jc w:val="center"/>
              <w:rPr>
                <w:rFonts w:ascii="Futura PT Book" w:eastAsia="Times New Roman" w:hAnsi="Futura PT Book" w:cstheme="minorHAnsi"/>
                <w:b/>
                <w:bCs/>
                <w:lang w:eastAsia="sl-SI"/>
              </w:rPr>
            </w:pPr>
            <w:r w:rsidRPr="003A49D5">
              <w:rPr>
                <w:rFonts w:ascii="Futura PT Book" w:eastAsia="Times New Roman" w:hAnsi="Futura PT Book" w:cstheme="minorHAnsi"/>
                <w:b/>
                <w:bCs/>
                <w:lang w:eastAsia="sl-SI"/>
              </w:rPr>
              <w:t xml:space="preserve">PODATKI ZA LETO </w:t>
            </w:r>
            <w:r w:rsidR="00A925F8" w:rsidRPr="003A49D5">
              <w:rPr>
                <w:rFonts w:ascii="Futura PT Book" w:eastAsia="Times New Roman" w:hAnsi="Futura PT Book" w:cstheme="minorHAnsi"/>
                <w:b/>
                <w:bCs/>
                <w:lang w:eastAsia="sl-SI"/>
              </w:rPr>
              <w:t>2021 na dan 1. januar</w:t>
            </w:r>
          </w:p>
        </w:tc>
        <w:tc>
          <w:tcPr>
            <w:tcW w:w="1492" w:type="dxa"/>
            <w:hideMark/>
          </w:tcPr>
          <w:p w14:paraId="329C908C" w14:textId="34E0F58E" w:rsidR="00E41351" w:rsidRPr="003A49D5" w:rsidRDefault="00895B11" w:rsidP="00E41351">
            <w:pPr>
              <w:jc w:val="center"/>
              <w:rPr>
                <w:rFonts w:ascii="Futura PT Book" w:eastAsia="Times New Roman" w:hAnsi="Futura PT Book" w:cstheme="minorHAnsi"/>
                <w:b/>
                <w:bCs/>
                <w:lang w:eastAsia="sl-SI"/>
              </w:rPr>
            </w:pPr>
            <w:r>
              <w:rPr>
                <w:rFonts w:ascii="Futura PT Book" w:eastAsia="Times New Roman" w:hAnsi="Futura PT Book" w:cstheme="minorHAnsi"/>
                <w:b/>
                <w:bCs/>
                <w:lang w:eastAsia="sl-SI"/>
              </w:rPr>
              <w:t>MOKK</w:t>
            </w:r>
          </w:p>
        </w:tc>
        <w:tc>
          <w:tcPr>
            <w:tcW w:w="1843" w:type="dxa"/>
            <w:hideMark/>
          </w:tcPr>
          <w:p w14:paraId="3B6225F9" w14:textId="1901E596" w:rsidR="00E41351" w:rsidRPr="003A49D5" w:rsidRDefault="00E41351" w:rsidP="00895B11">
            <w:pPr>
              <w:jc w:val="center"/>
              <w:rPr>
                <w:rFonts w:ascii="Futura PT Book" w:eastAsia="Times New Roman" w:hAnsi="Futura PT Book" w:cstheme="minorHAnsi"/>
                <w:b/>
                <w:bCs/>
                <w:lang w:eastAsia="sl-SI"/>
              </w:rPr>
            </w:pPr>
            <w:r w:rsidRPr="003A49D5">
              <w:rPr>
                <w:rFonts w:ascii="Futura PT Book" w:eastAsia="Times New Roman" w:hAnsi="Futura PT Book" w:cstheme="minorHAnsi"/>
                <w:b/>
                <w:bCs/>
                <w:lang w:eastAsia="sl-SI"/>
              </w:rPr>
              <w:t>SLOVENIJA</w:t>
            </w:r>
            <w:r w:rsidR="00216C16" w:rsidRPr="003A49D5">
              <w:rPr>
                <w:rFonts w:ascii="Futura PT Book" w:eastAsia="Times New Roman" w:hAnsi="Futura PT Book" w:cstheme="minorHAnsi"/>
                <w:b/>
                <w:bCs/>
                <w:lang w:eastAsia="sl-SI"/>
              </w:rPr>
              <w:t xml:space="preserve"> </w:t>
            </w:r>
          </w:p>
        </w:tc>
      </w:tr>
      <w:tr w:rsidR="00E41351" w:rsidRPr="003A49D5" w14:paraId="1D9FD422" w14:textId="77777777" w:rsidTr="00895B11">
        <w:tc>
          <w:tcPr>
            <w:tcW w:w="0" w:type="auto"/>
            <w:hideMark/>
          </w:tcPr>
          <w:p w14:paraId="1E358C8F" w14:textId="6D61BD18" w:rsidR="00E41351" w:rsidRPr="003A49D5" w:rsidRDefault="00E41351" w:rsidP="00F15FE4">
            <w:pPr>
              <w:rPr>
                <w:rFonts w:ascii="Futura PT Book" w:eastAsia="Times New Roman" w:hAnsi="Futura PT Book" w:cstheme="minorHAnsi"/>
                <w:lang w:eastAsia="sl-SI"/>
              </w:rPr>
            </w:pPr>
            <w:r w:rsidRPr="003A49D5">
              <w:rPr>
                <w:rFonts w:ascii="Futura PT Book" w:eastAsia="Times New Roman" w:hAnsi="Futura PT Book" w:cstheme="minorHAnsi"/>
                <w:lang w:eastAsia="sl-SI"/>
              </w:rPr>
              <w:t>Površina</w:t>
            </w:r>
            <w:r w:rsidR="006A2C72">
              <w:rPr>
                <w:rFonts w:ascii="Futura PT Book" w:eastAsia="Times New Roman" w:hAnsi="Futura PT Book" w:cstheme="minorHAnsi"/>
                <w:lang w:eastAsia="sl-SI"/>
              </w:rPr>
              <w:t xml:space="preserve"> v</w:t>
            </w:r>
            <w:r w:rsidRPr="003A49D5">
              <w:rPr>
                <w:rFonts w:ascii="Futura PT Book" w:eastAsia="Times New Roman" w:hAnsi="Futura PT Book" w:cstheme="minorHAnsi"/>
                <w:lang w:eastAsia="sl-SI"/>
              </w:rPr>
              <w:t xml:space="preserve"> km</w:t>
            </w:r>
            <w:r w:rsidRPr="003A49D5">
              <w:rPr>
                <w:rFonts w:ascii="Futura PT Book" w:eastAsia="Times New Roman" w:hAnsi="Futura PT Book" w:cstheme="minorHAnsi"/>
                <w:vertAlign w:val="superscript"/>
                <w:lang w:eastAsia="sl-SI"/>
              </w:rPr>
              <w:t>2</w:t>
            </w:r>
            <w:r w:rsidRPr="003A49D5">
              <w:rPr>
                <w:rFonts w:ascii="Futura PT Book" w:eastAsia="Times New Roman" w:hAnsi="Futura PT Book" w:cstheme="minorHAnsi"/>
                <w:lang w:eastAsia="sl-SI"/>
              </w:rPr>
              <w:t xml:space="preserve"> </w:t>
            </w:r>
          </w:p>
        </w:tc>
        <w:tc>
          <w:tcPr>
            <w:tcW w:w="1492" w:type="dxa"/>
            <w:hideMark/>
          </w:tcPr>
          <w:p w14:paraId="075E1E8C" w14:textId="77777777" w:rsidR="00E41351" w:rsidRPr="003A49D5" w:rsidRDefault="00E41351" w:rsidP="00FC4707">
            <w:pPr>
              <w:jc w:val="right"/>
              <w:rPr>
                <w:rFonts w:ascii="Futura PT Book" w:eastAsia="Times New Roman" w:hAnsi="Futura PT Book" w:cstheme="minorHAnsi"/>
                <w:lang w:eastAsia="sl-SI"/>
              </w:rPr>
            </w:pPr>
            <w:r w:rsidRPr="003A49D5">
              <w:rPr>
                <w:rFonts w:ascii="Futura PT Book" w:eastAsia="Times New Roman" w:hAnsi="Futura PT Book" w:cstheme="minorHAnsi"/>
                <w:lang w:eastAsia="sl-SI"/>
              </w:rPr>
              <w:t>287</w:t>
            </w:r>
          </w:p>
        </w:tc>
        <w:tc>
          <w:tcPr>
            <w:tcW w:w="1843" w:type="dxa"/>
            <w:hideMark/>
          </w:tcPr>
          <w:p w14:paraId="40C6971C" w14:textId="77777777" w:rsidR="00E41351" w:rsidRPr="003A49D5" w:rsidRDefault="00E41351" w:rsidP="00FC4707">
            <w:pPr>
              <w:jc w:val="right"/>
              <w:rPr>
                <w:rFonts w:ascii="Futura PT Book" w:eastAsia="Times New Roman" w:hAnsi="Futura PT Book" w:cstheme="minorHAnsi"/>
                <w:lang w:eastAsia="sl-SI"/>
              </w:rPr>
            </w:pPr>
            <w:r w:rsidRPr="003A49D5">
              <w:rPr>
                <w:rFonts w:ascii="Futura PT Book" w:eastAsia="Times New Roman" w:hAnsi="Futura PT Book" w:cstheme="minorHAnsi"/>
                <w:lang w:eastAsia="sl-SI"/>
              </w:rPr>
              <w:t>20.271</w:t>
            </w:r>
          </w:p>
        </w:tc>
      </w:tr>
      <w:tr w:rsidR="00E41351" w:rsidRPr="003A49D5" w14:paraId="495E1C2A" w14:textId="77777777" w:rsidTr="00895B11">
        <w:tc>
          <w:tcPr>
            <w:tcW w:w="0" w:type="auto"/>
            <w:hideMark/>
          </w:tcPr>
          <w:p w14:paraId="1799D05B" w14:textId="30566CC7" w:rsidR="00E41351" w:rsidRPr="003A49D5" w:rsidRDefault="00E41351" w:rsidP="00F15FE4">
            <w:pPr>
              <w:rPr>
                <w:rFonts w:ascii="Futura PT Book" w:eastAsia="Times New Roman" w:hAnsi="Futura PT Book" w:cstheme="minorHAnsi"/>
                <w:lang w:eastAsia="sl-SI"/>
              </w:rPr>
            </w:pPr>
            <w:r w:rsidRPr="003A49D5">
              <w:rPr>
                <w:rFonts w:ascii="Futura PT Book" w:eastAsia="Times New Roman" w:hAnsi="Futura PT Book" w:cstheme="minorHAnsi"/>
                <w:lang w:eastAsia="sl-SI"/>
              </w:rPr>
              <w:t>Število prebivalcev</w:t>
            </w:r>
            <w:r w:rsidR="00A925F8" w:rsidRPr="003A49D5">
              <w:rPr>
                <w:rFonts w:ascii="Futura PT Book" w:eastAsia="Times New Roman" w:hAnsi="Futura PT Book" w:cstheme="minorHAnsi"/>
                <w:lang w:eastAsia="sl-SI"/>
              </w:rPr>
              <w:t xml:space="preserve"> </w:t>
            </w:r>
          </w:p>
        </w:tc>
        <w:tc>
          <w:tcPr>
            <w:tcW w:w="1492" w:type="dxa"/>
            <w:hideMark/>
          </w:tcPr>
          <w:p w14:paraId="02DAE8C9" w14:textId="0BD17ABB" w:rsidR="00E41351" w:rsidRPr="003A49D5" w:rsidRDefault="00216C16" w:rsidP="00FC4707">
            <w:pPr>
              <w:jc w:val="right"/>
              <w:rPr>
                <w:rFonts w:ascii="Futura PT Book" w:eastAsia="Times New Roman" w:hAnsi="Futura PT Book" w:cstheme="minorHAnsi"/>
                <w:lang w:eastAsia="sl-SI"/>
              </w:rPr>
            </w:pPr>
            <w:r w:rsidRPr="003A49D5">
              <w:rPr>
                <w:rFonts w:ascii="Futura PT Book" w:eastAsia="Times New Roman" w:hAnsi="Futura PT Book" w:cstheme="minorHAnsi"/>
                <w:lang w:eastAsia="sl-SI"/>
              </w:rPr>
              <w:t>25.904</w:t>
            </w:r>
          </w:p>
        </w:tc>
        <w:tc>
          <w:tcPr>
            <w:tcW w:w="1843" w:type="dxa"/>
            <w:hideMark/>
          </w:tcPr>
          <w:p w14:paraId="23212390" w14:textId="10AD7633" w:rsidR="00E41351" w:rsidRPr="003A49D5" w:rsidRDefault="00E41351" w:rsidP="00FC4707">
            <w:pPr>
              <w:jc w:val="right"/>
              <w:rPr>
                <w:rFonts w:ascii="Futura PT Book" w:eastAsia="Times New Roman" w:hAnsi="Futura PT Book" w:cstheme="minorHAnsi"/>
                <w:lang w:eastAsia="sl-SI"/>
              </w:rPr>
            </w:pPr>
            <w:r w:rsidRPr="003A49D5">
              <w:rPr>
                <w:rFonts w:ascii="Futura PT Book" w:eastAsia="Times New Roman" w:hAnsi="Futura PT Book" w:cstheme="minorHAnsi"/>
                <w:lang w:eastAsia="sl-SI"/>
              </w:rPr>
              <w:t>2.</w:t>
            </w:r>
            <w:r w:rsidR="003219C2" w:rsidRPr="003A49D5">
              <w:rPr>
                <w:rFonts w:ascii="Futura PT Book" w:eastAsia="Times New Roman" w:hAnsi="Futura PT Book" w:cstheme="minorHAnsi"/>
                <w:lang w:eastAsia="sl-SI"/>
              </w:rPr>
              <w:t>108</w:t>
            </w:r>
            <w:r w:rsidRPr="003A49D5">
              <w:rPr>
                <w:rFonts w:ascii="Futura PT Book" w:eastAsia="Times New Roman" w:hAnsi="Futura PT Book" w:cstheme="minorHAnsi"/>
                <w:lang w:eastAsia="sl-SI"/>
              </w:rPr>
              <w:t>.</w:t>
            </w:r>
            <w:r w:rsidR="003219C2" w:rsidRPr="003A49D5">
              <w:rPr>
                <w:rFonts w:ascii="Futura PT Book" w:eastAsia="Times New Roman" w:hAnsi="Futura PT Book" w:cstheme="minorHAnsi"/>
                <w:lang w:eastAsia="sl-SI"/>
              </w:rPr>
              <w:t>977</w:t>
            </w:r>
          </w:p>
        </w:tc>
      </w:tr>
      <w:tr w:rsidR="00E41351" w:rsidRPr="003A49D5" w14:paraId="20A28E82" w14:textId="77777777" w:rsidTr="00895B11">
        <w:tc>
          <w:tcPr>
            <w:tcW w:w="0" w:type="auto"/>
          </w:tcPr>
          <w:p w14:paraId="3A6B415D" w14:textId="6844FD70" w:rsidR="00E41351" w:rsidRPr="003A49D5" w:rsidRDefault="00E41351" w:rsidP="00F15FE4">
            <w:pPr>
              <w:rPr>
                <w:rFonts w:ascii="Futura PT Book" w:eastAsia="Times New Roman" w:hAnsi="Futura PT Book" w:cstheme="minorHAnsi"/>
                <w:lang w:eastAsia="sl-SI"/>
              </w:rPr>
            </w:pPr>
            <w:r w:rsidRPr="003A49D5">
              <w:rPr>
                <w:rFonts w:ascii="Futura PT Book" w:eastAsia="Times New Roman" w:hAnsi="Futura PT Book" w:cstheme="minorHAnsi"/>
                <w:lang w:eastAsia="sl-SI"/>
              </w:rPr>
              <w:t>Število moških</w:t>
            </w:r>
            <w:r w:rsidR="00A925F8" w:rsidRPr="003A49D5">
              <w:rPr>
                <w:rFonts w:ascii="Futura PT Book" w:eastAsia="Times New Roman" w:hAnsi="Futura PT Book" w:cstheme="minorHAnsi"/>
                <w:lang w:eastAsia="sl-SI"/>
              </w:rPr>
              <w:t xml:space="preserve"> </w:t>
            </w:r>
          </w:p>
        </w:tc>
        <w:tc>
          <w:tcPr>
            <w:tcW w:w="1492" w:type="dxa"/>
          </w:tcPr>
          <w:p w14:paraId="3FB758EA" w14:textId="7E5E0E67" w:rsidR="00E41351" w:rsidRPr="003A49D5" w:rsidRDefault="00E41351" w:rsidP="00FC4707">
            <w:pPr>
              <w:jc w:val="right"/>
              <w:rPr>
                <w:rFonts w:ascii="Futura PT Book" w:eastAsia="Times New Roman" w:hAnsi="Futura PT Book" w:cstheme="minorHAnsi"/>
                <w:lang w:eastAsia="sl-SI"/>
              </w:rPr>
            </w:pPr>
            <w:r w:rsidRPr="003A49D5">
              <w:rPr>
                <w:rFonts w:ascii="Futura PT Book" w:eastAsia="Times New Roman" w:hAnsi="Futura PT Book" w:cstheme="minorHAnsi"/>
                <w:lang w:eastAsia="sl-SI"/>
              </w:rPr>
              <w:t>13.</w:t>
            </w:r>
            <w:r w:rsidR="00216C16" w:rsidRPr="003A49D5">
              <w:rPr>
                <w:rFonts w:ascii="Futura PT Book" w:eastAsia="Times New Roman" w:hAnsi="Futura PT Book" w:cstheme="minorHAnsi"/>
                <w:lang w:eastAsia="sl-SI"/>
              </w:rPr>
              <w:t>219</w:t>
            </w:r>
          </w:p>
        </w:tc>
        <w:tc>
          <w:tcPr>
            <w:tcW w:w="1843" w:type="dxa"/>
          </w:tcPr>
          <w:p w14:paraId="77DAD176" w14:textId="699C4E34" w:rsidR="00E41351" w:rsidRPr="003A49D5" w:rsidRDefault="00E41351" w:rsidP="00FC4707">
            <w:pPr>
              <w:jc w:val="right"/>
              <w:rPr>
                <w:rFonts w:ascii="Futura PT Book" w:eastAsia="Times New Roman" w:hAnsi="Futura PT Book" w:cstheme="minorHAnsi"/>
                <w:lang w:eastAsia="sl-SI"/>
              </w:rPr>
            </w:pPr>
            <w:r w:rsidRPr="003A49D5">
              <w:rPr>
                <w:rFonts w:ascii="Futura PT Book" w:eastAsia="Times New Roman" w:hAnsi="Futura PT Book" w:cstheme="minorHAnsi"/>
                <w:lang w:eastAsia="sl-SI"/>
              </w:rPr>
              <w:t>1.</w:t>
            </w:r>
            <w:r w:rsidR="00C073DB" w:rsidRPr="003A49D5">
              <w:rPr>
                <w:rFonts w:ascii="Futura PT Book" w:eastAsia="Times New Roman" w:hAnsi="Futura PT Book" w:cstheme="minorHAnsi"/>
                <w:lang w:eastAsia="sl-SI"/>
              </w:rPr>
              <w:t>059.938</w:t>
            </w:r>
          </w:p>
        </w:tc>
      </w:tr>
      <w:tr w:rsidR="00E41351" w:rsidRPr="003A49D5" w14:paraId="44015203" w14:textId="77777777" w:rsidTr="00895B11">
        <w:tc>
          <w:tcPr>
            <w:tcW w:w="0" w:type="auto"/>
          </w:tcPr>
          <w:p w14:paraId="1741E7C6" w14:textId="77777777" w:rsidR="00E41351" w:rsidRPr="003A49D5" w:rsidRDefault="00E41351" w:rsidP="00E41351">
            <w:pPr>
              <w:rPr>
                <w:rFonts w:ascii="Futura PT Book" w:eastAsia="Times New Roman" w:hAnsi="Futura PT Book" w:cstheme="minorHAnsi"/>
                <w:lang w:eastAsia="sl-SI"/>
              </w:rPr>
            </w:pPr>
            <w:r w:rsidRPr="003A49D5">
              <w:rPr>
                <w:rFonts w:ascii="Futura PT Book" w:eastAsia="Times New Roman" w:hAnsi="Futura PT Book" w:cstheme="minorHAnsi"/>
                <w:lang w:eastAsia="sl-SI"/>
              </w:rPr>
              <w:t>Število žensk</w:t>
            </w:r>
            <w:bookmarkStart w:id="0" w:name="_GoBack"/>
            <w:bookmarkEnd w:id="0"/>
          </w:p>
        </w:tc>
        <w:tc>
          <w:tcPr>
            <w:tcW w:w="1492" w:type="dxa"/>
          </w:tcPr>
          <w:p w14:paraId="56654289" w14:textId="795B87A4" w:rsidR="00E41351" w:rsidRPr="003A49D5" w:rsidRDefault="00E41351" w:rsidP="00FC4707">
            <w:pPr>
              <w:jc w:val="right"/>
              <w:rPr>
                <w:rFonts w:ascii="Futura PT Book" w:eastAsia="Times New Roman" w:hAnsi="Futura PT Book" w:cstheme="minorHAnsi"/>
                <w:lang w:eastAsia="sl-SI"/>
              </w:rPr>
            </w:pPr>
            <w:r w:rsidRPr="003A49D5">
              <w:rPr>
                <w:rFonts w:ascii="Futura PT Book" w:eastAsia="Times New Roman" w:hAnsi="Futura PT Book" w:cstheme="minorHAnsi"/>
                <w:lang w:eastAsia="sl-SI"/>
              </w:rPr>
              <w:t>12.</w:t>
            </w:r>
            <w:r w:rsidR="00EA14A5" w:rsidRPr="003A49D5">
              <w:rPr>
                <w:rFonts w:ascii="Futura PT Book" w:eastAsia="Times New Roman" w:hAnsi="Futura PT Book" w:cstheme="minorHAnsi"/>
                <w:lang w:eastAsia="sl-SI"/>
              </w:rPr>
              <w:t>685</w:t>
            </w:r>
          </w:p>
        </w:tc>
        <w:tc>
          <w:tcPr>
            <w:tcW w:w="1843" w:type="dxa"/>
          </w:tcPr>
          <w:p w14:paraId="05B67709" w14:textId="07F04B59" w:rsidR="00E41351" w:rsidRPr="003A49D5" w:rsidRDefault="00E41351" w:rsidP="00FC4707">
            <w:pPr>
              <w:jc w:val="right"/>
              <w:rPr>
                <w:rFonts w:ascii="Futura PT Book" w:eastAsia="Times New Roman" w:hAnsi="Futura PT Book" w:cstheme="minorHAnsi"/>
                <w:lang w:eastAsia="sl-SI"/>
              </w:rPr>
            </w:pPr>
            <w:r w:rsidRPr="003A49D5">
              <w:rPr>
                <w:rFonts w:ascii="Futura PT Book" w:eastAsia="Times New Roman" w:hAnsi="Futura PT Book" w:cstheme="minorHAnsi"/>
                <w:lang w:eastAsia="sl-SI"/>
              </w:rPr>
              <w:t>1.</w:t>
            </w:r>
            <w:r w:rsidR="00C073DB" w:rsidRPr="003A49D5">
              <w:rPr>
                <w:rFonts w:ascii="Futura PT Book" w:eastAsia="Times New Roman" w:hAnsi="Futura PT Book" w:cstheme="minorHAnsi"/>
                <w:lang w:eastAsia="sl-SI"/>
              </w:rPr>
              <w:t>049</w:t>
            </w:r>
            <w:r w:rsidRPr="003A49D5">
              <w:rPr>
                <w:rFonts w:ascii="Futura PT Book" w:eastAsia="Times New Roman" w:hAnsi="Futura PT Book" w:cstheme="minorHAnsi"/>
                <w:lang w:eastAsia="sl-SI"/>
              </w:rPr>
              <w:t>.</w:t>
            </w:r>
            <w:r w:rsidR="00C073DB" w:rsidRPr="003A49D5">
              <w:rPr>
                <w:rFonts w:ascii="Futura PT Book" w:eastAsia="Times New Roman" w:hAnsi="Futura PT Book" w:cstheme="minorHAnsi"/>
                <w:lang w:eastAsia="sl-SI"/>
              </w:rPr>
              <w:t>039</w:t>
            </w:r>
          </w:p>
        </w:tc>
      </w:tr>
      <w:tr w:rsidR="00E41351" w:rsidRPr="003A49D5" w14:paraId="74B1132F" w14:textId="77777777" w:rsidTr="00895B11">
        <w:tc>
          <w:tcPr>
            <w:tcW w:w="0" w:type="auto"/>
            <w:hideMark/>
          </w:tcPr>
          <w:p w14:paraId="01B40A58" w14:textId="77777777" w:rsidR="00E41351" w:rsidRPr="003A49D5" w:rsidRDefault="00E41351" w:rsidP="00E41351">
            <w:pPr>
              <w:rPr>
                <w:rFonts w:ascii="Futura PT Book" w:eastAsia="Times New Roman" w:hAnsi="Futura PT Book" w:cstheme="minorHAnsi"/>
                <w:lang w:eastAsia="sl-SI"/>
              </w:rPr>
            </w:pPr>
            <w:r w:rsidRPr="003A49D5">
              <w:rPr>
                <w:rFonts w:ascii="Futura PT Book" w:eastAsia="Times New Roman" w:hAnsi="Futura PT Book" w:cstheme="minorHAnsi"/>
                <w:lang w:eastAsia="sl-SI"/>
              </w:rPr>
              <w:t>Naravni prirast</w:t>
            </w:r>
          </w:p>
        </w:tc>
        <w:tc>
          <w:tcPr>
            <w:tcW w:w="1492" w:type="dxa"/>
            <w:hideMark/>
          </w:tcPr>
          <w:p w14:paraId="72FD8FDB" w14:textId="3AF4AC33" w:rsidR="00E41351" w:rsidRPr="003A49D5" w:rsidRDefault="006A2C72" w:rsidP="00FC4707">
            <w:pPr>
              <w:jc w:val="right"/>
              <w:rPr>
                <w:rFonts w:ascii="Futura PT Book" w:eastAsia="Times New Roman" w:hAnsi="Futura PT Book" w:cstheme="minorHAnsi"/>
                <w:lang w:eastAsia="sl-SI"/>
              </w:rPr>
            </w:pPr>
            <w:r>
              <w:rPr>
                <w:rFonts w:ascii="Futura PT Book" w:eastAsia="Times New Roman" w:hAnsi="Futura PT Book" w:cstheme="minorHAnsi"/>
                <w:lang w:eastAsia="sl-SI"/>
              </w:rPr>
              <w:t>–</w:t>
            </w:r>
            <w:r w:rsidR="00E41351" w:rsidRPr="003A49D5">
              <w:rPr>
                <w:rFonts w:ascii="Futura PT Book" w:eastAsia="Times New Roman" w:hAnsi="Futura PT Book" w:cstheme="minorHAnsi"/>
                <w:lang w:eastAsia="sl-SI"/>
              </w:rPr>
              <w:t>3</w:t>
            </w:r>
            <w:r w:rsidR="00EA14A5" w:rsidRPr="003A49D5">
              <w:rPr>
                <w:rFonts w:ascii="Futura PT Book" w:eastAsia="Times New Roman" w:hAnsi="Futura PT Book" w:cstheme="minorHAnsi"/>
                <w:lang w:eastAsia="sl-SI"/>
              </w:rPr>
              <w:t>5</w:t>
            </w:r>
          </w:p>
        </w:tc>
        <w:tc>
          <w:tcPr>
            <w:tcW w:w="1843" w:type="dxa"/>
            <w:hideMark/>
          </w:tcPr>
          <w:p w14:paraId="0484C61E" w14:textId="577EF9B1" w:rsidR="00E41351" w:rsidRPr="003A49D5" w:rsidRDefault="006A2C72" w:rsidP="00FC4707">
            <w:pPr>
              <w:jc w:val="right"/>
              <w:rPr>
                <w:rFonts w:ascii="Futura PT Book" w:eastAsia="Times New Roman" w:hAnsi="Futura PT Book" w:cstheme="minorHAnsi"/>
                <w:lang w:eastAsia="sl-SI"/>
              </w:rPr>
            </w:pPr>
            <w:r>
              <w:rPr>
                <w:rFonts w:ascii="Futura PT Book" w:eastAsia="Times New Roman" w:hAnsi="Futura PT Book" w:cstheme="minorHAnsi"/>
                <w:lang w:eastAsia="sl-SI"/>
              </w:rPr>
              <w:t>–</w:t>
            </w:r>
            <w:r w:rsidR="00C073DB" w:rsidRPr="003A49D5">
              <w:rPr>
                <w:rFonts w:ascii="Futura PT Book" w:eastAsia="Times New Roman" w:hAnsi="Futura PT Book" w:cstheme="minorHAnsi"/>
                <w:lang w:eastAsia="sl-SI"/>
              </w:rPr>
              <w:t>4.277</w:t>
            </w:r>
          </w:p>
        </w:tc>
      </w:tr>
      <w:tr w:rsidR="00E41351" w:rsidRPr="003A49D5" w14:paraId="32EF2010" w14:textId="77777777" w:rsidTr="00895B11">
        <w:tc>
          <w:tcPr>
            <w:tcW w:w="0" w:type="auto"/>
            <w:hideMark/>
          </w:tcPr>
          <w:p w14:paraId="4839EB4F" w14:textId="77777777" w:rsidR="00E41351" w:rsidRPr="003A49D5" w:rsidRDefault="00E41351" w:rsidP="00E41351">
            <w:pPr>
              <w:rPr>
                <w:rFonts w:ascii="Futura PT Book" w:eastAsia="Times New Roman" w:hAnsi="Futura PT Book" w:cstheme="minorHAnsi"/>
                <w:lang w:eastAsia="sl-SI"/>
              </w:rPr>
            </w:pPr>
            <w:r w:rsidRPr="003A49D5">
              <w:rPr>
                <w:rFonts w:ascii="Futura PT Book" w:eastAsia="Times New Roman" w:hAnsi="Futura PT Book" w:cstheme="minorHAnsi"/>
                <w:lang w:eastAsia="sl-SI"/>
              </w:rPr>
              <w:t xml:space="preserve">Skupni prirast </w:t>
            </w:r>
          </w:p>
        </w:tc>
        <w:tc>
          <w:tcPr>
            <w:tcW w:w="1492" w:type="dxa"/>
            <w:hideMark/>
          </w:tcPr>
          <w:p w14:paraId="71050BA4" w14:textId="08572B12" w:rsidR="00E41351" w:rsidRPr="003A49D5" w:rsidRDefault="006A2C72" w:rsidP="0052352A">
            <w:pPr>
              <w:jc w:val="right"/>
              <w:rPr>
                <w:rFonts w:ascii="Futura PT Book" w:eastAsia="Times New Roman" w:hAnsi="Futura PT Book" w:cstheme="minorHAnsi"/>
                <w:lang w:eastAsia="sl-SI"/>
              </w:rPr>
            </w:pPr>
            <w:r>
              <w:rPr>
                <w:rFonts w:ascii="Futura PT Book" w:eastAsia="Times New Roman" w:hAnsi="Futura PT Book" w:cstheme="minorHAnsi"/>
                <w:lang w:eastAsia="sl-SI"/>
              </w:rPr>
              <w:t>–</w:t>
            </w:r>
            <w:r w:rsidR="0052352A">
              <w:rPr>
                <w:rFonts w:ascii="Futura PT Book" w:eastAsia="Times New Roman" w:hAnsi="Futura PT Book" w:cstheme="minorHAnsi"/>
                <w:lang w:eastAsia="sl-SI"/>
              </w:rPr>
              <w:t>92</w:t>
            </w:r>
          </w:p>
        </w:tc>
        <w:tc>
          <w:tcPr>
            <w:tcW w:w="1843" w:type="dxa"/>
            <w:hideMark/>
          </w:tcPr>
          <w:p w14:paraId="699C7987" w14:textId="0906CDAB" w:rsidR="00E41351" w:rsidRPr="003A49D5" w:rsidRDefault="006A2C72" w:rsidP="00FC4707">
            <w:pPr>
              <w:jc w:val="right"/>
              <w:rPr>
                <w:rFonts w:ascii="Futura PT Book" w:eastAsia="Times New Roman" w:hAnsi="Futura PT Book" w:cstheme="minorHAnsi"/>
                <w:lang w:eastAsia="sl-SI"/>
              </w:rPr>
            </w:pPr>
            <w:r>
              <w:rPr>
                <w:rFonts w:ascii="Futura PT Book" w:eastAsia="Times New Roman" w:hAnsi="Futura PT Book" w:cstheme="minorHAnsi"/>
                <w:lang w:eastAsia="sl-SI"/>
              </w:rPr>
              <w:t>–</w:t>
            </w:r>
            <w:r w:rsidR="00C073DB" w:rsidRPr="003A49D5">
              <w:rPr>
                <w:rFonts w:ascii="Futura PT Book" w:eastAsia="Times New Roman" w:hAnsi="Futura PT Book" w:cstheme="minorHAnsi"/>
                <w:lang w:eastAsia="sl-SI"/>
              </w:rPr>
              <w:t>1797</w:t>
            </w:r>
          </w:p>
        </w:tc>
      </w:tr>
      <w:tr w:rsidR="00E41351" w:rsidRPr="003A49D5" w14:paraId="69AE536D" w14:textId="77777777" w:rsidTr="00895B11">
        <w:tc>
          <w:tcPr>
            <w:tcW w:w="0" w:type="auto"/>
            <w:hideMark/>
          </w:tcPr>
          <w:p w14:paraId="1AADCE7F" w14:textId="77777777" w:rsidR="00E41351" w:rsidRPr="003A49D5" w:rsidRDefault="00A56FF8" w:rsidP="00E41351">
            <w:pPr>
              <w:rPr>
                <w:rFonts w:ascii="Futura PT Book" w:eastAsia="Times New Roman" w:hAnsi="Futura PT Book" w:cstheme="minorHAnsi"/>
                <w:lang w:eastAsia="sl-SI"/>
              </w:rPr>
            </w:pPr>
            <w:r w:rsidRPr="003A49D5">
              <w:rPr>
                <w:rFonts w:ascii="Futura PT Book" w:eastAsia="Times New Roman" w:hAnsi="Futura PT Book" w:cstheme="minorHAnsi"/>
                <w:lang w:eastAsia="sl-SI"/>
              </w:rPr>
              <w:t>Število vrtcev</w:t>
            </w:r>
          </w:p>
        </w:tc>
        <w:tc>
          <w:tcPr>
            <w:tcW w:w="1492" w:type="dxa"/>
            <w:hideMark/>
          </w:tcPr>
          <w:p w14:paraId="18D798F5" w14:textId="77777777" w:rsidR="00E41351" w:rsidRPr="003A49D5" w:rsidRDefault="00A56FF8" w:rsidP="00FC4707">
            <w:pPr>
              <w:jc w:val="right"/>
              <w:rPr>
                <w:rFonts w:ascii="Futura PT Book" w:eastAsia="Times New Roman" w:hAnsi="Futura PT Book" w:cstheme="minorHAnsi"/>
                <w:lang w:eastAsia="sl-SI"/>
              </w:rPr>
            </w:pPr>
            <w:r w:rsidRPr="003A49D5">
              <w:rPr>
                <w:rFonts w:ascii="Futura PT Book" w:eastAsia="Times New Roman" w:hAnsi="Futura PT Book" w:cstheme="minorHAnsi"/>
                <w:lang w:eastAsia="sl-SI"/>
              </w:rPr>
              <w:t>17</w:t>
            </w:r>
          </w:p>
        </w:tc>
        <w:tc>
          <w:tcPr>
            <w:tcW w:w="1843" w:type="dxa"/>
            <w:hideMark/>
          </w:tcPr>
          <w:p w14:paraId="2213B909" w14:textId="0A7D813D" w:rsidR="00E41351" w:rsidRPr="003A49D5" w:rsidRDefault="00C073DB" w:rsidP="00FC4707">
            <w:pPr>
              <w:jc w:val="right"/>
              <w:rPr>
                <w:rFonts w:ascii="Futura PT Book" w:eastAsia="Times New Roman" w:hAnsi="Futura PT Book" w:cstheme="minorHAnsi"/>
                <w:lang w:eastAsia="sl-SI"/>
              </w:rPr>
            </w:pPr>
            <w:r w:rsidRPr="003A49D5">
              <w:rPr>
                <w:rFonts w:ascii="Futura PT Book" w:eastAsia="Times New Roman" w:hAnsi="Futura PT Book" w:cstheme="minorHAnsi"/>
                <w:lang w:eastAsia="sl-SI"/>
              </w:rPr>
              <w:t>980</w:t>
            </w:r>
          </w:p>
        </w:tc>
      </w:tr>
      <w:tr w:rsidR="00A56FF8" w:rsidRPr="003A49D5" w14:paraId="1FB25FB7" w14:textId="77777777" w:rsidTr="00895B11">
        <w:tc>
          <w:tcPr>
            <w:tcW w:w="0" w:type="auto"/>
          </w:tcPr>
          <w:p w14:paraId="5FC36F89" w14:textId="77777777" w:rsidR="00A56FF8" w:rsidRPr="003A49D5" w:rsidRDefault="00A56FF8" w:rsidP="00E41351">
            <w:pPr>
              <w:rPr>
                <w:rFonts w:ascii="Futura PT Book" w:eastAsia="Times New Roman" w:hAnsi="Futura PT Book" w:cstheme="minorHAnsi"/>
                <w:lang w:eastAsia="sl-SI"/>
              </w:rPr>
            </w:pPr>
            <w:r w:rsidRPr="003A49D5">
              <w:rPr>
                <w:rFonts w:ascii="Futura PT Book" w:eastAsia="Times New Roman" w:hAnsi="Futura PT Book" w:cstheme="minorHAnsi"/>
                <w:lang w:eastAsia="sl-SI"/>
              </w:rPr>
              <w:t>Število otrok v vrtcih</w:t>
            </w:r>
          </w:p>
        </w:tc>
        <w:tc>
          <w:tcPr>
            <w:tcW w:w="1492" w:type="dxa"/>
          </w:tcPr>
          <w:p w14:paraId="679ACD08" w14:textId="010438D6" w:rsidR="00A56FF8" w:rsidRPr="003A49D5" w:rsidRDefault="00A56FF8" w:rsidP="00FC4707">
            <w:pPr>
              <w:jc w:val="right"/>
              <w:rPr>
                <w:rFonts w:ascii="Futura PT Book" w:eastAsia="Times New Roman" w:hAnsi="Futura PT Book" w:cstheme="minorHAnsi"/>
                <w:lang w:eastAsia="sl-SI"/>
              </w:rPr>
            </w:pPr>
            <w:r w:rsidRPr="003A49D5">
              <w:rPr>
                <w:rFonts w:ascii="Futura PT Book" w:eastAsia="Times New Roman" w:hAnsi="Futura PT Book" w:cstheme="minorHAnsi"/>
                <w:lang w:eastAsia="sl-SI"/>
              </w:rPr>
              <w:t>1.</w:t>
            </w:r>
            <w:r w:rsidR="00EA14A5" w:rsidRPr="003A49D5">
              <w:rPr>
                <w:rFonts w:ascii="Futura PT Book" w:eastAsia="Times New Roman" w:hAnsi="Futura PT Book" w:cstheme="minorHAnsi"/>
                <w:lang w:eastAsia="sl-SI"/>
              </w:rPr>
              <w:t>154</w:t>
            </w:r>
          </w:p>
        </w:tc>
        <w:tc>
          <w:tcPr>
            <w:tcW w:w="1843" w:type="dxa"/>
          </w:tcPr>
          <w:p w14:paraId="38B8AC2F" w14:textId="0BD3BEFB" w:rsidR="00A56FF8" w:rsidRPr="003A49D5" w:rsidRDefault="00C073DB" w:rsidP="00FC4707">
            <w:pPr>
              <w:jc w:val="right"/>
              <w:rPr>
                <w:rFonts w:ascii="Futura PT Book" w:eastAsia="Times New Roman" w:hAnsi="Futura PT Book" w:cstheme="minorHAnsi"/>
                <w:lang w:eastAsia="sl-SI"/>
              </w:rPr>
            </w:pPr>
            <w:r w:rsidRPr="003A49D5">
              <w:rPr>
                <w:rFonts w:ascii="Futura PT Book" w:eastAsia="Times New Roman" w:hAnsi="Futura PT Book" w:cstheme="minorHAnsi"/>
                <w:lang w:eastAsia="sl-SI"/>
              </w:rPr>
              <w:t>85.957</w:t>
            </w:r>
          </w:p>
        </w:tc>
      </w:tr>
      <w:tr w:rsidR="00E41351" w:rsidRPr="003A49D5" w14:paraId="5E261DD5" w14:textId="77777777" w:rsidTr="00895B11">
        <w:tc>
          <w:tcPr>
            <w:tcW w:w="0" w:type="auto"/>
            <w:hideMark/>
          </w:tcPr>
          <w:p w14:paraId="190EC4C0" w14:textId="77777777" w:rsidR="00E41351" w:rsidRPr="003A49D5" w:rsidRDefault="00A56FF8" w:rsidP="00E41351">
            <w:pPr>
              <w:rPr>
                <w:rFonts w:ascii="Futura PT Book" w:eastAsia="Times New Roman" w:hAnsi="Futura PT Book" w:cstheme="minorHAnsi"/>
                <w:lang w:eastAsia="sl-SI"/>
              </w:rPr>
            </w:pPr>
            <w:r w:rsidRPr="003A49D5">
              <w:rPr>
                <w:rFonts w:ascii="Futura PT Book" w:eastAsia="Times New Roman" w:hAnsi="Futura PT Book" w:cstheme="minorHAnsi"/>
                <w:lang w:eastAsia="sl-SI"/>
              </w:rPr>
              <w:t>Število učencev v osnovnih šolah</w:t>
            </w:r>
          </w:p>
        </w:tc>
        <w:tc>
          <w:tcPr>
            <w:tcW w:w="1492" w:type="dxa"/>
            <w:hideMark/>
          </w:tcPr>
          <w:p w14:paraId="669EC859" w14:textId="1A051FC5" w:rsidR="00E41351" w:rsidRPr="003A49D5" w:rsidRDefault="00A56FF8" w:rsidP="00FC4707">
            <w:pPr>
              <w:jc w:val="right"/>
              <w:rPr>
                <w:rFonts w:ascii="Futura PT Book" w:eastAsia="Times New Roman" w:hAnsi="Futura PT Book" w:cstheme="minorHAnsi"/>
                <w:lang w:eastAsia="sl-SI"/>
              </w:rPr>
            </w:pPr>
            <w:r w:rsidRPr="003A49D5">
              <w:rPr>
                <w:rFonts w:ascii="Futura PT Book" w:eastAsia="Times New Roman" w:hAnsi="Futura PT Book" w:cstheme="minorHAnsi"/>
                <w:lang w:eastAsia="sl-SI"/>
              </w:rPr>
              <w:t>2.</w:t>
            </w:r>
            <w:r w:rsidR="00EA14A5" w:rsidRPr="003A49D5">
              <w:rPr>
                <w:rFonts w:ascii="Futura PT Book" w:eastAsia="Times New Roman" w:hAnsi="Futura PT Book" w:cstheme="minorHAnsi"/>
                <w:lang w:eastAsia="sl-SI"/>
              </w:rPr>
              <w:t>513</w:t>
            </w:r>
          </w:p>
        </w:tc>
        <w:tc>
          <w:tcPr>
            <w:tcW w:w="1843" w:type="dxa"/>
            <w:hideMark/>
          </w:tcPr>
          <w:p w14:paraId="7478ECEC" w14:textId="51FBCCC4" w:rsidR="00E41351" w:rsidRPr="003A49D5" w:rsidRDefault="00C073DB" w:rsidP="00FC4707">
            <w:pPr>
              <w:jc w:val="right"/>
              <w:rPr>
                <w:rFonts w:ascii="Futura PT Book" w:eastAsia="Times New Roman" w:hAnsi="Futura PT Book" w:cstheme="minorHAnsi"/>
                <w:lang w:eastAsia="sl-SI"/>
              </w:rPr>
            </w:pPr>
            <w:r w:rsidRPr="003A49D5">
              <w:rPr>
                <w:rFonts w:ascii="Futura PT Book" w:eastAsia="Times New Roman" w:hAnsi="Futura PT Book" w:cstheme="minorHAnsi"/>
                <w:lang w:eastAsia="sl-SI"/>
              </w:rPr>
              <w:t>195</w:t>
            </w:r>
            <w:r w:rsidR="00A56FF8" w:rsidRPr="003A49D5">
              <w:rPr>
                <w:rFonts w:ascii="Futura PT Book" w:eastAsia="Times New Roman" w:hAnsi="Futura PT Book" w:cstheme="minorHAnsi"/>
                <w:lang w:eastAsia="sl-SI"/>
              </w:rPr>
              <w:t>.</w:t>
            </w:r>
            <w:r w:rsidRPr="003A49D5">
              <w:rPr>
                <w:rFonts w:ascii="Futura PT Book" w:eastAsia="Times New Roman" w:hAnsi="Futura PT Book" w:cstheme="minorHAnsi"/>
                <w:lang w:eastAsia="sl-SI"/>
              </w:rPr>
              <w:t>414</w:t>
            </w:r>
          </w:p>
        </w:tc>
      </w:tr>
      <w:tr w:rsidR="00E41351" w:rsidRPr="003A49D5" w14:paraId="63DCDAC4" w14:textId="77777777" w:rsidTr="00895B11">
        <w:tc>
          <w:tcPr>
            <w:tcW w:w="0" w:type="auto"/>
            <w:hideMark/>
          </w:tcPr>
          <w:p w14:paraId="77535735" w14:textId="77777777" w:rsidR="00E41351" w:rsidRPr="003A49D5" w:rsidRDefault="00A56FF8" w:rsidP="00E41351">
            <w:pPr>
              <w:rPr>
                <w:rFonts w:ascii="Futura PT Book" w:eastAsia="Times New Roman" w:hAnsi="Futura PT Book" w:cstheme="minorHAnsi"/>
                <w:lang w:eastAsia="sl-SI"/>
              </w:rPr>
            </w:pPr>
            <w:r w:rsidRPr="003A49D5">
              <w:rPr>
                <w:rFonts w:ascii="Futura PT Book" w:eastAsia="Times New Roman" w:hAnsi="Futura PT Book" w:cstheme="minorHAnsi"/>
                <w:lang w:eastAsia="sl-SI"/>
              </w:rPr>
              <w:t>Število dijakov (po prebivališču)</w:t>
            </w:r>
          </w:p>
        </w:tc>
        <w:tc>
          <w:tcPr>
            <w:tcW w:w="1492" w:type="dxa"/>
            <w:hideMark/>
          </w:tcPr>
          <w:p w14:paraId="53457C7F" w14:textId="51A07A9E" w:rsidR="00E41351" w:rsidRPr="003A49D5" w:rsidRDefault="00EA14A5" w:rsidP="00FC4707">
            <w:pPr>
              <w:jc w:val="right"/>
              <w:rPr>
                <w:rFonts w:ascii="Futura PT Book" w:eastAsia="Times New Roman" w:hAnsi="Futura PT Book" w:cstheme="minorHAnsi"/>
                <w:lang w:eastAsia="sl-SI"/>
              </w:rPr>
            </w:pPr>
            <w:r w:rsidRPr="003A49D5">
              <w:rPr>
                <w:rFonts w:ascii="Futura PT Book" w:eastAsia="Times New Roman" w:hAnsi="Futura PT Book" w:cstheme="minorHAnsi"/>
                <w:lang w:eastAsia="sl-SI"/>
              </w:rPr>
              <w:t>946</w:t>
            </w:r>
          </w:p>
        </w:tc>
        <w:tc>
          <w:tcPr>
            <w:tcW w:w="1843" w:type="dxa"/>
            <w:hideMark/>
          </w:tcPr>
          <w:p w14:paraId="2BC5F1E0" w14:textId="3C1DD3D5" w:rsidR="00E41351" w:rsidRPr="003A49D5" w:rsidRDefault="00C073DB" w:rsidP="00FC4707">
            <w:pPr>
              <w:jc w:val="right"/>
              <w:rPr>
                <w:rFonts w:ascii="Futura PT Book" w:eastAsia="Times New Roman" w:hAnsi="Futura PT Book" w:cstheme="minorHAnsi"/>
                <w:lang w:eastAsia="sl-SI"/>
              </w:rPr>
            </w:pPr>
            <w:r w:rsidRPr="003A49D5">
              <w:rPr>
                <w:rFonts w:ascii="Futura PT Book" w:eastAsia="Times New Roman" w:hAnsi="Futura PT Book" w:cstheme="minorHAnsi"/>
                <w:lang w:eastAsia="sl-SI"/>
              </w:rPr>
              <w:t>75.414</w:t>
            </w:r>
          </w:p>
        </w:tc>
      </w:tr>
      <w:tr w:rsidR="00E41351" w:rsidRPr="003A49D5" w14:paraId="2D0E7496" w14:textId="77777777" w:rsidTr="00895B11">
        <w:tc>
          <w:tcPr>
            <w:tcW w:w="0" w:type="auto"/>
            <w:hideMark/>
          </w:tcPr>
          <w:p w14:paraId="2AC17A7B" w14:textId="77777777" w:rsidR="00E41351" w:rsidRPr="003A49D5" w:rsidRDefault="00A56FF8" w:rsidP="00E41351">
            <w:pPr>
              <w:rPr>
                <w:rFonts w:ascii="Futura PT Book" w:eastAsia="Times New Roman" w:hAnsi="Futura PT Book" w:cstheme="minorHAnsi"/>
                <w:lang w:eastAsia="sl-SI"/>
              </w:rPr>
            </w:pPr>
            <w:r w:rsidRPr="003A49D5">
              <w:rPr>
                <w:rFonts w:ascii="Futura PT Book" w:eastAsia="Times New Roman" w:hAnsi="Futura PT Book" w:cstheme="minorHAnsi"/>
                <w:lang w:eastAsia="sl-SI"/>
              </w:rPr>
              <w:t>Število študentov (po prebivališču)</w:t>
            </w:r>
          </w:p>
        </w:tc>
        <w:tc>
          <w:tcPr>
            <w:tcW w:w="1492" w:type="dxa"/>
            <w:hideMark/>
          </w:tcPr>
          <w:p w14:paraId="5B847C07" w14:textId="148CF1A1" w:rsidR="00E41351" w:rsidRPr="003A49D5" w:rsidRDefault="00EA14A5" w:rsidP="00FC4707">
            <w:pPr>
              <w:jc w:val="right"/>
              <w:rPr>
                <w:rFonts w:ascii="Futura PT Book" w:eastAsia="Times New Roman" w:hAnsi="Futura PT Book" w:cstheme="minorHAnsi"/>
                <w:lang w:eastAsia="sl-SI"/>
              </w:rPr>
            </w:pPr>
            <w:r w:rsidRPr="003A49D5">
              <w:rPr>
                <w:rFonts w:ascii="Futura PT Book" w:eastAsia="Times New Roman" w:hAnsi="Futura PT Book" w:cstheme="minorHAnsi"/>
                <w:lang w:eastAsia="sl-SI"/>
              </w:rPr>
              <w:t>923</w:t>
            </w:r>
          </w:p>
        </w:tc>
        <w:tc>
          <w:tcPr>
            <w:tcW w:w="1843" w:type="dxa"/>
            <w:hideMark/>
          </w:tcPr>
          <w:p w14:paraId="0496ECFE" w14:textId="5F546A31" w:rsidR="00E41351" w:rsidRPr="003A49D5" w:rsidRDefault="00FD601F" w:rsidP="00FC4707">
            <w:pPr>
              <w:jc w:val="right"/>
              <w:rPr>
                <w:rFonts w:ascii="Futura PT Book" w:eastAsia="Times New Roman" w:hAnsi="Futura PT Book" w:cstheme="minorHAnsi"/>
                <w:lang w:eastAsia="sl-SI"/>
              </w:rPr>
            </w:pPr>
            <w:r w:rsidRPr="003A49D5">
              <w:rPr>
                <w:rFonts w:ascii="Futura PT Book" w:eastAsia="Times New Roman" w:hAnsi="Futura PT Book" w:cstheme="minorHAnsi"/>
                <w:lang w:eastAsia="sl-SI"/>
              </w:rPr>
              <w:t>81.715</w:t>
            </w:r>
          </w:p>
        </w:tc>
      </w:tr>
      <w:tr w:rsidR="00E41351" w:rsidRPr="003A49D5" w14:paraId="3AF38078" w14:textId="77777777" w:rsidTr="00895B11">
        <w:tc>
          <w:tcPr>
            <w:tcW w:w="0" w:type="auto"/>
            <w:hideMark/>
          </w:tcPr>
          <w:p w14:paraId="1E9B6DB2" w14:textId="77777777" w:rsidR="00E41351" w:rsidRPr="003A49D5" w:rsidRDefault="00E220BD" w:rsidP="00E41351">
            <w:pPr>
              <w:rPr>
                <w:rFonts w:ascii="Futura PT Book" w:eastAsia="Times New Roman" w:hAnsi="Futura PT Book" w:cstheme="minorHAnsi"/>
                <w:lang w:eastAsia="sl-SI"/>
              </w:rPr>
            </w:pPr>
            <w:r w:rsidRPr="003A49D5">
              <w:rPr>
                <w:rFonts w:ascii="Futura PT Book" w:hAnsi="Futura PT Book" w:cstheme="minorHAnsi"/>
              </w:rPr>
              <w:t>Število delovno aktivnih prebivalcev (po prebivališču)</w:t>
            </w:r>
          </w:p>
        </w:tc>
        <w:tc>
          <w:tcPr>
            <w:tcW w:w="1492" w:type="dxa"/>
            <w:hideMark/>
          </w:tcPr>
          <w:p w14:paraId="4BCBF8EA" w14:textId="7E1E70C5" w:rsidR="00E41351" w:rsidRPr="003A49D5" w:rsidRDefault="00E220BD" w:rsidP="00FC4707">
            <w:pPr>
              <w:jc w:val="right"/>
              <w:rPr>
                <w:rFonts w:ascii="Futura PT Book" w:eastAsia="Times New Roman" w:hAnsi="Futura PT Book" w:cstheme="minorHAnsi"/>
                <w:lang w:eastAsia="sl-SI"/>
              </w:rPr>
            </w:pPr>
            <w:r w:rsidRPr="003A49D5">
              <w:rPr>
                <w:rFonts w:ascii="Futura PT Book" w:hAnsi="Futura PT Book" w:cstheme="minorHAnsi"/>
              </w:rPr>
              <w:t>11.</w:t>
            </w:r>
            <w:r w:rsidR="00EA14A5" w:rsidRPr="003A49D5">
              <w:rPr>
                <w:rFonts w:ascii="Futura PT Book" w:hAnsi="Futura PT Book" w:cstheme="minorHAnsi"/>
              </w:rPr>
              <w:t>147</w:t>
            </w:r>
          </w:p>
        </w:tc>
        <w:tc>
          <w:tcPr>
            <w:tcW w:w="1843" w:type="dxa"/>
            <w:hideMark/>
          </w:tcPr>
          <w:p w14:paraId="6B190C23" w14:textId="447AD582" w:rsidR="00E41351" w:rsidRPr="003A49D5" w:rsidRDefault="00FD601F" w:rsidP="00FC4707">
            <w:pPr>
              <w:jc w:val="right"/>
              <w:rPr>
                <w:rFonts w:ascii="Futura PT Book" w:eastAsia="Times New Roman" w:hAnsi="Futura PT Book" w:cstheme="minorHAnsi"/>
                <w:lang w:eastAsia="sl-SI"/>
              </w:rPr>
            </w:pPr>
            <w:r w:rsidRPr="003A49D5">
              <w:rPr>
                <w:rFonts w:ascii="Futura PT Book" w:hAnsi="Futura PT Book" w:cstheme="minorHAnsi"/>
              </w:rPr>
              <w:t>900.262</w:t>
            </w:r>
          </w:p>
        </w:tc>
      </w:tr>
      <w:tr w:rsidR="00E220BD" w:rsidRPr="003A49D5" w14:paraId="0239FCB5" w14:textId="77777777" w:rsidTr="00895B11">
        <w:tc>
          <w:tcPr>
            <w:tcW w:w="0" w:type="auto"/>
          </w:tcPr>
          <w:p w14:paraId="2A9448D9" w14:textId="77777777" w:rsidR="00E220BD" w:rsidRPr="003A49D5" w:rsidRDefault="008D7474" w:rsidP="00E41351">
            <w:pPr>
              <w:rPr>
                <w:rFonts w:ascii="Futura PT Book" w:hAnsi="Futura PT Book"/>
              </w:rPr>
            </w:pPr>
            <w:r w:rsidRPr="003A49D5">
              <w:rPr>
                <w:rFonts w:ascii="Futura PT Book" w:hAnsi="Futura PT Book"/>
              </w:rPr>
              <w:t>Število zaposlenih oseb (po delovnem mestu)</w:t>
            </w:r>
          </w:p>
        </w:tc>
        <w:tc>
          <w:tcPr>
            <w:tcW w:w="1492" w:type="dxa"/>
          </w:tcPr>
          <w:p w14:paraId="15BB6ABA" w14:textId="70D93A1D" w:rsidR="00E220BD" w:rsidRPr="003A49D5" w:rsidRDefault="008D7474" w:rsidP="00FC4707">
            <w:pPr>
              <w:jc w:val="right"/>
              <w:rPr>
                <w:rFonts w:ascii="Futura PT Book" w:hAnsi="Futura PT Book"/>
              </w:rPr>
            </w:pPr>
            <w:r w:rsidRPr="003A49D5">
              <w:rPr>
                <w:rFonts w:ascii="Futura PT Book" w:hAnsi="Futura PT Book"/>
              </w:rPr>
              <w:t>9.</w:t>
            </w:r>
            <w:r w:rsidR="00EA14A5" w:rsidRPr="003A49D5">
              <w:rPr>
                <w:rFonts w:ascii="Futura PT Book" w:hAnsi="Futura PT Book"/>
              </w:rPr>
              <w:t>262</w:t>
            </w:r>
          </w:p>
        </w:tc>
        <w:tc>
          <w:tcPr>
            <w:tcW w:w="1843" w:type="dxa"/>
          </w:tcPr>
          <w:p w14:paraId="51FA1665" w14:textId="375DB1CC" w:rsidR="00E220BD" w:rsidRPr="003A49D5" w:rsidRDefault="00FD601F" w:rsidP="00FC4707">
            <w:pPr>
              <w:jc w:val="right"/>
              <w:rPr>
                <w:rFonts w:ascii="Futura PT Book" w:hAnsi="Futura PT Book"/>
              </w:rPr>
            </w:pPr>
            <w:r w:rsidRPr="003A49D5">
              <w:rPr>
                <w:rFonts w:ascii="Futura PT Book" w:hAnsi="Futura PT Book"/>
              </w:rPr>
              <w:t>804.432</w:t>
            </w:r>
          </w:p>
        </w:tc>
      </w:tr>
      <w:tr w:rsidR="00E220BD" w:rsidRPr="003A49D5" w14:paraId="5E2111DD" w14:textId="77777777" w:rsidTr="00895B11">
        <w:tc>
          <w:tcPr>
            <w:tcW w:w="0" w:type="auto"/>
          </w:tcPr>
          <w:p w14:paraId="05A06155" w14:textId="77777777" w:rsidR="00E220BD" w:rsidRPr="003A49D5" w:rsidRDefault="008D7474" w:rsidP="00E41351">
            <w:pPr>
              <w:rPr>
                <w:rFonts w:ascii="Futura PT Book" w:hAnsi="Futura PT Book"/>
              </w:rPr>
            </w:pPr>
            <w:r w:rsidRPr="003A49D5">
              <w:rPr>
                <w:rFonts w:ascii="Futura PT Book" w:hAnsi="Futura PT Book"/>
              </w:rPr>
              <w:t>Število samozaposlenih oseb (po delovnem mestu)</w:t>
            </w:r>
          </w:p>
        </w:tc>
        <w:tc>
          <w:tcPr>
            <w:tcW w:w="1492" w:type="dxa"/>
          </w:tcPr>
          <w:p w14:paraId="74C2A87C" w14:textId="589750D0" w:rsidR="00E220BD" w:rsidRPr="003A49D5" w:rsidRDefault="008D7474" w:rsidP="00FC4707">
            <w:pPr>
              <w:jc w:val="right"/>
              <w:rPr>
                <w:rFonts w:ascii="Futura PT Book" w:hAnsi="Futura PT Book"/>
              </w:rPr>
            </w:pPr>
            <w:r w:rsidRPr="003A49D5">
              <w:rPr>
                <w:rFonts w:ascii="Futura PT Book" w:hAnsi="Futura PT Book"/>
              </w:rPr>
              <w:t>1.</w:t>
            </w:r>
            <w:r w:rsidR="00EA14A5" w:rsidRPr="003A49D5">
              <w:rPr>
                <w:rFonts w:ascii="Futura PT Book" w:hAnsi="Futura PT Book"/>
              </w:rPr>
              <w:t>123</w:t>
            </w:r>
          </w:p>
        </w:tc>
        <w:tc>
          <w:tcPr>
            <w:tcW w:w="1843" w:type="dxa"/>
          </w:tcPr>
          <w:p w14:paraId="6AC68D21" w14:textId="207AA339" w:rsidR="00E220BD" w:rsidRPr="003A49D5" w:rsidRDefault="00FD601F" w:rsidP="00FC4707">
            <w:pPr>
              <w:jc w:val="right"/>
              <w:rPr>
                <w:rFonts w:ascii="Futura PT Book" w:hAnsi="Futura PT Book"/>
              </w:rPr>
            </w:pPr>
            <w:r w:rsidRPr="003A49D5">
              <w:rPr>
                <w:rFonts w:ascii="Futura PT Book" w:hAnsi="Futura PT Book"/>
              </w:rPr>
              <w:t>95.830</w:t>
            </w:r>
          </w:p>
        </w:tc>
      </w:tr>
      <w:tr w:rsidR="00E220BD" w:rsidRPr="003A49D5" w14:paraId="2B593E2F" w14:textId="77777777" w:rsidTr="00895B11">
        <w:tc>
          <w:tcPr>
            <w:tcW w:w="0" w:type="auto"/>
          </w:tcPr>
          <w:p w14:paraId="35B73443" w14:textId="629B1913" w:rsidR="00E220BD" w:rsidRPr="003A49D5" w:rsidRDefault="00BE33EC" w:rsidP="00F15FE4">
            <w:pPr>
              <w:rPr>
                <w:rFonts w:ascii="Futura PT Book" w:hAnsi="Futura PT Book"/>
              </w:rPr>
            </w:pPr>
            <w:r w:rsidRPr="003A49D5">
              <w:rPr>
                <w:rFonts w:ascii="Futura PT Book" w:hAnsi="Futura PT Book"/>
              </w:rPr>
              <w:t>Stopnja</w:t>
            </w:r>
            <w:r w:rsidR="008D7474" w:rsidRPr="003A49D5">
              <w:rPr>
                <w:rFonts w:ascii="Futura PT Book" w:hAnsi="Futura PT Book"/>
              </w:rPr>
              <w:t xml:space="preserve"> </w:t>
            </w:r>
            <w:r w:rsidR="00970D5F" w:rsidRPr="003A49D5">
              <w:rPr>
                <w:rFonts w:ascii="Futura PT Book" w:hAnsi="Futura PT Book"/>
              </w:rPr>
              <w:t>delovne aktivnosti (%)</w:t>
            </w:r>
          </w:p>
        </w:tc>
        <w:tc>
          <w:tcPr>
            <w:tcW w:w="1492" w:type="dxa"/>
          </w:tcPr>
          <w:p w14:paraId="505CB42C" w14:textId="70E6D58B" w:rsidR="00E220BD" w:rsidRPr="003A49D5" w:rsidRDefault="00970D5F" w:rsidP="00FC4707">
            <w:pPr>
              <w:jc w:val="right"/>
              <w:rPr>
                <w:rFonts w:ascii="Futura PT Book" w:hAnsi="Futura PT Book"/>
              </w:rPr>
            </w:pPr>
            <w:r w:rsidRPr="003A49D5">
              <w:rPr>
                <w:rFonts w:ascii="Futura PT Book" w:hAnsi="Futura PT Book"/>
              </w:rPr>
              <w:t>68,1</w:t>
            </w:r>
          </w:p>
        </w:tc>
        <w:tc>
          <w:tcPr>
            <w:tcW w:w="1843" w:type="dxa"/>
          </w:tcPr>
          <w:p w14:paraId="0F78E0EB" w14:textId="1BD47975" w:rsidR="00E220BD" w:rsidRPr="003A49D5" w:rsidRDefault="00FD601F" w:rsidP="00FC4707">
            <w:pPr>
              <w:jc w:val="right"/>
              <w:rPr>
                <w:rFonts w:ascii="Futura PT Book" w:hAnsi="Futura PT Book"/>
              </w:rPr>
            </w:pPr>
            <w:r w:rsidRPr="003A49D5">
              <w:rPr>
                <w:rFonts w:ascii="Futura PT Book" w:hAnsi="Futura PT Book"/>
              </w:rPr>
              <w:t>66,7</w:t>
            </w:r>
          </w:p>
        </w:tc>
      </w:tr>
      <w:tr w:rsidR="00E220BD" w:rsidRPr="003A49D5" w14:paraId="3F773B11" w14:textId="77777777" w:rsidTr="00895B11">
        <w:tc>
          <w:tcPr>
            <w:tcW w:w="0" w:type="auto"/>
          </w:tcPr>
          <w:p w14:paraId="3EF970B6" w14:textId="77777777" w:rsidR="00E220BD" w:rsidRPr="003A49D5" w:rsidRDefault="00C744D6" w:rsidP="00E41351">
            <w:pPr>
              <w:rPr>
                <w:rFonts w:ascii="Futura PT Book" w:hAnsi="Futura PT Book"/>
              </w:rPr>
            </w:pPr>
            <w:r w:rsidRPr="003A49D5">
              <w:rPr>
                <w:rFonts w:ascii="Futura PT Book" w:hAnsi="Futura PT Book"/>
              </w:rPr>
              <w:t>Povprečna mesečna bruto plača na zaposleno osebo (EUR)</w:t>
            </w:r>
          </w:p>
        </w:tc>
        <w:tc>
          <w:tcPr>
            <w:tcW w:w="1492" w:type="dxa"/>
          </w:tcPr>
          <w:p w14:paraId="0265CD56" w14:textId="40041327" w:rsidR="00E220BD" w:rsidRPr="003A49D5" w:rsidRDefault="00E93F67" w:rsidP="00FC4707">
            <w:pPr>
              <w:jc w:val="right"/>
              <w:rPr>
                <w:rFonts w:ascii="Futura PT Book" w:hAnsi="Futura PT Book"/>
              </w:rPr>
            </w:pPr>
            <w:r w:rsidRPr="003A49D5">
              <w:rPr>
                <w:rFonts w:ascii="Futura PT Book" w:hAnsi="Futura PT Book"/>
              </w:rPr>
              <w:t>2.010,88</w:t>
            </w:r>
          </w:p>
        </w:tc>
        <w:tc>
          <w:tcPr>
            <w:tcW w:w="1843" w:type="dxa"/>
          </w:tcPr>
          <w:p w14:paraId="16832034" w14:textId="731DD72C" w:rsidR="00E220BD" w:rsidRPr="00895B11" w:rsidRDefault="00FD601F" w:rsidP="00FC4707">
            <w:pPr>
              <w:jc w:val="right"/>
              <w:rPr>
                <w:rFonts w:ascii="Futura PT Book" w:hAnsi="Futura PT Book"/>
              </w:rPr>
            </w:pPr>
            <w:r w:rsidRPr="00895B11">
              <w:rPr>
                <w:rFonts w:ascii="Futura PT Book" w:hAnsi="Futura PT Book"/>
              </w:rPr>
              <w:t>1.969,59</w:t>
            </w:r>
          </w:p>
        </w:tc>
      </w:tr>
      <w:tr w:rsidR="00E220BD" w:rsidRPr="003A49D5" w14:paraId="07B25005" w14:textId="77777777" w:rsidTr="00895B11">
        <w:tc>
          <w:tcPr>
            <w:tcW w:w="0" w:type="auto"/>
          </w:tcPr>
          <w:p w14:paraId="5C21D34A" w14:textId="77777777" w:rsidR="00E220BD" w:rsidRPr="003A49D5" w:rsidRDefault="00C744D6" w:rsidP="00E41351">
            <w:pPr>
              <w:rPr>
                <w:rFonts w:ascii="Futura PT Book" w:hAnsi="Futura PT Book"/>
              </w:rPr>
            </w:pPr>
            <w:r w:rsidRPr="003A49D5">
              <w:rPr>
                <w:rFonts w:ascii="Futura PT Book" w:hAnsi="Futura PT Book"/>
              </w:rPr>
              <w:t>Povprečna mesečna neto plača na zaposleno osebo (EUR)</w:t>
            </w:r>
          </w:p>
        </w:tc>
        <w:tc>
          <w:tcPr>
            <w:tcW w:w="1492" w:type="dxa"/>
          </w:tcPr>
          <w:p w14:paraId="18B3AF1A" w14:textId="2B6EFD07" w:rsidR="00E220BD" w:rsidRPr="000036E2" w:rsidRDefault="00C744D6" w:rsidP="00FC4707">
            <w:pPr>
              <w:jc w:val="right"/>
              <w:rPr>
                <w:rFonts w:ascii="Futura PT Book" w:hAnsi="Futura PT Book"/>
              </w:rPr>
            </w:pPr>
            <w:r w:rsidRPr="000036E2">
              <w:rPr>
                <w:rFonts w:ascii="Futura PT Book" w:hAnsi="Futura PT Book"/>
              </w:rPr>
              <w:t>1.</w:t>
            </w:r>
            <w:r w:rsidR="00E93F67" w:rsidRPr="000036E2">
              <w:rPr>
                <w:rFonts w:ascii="Futura PT Book" w:hAnsi="Futura PT Book"/>
              </w:rPr>
              <w:t>294,40</w:t>
            </w:r>
          </w:p>
        </w:tc>
        <w:tc>
          <w:tcPr>
            <w:tcW w:w="1843" w:type="dxa"/>
          </w:tcPr>
          <w:p w14:paraId="40513D88" w14:textId="5AD4BB0E" w:rsidR="00E220BD" w:rsidRPr="00895B11" w:rsidRDefault="00C744D6" w:rsidP="00FC4707">
            <w:pPr>
              <w:jc w:val="right"/>
              <w:rPr>
                <w:rFonts w:ascii="Futura PT Book" w:hAnsi="Futura PT Book"/>
              </w:rPr>
            </w:pPr>
            <w:r w:rsidRPr="00895B11">
              <w:rPr>
                <w:rFonts w:ascii="Futura PT Book" w:hAnsi="Futura PT Book"/>
              </w:rPr>
              <w:t>1.</w:t>
            </w:r>
            <w:r w:rsidR="00FD601F" w:rsidRPr="00895B11">
              <w:rPr>
                <w:rFonts w:ascii="Futura PT Book" w:hAnsi="Futura PT Book"/>
              </w:rPr>
              <w:t>270,30</w:t>
            </w:r>
          </w:p>
        </w:tc>
      </w:tr>
      <w:tr w:rsidR="000B252F" w:rsidRPr="003A49D5" w14:paraId="410A5981" w14:textId="77777777" w:rsidTr="00895B11">
        <w:tc>
          <w:tcPr>
            <w:tcW w:w="0" w:type="auto"/>
          </w:tcPr>
          <w:p w14:paraId="5EB4797A" w14:textId="77777777" w:rsidR="000B252F" w:rsidRPr="003A49D5" w:rsidRDefault="000B252F" w:rsidP="00E41351">
            <w:pPr>
              <w:rPr>
                <w:rFonts w:ascii="Futura PT Book" w:hAnsi="Futura PT Book"/>
              </w:rPr>
            </w:pPr>
            <w:r w:rsidRPr="003A49D5">
              <w:rPr>
                <w:rFonts w:ascii="Futura PT Book" w:hAnsi="Futura PT Book"/>
              </w:rPr>
              <w:t>Število podjetij</w:t>
            </w:r>
          </w:p>
        </w:tc>
        <w:tc>
          <w:tcPr>
            <w:tcW w:w="1492" w:type="dxa"/>
          </w:tcPr>
          <w:p w14:paraId="4CA516DC" w14:textId="72F684D5" w:rsidR="000B252F" w:rsidRPr="000036E2" w:rsidRDefault="0052352A" w:rsidP="00FC4707">
            <w:pPr>
              <w:jc w:val="right"/>
              <w:rPr>
                <w:rFonts w:ascii="Futura PT Book" w:hAnsi="Futura PT Book"/>
              </w:rPr>
            </w:pPr>
            <w:r w:rsidRPr="000036E2">
              <w:rPr>
                <w:rFonts w:ascii="Futura PT Book" w:hAnsi="Futura PT Book"/>
              </w:rPr>
              <w:t>2.105</w:t>
            </w:r>
          </w:p>
        </w:tc>
        <w:tc>
          <w:tcPr>
            <w:tcW w:w="1843" w:type="dxa"/>
          </w:tcPr>
          <w:p w14:paraId="746AD215" w14:textId="5015417E" w:rsidR="000B252F" w:rsidRPr="00895B11" w:rsidRDefault="00895B11" w:rsidP="00FC4707">
            <w:pPr>
              <w:jc w:val="right"/>
              <w:rPr>
                <w:rFonts w:ascii="Futura PT Book" w:hAnsi="Futura PT Book"/>
              </w:rPr>
            </w:pPr>
            <w:r w:rsidRPr="00895B11">
              <w:rPr>
                <w:rFonts w:ascii="Futura PT Book" w:hAnsi="Futura PT Book"/>
              </w:rPr>
              <w:t>211.188</w:t>
            </w:r>
          </w:p>
        </w:tc>
      </w:tr>
      <w:tr w:rsidR="000B252F" w:rsidRPr="003A49D5" w14:paraId="1609EAD6" w14:textId="77777777" w:rsidTr="00895B11">
        <w:tc>
          <w:tcPr>
            <w:tcW w:w="0" w:type="auto"/>
          </w:tcPr>
          <w:p w14:paraId="451876AA" w14:textId="77777777" w:rsidR="000B252F" w:rsidRPr="003A49D5" w:rsidRDefault="000B252F" w:rsidP="00E41351">
            <w:pPr>
              <w:rPr>
                <w:rFonts w:ascii="Futura PT Book" w:hAnsi="Futura PT Book"/>
              </w:rPr>
            </w:pPr>
            <w:r w:rsidRPr="003A49D5">
              <w:rPr>
                <w:rFonts w:ascii="Futura PT Book" w:hAnsi="Futura PT Book"/>
              </w:rPr>
              <w:t>Prihodek podjetij (1.000 EUR)</w:t>
            </w:r>
          </w:p>
        </w:tc>
        <w:tc>
          <w:tcPr>
            <w:tcW w:w="1492" w:type="dxa"/>
          </w:tcPr>
          <w:p w14:paraId="568D3890" w14:textId="419C5563" w:rsidR="000B252F" w:rsidRPr="000036E2" w:rsidRDefault="0052352A" w:rsidP="00FC4707">
            <w:pPr>
              <w:jc w:val="right"/>
              <w:rPr>
                <w:rFonts w:ascii="Futura PT Book" w:hAnsi="Futura PT Book"/>
              </w:rPr>
            </w:pPr>
            <w:r w:rsidRPr="000036E2">
              <w:rPr>
                <w:rFonts w:ascii="Futura PT Book" w:hAnsi="Futura PT Book"/>
              </w:rPr>
              <w:t>4.748.911</w:t>
            </w:r>
          </w:p>
        </w:tc>
        <w:tc>
          <w:tcPr>
            <w:tcW w:w="1843" w:type="dxa"/>
          </w:tcPr>
          <w:p w14:paraId="02BFE03B" w14:textId="1A53B98C" w:rsidR="000B252F" w:rsidRPr="00895B11" w:rsidRDefault="00895B11" w:rsidP="00FC4707">
            <w:pPr>
              <w:jc w:val="right"/>
              <w:rPr>
                <w:rFonts w:ascii="Futura PT Book" w:hAnsi="Futura PT Book"/>
              </w:rPr>
            </w:pPr>
            <w:r w:rsidRPr="00895B11">
              <w:rPr>
                <w:rFonts w:ascii="Futura PT Book" w:hAnsi="Futura PT Book"/>
              </w:rPr>
              <w:t>137.819.826</w:t>
            </w:r>
          </w:p>
        </w:tc>
      </w:tr>
      <w:tr w:rsidR="000B252F" w:rsidRPr="003A49D5" w14:paraId="7D60FAFB" w14:textId="77777777" w:rsidTr="00895B11">
        <w:tc>
          <w:tcPr>
            <w:tcW w:w="0" w:type="auto"/>
          </w:tcPr>
          <w:p w14:paraId="1582DE73" w14:textId="4E87D682" w:rsidR="000B252F" w:rsidRPr="003A49D5" w:rsidRDefault="000B252F" w:rsidP="00F15FE4">
            <w:pPr>
              <w:rPr>
                <w:rFonts w:ascii="Futura PT Book" w:hAnsi="Futura PT Book"/>
              </w:rPr>
            </w:pPr>
            <w:r w:rsidRPr="003A49D5">
              <w:rPr>
                <w:rFonts w:ascii="Futura PT Book" w:hAnsi="Futura PT Book"/>
              </w:rPr>
              <w:t>Število stanovanj</w:t>
            </w:r>
            <w:r w:rsidR="00E12178" w:rsidRPr="003A49D5">
              <w:rPr>
                <w:rFonts w:ascii="Futura PT Book" w:hAnsi="Futura PT Book"/>
              </w:rPr>
              <w:t xml:space="preserve"> </w:t>
            </w:r>
          </w:p>
        </w:tc>
        <w:tc>
          <w:tcPr>
            <w:tcW w:w="1492" w:type="dxa"/>
          </w:tcPr>
          <w:p w14:paraId="589CAFED" w14:textId="2FA25827" w:rsidR="000B252F" w:rsidRPr="003A49D5" w:rsidRDefault="00F65E90" w:rsidP="00FC4707">
            <w:pPr>
              <w:jc w:val="right"/>
              <w:rPr>
                <w:rFonts w:ascii="Futura PT Book" w:hAnsi="Futura PT Book"/>
              </w:rPr>
            </w:pPr>
            <w:r w:rsidRPr="003A49D5">
              <w:rPr>
                <w:rFonts w:ascii="Futura PT Book" w:hAnsi="Futura PT Book"/>
              </w:rPr>
              <w:t>10.515</w:t>
            </w:r>
          </w:p>
        </w:tc>
        <w:tc>
          <w:tcPr>
            <w:tcW w:w="1843" w:type="dxa"/>
          </w:tcPr>
          <w:p w14:paraId="0E160240" w14:textId="021C9D46" w:rsidR="000B252F" w:rsidRPr="00895B11" w:rsidRDefault="007B03E3" w:rsidP="00FC4707">
            <w:pPr>
              <w:jc w:val="right"/>
              <w:rPr>
                <w:rFonts w:ascii="Futura PT Book" w:hAnsi="Futura PT Book"/>
              </w:rPr>
            </w:pPr>
            <w:r w:rsidRPr="00895B11">
              <w:rPr>
                <w:rFonts w:ascii="Futura PT Book" w:hAnsi="Futura PT Book"/>
              </w:rPr>
              <w:t>864.323</w:t>
            </w:r>
          </w:p>
        </w:tc>
      </w:tr>
      <w:tr w:rsidR="000B252F" w:rsidRPr="003A49D5" w14:paraId="0C02A295" w14:textId="77777777" w:rsidTr="00895B11">
        <w:tc>
          <w:tcPr>
            <w:tcW w:w="0" w:type="auto"/>
          </w:tcPr>
          <w:p w14:paraId="0C89760F" w14:textId="77777777" w:rsidR="000B252F" w:rsidRPr="003A49D5" w:rsidRDefault="000B252F" w:rsidP="00E41351">
            <w:pPr>
              <w:rPr>
                <w:rFonts w:ascii="Futura PT Book" w:hAnsi="Futura PT Book"/>
              </w:rPr>
            </w:pPr>
            <w:r w:rsidRPr="003A49D5">
              <w:rPr>
                <w:rFonts w:ascii="Futura PT Book" w:hAnsi="Futura PT Book"/>
              </w:rPr>
              <w:t>Število osebnih avtomobilov</w:t>
            </w:r>
          </w:p>
        </w:tc>
        <w:tc>
          <w:tcPr>
            <w:tcW w:w="1492" w:type="dxa"/>
          </w:tcPr>
          <w:p w14:paraId="1082CF21" w14:textId="5BEDB89A" w:rsidR="000B252F" w:rsidRPr="003A49D5" w:rsidRDefault="000B252F" w:rsidP="00FC4707">
            <w:pPr>
              <w:jc w:val="right"/>
              <w:rPr>
                <w:rFonts w:ascii="Futura PT Book" w:hAnsi="Futura PT Book"/>
              </w:rPr>
            </w:pPr>
            <w:r w:rsidRPr="003A49D5">
              <w:rPr>
                <w:rFonts w:ascii="Futura PT Book" w:hAnsi="Futura PT Book"/>
              </w:rPr>
              <w:t>15.</w:t>
            </w:r>
            <w:r w:rsidR="00E12178" w:rsidRPr="003A49D5">
              <w:rPr>
                <w:rFonts w:ascii="Futura PT Book" w:hAnsi="Futura PT Book"/>
              </w:rPr>
              <w:t>593</w:t>
            </w:r>
          </w:p>
        </w:tc>
        <w:tc>
          <w:tcPr>
            <w:tcW w:w="1843" w:type="dxa"/>
          </w:tcPr>
          <w:p w14:paraId="0550E8E1" w14:textId="1ECA3663" w:rsidR="000B252F" w:rsidRPr="003A49D5" w:rsidRDefault="000B252F" w:rsidP="00FC4707">
            <w:pPr>
              <w:jc w:val="right"/>
              <w:rPr>
                <w:rFonts w:ascii="Futura PT Book" w:hAnsi="Futura PT Book"/>
              </w:rPr>
            </w:pPr>
            <w:r w:rsidRPr="003A49D5">
              <w:rPr>
                <w:rFonts w:ascii="Futura PT Book" w:hAnsi="Futura PT Book"/>
              </w:rPr>
              <w:t>1.</w:t>
            </w:r>
            <w:r w:rsidR="007B03E3" w:rsidRPr="003A49D5">
              <w:rPr>
                <w:rFonts w:ascii="Futura PT Book" w:hAnsi="Futura PT Book"/>
              </w:rPr>
              <w:t>189.457</w:t>
            </w:r>
          </w:p>
        </w:tc>
      </w:tr>
      <w:tr w:rsidR="000B252F" w:rsidRPr="003A49D5" w14:paraId="6F88FBAE" w14:textId="77777777" w:rsidTr="00895B11">
        <w:tc>
          <w:tcPr>
            <w:tcW w:w="0" w:type="auto"/>
          </w:tcPr>
          <w:p w14:paraId="5C23F35C" w14:textId="77777777" w:rsidR="000B252F" w:rsidRPr="003A49D5" w:rsidRDefault="000B252F" w:rsidP="00E41351">
            <w:pPr>
              <w:rPr>
                <w:rFonts w:ascii="Futura PT Book" w:hAnsi="Futura PT Book"/>
              </w:rPr>
            </w:pPr>
            <w:r w:rsidRPr="003A49D5">
              <w:rPr>
                <w:rFonts w:ascii="Futura PT Book" w:hAnsi="Futura PT Book"/>
              </w:rPr>
              <w:t>Komunalni odpadki, zbrani z javnim odvozom (tone)</w:t>
            </w:r>
          </w:p>
        </w:tc>
        <w:tc>
          <w:tcPr>
            <w:tcW w:w="1492" w:type="dxa"/>
          </w:tcPr>
          <w:p w14:paraId="6A3C0A54" w14:textId="4E953108" w:rsidR="000B252F" w:rsidRPr="003A49D5" w:rsidRDefault="00AF4A90" w:rsidP="00FC4707">
            <w:pPr>
              <w:jc w:val="right"/>
              <w:rPr>
                <w:rFonts w:ascii="Futura PT Book" w:hAnsi="Futura PT Book"/>
              </w:rPr>
            </w:pPr>
            <w:r w:rsidRPr="003A49D5">
              <w:rPr>
                <w:rFonts w:ascii="Futura PT Book" w:hAnsi="Futura PT Book"/>
              </w:rPr>
              <w:t>11.007</w:t>
            </w:r>
          </w:p>
        </w:tc>
        <w:tc>
          <w:tcPr>
            <w:tcW w:w="1843" w:type="dxa"/>
          </w:tcPr>
          <w:p w14:paraId="1C6526AA" w14:textId="4C86F22C" w:rsidR="000B252F" w:rsidRPr="003A49D5" w:rsidRDefault="007B03E3" w:rsidP="00FC4707">
            <w:pPr>
              <w:jc w:val="right"/>
              <w:rPr>
                <w:rFonts w:ascii="Futura PT Book" w:hAnsi="Futura PT Book"/>
              </w:rPr>
            </w:pPr>
            <w:r w:rsidRPr="003A49D5">
              <w:rPr>
                <w:rFonts w:ascii="Futura PT Book" w:hAnsi="Futura PT Book"/>
              </w:rPr>
              <w:t>769.030</w:t>
            </w:r>
          </w:p>
        </w:tc>
      </w:tr>
      <w:tr w:rsidR="00AF4A90" w:rsidRPr="003A49D5" w14:paraId="53691F03" w14:textId="77777777" w:rsidTr="00895B11">
        <w:tc>
          <w:tcPr>
            <w:tcW w:w="0" w:type="auto"/>
          </w:tcPr>
          <w:p w14:paraId="75E06138" w14:textId="54DCF260" w:rsidR="00AF4A90" w:rsidRPr="003A49D5" w:rsidRDefault="00AF4A90" w:rsidP="00E41351">
            <w:pPr>
              <w:rPr>
                <w:rFonts w:ascii="Futura PT Book" w:hAnsi="Futura PT Book"/>
              </w:rPr>
            </w:pPr>
            <w:r w:rsidRPr="003A49D5">
              <w:rPr>
                <w:rFonts w:ascii="Futura PT Book" w:hAnsi="Futura PT Book"/>
              </w:rPr>
              <w:t>Komunalni odpadki, zbrani z javnim odvozom (kg/prebivalca)</w:t>
            </w:r>
          </w:p>
        </w:tc>
        <w:tc>
          <w:tcPr>
            <w:tcW w:w="1492" w:type="dxa"/>
          </w:tcPr>
          <w:p w14:paraId="3BFE9017" w14:textId="7D56FDFF" w:rsidR="00AF4A90" w:rsidRPr="003A49D5" w:rsidDel="00AF4A90" w:rsidRDefault="00923E43" w:rsidP="00FC4707">
            <w:pPr>
              <w:jc w:val="right"/>
              <w:rPr>
                <w:rFonts w:ascii="Futura PT Book" w:hAnsi="Futura PT Book"/>
              </w:rPr>
            </w:pPr>
            <w:r w:rsidRPr="003A49D5">
              <w:rPr>
                <w:rFonts w:ascii="Futura PT Book" w:hAnsi="Futura PT Book"/>
              </w:rPr>
              <w:t>427</w:t>
            </w:r>
          </w:p>
        </w:tc>
        <w:tc>
          <w:tcPr>
            <w:tcW w:w="1843" w:type="dxa"/>
          </w:tcPr>
          <w:p w14:paraId="2FEA87D1" w14:textId="45DF367B" w:rsidR="00AF4A90" w:rsidRPr="003A49D5" w:rsidRDefault="007B03E3" w:rsidP="00FC4707">
            <w:pPr>
              <w:jc w:val="right"/>
              <w:rPr>
                <w:rFonts w:ascii="Futura PT Book" w:hAnsi="Futura PT Book"/>
              </w:rPr>
            </w:pPr>
            <w:r w:rsidRPr="003A49D5">
              <w:rPr>
                <w:rFonts w:ascii="Futura PT Book" w:hAnsi="Futura PT Book"/>
              </w:rPr>
              <w:t>365</w:t>
            </w:r>
          </w:p>
        </w:tc>
      </w:tr>
    </w:tbl>
    <w:p w14:paraId="7482588D" w14:textId="4C8212C9" w:rsidR="00D45DE1" w:rsidRPr="002D0F8F" w:rsidRDefault="00137CDB" w:rsidP="00FC4707">
      <w:pPr>
        <w:pStyle w:val="Vir"/>
      </w:pPr>
      <w:r w:rsidRPr="002D0F8F">
        <w:t>Vir: https://pxweb.stat.si/SiStatData/pxweb/sl/Data/-/2640010S.px/table/tableViewLayout2/</w:t>
      </w:r>
    </w:p>
    <w:p w14:paraId="3D479654" w14:textId="650CBD9C" w:rsidR="00441570" w:rsidRDefault="00F20CF2" w:rsidP="00651EEB">
      <w:pPr>
        <w:spacing w:before="100" w:beforeAutospacing="1" w:after="100" w:afterAutospacing="1" w:line="240" w:lineRule="auto"/>
        <w:jc w:val="both"/>
        <w:rPr>
          <w:rFonts w:ascii="Futura PT Book" w:eastAsia="Times New Roman" w:hAnsi="Futura PT Book" w:cstheme="minorHAnsi"/>
          <w:lang w:eastAsia="sl-SI"/>
        </w:rPr>
      </w:pPr>
      <w:r>
        <w:rPr>
          <w:rFonts w:ascii="Futura PT Book" w:eastAsia="Times New Roman" w:hAnsi="Futura PT Book" w:cstheme="minorHAnsi"/>
          <w:lang w:eastAsia="sl-SI"/>
        </w:rPr>
        <w:t>3</w:t>
      </w:r>
      <w:r w:rsidR="00F96281" w:rsidRPr="003A49D5">
        <w:rPr>
          <w:rFonts w:ascii="Futura PT Book" w:eastAsia="Times New Roman" w:hAnsi="Futura PT Book" w:cstheme="minorHAnsi"/>
          <w:lang w:eastAsia="sl-SI"/>
        </w:rPr>
        <w:t>.2 PRIKAZ U</w:t>
      </w:r>
      <w:r w:rsidR="00993348" w:rsidRPr="003A49D5">
        <w:rPr>
          <w:rFonts w:ascii="Futura PT Book" w:eastAsia="Times New Roman" w:hAnsi="Futura PT Book" w:cstheme="minorHAnsi"/>
          <w:lang w:eastAsia="sl-SI"/>
        </w:rPr>
        <w:t xml:space="preserve">RBANEGA </w:t>
      </w:r>
      <w:r w:rsidR="00993348" w:rsidRPr="00422CFE">
        <w:rPr>
          <w:rFonts w:ascii="Futura PT Book" w:eastAsia="Times New Roman" w:hAnsi="Futura PT Book" w:cstheme="minorHAnsi"/>
          <w:lang w:eastAsia="sl-SI"/>
        </w:rPr>
        <w:t>OBMOČJA (karta</w:t>
      </w:r>
      <w:r w:rsidR="000A4490">
        <w:rPr>
          <w:rFonts w:ascii="Futura PT Book" w:eastAsia="Times New Roman" w:hAnsi="Futura PT Book" w:cstheme="minorHAnsi"/>
          <w:lang w:eastAsia="sl-SI"/>
        </w:rPr>
        <w:t>,</w:t>
      </w:r>
      <w:r w:rsidR="00993348" w:rsidRPr="00422CFE">
        <w:rPr>
          <w:rFonts w:ascii="Futura PT Book" w:eastAsia="Times New Roman" w:hAnsi="Futura PT Book" w:cstheme="minorHAnsi"/>
          <w:lang w:eastAsia="sl-SI"/>
        </w:rPr>
        <w:t xml:space="preserve"> merilo 1</w:t>
      </w:r>
      <w:r w:rsidR="000A4490">
        <w:rPr>
          <w:rFonts w:ascii="Futura PT Book" w:eastAsia="Times New Roman" w:hAnsi="Futura PT Book" w:cstheme="minorHAnsi"/>
          <w:lang w:eastAsia="sl-SI"/>
        </w:rPr>
        <w:t xml:space="preserve"> </w:t>
      </w:r>
      <w:r w:rsidR="00993348" w:rsidRPr="00422CFE">
        <w:rPr>
          <w:rFonts w:ascii="Futura PT Book" w:eastAsia="Times New Roman" w:hAnsi="Futura PT Book" w:cstheme="minorHAnsi"/>
          <w:lang w:eastAsia="sl-SI"/>
        </w:rPr>
        <w:t>:</w:t>
      </w:r>
      <w:r w:rsidR="000A4490">
        <w:rPr>
          <w:rFonts w:ascii="Futura PT Book" w:eastAsia="Times New Roman" w:hAnsi="Futura PT Book" w:cstheme="minorHAnsi"/>
          <w:lang w:eastAsia="sl-SI"/>
        </w:rPr>
        <w:t xml:space="preserve"> </w:t>
      </w:r>
      <w:r w:rsidR="00F96281" w:rsidRPr="00422CFE">
        <w:rPr>
          <w:rFonts w:ascii="Futura PT Book" w:eastAsia="Times New Roman" w:hAnsi="Futura PT Book" w:cstheme="minorHAnsi"/>
          <w:lang w:eastAsia="sl-SI"/>
        </w:rPr>
        <w:t>50</w:t>
      </w:r>
      <w:r w:rsidR="000A4490">
        <w:rPr>
          <w:rFonts w:ascii="Futura PT Book" w:eastAsia="Times New Roman" w:hAnsi="Futura PT Book" w:cstheme="minorHAnsi"/>
          <w:lang w:eastAsia="sl-SI"/>
        </w:rPr>
        <w:t>.</w:t>
      </w:r>
      <w:r w:rsidR="00F96281" w:rsidRPr="00422CFE">
        <w:rPr>
          <w:rFonts w:ascii="Futura PT Book" w:eastAsia="Times New Roman" w:hAnsi="Futura PT Book" w:cstheme="minorHAnsi"/>
          <w:lang w:eastAsia="sl-SI"/>
        </w:rPr>
        <w:t>000)</w:t>
      </w:r>
    </w:p>
    <w:p w14:paraId="14BD3CF7" w14:textId="43EC0728" w:rsidR="00A03D51" w:rsidRDefault="00687DC8" w:rsidP="00651EEB">
      <w:pPr>
        <w:spacing w:before="100" w:beforeAutospacing="1" w:after="100" w:afterAutospacing="1" w:line="240" w:lineRule="auto"/>
        <w:jc w:val="both"/>
        <w:rPr>
          <w:rFonts w:eastAsia="Times New Roman" w:cstheme="minorHAnsi"/>
          <w:lang w:eastAsia="sl-SI"/>
        </w:rPr>
      </w:pPr>
      <w:r w:rsidRPr="00687DC8">
        <w:rPr>
          <w:rFonts w:eastAsia="Times New Roman" w:cstheme="minorHAnsi"/>
          <w:noProof/>
          <w:lang w:eastAsia="sl-SI"/>
        </w:rPr>
        <w:drawing>
          <wp:inline distT="0" distB="0" distL="0" distR="0" wp14:anchorId="50DB6086" wp14:editId="74F59CF9">
            <wp:extent cx="6076950" cy="6036759"/>
            <wp:effectExtent l="0" t="0" r="0" b="2540"/>
            <wp:docPr id="30" name="Slika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081872" cy="6041648"/>
                    </a:xfrm>
                    <a:prstGeom prst="rect">
                      <a:avLst/>
                    </a:prstGeom>
                  </pic:spPr>
                </pic:pic>
              </a:graphicData>
            </a:graphic>
          </wp:inline>
        </w:drawing>
      </w:r>
    </w:p>
    <w:p w14:paraId="7E5EE50F" w14:textId="5CBC8E03" w:rsidR="004E71E7" w:rsidRPr="0055160A" w:rsidRDefault="001B1305" w:rsidP="00651EEB">
      <w:pPr>
        <w:spacing w:before="100" w:beforeAutospacing="1" w:after="100" w:afterAutospacing="1" w:line="240" w:lineRule="auto"/>
        <w:jc w:val="both"/>
        <w:rPr>
          <w:rFonts w:ascii="Futura PT Book" w:eastAsia="Times New Roman" w:hAnsi="Futura PT Book" w:cstheme="minorHAnsi"/>
          <w:lang w:eastAsia="sl-SI"/>
        </w:rPr>
      </w:pPr>
      <w:r w:rsidRPr="0055160A">
        <w:rPr>
          <w:rFonts w:ascii="Futura PT Book" w:hAnsi="Futura PT Book" w:cs="Arial"/>
          <w:noProof/>
          <w:lang w:eastAsia="sl-SI"/>
        </w:rPr>
        <mc:AlternateContent>
          <mc:Choice Requires="wps">
            <w:drawing>
              <wp:anchor distT="0" distB="0" distL="114300" distR="114300" simplePos="0" relativeHeight="251721728" behindDoc="0" locked="0" layoutInCell="1" allowOverlap="1" wp14:anchorId="131F6F67" wp14:editId="38018987">
                <wp:simplePos x="0" y="0"/>
                <wp:positionH relativeFrom="margin">
                  <wp:align>center</wp:align>
                </wp:positionH>
                <wp:positionV relativeFrom="paragraph">
                  <wp:posOffset>652145</wp:posOffset>
                </wp:positionV>
                <wp:extent cx="1059734" cy="465936"/>
                <wp:effectExtent l="57150" t="57150" r="45720" b="48895"/>
                <wp:wrapNone/>
                <wp:docPr id="42" name="Pravokotnik 42"/>
                <wp:cNvGraphicFramePr/>
                <a:graphic xmlns:a="http://schemas.openxmlformats.org/drawingml/2006/main">
                  <a:graphicData uri="http://schemas.microsoft.com/office/word/2010/wordprocessingShape">
                    <wps:wsp>
                      <wps:cNvSpPr/>
                      <wps:spPr>
                        <a:xfrm>
                          <a:off x="0" y="0"/>
                          <a:ext cx="1059734" cy="465936"/>
                        </a:xfrm>
                        <a:prstGeom prst="rect">
                          <a:avLst/>
                        </a:prstGeom>
                        <a:solidFill>
                          <a:schemeClr val="accent4">
                            <a:lumMod val="40000"/>
                            <a:lumOff val="60000"/>
                          </a:schemeClr>
                        </a:solidFill>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39C8A174" w14:textId="77777777" w:rsidR="00FC4707" w:rsidRPr="004E71E7" w:rsidRDefault="00FC4707" w:rsidP="004E71E7">
                            <w:pPr>
                              <w:jc w:val="center"/>
                              <w:rPr>
                                <w:color w:val="002060"/>
                                <w:sz w:val="20"/>
                                <w:szCs w:val="20"/>
                              </w:rPr>
                            </w:pPr>
                            <w:r>
                              <w:rPr>
                                <w:color w:val="002060"/>
                                <w:sz w:val="20"/>
                                <w:szCs w:val="20"/>
                              </w:rPr>
                              <w:t>POVEZANA</w:t>
                            </w:r>
                            <w:r w:rsidRPr="004E71E7">
                              <w:rPr>
                                <w:color w:val="002060"/>
                                <w:sz w:val="20"/>
                                <w:szCs w:val="20"/>
                              </w:rPr>
                              <w:t xml:space="preserve"> </w:t>
                            </w:r>
                            <w:r>
                              <w:rPr>
                                <w:color w:val="002060"/>
                                <w:sz w:val="20"/>
                                <w:szCs w:val="20"/>
                              </w:rPr>
                              <w:t>EVROPA</w:t>
                            </w:r>
                            <w:r w:rsidRPr="004E71E7">
                              <w:rPr>
                                <w:color w:val="002060"/>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1F6F67" id="Pravokotnik 42" o:spid="_x0000_s1048" style="position:absolute;left:0;text-align:left;margin-left:0;margin-top:51.35pt;width:83.45pt;height:36.7pt;z-index:251721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" fillcolor="#ffe599 [1303]" strokecolor="#375623 [1609]" strokeweight="1pt">
                <v:textbox>
                  <w:txbxContent>
                    <w:p w14:paraId="39C8A174" w14:textId="77777777" w:rsidR="00FC4707" w:rsidRPr="004E71E7" w:rsidRDefault="00FC4707" w:rsidP="004E71E7">
                      <w:pPr>
                        <w:jc w:val="center"/>
                        <w:rPr>
                          <w:color w:val="002060"/>
                          <w:sz w:val="20"/>
                          <w:szCs w:val="20"/>
                        </w:rPr>
                      </w:pPr>
                      <w:r>
                        <w:rPr>
                          <w:color w:val="002060"/>
                          <w:sz w:val="20"/>
                          <w:szCs w:val="20"/>
                        </w:rPr>
                        <w:t>POVEZANA</w:t>
                      </w:r>
                      <w:r w:rsidRPr="004E71E7">
                        <w:rPr>
                          <w:color w:val="002060"/>
                          <w:sz w:val="20"/>
                          <w:szCs w:val="20"/>
                        </w:rPr>
                        <w:t xml:space="preserve"> </w:t>
                      </w:r>
                      <w:r>
                        <w:rPr>
                          <w:color w:val="002060"/>
                          <w:sz w:val="20"/>
                          <w:szCs w:val="20"/>
                        </w:rPr>
                        <w:t>EVROPA</w:t>
                      </w:r>
                      <w:r w:rsidRPr="004E71E7">
                        <w:rPr>
                          <w:color w:val="002060"/>
                          <w:sz w:val="20"/>
                          <w:szCs w:val="20"/>
                        </w:rPr>
                        <w:t xml:space="preserve"> </w:t>
                      </w:r>
                    </w:p>
                  </w:txbxContent>
                </v:textbox>
                <w10:wrap anchorx="margin"/>
              </v:rect>
            </w:pict>
          </mc:Fallback>
        </mc:AlternateContent>
      </w:r>
      <w:r w:rsidR="00275536" w:rsidRPr="0055160A">
        <w:rPr>
          <w:rFonts w:ascii="Futura PT Book" w:hAnsi="Futura PT Book" w:cs="Arial"/>
          <w:noProof/>
          <w:lang w:eastAsia="sl-SI"/>
        </w:rPr>
        <mc:AlternateContent>
          <mc:Choice Requires="wps">
            <w:drawing>
              <wp:anchor distT="0" distB="0" distL="114300" distR="114300" simplePos="0" relativeHeight="251725824" behindDoc="0" locked="0" layoutInCell="1" allowOverlap="1" wp14:anchorId="2E05C1FB" wp14:editId="2DEF8E08">
                <wp:simplePos x="0" y="0"/>
                <wp:positionH relativeFrom="margin">
                  <wp:posOffset>4708913</wp:posOffset>
                </wp:positionH>
                <wp:positionV relativeFrom="paragraph">
                  <wp:posOffset>667503</wp:posOffset>
                </wp:positionV>
                <wp:extent cx="1059180" cy="453718"/>
                <wp:effectExtent l="57150" t="57150" r="45720" b="60960"/>
                <wp:wrapNone/>
                <wp:docPr id="46" name="Pravokotnik 46"/>
                <wp:cNvGraphicFramePr/>
                <a:graphic xmlns:a="http://schemas.openxmlformats.org/drawingml/2006/main">
                  <a:graphicData uri="http://schemas.microsoft.com/office/word/2010/wordprocessingShape">
                    <wps:wsp>
                      <wps:cNvSpPr/>
                      <wps:spPr>
                        <a:xfrm>
                          <a:off x="0" y="0"/>
                          <a:ext cx="1059180" cy="453718"/>
                        </a:xfrm>
                        <a:prstGeom prst="rect">
                          <a:avLst/>
                        </a:prstGeom>
                        <a:solidFill>
                          <a:schemeClr val="accent4">
                            <a:lumMod val="40000"/>
                            <a:lumOff val="60000"/>
                          </a:schemeClr>
                        </a:solidFill>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0EA3C33D" w14:textId="53BFCA8C" w:rsidR="00FC4707" w:rsidRPr="004E71E7" w:rsidRDefault="00FC4707" w:rsidP="004E71E7">
                            <w:pPr>
                              <w:jc w:val="center"/>
                              <w:rPr>
                                <w:color w:val="002060"/>
                                <w:sz w:val="20"/>
                                <w:szCs w:val="20"/>
                              </w:rPr>
                            </w:pPr>
                            <w:r>
                              <w:rPr>
                                <w:color w:val="002060"/>
                                <w:sz w:val="20"/>
                                <w:szCs w:val="20"/>
                              </w:rPr>
                              <w:t>EVROPA BLIŽE DRŽAVLJANOM</w:t>
                            </w:r>
                            <w:r w:rsidRPr="004E71E7">
                              <w:rPr>
                                <w:color w:val="002060"/>
                                <w:sz w:val="20"/>
                                <w:szCs w:val="20"/>
                              </w:rPr>
                              <w:t xml:space="preserve"> </w:t>
                            </w:r>
                            <w:r>
                              <w:rPr>
                                <w:color w:val="002060"/>
                                <w:sz w:val="20"/>
                                <w:szCs w:val="20"/>
                              </w:rPr>
                              <w:t>EVROPA</w:t>
                            </w:r>
                            <w:r w:rsidRPr="004E71E7">
                              <w:rPr>
                                <w:color w:val="002060"/>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05C1FB" id="Pravokotnik 46" o:spid="_x0000_s1049" style="position:absolute;left:0;text-align:left;margin-left:370.8pt;margin-top:52.55pt;width:83.4pt;height:35.75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" fillcolor="#ffe599 [1303]" strokecolor="#375623 [1609]" strokeweight="1pt">
                <v:textbox>
                  <w:txbxContent>
                    <w:p w14:paraId="0EA3C33D" w14:textId="53BFCA8C" w:rsidR="00FC4707" w:rsidRPr="004E71E7" w:rsidRDefault="00FC4707" w:rsidP="004E71E7">
                      <w:pPr>
                        <w:jc w:val="center"/>
                        <w:rPr>
                          <w:color w:val="002060"/>
                          <w:sz w:val="20"/>
                          <w:szCs w:val="20"/>
                        </w:rPr>
                      </w:pPr>
                      <w:r>
                        <w:rPr>
                          <w:color w:val="002060"/>
                          <w:sz w:val="20"/>
                          <w:szCs w:val="20"/>
                        </w:rPr>
                        <w:t>EVROPA BLIŽE DRŽAVLJANOM</w:t>
                      </w:r>
                      <w:r w:rsidRPr="004E71E7">
                        <w:rPr>
                          <w:color w:val="002060"/>
                          <w:sz w:val="20"/>
                          <w:szCs w:val="20"/>
                        </w:rPr>
                        <w:t xml:space="preserve"> </w:t>
                      </w:r>
                      <w:r>
                        <w:rPr>
                          <w:color w:val="002060"/>
                          <w:sz w:val="20"/>
                          <w:szCs w:val="20"/>
                        </w:rPr>
                        <w:t>EVROPA</w:t>
                      </w:r>
                      <w:r w:rsidRPr="004E71E7">
                        <w:rPr>
                          <w:color w:val="002060"/>
                          <w:sz w:val="20"/>
                          <w:szCs w:val="20"/>
                        </w:rPr>
                        <w:t xml:space="preserve"> </w:t>
                      </w:r>
                    </w:p>
                  </w:txbxContent>
                </v:textbox>
                <w10:wrap anchorx="margin"/>
              </v:rect>
            </w:pict>
          </mc:Fallback>
        </mc:AlternateContent>
      </w:r>
      <w:r w:rsidR="00A65CA5" w:rsidRPr="0055160A">
        <w:rPr>
          <w:rFonts w:ascii="Futura PT Book" w:hAnsi="Futura PT Book" w:cs="Arial"/>
          <w:noProof/>
          <w:lang w:eastAsia="sl-SI"/>
        </w:rPr>
        <mc:AlternateContent>
          <mc:Choice Requires="wps">
            <w:drawing>
              <wp:anchor distT="0" distB="0" distL="114300" distR="114300" simplePos="0" relativeHeight="251719680" behindDoc="0" locked="0" layoutInCell="1" allowOverlap="1" wp14:anchorId="5A288632" wp14:editId="5FB11C55">
                <wp:simplePos x="0" y="0"/>
                <wp:positionH relativeFrom="margin">
                  <wp:posOffset>1181031</wp:posOffset>
                </wp:positionH>
                <wp:positionV relativeFrom="paragraph">
                  <wp:posOffset>640715</wp:posOffset>
                </wp:positionV>
                <wp:extent cx="1059734" cy="465936"/>
                <wp:effectExtent l="57150" t="57150" r="45720" b="48895"/>
                <wp:wrapNone/>
                <wp:docPr id="41" name="Pravokotnik 41"/>
                <wp:cNvGraphicFramePr/>
                <a:graphic xmlns:a="http://schemas.openxmlformats.org/drawingml/2006/main">
                  <a:graphicData uri="http://schemas.microsoft.com/office/word/2010/wordprocessingShape">
                    <wps:wsp>
                      <wps:cNvSpPr/>
                      <wps:spPr>
                        <a:xfrm>
                          <a:off x="0" y="0"/>
                          <a:ext cx="1059734" cy="465936"/>
                        </a:xfrm>
                        <a:prstGeom prst="rect">
                          <a:avLst/>
                        </a:prstGeom>
                        <a:solidFill>
                          <a:schemeClr val="accent4">
                            <a:lumMod val="40000"/>
                            <a:lumOff val="60000"/>
                          </a:schemeClr>
                        </a:solidFill>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126CB62F" w14:textId="77777777" w:rsidR="00FC4707" w:rsidRPr="004E71E7" w:rsidRDefault="00FC4707" w:rsidP="004E71E7">
                            <w:pPr>
                              <w:jc w:val="center"/>
                              <w:rPr>
                                <w:color w:val="002060"/>
                                <w:sz w:val="20"/>
                                <w:szCs w:val="20"/>
                              </w:rPr>
                            </w:pPr>
                            <w:r>
                              <w:rPr>
                                <w:color w:val="002060"/>
                                <w:sz w:val="20"/>
                                <w:szCs w:val="20"/>
                              </w:rPr>
                              <w:t>ZELENA</w:t>
                            </w:r>
                            <w:r w:rsidRPr="004E71E7">
                              <w:rPr>
                                <w:color w:val="002060"/>
                                <w:sz w:val="20"/>
                                <w:szCs w:val="20"/>
                              </w:rPr>
                              <w:t xml:space="preserve"> </w:t>
                            </w:r>
                            <w:r>
                              <w:rPr>
                                <w:color w:val="002060"/>
                                <w:sz w:val="20"/>
                                <w:szCs w:val="20"/>
                              </w:rPr>
                              <w:t>EVROPA</w:t>
                            </w:r>
                            <w:r w:rsidRPr="004E71E7">
                              <w:rPr>
                                <w:color w:val="002060"/>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288632" id="Pravokotnik 41" o:spid="_x0000_s1050" style="position:absolute;left:0;text-align:left;margin-left:93pt;margin-top:50.45pt;width:83.45pt;height:36.7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" fillcolor="#ffe599 [1303]" strokecolor="#375623 [1609]" strokeweight="1pt">
                <v:textbox>
                  <w:txbxContent>
                    <w:p w14:paraId="126CB62F" w14:textId="77777777" w:rsidR="00FC4707" w:rsidRPr="004E71E7" w:rsidRDefault="00FC4707" w:rsidP="004E71E7">
                      <w:pPr>
                        <w:jc w:val="center"/>
                        <w:rPr>
                          <w:color w:val="002060"/>
                          <w:sz w:val="20"/>
                          <w:szCs w:val="20"/>
                        </w:rPr>
                      </w:pPr>
                      <w:r>
                        <w:rPr>
                          <w:color w:val="002060"/>
                          <w:sz w:val="20"/>
                          <w:szCs w:val="20"/>
                        </w:rPr>
                        <w:t>ZELENA</w:t>
                      </w:r>
                      <w:r w:rsidRPr="004E71E7">
                        <w:rPr>
                          <w:color w:val="002060"/>
                          <w:sz w:val="20"/>
                          <w:szCs w:val="20"/>
                        </w:rPr>
                        <w:t xml:space="preserve"> </w:t>
                      </w:r>
                      <w:r>
                        <w:rPr>
                          <w:color w:val="002060"/>
                          <w:sz w:val="20"/>
                          <w:szCs w:val="20"/>
                        </w:rPr>
                        <w:t>EVROPA</w:t>
                      </w:r>
                      <w:r w:rsidRPr="004E71E7">
                        <w:rPr>
                          <w:color w:val="002060"/>
                          <w:sz w:val="20"/>
                          <w:szCs w:val="20"/>
                        </w:rPr>
                        <w:t xml:space="preserve"> </w:t>
                      </w:r>
                    </w:p>
                  </w:txbxContent>
                </v:textbox>
                <w10:wrap anchorx="margin"/>
              </v:rect>
            </w:pict>
          </mc:Fallback>
        </mc:AlternateContent>
      </w:r>
      <w:r w:rsidR="00A65CA5" w:rsidRPr="0055160A">
        <w:rPr>
          <w:rFonts w:ascii="Futura PT Book" w:hAnsi="Futura PT Book" w:cs="Arial"/>
          <w:noProof/>
          <w:lang w:eastAsia="sl-SI"/>
        </w:rPr>
        <mc:AlternateContent>
          <mc:Choice Requires="wps">
            <w:drawing>
              <wp:anchor distT="0" distB="0" distL="114300" distR="114300" simplePos="0" relativeHeight="251723776" behindDoc="0" locked="0" layoutInCell="1" allowOverlap="1" wp14:anchorId="2898BF7F" wp14:editId="06F74415">
                <wp:simplePos x="0" y="0"/>
                <wp:positionH relativeFrom="margin">
                  <wp:posOffset>3533767</wp:posOffset>
                </wp:positionH>
                <wp:positionV relativeFrom="paragraph">
                  <wp:posOffset>657970</wp:posOffset>
                </wp:positionV>
                <wp:extent cx="1059734" cy="465936"/>
                <wp:effectExtent l="57150" t="57150" r="45720" b="48895"/>
                <wp:wrapNone/>
                <wp:docPr id="45" name="Pravokotnik 45"/>
                <wp:cNvGraphicFramePr/>
                <a:graphic xmlns:a="http://schemas.openxmlformats.org/drawingml/2006/main">
                  <a:graphicData uri="http://schemas.microsoft.com/office/word/2010/wordprocessingShape">
                    <wps:wsp>
                      <wps:cNvSpPr/>
                      <wps:spPr>
                        <a:xfrm>
                          <a:off x="0" y="0"/>
                          <a:ext cx="1059734" cy="465936"/>
                        </a:xfrm>
                        <a:prstGeom prst="rect">
                          <a:avLst/>
                        </a:prstGeom>
                        <a:solidFill>
                          <a:schemeClr val="accent4">
                            <a:lumMod val="40000"/>
                            <a:lumOff val="60000"/>
                          </a:schemeClr>
                        </a:solidFill>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6396DAC1" w14:textId="77777777" w:rsidR="00FC4707" w:rsidRPr="004E71E7" w:rsidRDefault="00FC4707" w:rsidP="004E71E7">
                            <w:pPr>
                              <w:jc w:val="center"/>
                              <w:rPr>
                                <w:color w:val="002060"/>
                                <w:sz w:val="20"/>
                                <w:szCs w:val="20"/>
                              </w:rPr>
                            </w:pPr>
                            <w:r>
                              <w:rPr>
                                <w:color w:val="002060"/>
                                <w:sz w:val="20"/>
                                <w:szCs w:val="20"/>
                              </w:rPr>
                              <w:t>DRUŽBENA</w:t>
                            </w:r>
                            <w:r w:rsidRPr="004E71E7">
                              <w:rPr>
                                <w:color w:val="002060"/>
                                <w:sz w:val="20"/>
                                <w:szCs w:val="20"/>
                              </w:rPr>
                              <w:t xml:space="preserve"> </w:t>
                            </w:r>
                            <w:r>
                              <w:rPr>
                                <w:color w:val="002060"/>
                                <w:sz w:val="20"/>
                                <w:szCs w:val="20"/>
                              </w:rPr>
                              <w:t>EVROPA</w:t>
                            </w:r>
                            <w:r w:rsidRPr="004E71E7">
                              <w:rPr>
                                <w:color w:val="002060"/>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98BF7F" id="Pravokotnik 45" o:spid="_x0000_s1051" style="position:absolute;left:0;text-align:left;margin-left:278.25pt;margin-top:51.8pt;width:83.45pt;height:36.7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" fillcolor="#ffe599 [1303]" strokecolor="#375623 [1609]" strokeweight="1pt">
                <v:textbox>
                  <w:txbxContent>
                    <w:p w14:paraId="6396DAC1" w14:textId="77777777" w:rsidR="00FC4707" w:rsidRPr="004E71E7" w:rsidRDefault="00FC4707" w:rsidP="004E71E7">
                      <w:pPr>
                        <w:jc w:val="center"/>
                        <w:rPr>
                          <w:color w:val="002060"/>
                          <w:sz w:val="20"/>
                          <w:szCs w:val="20"/>
                        </w:rPr>
                      </w:pPr>
                      <w:r>
                        <w:rPr>
                          <w:color w:val="002060"/>
                          <w:sz w:val="20"/>
                          <w:szCs w:val="20"/>
                        </w:rPr>
                        <w:t>DRUŽBENA</w:t>
                      </w:r>
                      <w:r w:rsidRPr="004E71E7">
                        <w:rPr>
                          <w:color w:val="002060"/>
                          <w:sz w:val="20"/>
                          <w:szCs w:val="20"/>
                        </w:rPr>
                        <w:t xml:space="preserve"> </w:t>
                      </w:r>
                      <w:r>
                        <w:rPr>
                          <w:color w:val="002060"/>
                          <w:sz w:val="20"/>
                          <w:szCs w:val="20"/>
                        </w:rPr>
                        <w:t>EVROPA</w:t>
                      </w:r>
                      <w:r w:rsidRPr="004E71E7">
                        <w:rPr>
                          <w:color w:val="002060"/>
                          <w:sz w:val="20"/>
                          <w:szCs w:val="20"/>
                        </w:rPr>
                        <w:t xml:space="preserve"> </w:t>
                      </w:r>
                    </w:p>
                  </w:txbxContent>
                </v:textbox>
                <w10:wrap anchorx="margin"/>
              </v:rect>
            </w:pict>
          </mc:Fallback>
        </mc:AlternateContent>
      </w:r>
      <w:r w:rsidR="004E71E7" w:rsidRPr="0055160A">
        <w:rPr>
          <w:rFonts w:ascii="Futura PT Book" w:hAnsi="Futura PT Book" w:cs="Arial"/>
          <w:noProof/>
          <w:lang w:eastAsia="sl-SI"/>
        </w:rPr>
        <mc:AlternateContent>
          <mc:Choice Requires="wps">
            <w:drawing>
              <wp:anchor distT="0" distB="0" distL="114300" distR="114300" simplePos="0" relativeHeight="251717632" behindDoc="0" locked="0" layoutInCell="1" allowOverlap="1" wp14:anchorId="56FB7E0B" wp14:editId="091F507B">
                <wp:simplePos x="0" y="0"/>
                <wp:positionH relativeFrom="margin">
                  <wp:posOffset>-14516</wp:posOffset>
                </wp:positionH>
                <wp:positionV relativeFrom="paragraph">
                  <wp:posOffset>632557</wp:posOffset>
                </wp:positionV>
                <wp:extent cx="1059734" cy="465936"/>
                <wp:effectExtent l="57150" t="57150" r="45720" b="48895"/>
                <wp:wrapNone/>
                <wp:docPr id="40" name="Pravokotnik 40"/>
                <wp:cNvGraphicFramePr/>
                <a:graphic xmlns:a="http://schemas.openxmlformats.org/drawingml/2006/main">
                  <a:graphicData uri="http://schemas.microsoft.com/office/word/2010/wordprocessingShape">
                    <wps:wsp>
                      <wps:cNvSpPr/>
                      <wps:spPr>
                        <a:xfrm>
                          <a:off x="0" y="0"/>
                          <a:ext cx="1059734" cy="465936"/>
                        </a:xfrm>
                        <a:prstGeom prst="rect">
                          <a:avLst/>
                        </a:prstGeom>
                        <a:solidFill>
                          <a:schemeClr val="accent4">
                            <a:lumMod val="40000"/>
                            <a:lumOff val="60000"/>
                          </a:schemeClr>
                        </a:solidFill>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662F7895" w14:textId="77777777" w:rsidR="00FC4707" w:rsidRPr="004E71E7" w:rsidRDefault="00FC4707" w:rsidP="004E71E7">
                            <w:pPr>
                              <w:jc w:val="center"/>
                              <w:rPr>
                                <w:color w:val="002060"/>
                                <w:sz w:val="20"/>
                                <w:szCs w:val="20"/>
                              </w:rPr>
                            </w:pPr>
                            <w:r>
                              <w:rPr>
                                <w:color w:val="002060"/>
                                <w:sz w:val="20"/>
                                <w:szCs w:val="20"/>
                              </w:rPr>
                              <w:t>PAMETNA</w:t>
                            </w:r>
                            <w:r w:rsidRPr="004E71E7">
                              <w:rPr>
                                <w:color w:val="002060"/>
                                <w:sz w:val="20"/>
                                <w:szCs w:val="20"/>
                              </w:rPr>
                              <w:t xml:space="preserve"> </w:t>
                            </w:r>
                            <w:r>
                              <w:rPr>
                                <w:color w:val="002060"/>
                                <w:sz w:val="20"/>
                                <w:szCs w:val="20"/>
                              </w:rPr>
                              <w:t>EVROPA</w:t>
                            </w:r>
                            <w:r w:rsidRPr="004E71E7">
                              <w:rPr>
                                <w:color w:val="002060"/>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FB7E0B" id="Pravokotnik 40" o:spid="_x0000_s1052" style="position:absolute;left:0;text-align:left;margin-left:-1.15pt;margin-top:49.8pt;width:83.45pt;height:36.7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" fillcolor="#ffe599 [1303]" strokecolor="#375623 [1609]" strokeweight="1pt">
                <v:textbox>
                  <w:txbxContent>
                    <w:p w14:paraId="662F7895" w14:textId="77777777" w:rsidR="00FC4707" w:rsidRPr="004E71E7" w:rsidRDefault="00FC4707" w:rsidP="004E71E7">
                      <w:pPr>
                        <w:jc w:val="center"/>
                        <w:rPr>
                          <w:color w:val="002060"/>
                          <w:sz w:val="20"/>
                          <w:szCs w:val="20"/>
                        </w:rPr>
                      </w:pPr>
                      <w:r>
                        <w:rPr>
                          <w:color w:val="002060"/>
                          <w:sz w:val="20"/>
                          <w:szCs w:val="20"/>
                        </w:rPr>
                        <w:t>PAMETNA</w:t>
                      </w:r>
                      <w:r w:rsidRPr="004E71E7">
                        <w:rPr>
                          <w:color w:val="002060"/>
                          <w:sz w:val="20"/>
                          <w:szCs w:val="20"/>
                        </w:rPr>
                        <w:t xml:space="preserve"> </w:t>
                      </w:r>
                      <w:r>
                        <w:rPr>
                          <w:color w:val="002060"/>
                          <w:sz w:val="20"/>
                          <w:szCs w:val="20"/>
                        </w:rPr>
                        <w:t>EVROPA</w:t>
                      </w:r>
                      <w:r w:rsidRPr="004E71E7">
                        <w:rPr>
                          <w:color w:val="002060"/>
                          <w:sz w:val="20"/>
                          <w:szCs w:val="20"/>
                        </w:rPr>
                        <w:t xml:space="preserve"> </w:t>
                      </w:r>
                    </w:p>
                  </w:txbxContent>
                </v:textbox>
                <w10:wrap anchorx="margin"/>
              </v:rect>
            </w:pict>
          </mc:Fallback>
        </mc:AlternateContent>
      </w:r>
      <w:r w:rsidR="00BB3646" w:rsidRPr="0055160A">
        <w:rPr>
          <w:rFonts w:ascii="Futura PT Book" w:eastAsia="Times New Roman" w:hAnsi="Futura PT Book" w:cstheme="minorHAnsi"/>
          <w:lang w:eastAsia="sl-SI"/>
        </w:rPr>
        <w:t xml:space="preserve">Evropska kohezijska politika </w:t>
      </w:r>
      <w:r w:rsidR="005E2755" w:rsidRPr="0055160A">
        <w:rPr>
          <w:rFonts w:ascii="Futura PT Book" w:eastAsia="Times New Roman" w:hAnsi="Futura PT Book" w:cstheme="minorHAnsi"/>
          <w:lang w:eastAsia="sl-SI"/>
        </w:rPr>
        <w:t xml:space="preserve">načrtuje razvoj posameznih držav članic na podlagi </w:t>
      </w:r>
      <w:r w:rsidR="000A4490">
        <w:rPr>
          <w:rFonts w:ascii="Futura PT Book" w:eastAsia="Times New Roman" w:hAnsi="Futura PT Book" w:cstheme="minorHAnsi"/>
          <w:lang w:eastAsia="sl-SI"/>
        </w:rPr>
        <w:t>p</w:t>
      </w:r>
      <w:r w:rsidR="005E2755" w:rsidRPr="0055160A">
        <w:rPr>
          <w:rFonts w:ascii="Futura PT Book" w:eastAsia="Times New Roman" w:hAnsi="Futura PT Book" w:cstheme="minorHAnsi"/>
          <w:lang w:eastAsia="sl-SI"/>
        </w:rPr>
        <w:t>artnerskega sporazuma med Slovenijo in Evropsko komisijo za obdobje 2021</w:t>
      </w:r>
      <w:r w:rsidR="000A4490">
        <w:rPr>
          <w:rFonts w:ascii="Futura PT Book" w:eastAsia="Times New Roman" w:hAnsi="Futura PT Book" w:cstheme="minorHAnsi"/>
          <w:lang w:eastAsia="sl-SI"/>
        </w:rPr>
        <w:t>–</w:t>
      </w:r>
      <w:r w:rsidR="005E2755" w:rsidRPr="0055160A">
        <w:rPr>
          <w:rFonts w:ascii="Futura PT Book" w:eastAsia="Times New Roman" w:hAnsi="Futura PT Book" w:cstheme="minorHAnsi"/>
          <w:lang w:eastAsia="sl-SI"/>
        </w:rPr>
        <w:t>2027. Glavni cilji politik</w:t>
      </w:r>
      <w:r w:rsidR="004E71E7" w:rsidRPr="0055160A">
        <w:rPr>
          <w:rFonts w:ascii="Futura PT Book" w:eastAsia="Times New Roman" w:hAnsi="Futura PT Book" w:cstheme="minorHAnsi"/>
          <w:lang w:eastAsia="sl-SI"/>
        </w:rPr>
        <w:t xml:space="preserve">e partnerskega sporazuma so naslednji: </w:t>
      </w:r>
    </w:p>
    <w:p w14:paraId="0E8D95C2" w14:textId="77777777" w:rsidR="009B43B9" w:rsidRPr="0055160A" w:rsidRDefault="009B43B9" w:rsidP="00651EEB">
      <w:pPr>
        <w:spacing w:before="100" w:beforeAutospacing="1" w:after="100" w:afterAutospacing="1" w:line="240" w:lineRule="auto"/>
        <w:jc w:val="both"/>
        <w:rPr>
          <w:rFonts w:ascii="Futura PT Book" w:eastAsia="Times New Roman" w:hAnsi="Futura PT Book" w:cstheme="minorHAnsi"/>
          <w:lang w:eastAsia="sl-SI"/>
        </w:rPr>
      </w:pPr>
    </w:p>
    <w:p w14:paraId="422B610D" w14:textId="77777777" w:rsidR="00F90A02" w:rsidRPr="0055160A" w:rsidRDefault="00F90A02" w:rsidP="00651EEB">
      <w:pPr>
        <w:spacing w:before="100" w:beforeAutospacing="1" w:after="100" w:afterAutospacing="1" w:line="240" w:lineRule="auto"/>
        <w:jc w:val="both"/>
        <w:rPr>
          <w:rFonts w:ascii="Futura PT Book" w:eastAsia="Times New Roman" w:hAnsi="Futura PT Book" w:cstheme="minorHAnsi"/>
          <w:lang w:eastAsia="sl-SI"/>
        </w:rPr>
      </w:pPr>
    </w:p>
    <w:p w14:paraId="5781B4CE" w14:textId="32F4E07B" w:rsidR="00B82C53" w:rsidRPr="0055160A" w:rsidRDefault="006D3D95" w:rsidP="00DB642C">
      <w:pPr>
        <w:pStyle w:val="Pripombabesedilo"/>
        <w:jc w:val="both"/>
        <w:rPr>
          <w:rFonts w:ascii="Futura PT Book" w:hAnsi="Futura PT Book" w:cstheme="minorHAnsi"/>
          <w:color w:val="111111"/>
          <w:sz w:val="22"/>
          <w:szCs w:val="22"/>
          <w:shd w:val="clear" w:color="auto" w:fill="FFFFFF"/>
        </w:rPr>
      </w:pPr>
      <w:r w:rsidRPr="0055160A">
        <w:rPr>
          <w:rFonts w:ascii="Futura PT Book" w:hAnsi="Futura PT Book" w:cstheme="minorHAnsi"/>
          <w:sz w:val="22"/>
          <w:szCs w:val="22"/>
        </w:rPr>
        <w:t xml:space="preserve">Ob upoštevanju </w:t>
      </w:r>
      <w:r w:rsidR="000B6D57" w:rsidRPr="0055160A">
        <w:rPr>
          <w:rFonts w:ascii="Futura PT Book" w:hAnsi="Futura PT Book" w:cstheme="minorHAnsi"/>
          <w:sz w:val="22"/>
          <w:szCs w:val="22"/>
        </w:rPr>
        <w:t>Programa za izvajanje evropske kohezijske politike v obdobju 2021</w:t>
      </w:r>
      <w:r w:rsidR="000A4490">
        <w:rPr>
          <w:rFonts w:ascii="Futura PT Book" w:hAnsi="Futura PT Book" w:cstheme="minorHAnsi"/>
          <w:sz w:val="22"/>
          <w:szCs w:val="22"/>
        </w:rPr>
        <w:t>–</w:t>
      </w:r>
      <w:r w:rsidRPr="0055160A">
        <w:rPr>
          <w:rFonts w:ascii="Futura PT Book" w:hAnsi="Futura PT Book" w:cstheme="minorHAnsi"/>
          <w:sz w:val="22"/>
          <w:szCs w:val="22"/>
        </w:rPr>
        <w:t>2027</w:t>
      </w:r>
      <w:r w:rsidR="00DB642C" w:rsidRPr="0055160A">
        <w:rPr>
          <w:rFonts w:ascii="Futura PT Book" w:hAnsi="Futura PT Book" w:cstheme="minorHAnsi"/>
          <w:sz w:val="22"/>
          <w:szCs w:val="22"/>
        </w:rPr>
        <w:t xml:space="preserve"> in </w:t>
      </w:r>
      <w:r w:rsidR="00DB642C" w:rsidRPr="0055160A">
        <w:rPr>
          <w:rFonts w:ascii="Futura PT Book" w:hAnsi="Futura PT Book" w:cstheme="minorHAnsi"/>
          <w:color w:val="111111"/>
          <w:sz w:val="22"/>
          <w:szCs w:val="22"/>
          <w:shd w:val="clear" w:color="auto" w:fill="FFFFFF"/>
        </w:rPr>
        <w:t xml:space="preserve">Uredbe </w:t>
      </w:r>
      <w:r w:rsidR="009237BC" w:rsidRPr="0055160A">
        <w:rPr>
          <w:rFonts w:ascii="Futura PT Book" w:hAnsi="Futura PT Book" w:cstheme="minorHAnsi"/>
          <w:color w:val="111111"/>
          <w:sz w:val="22"/>
          <w:szCs w:val="22"/>
          <w:shd w:val="clear" w:color="auto" w:fill="FFFFFF"/>
        </w:rPr>
        <w:t>o izvajanju postopkov pri porabi sredstev evropske kohezijske politike v obdobju 2021</w:t>
      </w:r>
      <w:r w:rsidR="000A4490">
        <w:rPr>
          <w:rFonts w:ascii="Futura PT Book" w:hAnsi="Futura PT Book" w:cstheme="minorHAnsi"/>
          <w:color w:val="111111"/>
          <w:sz w:val="22"/>
          <w:szCs w:val="22"/>
          <w:shd w:val="clear" w:color="auto" w:fill="FFFFFF"/>
        </w:rPr>
        <w:t>–</w:t>
      </w:r>
      <w:r w:rsidR="009237BC" w:rsidRPr="0055160A">
        <w:rPr>
          <w:rFonts w:ascii="Futura PT Book" w:hAnsi="Futura PT Book" w:cstheme="minorHAnsi"/>
          <w:color w:val="111111"/>
          <w:sz w:val="22"/>
          <w:szCs w:val="22"/>
          <w:shd w:val="clear" w:color="auto" w:fill="FFFFFF"/>
        </w:rPr>
        <w:t>2027</w:t>
      </w:r>
      <w:r w:rsidRPr="0055160A">
        <w:rPr>
          <w:rFonts w:ascii="Futura PT Book" w:hAnsi="Futura PT Book" w:cstheme="minorHAnsi"/>
          <w:sz w:val="22"/>
          <w:szCs w:val="22"/>
        </w:rPr>
        <w:t xml:space="preserve"> bo Slovenija podpirala celostni trajnostni razvoj </w:t>
      </w:r>
      <w:r w:rsidR="00DB624C" w:rsidRPr="0055160A">
        <w:rPr>
          <w:rFonts w:ascii="Futura PT Book" w:hAnsi="Futura PT Book" w:cstheme="minorHAnsi"/>
          <w:sz w:val="22"/>
          <w:szCs w:val="22"/>
        </w:rPr>
        <w:t xml:space="preserve">prek pristopa </w:t>
      </w:r>
      <w:r w:rsidR="000A4490">
        <w:rPr>
          <w:rFonts w:ascii="Futura PT Book" w:hAnsi="Futura PT Book" w:cstheme="minorHAnsi"/>
          <w:sz w:val="22"/>
          <w:szCs w:val="22"/>
        </w:rPr>
        <w:t xml:space="preserve">k </w:t>
      </w:r>
      <w:r w:rsidR="00DB624C" w:rsidRPr="0055160A">
        <w:rPr>
          <w:rFonts w:ascii="Futura PT Book" w:hAnsi="Futura PT Book" w:cstheme="minorHAnsi"/>
          <w:sz w:val="22"/>
          <w:szCs w:val="22"/>
        </w:rPr>
        <w:t>celostni</w:t>
      </w:r>
      <w:r w:rsidR="000A4490">
        <w:rPr>
          <w:rFonts w:ascii="Futura PT Book" w:hAnsi="Futura PT Book" w:cstheme="minorHAnsi"/>
          <w:sz w:val="22"/>
          <w:szCs w:val="22"/>
        </w:rPr>
        <w:t>m</w:t>
      </w:r>
      <w:r w:rsidRPr="0055160A">
        <w:rPr>
          <w:rFonts w:ascii="Futura PT Book" w:hAnsi="Futura PT Book" w:cstheme="minorHAnsi"/>
          <w:sz w:val="22"/>
          <w:szCs w:val="22"/>
        </w:rPr>
        <w:t xml:space="preserve"> teritorialni</w:t>
      </w:r>
      <w:r w:rsidR="000A4490">
        <w:rPr>
          <w:rFonts w:ascii="Futura PT Book" w:hAnsi="Futura PT Book" w:cstheme="minorHAnsi"/>
          <w:sz w:val="22"/>
          <w:szCs w:val="22"/>
        </w:rPr>
        <w:t>m</w:t>
      </w:r>
      <w:r w:rsidRPr="0055160A">
        <w:rPr>
          <w:rFonts w:ascii="Futura PT Book" w:hAnsi="Futura PT Book" w:cstheme="minorHAnsi"/>
          <w:sz w:val="22"/>
          <w:szCs w:val="22"/>
        </w:rPr>
        <w:t xml:space="preserve"> naložb</w:t>
      </w:r>
      <w:r w:rsidR="000A4490">
        <w:rPr>
          <w:rFonts w:ascii="Futura PT Book" w:hAnsi="Futura PT Book" w:cstheme="minorHAnsi"/>
          <w:sz w:val="22"/>
          <w:szCs w:val="22"/>
        </w:rPr>
        <w:t>am</w:t>
      </w:r>
      <w:r w:rsidR="00801DD0" w:rsidRPr="0055160A">
        <w:rPr>
          <w:rFonts w:ascii="Futura PT Book" w:hAnsi="Futura PT Book" w:cstheme="minorHAnsi"/>
          <w:sz w:val="22"/>
          <w:szCs w:val="22"/>
        </w:rPr>
        <w:t xml:space="preserve"> urbanega razvoja</w:t>
      </w:r>
      <w:r w:rsidR="00DB624C" w:rsidRPr="0055160A">
        <w:rPr>
          <w:rFonts w:ascii="Futura PT Book" w:hAnsi="Futura PT Book" w:cstheme="minorHAnsi"/>
          <w:sz w:val="22"/>
          <w:szCs w:val="22"/>
        </w:rPr>
        <w:t xml:space="preserve"> (CTN), </w:t>
      </w:r>
      <w:r w:rsidRPr="0055160A">
        <w:rPr>
          <w:rFonts w:ascii="Futura PT Book" w:hAnsi="Futura PT Book" w:cstheme="minorHAnsi"/>
          <w:sz w:val="22"/>
          <w:szCs w:val="22"/>
        </w:rPr>
        <w:t>lokalnega razvoja, ki ga vodi skupnost (CLLD)</w:t>
      </w:r>
      <w:r w:rsidR="000A4490">
        <w:rPr>
          <w:rFonts w:ascii="Futura PT Book" w:hAnsi="Futura PT Book" w:cstheme="minorHAnsi"/>
          <w:sz w:val="22"/>
          <w:szCs w:val="22"/>
        </w:rPr>
        <w:t>,</w:t>
      </w:r>
      <w:r w:rsidR="00DB624C" w:rsidRPr="0055160A">
        <w:rPr>
          <w:rFonts w:ascii="Futura PT Book" w:hAnsi="Futura PT Book" w:cstheme="minorHAnsi"/>
          <w:sz w:val="22"/>
          <w:szCs w:val="22"/>
        </w:rPr>
        <w:t xml:space="preserve"> ter </w:t>
      </w:r>
      <w:r w:rsidR="00B51127" w:rsidRPr="0055160A">
        <w:rPr>
          <w:rFonts w:ascii="Futura PT Book" w:hAnsi="Futura PT Book" w:cstheme="minorHAnsi"/>
          <w:sz w:val="22"/>
          <w:szCs w:val="22"/>
        </w:rPr>
        <w:t>prek teritorialnega pristopa</w:t>
      </w:r>
      <w:r w:rsidR="009237BC" w:rsidRPr="0055160A">
        <w:rPr>
          <w:rFonts w:ascii="Futura PT Book" w:hAnsi="Futura PT Book" w:cstheme="minorHAnsi"/>
          <w:sz w:val="22"/>
          <w:szCs w:val="22"/>
        </w:rPr>
        <w:t xml:space="preserve"> (DRR)</w:t>
      </w:r>
      <w:r w:rsidR="00135DD8" w:rsidRPr="0055160A">
        <w:rPr>
          <w:rFonts w:ascii="Futura PT Book" w:hAnsi="Futura PT Book" w:cstheme="minorHAnsi"/>
          <w:sz w:val="22"/>
          <w:szCs w:val="22"/>
        </w:rPr>
        <w:t>.</w:t>
      </w:r>
      <w:r w:rsidR="00DB624C" w:rsidRPr="0055160A">
        <w:rPr>
          <w:rFonts w:ascii="Futura PT Book" w:hAnsi="Futura PT Book" w:cstheme="minorHAnsi"/>
          <w:sz w:val="22"/>
          <w:szCs w:val="22"/>
        </w:rPr>
        <w:t xml:space="preserve"> Trajnostni razvoj mest se tako osredotoča na gospodarsk</w:t>
      </w:r>
      <w:r w:rsidR="000A4490">
        <w:rPr>
          <w:rFonts w:ascii="Futura PT Book" w:hAnsi="Futura PT Book" w:cstheme="minorHAnsi"/>
          <w:sz w:val="22"/>
          <w:szCs w:val="22"/>
        </w:rPr>
        <w:t>e</w:t>
      </w:r>
      <w:r w:rsidR="00DB624C" w:rsidRPr="0055160A">
        <w:rPr>
          <w:rFonts w:ascii="Futura PT Book" w:hAnsi="Futura PT Book" w:cstheme="minorHAnsi"/>
          <w:sz w:val="22"/>
          <w:szCs w:val="22"/>
        </w:rPr>
        <w:t xml:space="preserve">, </w:t>
      </w:r>
      <w:r w:rsidR="002C6A71" w:rsidRPr="0055160A">
        <w:rPr>
          <w:rFonts w:ascii="Futura PT Book" w:hAnsi="Futura PT Book" w:cstheme="minorHAnsi"/>
          <w:sz w:val="22"/>
          <w:szCs w:val="22"/>
        </w:rPr>
        <w:t>okoljsk</w:t>
      </w:r>
      <w:r w:rsidR="000A4490">
        <w:rPr>
          <w:rFonts w:ascii="Futura PT Book" w:hAnsi="Futura PT Book" w:cstheme="minorHAnsi"/>
          <w:sz w:val="22"/>
          <w:szCs w:val="22"/>
        </w:rPr>
        <w:t>e</w:t>
      </w:r>
      <w:r w:rsidR="00DB624C" w:rsidRPr="0055160A">
        <w:rPr>
          <w:rFonts w:ascii="Futura PT Book" w:hAnsi="Futura PT Book" w:cstheme="minorHAnsi"/>
          <w:sz w:val="22"/>
          <w:szCs w:val="22"/>
        </w:rPr>
        <w:t>, podnebn</w:t>
      </w:r>
      <w:r w:rsidR="000A4490">
        <w:rPr>
          <w:rFonts w:ascii="Futura PT Book" w:hAnsi="Futura PT Book" w:cstheme="minorHAnsi"/>
          <w:sz w:val="22"/>
          <w:szCs w:val="22"/>
        </w:rPr>
        <w:t>e</w:t>
      </w:r>
      <w:r w:rsidR="00DB624C" w:rsidRPr="0055160A">
        <w:rPr>
          <w:rFonts w:ascii="Futura PT Book" w:hAnsi="Futura PT Book" w:cstheme="minorHAnsi"/>
          <w:sz w:val="22"/>
          <w:szCs w:val="22"/>
        </w:rPr>
        <w:t>, demografsk</w:t>
      </w:r>
      <w:r w:rsidR="000A4490">
        <w:rPr>
          <w:rFonts w:ascii="Futura PT Book" w:hAnsi="Futura PT Book" w:cstheme="minorHAnsi"/>
          <w:sz w:val="22"/>
          <w:szCs w:val="22"/>
        </w:rPr>
        <w:t>e</w:t>
      </w:r>
      <w:r w:rsidR="00DB624C" w:rsidRPr="0055160A">
        <w:rPr>
          <w:rFonts w:ascii="Futura PT Book" w:hAnsi="Futura PT Book" w:cstheme="minorHAnsi"/>
          <w:sz w:val="22"/>
          <w:szCs w:val="22"/>
        </w:rPr>
        <w:t xml:space="preserve"> in socialn</w:t>
      </w:r>
      <w:r w:rsidR="000A4490">
        <w:rPr>
          <w:rFonts w:ascii="Futura PT Book" w:hAnsi="Futura PT Book" w:cstheme="minorHAnsi"/>
          <w:sz w:val="22"/>
          <w:szCs w:val="22"/>
        </w:rPr>
        <w:t>e izzive</w:t>
      </w:r>
      <w:r w:rsidR="00B55B11" w:rsidRPr="0055160A">
        <w:rPr>
          <w:rFonts w:ascii="Futura PT Book" w:hAnsi="Futura PT Book" w:cstheme="minorHAnsi"/>
          <w:sz w:val="22"/>
          <w:szCs w:val="22"/>
        </w:rPr>
        <w:t xml:space="preserve"> in bo podprt na podlagi sprejetih teritorialnih strategij</w:t>
      </w:r>
      <w:r w:rsidR="000A4490">
        <w:rPr>
          <w:rFonts w:ascii="Futura PT Book" w:hAnsi="Futura PT Book" w:cstheme="minorHAnsi"/>
          <w:sz w:val="22"/>
          <w:szCs w:val="22"/>
        </w:rPr>
        <w:t>,</w:t>
      </w:r>
      <w:r w:rsidR="00145DBB" w:rsidRPr="0055160A">
        <w:rPr>
          <w:rFonts w:ascii="Futura PT Book" w:hAnsi="Futura PT Book" w:cstheme="minorHAnsi"/>
          <w:sz w:val="22"/>
          <w:szCs w:val="22"/>
        </w:rPr>
        <w:t xml:space="preserve"> </w:t>
      </w:r>
      <w:r w:rsidR="000A4490">
        <w:rPr>
          <w:rFonts w:ascii="Futura PT Book" w:hAnsi="Futura PT Book" w:cstheme="minorHAnsi"/>
          <w:sz w:val="22"/>
          <w:szCs w:val="22"/>
        </w:rPr>
        <w:t>k</w:t>
      </w:r>
      <w:r w:rsidR="00145DBB" w:rsidRPr="0055160A">
        <w:rPr>
          <w:rFonts w:ascii="Futura PT Book" w:hAnsi="Futura PT Book" w:cstheme="minorHAnsi"/>
          <w:sz w:val="22"/>
          <w:szCs w:val="22"/>
        </w:rPr>
        <w:t xml:space="preserve">ot to določa </w:t>
      </w:r>
      <w:r w:rsidR="00DB642C" w:rsidRPr="0055160A">
        <w:rPr>
          <w:rFonts w:ascii="Futura PT Book" w:hAnsi="Futura PT Book" w:cstheme="minorHAnsi"/>
          <w:sz w:val="22"/>
          <w:szCs w:val="22"/>
        </w:rPr>
        <w:t>9. člen Uredbe o ESRR in KS 21-27</w:t>
      </w:r>
      <w:r w:rsidR="000A4490">
        <w:rPr>
          <w:rStyle w:val="Pripombasklic"/>
          <w:rFonts w:ascii="Futura PT Book" w:hAnsi="Futura PT Book" w:cstheme="minorHAnsi"/>
          <w:sz w:val="22"/>
          <w:szCs w:val="22"/>
        </w:rPr>
        <w:t>.</w:t>
      </w:r>
      <w:r w:rsidR="00DB642C" w:rsidRPr="0055160A">
        <w:rPr>
          <w:rStyle w:val="Pripombasklic"/>
          <w:rFonts w:ascii="Futura PT Book" w:hAnsi="Futura PT Book" w:cstheme="minorHAnsi"/>
          <w:sz w:val="22"/>
          <w:szCs w:val="22"/>
        </w:rPr>
        <w:t xml:space="preserve"> </w:t>
      </w:r>
      <w:r w:rsidR="00E50298" w:rsidRPr="0055160A">
        <w:rPr>
          <w:rFonts w:ascii="Futura PT Book" w:hAnsi="Futura PT Book" w:cstheme="minorHAnsi"/>
          <w:sz w:val="22"/>
          <w:szCs w:val="22"/>
        </w:rPr>
        <w:t>Upravičeno območje financiranja iz evropskih sredstev je opredeljeno kot na</w:t>
      </w:r>
      <w:r w:rsidR="00664909" w:rsidRPr="0055160A">
        <w:rPr>
          <w:rFonts w:ascii="Futura PT Book" w:hAnsi="Futura PT Book" w:cstheme="minorHAnsi"/>
          <w:sz w:val="22"/>
          <w:szCs w:val="22"/>
        </w:rPr>
        <w:t xml:space="preserve">selje Krško oz. celotno območje </w:t>
      </w:r>
      <w:r w:rsidR="000A4490">
        <w:rPr>
          <w:rFonts w:ascii="Futura PT Book" w:hAnsi="Futura PT Book" w:cstheme="minorHAnsi"/>
          <w:sz w:val="22"/>
          <w:szCs w:val="22"/>
        </w:rPr>
        <w:t>MOKK</w:t>
      </w:r>
      <w:r w:rsidR="00664909" w:rsidRPr="0055160A">
        <w:rPr>
          <w:rFonts w:ascii="Futura PT Book" w:hAnsi="Futura PT Book" w:cstheme="minorHAnsi"/>
          <w:sz w:val="22"/>
          <w:szCs w:val="22"/>
        </w:rPr>
        <w:t>.</w:t>
      </w:r>
      <w:r w:rsidR="007143BD" w:rsidRPr="0055160A">
        <w:rPr>
          <w:rFonts w:ascii="Futura PT Book" w:hAnsi="Futura PT Book" w:cstheme="minorHAnsi"/>
          <w:sz w:val="22"/>
          <w:szCs w:val="22"/>
        </w:rPr>
        <w:t xml:space="preserve"> </w:t>
      </w:r>
      <w:r w:rsidR="00B82C53" w:rsidRPr="0055160A">
        <w:rPr>
          <w:rFonts w:ascii="Futura PT Book" w:hAnsi="Futura PT Book" w:cstheme="minorHAnsi"/>
          <w:color w:val="000000"/>
          <w:sz w:val="22"/>
          <w:szCs w:val="22"/>
        </w:rPr>
        <w:t xml:space="preserve">V  </w:t>
      </w:r>
      <w:r w:rsidR="0032615E" w:rsidRPr="0055160A">
        <w:rPr>
          <w:rFonts w:ascii="Futura PT Book" w:hAnsi="Futura PT Book" w:cstheme="minorHAnsi"/>
          <w:color w:val="000000"/>
          <w:sz w:val="22"/>
          <w:szCs w:val="22"/>
        </w:rPr>
        <w:t>S</w:t>
      </w:r>
      <w:r w:rsidR="00B82C53" w:rsidRPr="0055160A">
        <w:rPr>
          <w:rFonts w:ascii="Futura PT Book" w:hAnsi="Futura PT Book" w:cstheme="minorHAnsi"/>
          <w:color w:val="000000"/>
          <w:sz w:val="22"/>
          <w:szCs w:val="22"/>
        </w:rPr>
        <w:t xml:space="preserve">loveniji je trenutno s sklepom </w:t>
      </w:r>
      <w:r w:rsidR="000A4490">
        <w:rPr>
          <w:rFonts w:ascii="Futura PT Book" w:hAnsi="Futura PT Book" w:cstheme="minorHAnsi"/>
          <w:color w:val="000000"/>
          <w:sz w:val="22"/>
          <w:szCs w:val="22"/>
        </w:rPr>
        <w:t>Državnega zbora RS</w:t>
      </w:r>
      <w:r w:rsidR="000A4490" w:rsidRPr="0055160A">
        <w:rPr>
          <w:rFonts w:ascii="Futura PT Book" w:hAnsi="Futura PT Book" w:cstheme="minorHAnsi"/>
          <w:color w:val="000000"/>
          <w:sz w:val="22"/>
          <w:szCs w:val="22"/>
        </w:rPr>
        <w:t xml:space="preserve"> </w:t>
      </w:r>
      <w:r w:rsidR="00B82C53" w:rsidRPr="0055160A">
        <w:rPr>
          <w:rFonts w:ascii="Futura PT Book" w:hAnsi="Futura PT Book" w:cstheme="minorHAnsi"/>
          <w:color w:val="000000"/>
          <w:sz w:val="22"/>
          <w:szCs w:val="22"/>
        </w:rPr>
        <w:t>določenih 69 mest</w:t>
      </w:r>
      <w:r w:rsidR="000A4490">
        <w:rPr>
          <w:rFonts w:ascii="Futura PT Book" w:hAnsi="Futura PT Book" w:cstheme="minorHAnsi"/>
          <w:color w:val="000000"/>
          <w:sz w:val="22"/>
          <w:szCs w:val="22"/>
        </w:rPr>
        <w:t>,</w:t>
      </w:r>
      <w:r w:rsidR="00B82C53" w:rsidRPr="0055160A">
        <w:rPr>
          <w:rFonts w:ascii="Futura PT Book" w:hAnsi="Futura PT Book" w:cstheme="minorHAnsi"/>
          <w:color w:val="000000"/>
          <w:sz w:val="22"/>
          <w:szCs w:val="22"/>
        </w:rPr>
        <w:t xml:space="preserve"> od tega v naši občini samo Krško.</w:t>
      </w:r>
    </w:p>
    <w:p w14:paraId="616FCCFE" w14:textId="22F5138C" w:rsidR="00646EF9" w:rsidRPr="0055160A" w:rsidRDefault="00A31892" w:rsidP="00B82C53">
      <w:pPr>
        <w:jc w:val="both"/>
        <w:rPr>
          <w:rFonts w:ascii="Futura PT Book" w:hAnsi="Futura PT Book" w:cstheme="minorHAnsi"/>
        </w:rPr>
      </w:pPr>
      <w:r w:rsidRPr="00C64DA0">
        <w:rPr>
          <w:rFonts w:ascii="Futura PT Book" w:eastAsia="Times New Roman" w:hAnsi="Futura PT Book" w:cstheme="minorHAnsi"/>
          <w:lang w:eastAsia="sl-SI"/>
        </w:rPr>
        <w:t>Urbano</w:t>
      </w:r>
      <w:r w:rsidRPr="0055160A">
        <w:rPr>
          <w:rFonts w:ascii="Futura PT Book" w:eastAsia="Times New Roman" w:hAnsi="Futura PT Book" w:cstheme="minorHAnsi"/>
          <w:lang w:eastAsia="sl-SI"/>
        </w:rPr>
        <w:t xml:space="preserve"> območje zajema vsa naselja v </w:t>
      </w:r>
      <w:r w:rsidR="00C64DA0">
        <w:rPr>
          <w:rFonts w:ascii="Futura PT Book" w:eastAsia="Times New Roman" w:hAnsi="Futura PT Book" w:cstheme="minorHAnsi"/>
          <w:lang w:eastAsia="sl-SI"/>
        </w:rPr>
        <w:t>MOKK</w:t>
      </w:r>
      <w:r w:rsidRPr="0055160A">
        <w:rPr>
          <w:rFonts w:ascii="Futura PT Book" w:eastAsia="Times New Roman" w:hAnsi="Futura PT Book" w:cstheme="minorHAnsi"/>
          <w:lang w:eastAsia="sl-SI"/>
        </w:rPr>
        <w:t xml:space="preserve">, saj je povezava med urbanim in </w:t>
      </w:r>
      <w:r w:rsidR="008E197F" w:rsidRPr="0055160A">
        <w:rPr>
          <w:rFonts w:ascii="Futura PT Book" w:eastAsia="Times New Roman" w:hAnsi="Futura PT Book" w:cstheme="minorHAnsi"/>
          <w:lang w:eastAsia="sl-SI"/>
        </w:rPr>
        <w:t>podeželskim</w:t>
      </w:r>
      <w:r w:rsidRPr="0055160A">
        <w:rPr>
          <w:rFonts w:ascii="Futura PT Book" w:eastAsia="Times New Roman" w:hAnsi="Futura PT Book" w:cstheme="minorHAnsi"/>
          <w:lang w:eastAsia="sl-SI"/>
        </w:rPr>
        <w:t xml:space="preserve"> območjem nujna</w:t>
      </w:r>
      <w:r w:rsidR="00646EF9" w:rsidRPr="0055160A">
        <w:rPr>
          <w:rFonts w:ascii="Futura PT Book" w:eastAsia="Times New Roman" w:hAnsi="Futura PT Book" w:cstheme="minorHAnsi"/>
          <w:lang w:eastAsia="sl-SI"/>
        </w:rPr>
        <w:t xml:space="preserve">. Mestna občina zajema 16 krajevnih skupnosti, ki so </w:t>
      </w:r>
      <w:r w:rsidR="00646EF9" w:rsidRPr="0055160A">
        <w:rPr>
          <w:rFonts w:ascii="Futura PT Book" w:hAnsi="Futura PT Book" w:cstheme="minorHAnsi"/>
        </w:rPr>
        <w:t xml:space="preserve">samostojne pravne osebe, zato strategijo svojega razvoja sprejemajo v okviru delovanja sveta krajevne skupnosti kot svojega temeljnega organa delovanja v sodelovanju z občinsko upravo </w:t>
      </w:r>
      <w:r w:rsidR="00C64DA0">
        <w:rPr>
          <w:rFonts w:ascii="Futura PT Book" w:hAnsi="Futura PT Book" w:cstheme="minorHAnsi"/>
        </w:rPr>
        <w:t>MOKK</w:t>
      </w:r>
      <w:r w:rsidR="00646EF9" w:rsidRPr="0055160A">
        <w:rPr>
          <w:rFonts w:ascii="Futura PT Book" w:hAnsi="Futura PT Book" w:cstheme="minorHAnsi"/>
        </w:rPr>
        <w:t>.</w:t>
      </w:r>
      <w:r w:rsidR="00BC3591" w:rsidRPr="0055160A">
        <w:rPr>
          <w:rFonts w:ascii="Futura PT Book" w:hAnsi="Futura PT Book" w:cstheme="minorHAnsi"/>
        </w:rPr>
        <w:t xml:space="preserve"> </w:t>
      </w:r>
      <w:r w:rsidR="00646EF9" w:rsidRPr="0055160A">
        <w:rPr>
          <w:rFonts w:ascii="Futura PT Book" w:hAnsi="Futura PT Book" w:cstheme="minorHAnsi"/>
        </w:rPr>
        <w:t xml:space="preserve">Vse krajevne skupnosti si prizadevajo, da postanejo svojim prebivalcem prijazne in jim nudijo čim višjo </w:t>
      </w:r>
      <w:r w:rsidR="00C64DA0">
        <w:rPr>
          <w:rFonts w:ascii="Futura PT Book" w:hAnsi="Futura PT Book" w:cstheme="minorHAnsi"/>
        </w:rPr>
        <w:t>kakovost</w:t>
      </w:r>
      <w:r w:rsidR="00C64DA0" w:rsidRPr="0055160A">
        <w:rPr>
          <w:rFonts w:ascii="Futura PT Book" w:hAnsi="Futura PT Book" w:cstheme="minorHAnsi"/>
        </w:rPr>
        <w:t xml:space="preserve"> </w:t>
      </w:r>
      <w:r w:rsidR="00646EF9" w:rsidRPr="0055160A">
        <w:rPr>
          <w:rFonts w:ascii="Futura PT Book" w:hAnsi="Futura PT Book" w:cstheme="minorHAnsi"/>
        </w:rPr>
        <w:t>dela in življenja z možnostjo nadaljnjega razvoja v domačem okolju.</w:t>
      </w:r>
    </w:p>
    <w:p w14:paraId="5D1C0BE5" w14:textId="46864C2F" w:rsidR="00610766" w:rsidRPr="0055160A" w:rsidRDefault="00610766" w:rsidP="00903BC1">
      <w:pPr>
        <w:jc w:val="both"/>
        <w:rPr>
          <w:rFonts w:ascii="Futura PT Book" w:hAnsi="Futura PT Book"/>
        </w:rPr>
      </w:pPr>
      <w:r w:rsidRPr="0055160A">
        <w:rPr>
          <w:rFonts w:ascii="Futura PT Book" w:hAnsi="Futura PT Book"/>
        </w:rPr>
        <w:t xml:space="preserve">Glede na to, da urbano pomeni »mestno«, se izraz »urbano območje« nanaša na mestna območja oz. naselja, ki imajo </w:t>
      </w:r>
      <w:r w:rsidR="00C64DA0" w:rsidRPr="0055160A">
        <w:rPr>
          <w:rFonts w:ascii="Futura PT Book" w:hAnsi="Futura PT Book"/>
        </w:rPr>
        <w:t xml:space="preserve">pomembnejše </w:t>
      </w:r>
      <w:r w:rsidRPr="0055160A">
        <w:rPr>
          <w:rFonts w:ascii="Futura PT Book" w:hAnsi="Futura PT Book"/>
        </w:rPr>
        <w:t xml:space="preserve">mestotvorne funkcije. Definicije v </w:t>
      </w:r>
      <w:r w:rsidR="00C64DA0">
        <w:rPr>
          <w:rFonts w:ascii="Futura PT Book" w:hAnsi="Futura PT Book"/>
        </w:rPr>
        <w:t>Z</w:t>
      </w:r>
      <w:r w:rsidRPr="0055160A">
        <w:rPr>
          <w:rFonts w:ascii="Futura PT Book" w:hAnsi="Futura PT Book"/>
        </w:rPr>
        <w:t xml:space="preserve">akonu o urejanju prostora (ZUreP-3) so naslednje: </w:t>
      </w:r>
    </w:p>
    <w:p w14:paraId="11A23181" w14:textId="6AFFAB38" w:rsidR="00610766" w:rsidRPr="0055160A" w:rsidRDefault="00610766" w:rsidP="00903BC1">
      <w:pPr>
        <w:jc w:val="both"/>
        <w:rPr>
          <w:rFonts w:ascii="Futura PT Book" w:hAnsi="Futura PT Book"/>
        </w:rPr>
      </w:pPr>
      <w:r w:rsidRPr="0055160A">
        <w:rPr>
          <w:rFonts w:ascii="Futura PT Book" w:hAnsi="Futura PT Book"/>
          <w:iCs/>
        </w:rPr>
        <w:t>Mesto je gospodarsko, družbeno in kulturno središče širšega območja ter ima status mesta, pridobljen v skladu s predpisi, ki urejajo lokalno samoupravo; ima kulturnozgodovinske, urbanistične in arhitektonske značilnosti, ki ga ločijo od drugih naselij</w:t>
      </w:r>
      <w:r w:rsidR="00C64DA0">
        <w:rPr>
          <w:rFonts w:ascii="Futura PT Book" w:hAnsi="Futura PT Book"/>
          <w:iCs/>
        </w:rPr>
        <w:t>,</w:t>
      </w:r>
      <w:r w:rsidRPr="0055160A">
        <w:rPr>
          <w:rFonts w:ascii="Futura PT Book" w:hAnsi="Futura PT Book"/>
          <w:iCs/>
        </w:rPr>
        <w:t xml:space="preserve"> in opravlja več funkcij</w:t>
      </w:r>
      <w:r w:rsidR="00C64DA0">
        <w:rPr>
          <w:rFonts w:ascii="Futura PT Book" w:hAnsi="Futura PT Book"/>
          <w:iCs/>
        </w:rPr>
        <w:t>.</w:t>
      </w:r>
    </w:p>
    <w:p w14:paraId="1651DEB5" w14:textId="51CB0F72" w:rsidR="00610766" w:rsidRPr="0055160A" w:rsidRDefault="00610766" w:rsidP="00903BC1">
      <w:pPr>
        <w:spacing w:after="0" w:line="240" w:lineRule="auto"/>
        <w:jc w:val="both"/>
        <w:rPr>
          <w:rFonts w:ascii="Futura PT Book" w:hAnsi="Futura PT Book"/>
          <w:iCs/>
        </w:rPr>
      </w:pPr>
      <w:r w:rsidRPr="0055160A">
        <w:rPr>
          <w:rFonts w:ascii="Futura PT Book" w:hAnsi="Futura PT Book"/>
          <w:iCs/>
        </w:rPr>
        <w:t>Naselje je območje obstoječega naselja, ki obsega zemljišča, pozidana s stanovanjskimi in drugimi stavbami ter gradbeno-inženirskimi objekti in pripadajočimi površinami, potrebnimi za njihovo uporabo, ter javne površine; naselje tvori skupina najmanj desetih stanovanjskih stavb; naselja se med seboj razlikujejo po funkciji in vlogi v omrežju naselij ter velikosti, urbanistični ureditvi in arhitekturi; naselja se razvrščajo na mesta, druga urbana naselja in druga naselja</w:t>
      </w:r>
      <w:r w:rsidR="00C64DA0">
        <w:rPr>
          <w:rFonts w:ascii="Futura PT Book" w:hAnsi="Futura PT Book"/>
          <w:iCs/>
        </w:rPr>
        <w:t>.</w:t>
      </w:r>
    </w:p>
    <w:p w14:paraId="290B400D" w14:textId="77777777" w:rsidR="00610766" w:rsidRPr="0055160A" w:rsidRDefault="00610766" w:rsidP="00903BC1">
      <w:pPr>
        <w:spacing w:after="0" w:line="240" w:lineRule="auto"/>
        <w:jc w:val="both"/>
        <w:rPr>
          <w:rFonts w:ascii="Futura PT Book" w:hAnsi="Futura PT Book"/>
        </w:rPr>
      </w:pPr>
    </w:p>
    <w:p w14:paraId="216F8192" w14:textId="3F33719D" w:rsidR="00AA0B5B" w:rsidRPr="0055160A" w:rsidRDefault="00610766" w:rsidP="00EB7C4F">
      <w:pPr>
        <w:spacing w:after="0" w:line="240" w:lineRule="auto"/>
        <w:jc w:val="both"/>
        <w:rPr>
          <w:rFonts w:ascii="Futura PT Book" w:hAnsi="Futura PT Book"/>
          <w:iCs/>
        </w:rPr>
      </w:pPr>
      <w:r w:rsidRPr="0055160A">
        <w:rPr>
          <w:rFonts w:ascii="Futura PT Book" w:hAnsi="Futura PT Book"/>
          <w:iCs/>
        </w:rPr>
        <w:t>Urbanistična zasnova je strokovna podlaga, namenjena analizi obstoječega stanja v prostoru, prepoznavi omejitev, potreb in kakovosti ter usmerjanju in podrobnejši določitvi urbanistično-arhitekturnega razvoja naselja.</w:t>
      </w:r>
      <w:r w:rsidR="00EB7C4F" w:rsidRPr="0055160A">
        <w:rPr>
          <w:rFonts w:ascii="Futura PT Book" w:hAnsi="Futura PT Book"/>
          <w:iCs/>
        </w:rPr>
        <w:t xml:space="preserve"> </w:t>
      </w:r>
    </w:p>
    <w:p w14:paraId="2E9984A8" w14:textId="77777777" w:rsidR="0055160A" w:rsidRDefault="0055160A" w:rsidP="00651EEB">
      <w:pPr>
        <w:spacing w:before="100" w:beforeAutospacing="1" w:after="100" w:afterAutospacing="1" w:line="240" w:lineRule="auto"/>
        <w:jc w:val="both"/>
        <w:rPr>
          <w:rFonts w:ascii="Futura PT Book" w:eastAsia="Times New Roman" w:hAnsi="Futura PT Book" w:cstheme="minorHAnsi"/>
          <w:lang w:eastAsia="sl-SI"/>
        </w:rPr>
      </w:pPr>
    </w:p>
    <w:p w14:paraId="055DB482" w14:textId="77777777" w:rsidR="0055160A" w:rsidRDefault="0055160A" w:rsidP="00651EEB">
      <w:pPr>
        <w:spacing w:before="100" w:beforeAutospacing="1" w:after="100" w:afterAutospacing="1" w:line="240" w:lineRule="auto"/>
        <w:jc w:val="both"/>
        <w:rPr>
          <w:rFonts w:ascii="Futura PT Book" w:eastAsia="Times New Roman" w:hAnsi="Futura PT Book" w:cstheme="minorHAnsi"/>
          <w:lang w:eastAsia="sl-SI"/>
        </w:rPr>
      </w:pPr>
    </w:p>
    <w:p w14:paraId="6C1D40D4" w14:textId="77777777" w:rsidR="0055160A" w:rsidRDefault="0055160A" w:rsidP="00651EEB">
      <w:pPr>
        <w:spacing w:before="100" w:beforeAutospacing="1" w:after="100" w:afterAutospacing="1" w:line="240" w:lineRule="auto"/>
        <w:jc w:val="both"/>
        <w:rPr>
          <w:rFonts w:ascii="Futura PT Book" w:eastAsia="Times New Roman" w:hAnsi="Futura PT Book" w:cstheme="minorHAnsi"/>
          <w:lang w:eastAsia="sl-SI"/>
        </w:rPr>
      </w:pPr>
    </w:p>
    <w:p w14:paraId="4DB8A638" w14:textId="77777777" w:rsidR="00A57246" w:rsidRDefault="00A57246" w:rsidP="00651EEB">
      <w:pPr>
        <w:spacing w:before="100" w:beforeAutospacing="1" w:after="100" w:afterAutospacing="1" w:line="240" w:lineRule="auto"/>
        <w:jc w:val="both"/>
        <w:rPr>
          <w:rFonts w:ascii="Futura PT Book" w:eastAsia="Times New Roman" w:hAnsi="Futura PT Book" w:cstheme="minorHAnsi"/>
          <w:lang w:eastAsia="sl-SI"/>
        </w:rPr>
      </w:pPr>
    </w:p>
    <w:p w14:paraId="3FCDA0CA" w14:textId="77777777" w:rsidR="00A57246" w:rsidRDefault="00A57246" w:rsidP="00651EEB">
      <w:pPr>
        <w:spacing w:before="100" w:beforeAutospacing="1" w:after="100" w:afterAutospacing="1" w:line="240" w:lineRule="auto"/>
        <w:jc w:val="both"/>
        <w:rPr>
          <w:rFonts w:ascii="Futura PT Book" w:eastAsia="Times New Roman" w:hAnsi="Futura PT Book" w:cstheme="minorHAnsi"/>
          <w:lang w:eastAsia="sl-SI"/>
        </w:rPr>
      </w:pPr>
    </w:p>
    <w:p w14:paraId="4E9E352E" w14:textId="77777777" w:rsidR="00A57246" w:rsidRDefault="00A57246" w:rsidP="00651EEB">
      <w:pPr>
        <w:spacing w:before="100" w:beforeAutospacing="1" w:after="100" w:afterAutospacing="1" w:line="240" w:lineRule="auto"/>
        <w:jc w:val="both"/>
        <w:rPr>
          <w:rFonts w:ascii="Futura PT Book" w:eastAsia="Times New Roman" w:hAnsi="Futura PT Book" w:cstheme="minorHAnsi"/>
          <w:lang w:eastAsia="sl-SI"/>
        </w:rPr>
      </w:pPr>
    </w:p>
    <w:p w14:paraId="266B10B6" w14:textId="77777777" w:rsidR="00A57246" w:rsidRDefault="00A57246" w:rsidP="00651EEB">
      <w:pPr>
        <w:spacing w:before="100" w:beforeAutospacing="1" w:after="100" w:afterAutospacing="1" w:line="240" w:lineRule="auto"/>
        <w:jc w:val="both"/>
        <w:rPr>
          <w:rFonts w:ascii="Futura PT Book" w:eastAsia="Times New Roman" w:hAnsi="Futura PT Book" w:cstheme="minorHAnsi"/>
          <w:lang w:eastAsia="sl-SI"/>
        </w:rPr>
      </w:pPr>
    </w:p>
    <w:p w14:paraId="761C5A02" w14:textId="1D795212" w:rsidR="00C64DA0" w:rsidRDefault="00C64DA0" w:rsidP="00651EEB">
      <w:pPr>
        <w:spacing w:before="100" w:beforeAutospacing="1" w:after="100" w:afterAutospacing="1" w:line="240" w:lineRule="auto"/>
        <w:jc w:val="both"/>
        <w:rPr>
          <w:rFonts w:ascii="Futura PT Book" w:eastAsia="Times New Roman" w:hAnsi="Futura PT Book" w:cstheme="minorHAnsi"/>
          <w:lang w:eastAsia="sl-SI"/>
        </w:rPr>
      </w:pPr>
    </w:p>
    <w:p w14:paraId="778C7303" w14:textId="6D5874C8" w:rsidR="00A03D51" w:rsidRDefault="0081086E" w:rsidP="00651EEB">
      <w:pPr>
        <w:spacing w:before="100" w:beforeAutospacing="1" w:after="100" w:afterAutospacing="1" w:line="240" w:lineRule="auto"/>
        <w:jc w:val="both"/>
        <w:rPr>
          <w:rFonts w:ascii="Futura PT Book" w:eastAsia="Times New Roman" w:hAnsi="Futura PT Book" w:cstheme="minorHAnsi"/>
          <w:lang w:eastAsia="sl-SI"/>
        </w:rPr>
      </w:pPr>
      <w:r w:rsidRPr="0055160A">
        <w:rPr>
          <w:rFonts w:ascii="Futura PT Book" w:eastAsia="Times New Roman" w:hAnsi="Futura PT Book" w:cstheme="minorHAnsi"/>
          <w:lang w:eastAsia="sl-SI"/>
        </w:rPr>
        <w:t>3.</w:t>
      </w:r>
      <w:r w:rsidR="00A67308">
        <w:rPr>
          <w:rFonts w:ascii="Futura PT Book" w:eastAsia="Times New Roman" w:hAnsi="Futura PT Book" w:cstheme="minorHAnsi"/>
          <w:lang w:eastAsia="sl-SI"/>
        </w:rPr>
        <w:t>3</w:t>
      </w:r>
      <w:r w:rsidRPr="0055160A">
        <w:rPr>
          <w:rFonts w:ascii="Futura PT Book" w:eastAsia="Times New Roman" w:hAnsi="Futura PT Book" w:cstheme="minorHAnsi"/>
          <w:lang w:eastAsia="sl-SI"/>
        </w:rPr>
        <w:t xml:space="preserve"> PRIKAZ </w:t>
      </w:r>
      <w:r w:rsidR="002E64D4" w:rsidRPr="0055160A">
        <w:rPr>
          <w:rFonts w:ascii="Futura PT Book" w:eastAsia="Times New Roman" w:hAnsi="Futura PT Book" w:cstheme="minorHAnsi"/>
          <w:lang w:eastAsia="sl-SI"/>
        </w:rPr>
        <w:t>ZALED</w:t>
      </w:r>
      <w:r w:rsidRPr="0055160A">
        <w:rPr>
          <w:rFonts w:ascii="Futura PT Book" w:eastAsia="Times New Roman" w:hAnsi="Futura PT Book" w:cstheme="minorHAnsi"/>
          <w:lang w:eastAsia="sl-SI"/>
        </w:rPr>
        <w:t>JA IN PODEŽELSKEGA OBMOČJA</w:t>
      </w:r>
    </w:p>
    <w:p w14:paraId="1EBD49DD" w14:textId="1677EAAA" w:rsidR="00A03D51" w:rsidRDefault="00573B89" w:rsidP="00FC4707">
      <w:pPr>
        <w:spacing w:after="100" w:afterAutospacing="1" w:line="240" w:lineRule="auto"/>
        <w:jc w:val="both"/>
        <w:rPr>
          <w:rFonts w:eastAsia="Times New Roman" w:cstheme="minorHAnsi"/>
          <w:b/>
          <w:sz w:val="24"/>
          <w:szCs w:val="24"/>
          <w:lang w:eastAsia="sl-SI"/>
        </w:rPr>
      </w:pPr>
      <w:r>
        <w:rPr>
          <w:rFonts w:ascii="Arial" w:hAnsi="Arial" w:cs="Arial"/>
          <w:bCs/>
          <w:noProof/>
          <w:lang w:eastAsia="sl-SI"/>
        </w:rPr>
        <w:drawing>
          <wp:inline distT="0" distB="0" distL="0" distR="0" wp14:anchorId="11722CC4" wp14:editId="642C06BC">
            <wp:extent cx="4606636" cy="5973441"/>
            <wp:effectExtent l="0" t="0" r="3810" b="8890"/>
            <wp:docPr id="72" name="Slika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str8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46240" cy="6024795"/>
                    </a:xfrm>
                    <a:prstGeom prst="rect">
                      <a:avLst/>
                    </a:prstGeom>
                  </pic:spPr>
                </pic:pic>
              </a:graphicData>
            </a:graphic>
          </wp:inline>
        </w:drawing>
      </w:r>
    </w:p>
    <w:p w14:paraId="16E95A8F" w14:textId="1143E82F" w:rsidR="00D53E1B" w:rsidRDefault="00D53E1B" w:rsidP="00651EEB">
      <w:pPr>
        <w:spacing w:before="100" w:beforeAutospacing="1" w:after="100" w:afterAutospacing="1" w:line="240" w:lineRule="auto"/>
        <w:jc w:val="both"/>
        <w:rPr>
          <w:rFonts w:eastAsia="Times New Roman" w:cstheme="minorHAnsi"/>
          <w:b/>
          <w:sz w:val="24"/>
          <w:szCs w:val="24"/>
          <w:lang w:eastAsia="sl-SI"/>
        </w:rPr>
      </w:pPr>
    </w:p>
    <w:p w14:paraId="752F0A71" w14:textId="28B09A2C" w:rsidR="00D53E1B" w:rsidRDefault="00D53E1B" w:rsidP="00651EEB">
      <w:pPr>
        <w:spacing w:before="100" w:beforeAutospacing="1" w:after="100" w:afterAutospacing="1" w:line="240" w:lineRule="auto"/>
        <w:jc w:val="both"/>
        <w:rPr>
          <w:rFonts w:eastAsia="Times New Roman" w:cstheme="minorHAnsi"/>
          <w:b/>
          <w:sz w:val="24"/>
          <w:szCs w:val="24"/>
          <w:lang w:eastAsia="sl-SI"/>
        </w:rPr>
      </w:pPr>
    </w:p>
    <w:p w14:paraId="1A174D0C" w14:textId="0AF38EA5" w:rsidR="00D53E1B" w:rsidRDefault="00D53E1B" w:rsidP="00651EEB">
      <w:pPr>
        <w:spacing w:before="100" w:beforeAutospacing="1" w:after="100" w:afterAutospacing="1" w:line="240" w:lineRule="auto"/>
        <w:jc w:val="both"/>
        <w:rPr>
          <w:rFonts w:eastAsia="Times New Roman" w:cstheme="minorHAnsi"/>
          <w:b/>
          <w:sz w:val="24"/>
          <w:szCs w:val="24"/>
          <w:lang w:eastAsia="sl-SI"/>
        </w:rPr>
      </w:pPr>
    </w:p>
    <w:p w14:paraId="3CB3F5C8" w14:textId="524E4D9C" w:rsidR="00D53E1B" w:rsidRDefault="00D53E1B" w:rsidP="00651EEB">
      <w:pPr>
        <w:spacing w:before="100" w:beforeAutospacing="1" w:after="100" w:afterAutospacing="1" w:line="240" w:lineRule="auto"/>
        <w:jc w:val="both"/>
        <w:rPr>
          <w:rFonts w:eastAsia="Times New Roman" w:cstheme="minorHAnsi"/>
          <w:b/>
          <w:sz w:val="24"/>
          <w:szCs w:val="24"/>
          <w:lang w:eastAsia="sl-SI"/>
        </w:rPr>
      </w:pPr>
    </w:p>
    <w:p w14:paraId="2104480B" w14:textId="77777777" w:rsidR="00651AA4" w:rsidRDefault="00651AA4" w:rsidP="00651EEB">
      <w:pPr>
        <w:spacing w:before="100" w:beforeAutospacing="1" w:after="100" w:afterAutospacing="1" w:line="240" w:lineRule="auto"/>
        <w:jc w:val="both"/>
        <w:rPr>
          <w:rFonts w:eastAsia="Times New Roman" w:cstheme="minorHAnsi"/>
          <w:b/>
          <w:sz w:val="24"/>
          <w:szCs w:val="24"/>
          <w:lang w:eastAsia="sl-SI"/>
        </w:rPr>
      </w:pPr>
    </w:p>
    <w:p w14:paraId="113208E6" w14:textId="6D57429A" w:rsidR="00D53E1B" w:rsidRDefault="00D53E1B" w:rsidP="00651EEB">
      <w:pPr>
        <w:spacing w:before="100" w:beforeAutospacing="1" w:after="100" w:afterAutospacing="1" w:line="240" w:lineRule="auto"/>
        <w:jc w:val="both"/>
        <w:rPr>
          <w:rFonts w:eastAsia="Times New Roman" w:cstheme="minorHAnsi"/>
          <w:b/>
          <w:sz w:val="24"/>
          <w:szCs w:val="24"/>
          <w:lang w:eastAsia="sl-SI"/>
        </w:rPr>
      </w:pPr>
    </w:p>
    <w:p w14:paraId="0BA04B9F" w14:textId="75851D28" w:rsidR="00F96281" w:rsidRPr="00E0014C" w:rsidRDefault="006D0E3B" w:rsidP="00651EEB">
      <w:pPr>
        <w:spacing w:before="100" w:beforeAutospacing="1" w:after="100" w:afterAutospacing="1" w:line="240" w:lineRule="auto"/>
        <w:jc w:val="both"/>
        <w:rPr>
          <w:rFonts w:ascii="Futura PT Book" w:eastAsia="Times New Roman" w:hAnsi="Futura PT Book" w:cstheme="minorHAnsi"/>
          <w:b/>
          <w:sz w:val="24"/>
          <w:szCs w:val="24"/>
          <w:lang w:eastAsia="sl-SI"/>
        </w:rPr>
      </w:pPr>
      <w:r w:rsidRPr="00E0014C">
        <w:rPr>
          <w:rFonts w:ascii="Futura PT Book" w:eastAsia="Times New Roman" w:hAnsi="Futura PT Book" w:cstheme="minorHAnsi"/>
          <w:b/>
          <w:sz w:val="24"/>
          <w:szCs w:val="24"/>
          <w:lang w:eastAsia="sl-SI"/>
        </w:rPr>
        <w:t>4 ANALIZA STANJA OBMOČJA</w:t>
      </w:r>
      <w:r w:rsidR="006C3147" w:rsidRPr="00E0014C">
        <w:rPr>
          <w:rFonts w:ascii="Futura PT Book" w:eastAsia="Times New Roman" w:hAnsi="Futura PT Book" w:cstheme="minorHAnsi"/>
          <w:b/>
          <w:sz w:val="24"/>
          <w:szCs w:val="24"/>
          <w:lang w:eastAsia="sl-SI"/>
        </w:rPr>
        <w:t xml:space="preserve"> </w:t>
      </w:r>
      <w:r w:rsidR="002F6CE3" w:rsidRPr="00E0014C">
        <w:rPr>
          <w:rFonts w:ascii="Futura PT Book" w:eastAsia="Times New Roman" w:hAnsi="Futura PT Book" w:cstheme="minorHAnsi"/>
          <w:b/>
          <w:sz w:val="24"/>
          <w:szCs w:val="24"/>
          <w:lang w:eastAsia="sl-SI"/>
        </w:rPr>
        <w:t>MESTNE OBČINE KRŠKO</w:t>
      </w:r>
      <w:r w:rsidR="00A30C68" w:rsidRPr="00E0014C">
        <w:rPr>
          <w:rFonts w:ascii="Futura PT Book" w:eastAsia="Times New Roman" w:hAnsi="Futura PT Book" w:cstheme="minorHAnsi"/>
          <w:b/>
          <w:sz w:val="24"/>
          <w:szCs w:val="24"/>
          <w:lang w:eastAsia="sl-SI"/>
        </w:rPr>
        <w:t xml:space="preserve"> S</w:t>
      </w:r>
      <w:r w:rsidR="00986E1E" w:rsidRPr="00E0014C">
        <w:rPr>
          <w:rFonts w:ascii="Futura PT Book" w:eastAsia="Times New Roman" w:hAnsi="Futura PT Book" w:cstheme="minorHAnsi"/>
          <w:b/>
          <w:sz w:val="24"/>
          <w:szCs w:val="24"/>
          <w:lang w:eastAsia="sl-SI"/>
        </w:rPr>
        <w:t xml:space="preserve"> </w:t>
      </w:r>
      <w:r w:rsidR="00A30C68" w:rsidRPr="00E0014C">
        <w:rPr>
          <w:rFonts w:ascii="Futura PT Book" w:eastAsia="Times New Roman" w:hAnsi="Futura PT Book" w:cstheme="minorHAnsi"/>
          <w:b/>
          <w:sz w:val="24"/>
          <w:szCs w:val="24"/>
          <w:lang w:eastAsia="sl-SI"/>
        </w:rPr>
        <w:t>POUDARKOM NA URBANEM OBMOČJU</w:t>
      </w:r>
    </w:p>
    <w:p w14:paraId="1F81D347" w14:textId="0EBC7528" w:rsidR="006C3147" w:rsidRPr="00FC4707" w:rsidRDefault="00C64DA0" w:rsidP="00140912">
      <w:pPr>
        <w:shd w:val="clear" w:color="auto" w:fill="FFFFFF" w:themeFill="background1"/>
        <w:spacing w:before="100" w:beforeAutospacing="1" w:after="100" w:afterAutospacing="1" w:line="240" w:lineRule="auto"/>
        <w:jc w:val="both"/>
        <w:rPr>
          <w:rFonts w:ascii="Futura PT Book" w:eastAsia="Times New Roman" w:hAnsi="Futura PT Book" w:cstheme="minorHAnsi"/>
          <w:lang w:eastAsia="sl-SI"/>
        </w:rPr>
      </w:pPr>
      <w:r w:rsidRPr="00C64DA0">
        <w:rPr>
          <w:rFonts w:ascii="Futura PT Book" w:eastAsia="Times New Roman" w:hAnsi="Futura PT Book" w:cstheme="minorHAnsi"/>
          <w:lang w:eastAsia="sl-SI"/>
        </w:rPr>
        <w:t>4.1 GOSPODARSKO PODROČJE</w:t>
      </w:r>
    </w:p>
    <w:p w14:paraId="52930D54" w14:textId="71A40140" w:rsidR="00651EEB" w:rsidRPr="00E0014C" w:rsidRDefault="0023125F">
      <w:pPr>
        <w:rPr>
          <w:rFonts w:ascii="Futura PT Book" w:hAnsi="Futura PT Book" w:cstheme="minorHAnsi"/>
          <w:b/>
        </w:rPr>
      </w:pPr>
      <w:r w:rsidRPr="00E0014C">
        <w:rPr>
          <w:rFonts w:ascii="Futura PT Book" w:hAnsi="Futura PT Book" w:cstheme="minorHAnsi"/>
          <w:b/>
        </w:rPr>
        <w:t>4.</w:t>
      </w:r>
      <w:r w:rsidR="000C46EF" w:rsidRPr="00E0014C">
        <w:rPr>
          <w:rFonts w:ascii="Futura PT Book" w:hAnsi="Futura PT Book" w:cstheme="minorHAnsi"/>
          <w:b/>
        </w:rPr>
        <w:t xml:space="preserve">1.1 </w:t>
      </w:r>
      <w:r w:rsidR="006C3147" w:rsidRPr="00E0014C">
        <w:rPr>
          <w:rFonts w:ascii="Futura PT Book" w:hAnsi="Futura PT Book" w:cstheme="minorHAnsi"/>
          <w:b/>
        </w:rPr>
        <w:t>Prebiva</w:t>
      </w:r>
      <w:r w:rsidR="005763F9" w:rsidRPr="00E0014C">
        <w:rPr>
          <w:rFonts w:ascii="Futura PT Book" w:hAnsi="Futura PT Book" w:cstheme="minorHAnsi"/>
          <w:b/>
        </w:rPr>
        <w:t>l</w:t>
      </w:r>
      <w:r w:rsidR="006C3147" w:rsidRPr="00E0014C">
        <w:rPr>
          <w:rFonts w:ascii="Futura PT Book" w:hAnsi="Futura PT Book" w:cstheme="minorHAnsi"/>
          <w:b/>
        </w:rPr>
        <w:t>stvo in demografija</w:t>
      </w:r>
    </w:p>
    <w:p w14:paraId="5A5498EE" w14:textId="0FDD2F9E" w:rsidR="00807656" w:rsidRPr="00E0014C" w:rsidRDefault="000C46EF" w:rsidP="000C46EF">
      <w:pPr>
        <w:pStyle w:val="Navadensplet"/>
        <w:shd w:val="clear" w:color="auto" w:fill="FFFFFF"/>
        <w:spacing w:before="0" w:beforeAutospacing="0" w:after="150" w:afterAutospacing="0"/>
        <w:jc w:val="both"/>
        <w:rPr>
          <w:rFonts w:ascii="Futura PT Book" w:hAnsi="Futura PT Book" w:cstheme="minorHAnsi"/>
          <w:sz w:val="22"/>
          <w:szCs w:val="22"/>
        </w:rPr>
      </w:pPr>
      <w:r w:rsidRPr="00E0014C">
        <w:rPr>
          <w:rFonts w:ascii="Futura PT Book" w:hAnsi="Futura PT Book" w:cstheme="minorHAnsi"/>
          <w:sz w:val="22"/>
          <w:szCs w:val="22"/>
        </w:rPr>
        <w:t>Konec leta 2020 je imela občina 2</w:t>
      </w:r>
      <w:r w:rsidR="007E709E" w:rsidRPr="00E0014C">
        <w:rPr>
          <w:rFonts w:ascii="Futura PT Book" w:hAnsi="Futura PT Book" w:cstheme="minorHAnsi"/>
          <w:sz w:val="22"/>
          <w:szCs w:val="22"/>
        </w:rPr>
        <w:t>6</w:t>
      </w:r>
      <w:r w:rsidRPr="00E0014C">
        <w:rPr>
          <w:rFonts w:ascii="Futura PT Book" w:hAnsi="Futura PT Book" w:cstheme="minorHAnsi"/>
          <w:sz w:val="22"/>
          <w:szCs w:val="22"/>
        </w:rPr>
        <w:t>.</w:t>
      </w:r>
      <w:r w:rsidR="007E709E" w:rsidRPr="00E0014C">
        <w:rPr>
          <w:rFonts w:ascii="Futura PT Book" w:hAnsi="Futura PT Book" w:cstheme="minorHAnsi"/>
          <w:sz w:val="22"/>
          <w:szCs w:val="22"/>
        </w:rPr>
        <w:t>078</w:t>
      </w:r>
      <w:r w:rsidRPr="00E0014C">
        <w:rPr>
          <w:rFonts w:ascii="Futura PT Book" w:hAnsi="Futura PT Book" w:cstheme="minorHAnsi"/>
          <w:sz w:val="22"/>
          <w:szCs w:val="22"/>
        </w:rPr>
        <w:t> </w:t>
      </w:r>
      <w:hyperlink r:id="rId12" w:history="1">
        <w:r w:rsidRPr="00E0014C">
          <w:rPr>
            <w:rStyle w:val="Hiperpovezava"/>
            <w:rFonts w:ascii="Futura PT Book" w:hAnsi="Futura PT Book" w:cstheme="minorHAnsi"/>
            <w:color w:val="auto"/>
            <w:sz w:val="22"/>
            <w:szCs w:val="22"/>
            <w:u w:val="none"/>
          </w:rPr>
          <w:t>prebivalcev</w:t>
        </w:r>
      </w:hyperlink>
      <w:r w:rsidRPr="00E0014C">
        <w:rPr>
          <w:rFonts w:ascii="Futura PT Book" w:hAnsi="Futura PT Book" w:cstheme="minorHAnsi"/>
          <w:sz w:val="22"/>
          <w:szCs w:val="22"/>
        </w:rPr>
        <w:t> (13.</w:t>
      </w:r>
      <w:r w:rsidR="00807656" w:rsidRPr="00E0014C">
        <w:rPr>
          <w:rFonts w:ascii="Futura PT Book" w:hAnsi="Futura PT Book" w:cstheme="minorHAnsi"/>
          <w:sz w:val="22"/>
          <w:szCs w:val="22"/>
        </w:rPr>
        <w:t>346</w:t>
      </w:r>
      <w:r w:rsidRPr="00E0014C">
        <w:rPr>
          <w:rFonts w:ascii="Futura PT Book" w:hAnsi="Futura PT Book" w:cstheme="minorHAnsi"/>
          <w:sz w:val="22"/>
          <w:szCs w:val="22"/>
        </w:rPr>
        <w:t xml:space="preserve"> moških in 12.</w:t>
      </w:r>
      <w:r w:rsidR="00807656" w:rsidRPr="00E0014C">
        <w:rPr>
          <w:rFonts w:ascii="Futura PT Book" w:hAnsi="Futura PT Book" w:cstheme="minorHAnsi"/>
          <w:sz w:val="22"/>
          <w:szCs w:val="22"/>
        </w:rPr>
        <w:t xml:space="preserve">732 </w:t>
      </w:r>
      <w:r w:rsidRPr="00E0014C">
        <w:rPr>
          <w:rFonts w:ascii="Futura PT Book" w:hAnsi="Futura PT Book" w:cstheme="minorHAnsi"/>
          <w:sz w:val="22"/>
          <w:szCs w:val="22"/>
        </w:rPr>
        <w:t xml:space="preserve">žensk), kar predstavlja 34,11 % prebivalcev razvojne regije Posavje. </w:t>
      </w:r>
      <w:r w:rsidR="000F3762" w:rsidRPr="00E0014C">
        <w:rPr>
          <w:rFonts w:ascii="Futura PT Book" w:hAnsi="Futura PT Book" w:cstheme="minorHAnsi"/>
          <w:sz w:val="22"/>
          <w:szCs w:val="22"/>
        </w:rPr>
        <w:t xml:space="preserve">Konec leta 2021 je imela mestna občina nekoliko manj prebivalcev (25.755 prebivalcev, od tega 13.084 moških </w:t>
      </w:r>
      <w:r w:rsidR="00C64DA0">
        <w:rPr>
          <w:rFonts w:ascii="Futura PT Book" w:hAnsi="Futura PT Book" w:cstheme="minorHAnsi"/>
          <w:sz w:val="22"/>
          <w:szCs w:val="22"/>
        </w:rPr>
        <w:t>in</w:t>
      </w:r>
      <w:r w:rsidR="00C64DA0" w:rsidRPr="00E0014C">
        <w:rPr>
          <w:rFonts w:ascii="Futura PT Book" w:hAnsi="Futura PT Book" w:cstheme="minorHAnsi"/>
          <w:sz w:val="22"/>
          <w:szCs w:val="22"/>
        </w:rPr>
        <w:t xml:space="preserve"> </w:t>
      </w:r>
      <w:r w:rsidR="000F3762" w:rsidRPr="00E0014C">
        <w:rPr>
          <w:rFonts w:ascii="Futura PT Book" w:hAnsi="Futura PT Book" w:cstheme="minorHAnsi"/>
          <w:sz w:val="22"/>
          <w:szCs w:val="22"/>
        </w:rPr>
        <w:t>12.691 žensk</w:t>
      </w:r>
      <w:r w:rsidR="00C64DA0">
        <w:rPr>
          <w:rFonts w:ascii="Futura PT Book" w:hAnsi="Futura PT Book" w:cstheme="minorHAnsi"/>
          <w:sz w:val="22"/>
          <w:szCs w:val="22"/>
        </w:rPr>
        <w:t>)</w:t>
      </w:r>
      <w:r w:rsidR="000F3762" w:rsidRPr="00E0014C">
        <w:rPr>
          <w:rFonts w:ascii="Futura PT Book" w:hAnsi="Futura PT Book" w:cstheme="minorHAnsi"/>
          <w:sz w:val="22"/>
          <w:szCs w:val="22"/>
        </w:rPr>
        <w:t xml:space="preserve">. </w:t>
      </w:r>
      <w:r w:rsidR="00807656" w:rsidRPr="00E0014C">
        <w:rPr>
          <w:rFonts w:ascii="Futura PT Book" w:hAnsi="Futura PT Book" w:cstheme="minorHAnsi"/>
          <w:sz w:val="22"/>
          <w:szCs w:val="22"/>
        </w:rPr>
        <w:t xml:space="preserve">Konec prvega polletja 2022 </w:t>
      </w:r>
      <w:r w:rsidR="008435C7" w:rsidRPr="00E0014C">
        <w:rPr>
          <w:rFonts w:ascii="Futura PT Book" w:hAnsi="Futura PT Book" w:cstheme="minorHAnsi"/>
          <w:sz w:val="22"/>
          <w:szCs w:val="22"/>
        </w:rPr>
        <w:t xml:space="preserve">je imela mestna občina </w:t>
      </w:r>
      <w:r w:rsidR="000F3762" w:rsidRPr="00E0014C">
        <w:rPr>
          <w:rFonts w:ascii="Futura PT Book" w:hAnsi="Futura PT Book" w:cstheme="minorHAnsi"/>
          <w:sz w:val="22"/>
          <w:szCs w:val="22"/>
        </w:rPr>
        <w:t xml:space="preserve">25.833 </w:t>
      </w:r>
      <w:r w:rsidR="008435C7" w:rsidRPr="00E0014C">
        <w:rPr>
          <w:rFonts w:ascii="Futura PT Book" w:hAnsi="Futura PT Book" w:cstheme="minorHAnsi"/>
          <w:sz w:val="22"/>
          <w:szCs w:val="22"/>
        </w:rPr>
        <w:t>prebivalcev (</w:t>
      </w:r>
      <w:r w:rsidR="00807656" w:rsidRPr="00E0014C">
        <w:rPr>
          <w:rFonts w:ascii="Futura PT Book" w:hAnsi="Futura PT Book" w:cstheme="minorHAnsi"/>
          <w:sz w:val="22"/>
          <w:szCs w:val="22"/>
        </w:rPr>
        <w:t xml:space="preserve">od tega 13.145 moških </w:t>
      </w:r>
      <w:r w:rsidR="00C64DA0">
        <w:rPr>
          <w:rFonts w:ascii="Futura PT Book" w:hAnsi="Futura PT Book" w:cstheme="minorHAnsi"/>
          <w:sz w:val="22"/>
          <w:szCs w:val="22"/>
        </w:rPr>
        <w:t>in</w:t>
      </w:r>
      <w:r w:rsidR="00C64DA0" w:rsidRPr="00E0014C">
        <w:rPr>
          <w:rFonts w:ascii="Futura PT Book" w:hAnsi="Futura PT Book" w:cstheme="minorHAnsi"/>
          <w:sz w:val="22"/>
          <w:szCs w:val="22"/>
        </w:rPr>
        <w:t xml:space="preserve"> </w:t>
      </w:r>
      <w:r w:rsidR="00807656" w:rsidRPr="00E0014C">
        <w:rPr>
          <w:rFonts w:ascii="Futura PT Book" w:hAnsi="Futura PT Book" w:cstheme="minorHAnsi"/>
          <w:sz w:val="22"/>
          <w:szCs w:val="22"/>
        </w:rPr>
        <w:t>12.688 žensk</w:t>
      </w:r>
      <w:r w:rsidR="00C64DA0">
        <w:rPr>
          <w:rFonts w:ascii="Futura PT Book" w:hAnsi="Futura PT Book" w:cstheme="minorHAnsi"/>
          <w:sz w:val="22"/>
          <w:szCs w:val="22"/>
        </w:rPr>
        <w:t>)</w:t>
      </w:r>
      <w:r w:rsidR="00A1234E" w:rsidRPr="00E0014C">
        <w:rPr>
          <w:rFonts w:ascii="Futura PT Book" w:hAnsi="Futura PT Book" w:cstheme="minorHAnsi"/>
          <w:sz w:val="22"/>
          <w:szCs w:val="22"/>
        </w:rPr>
        <w:t>.</w:t>
      </w:r>
      <w:r w:rsidR="00807656" w:rsidRPr="00E0014C">
        <w:rPr>
          <w:rFonts w:ascii="Futura PT Book" w:hAnsi="Futura PT Book" w:cstheme="minorHAnsi"/>
          <w:sz w:val="22"/>
          <w:szCs w:val="22"/>
        </w:rPr>
        <w:t xml:space="preserve"> </w:t>
      </w:r>
    </w:p>
    <w:p w14:paraId="6E7334BE" w14:textId="08713DCB" w:rsidR="000C46EF" w:rsidRDefault="000C46EF" w:rsidP="000C46EF">
      <w:pPr>
        <w:pStyle w:val="Navadensplet"/>
        <w:shd w:val="clear" w:color="auto" w:fill="FFFFFF"/>
        <w:spacing w:before="0" w:beforeAutospacing="0" w:after="150" w:afterAutospacing="0"/>
        <w:jc w:val="both"/>
        <w:rPr>
          <w:rFonts w:ascii="Futura PT Book" w:hAnsi="Futura PT Book" w:cstheme="minorHAnsi"/>
          <w:sz w:val="22"/>
          <w:szCs w:val="22"/>
        </w:rPr>
      </w:pPr>
      <w:r w:rsidRPr="00E0014C">
        <w:rPr>
          <w:rFonts w:ascii="Futura PT Book" w:hAnsi="Futura PT Book" w:cstheme="minorHAnsi"/>
          <w:sz w:val="22"/>
          <w:szCs w:val="22"/>
        </w:rPr>
        <w:t xml:space="preserve">Po številu prebivalcev je na 11. mestu med občinami v Sloveniji. Na kvadratnem kilometru površine občine </w:t>
      </w:r>
      <w:r w:rsidR="00C64DA0">
        <w:rPr>
          <w:rFonts w:ascii="Futura PT Book" w:hAnsi="Futura PT Book" w:cstheme="minorHAnsi"/>
          <w:sz w:val="22"/>
          <w:szCs w:val="22"/>
        </w:rPr>
        <w:t>živi</w:t>
      </w:r>
      <w:r w:rsidRPr="00E0014C">
        <w:rPr>
          <w:rFonts w:ascii="Futura PT Book" w:hAnsi="Futura PT Book" w:cstheme="minorHAnsi"/>
          <w:sz w:val="22"/>
          <w:szCs w:val="22"/>
        </w:rPr>
        <w:t xml:space="preserve"> povprečno 90 prebivalcev. Gostota naseljenosti je manjša kot v celotni državi (103 prebivalci na km</w:t>
      </w:r>
      <w:r w:rsidRPr="00E0014C">
        <w:rPr>
          <w:rFonts w:ascii="Futura PT Book" w:hAnsi="Futura PT Book" w:cstheme="minorHAnsi"/>
          <w:sz w:val="22"/>
          <w:szCs w:val="22"/>
          <w:vertAlign w:val="superscript"/>
        </w:rPr>
        <w:t>2</w:t>
      </w:r>
      <w:r w:rsidRPr="00E0014C">
        <w:rPr>
          <w:rFonts w:ascii="Futura PT Book" w:hAnsi="Futura PT Book" w:cstheme="minorHAnsi"/>
          <w:sz w:val="22"/>
          <w:szCs w:val="22"/>
        </w:rPr>
        <w:t>). Največ prebivalcev živi v mestu Krško, in sicer 6.471, ostali prebivalci živijo v 157 naseljih. Večja naselja so Koprivnica, Senovo, Brestanica, Leskovec pri Krškem, Raka, Podbočje in Krško.</w:t>
      </w:r>
    </w:p>
    <w:p w14:paraId="54BB4612" w14:textId="73794545" w:rsidR="000C46EF" w:rsidRPr="00E0014C" w:rsidRDefault="00C52474" w:rsidP="000C46EF">
      <w:pPr>
        <w:pStyle w:val="Navadensplet"/>
        <w:shd w:val="clear" w:color="auto" w:fill="FFFFFF"/>
        <w:spacing w:before="0" w:beforeAutospacing="0" w:after="150" w:afterAutospacing="0"/>
        <w:ind w:left="708"/>
        <w:jc w:val="both"/>
        <w:rPr>
          <w:rFonts w:ascii="Futura PT Book" w:hAnsi="Futura PT Book" w:cs="Arial"/>
          <w:sz w:val="22"/>
          <w:szCs w:val="22"/>
        </w:rPr>
      </w:pPr>
      <w:r w:rsidRPr="00E0014C">
        <w:rPr>
          <w:rFonts w:ascii="Futura PT Book" w:hAnsi="Futura PT Book" w:cs="Arial"/>
          <w:sz w:val="22"/>
          <w:szCs w:val="22"/>
        </w:rPr>
        <w:t xml:space="preserve">            </w:t>
      </w:r>
      <w:r w:rsidR="000C46EF" w:rsidRPr="00E0014C">
        <w:rPr>
          <w:rFonts w:ascii="Futura PT Book" w:hAnsi="Futura PT Book"/>
          <w:noProof/>
        </w:rPr>
        <w:drawing>
          <wp:inline distT="0" distB="0" distL="0" distR="0" wp14:anchorId="115F220E" wp14:editId="769CA1AC">
            <wp:extent cx="3611007" cy="2067560"/>
            <wp:effectExtent l="0" t="0" r="8890" b="8890"/>
            <wp:docPr id="43" name="Grafikon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F7C13DB" w14:textId="7B5C5688" w:rsidR="00046563" w:rsidRPr="00E0014C" w:rsidRDefault="00046563" w:rsidP="00FC4707">
      <w:pPr>
        <w:pStyle w:val="Vir"/>
      </w:pPr>
      <w:r w:rsidRPr="00E0014C">
        <w:t>Vir: Statistični urad RS (SURS)</w:t>
      </w:r>
      <w:r w:rsidR="00C64DA0">
        <w:t>.</w:t>
      </w:r>
    </w:p>
    <w:p w14:paraId="461280F0" w14:textId="0054E351" w:rsidR="008F770D" w:rsidRPr="00E0014C" w:rsidRDefault="00046563" w:rsidP="008F770D">
      <w:pPr>
        <w:pStyle w:val="Navadensplet"/>
        <w:shd w:val="clear" w:color="auto" w:fill="FFFFFF"/>
        <w:spacing w:before="0" w:beforeAutospacing="0" w:after="150" w:afterAutospacing="0"/>
        <w:jc w:val="both"/>
        <w:rPr>
          <w:rFonts w:ascii="Futura PT Book" w:hAnsi="Futura PT Book" w:cstheme="minorHAnsi"/>
          <w:sz w:val="22"/>
          <w:szCs w:val="22"/>
        </w:rPr>
      </w:pPr>
      <w:r w:rsidRPr="00E0014C">
        <w:rPr>
          <w:rFonts w:ascii="Futura PT Book" w:hAnsi="Futura PT Book" w:cstheme="minorHAnsi"/>
          <w:sz w:val="22"/>
          <w:szCs w:val="22"/>
        </w:rPr>
        <w:t xml:space="preserve">Število živorojenih je bilo manjše od števila umrlih. Naravni prirast na 1.000 prebivalcev v občini je bil torej v tem letu negativen, znašal je </w:t>
      </w:r>
      <w:r w:rsidR="00C64DA0">
        <w:rPr>
          <w:rFonts w:ascii="Futura PT Book" w:hAnsi="Futura PT Book" w:cstheme="minorHAnsi"/>
          <w:sz w:val="22"/>
          <w:szCs w:val="22"/>
        </w:rPr>
        <w:t>–</w:t>
      </w:r>
      <w:r w:rsidRPr="00E0014C">
        <w:rPr>
          <w:rFonts w:ascii="Futura PT Book" w:hAnsi="Futura PT Book" w:cstheme="minorHAnsi"/>
          <w:sz w:val="22"/>
          <w:szCs w:val="22"/>
        </w:rPr>
        <w:t xml:space="preserve">1,5. Število tistih, ki so se iz te občine odselili, je bilo višje od števila tistih, ki so se vanjo priselili. Selitveni prirast na 1.000 prebivalcev v občini je bil torej negativen, znašal je </w:t>
      </w:r>
      <w:r w:rsidR="00C64DA0">
        <w:rPr>
          <w:rFonts w:ascii="Futura PT Book" w:hAnsi="Futura PT Book" w:cstheme="minorHAnsi"/>
          <w:sz w:val="22"/>
          <w:szCs w:val="22"/>
        </w:rPr>
        <w:t>–</w:t>
      </w:r>
      <w:r w:rsidRPr="00E0014C">
        <w:rPr>
          <w:rFonts w:ascii="Futura PT Book" w:hAnsi="Futura PT Book" w:cstheme="minorHAnsi"/>
          <w:sz w:val="22"/>
          <w:szCs w:val="22"/>
        </w:rPr>
        <w:t>8,8. Seštevek naravnega in selitvenega prirasta na 1.000 prebivalcev v občini je</w:t>
      </w:r>
      <w:r w:rsidR="00C319C0" w:rsidRPr="00E0014C">
        <w:rPr>
          <w:rFonts w:ascii="Futura PT Book" w:hAnsi="Futura PT Book" w:cstheme="minorHAnsi"/>
          <w:sz w:val="22"/>
          <w:szCs w:val="22"/>
        </w:rPr>
        <w:t xml:space="preserve"> bil negativen, znašal je </w:t>
      </w:r>
      <w:r w:rsidR="00C64DA0">
        <w:rPr>
          <w:rFonts w:ascii="Futura PT Book" w:hAnsi="Futura PT Book" w:cstheme="minorHAnsi"/>
          <w:sz w:val="22"/>
          <w:szCs w:val="22"/>
        </w:rPr>
        <w:t>–</w:t>
      </w:r>
      <w:r w:rsidR="00C319C0" w:rsidRPr="00E0014C">
        <w:rPr>
          <w:rFonts w:ascii="Futura PT Book" w:hAnsi="Futura PT Book" w:cstheme="minorHAnsi"/>
          <w:sz w:val="22"/>
          <w:szCs w:val="22"/>
        </w:rPr>
        <w:t>10,3</w:t>
      </w:r>
      <w:r w:rsidRPr="00E0014C">
        <w:rPr>
          <w:rFonts w:ascii="Futura PT Book" w:hAnsi="Futura PT Book" w:cstheme="minorHAnsi"/>
          <w:sz w:val="22"/>
          <w:szCs w:val="22"/>
        </w:rPr>
        <w:t>.</w:t>
      </w:r>
      <w:r w:rsidR="008F770D" w:rsidRPr="00E0014C">
        <w:rPr>
          <w:rFonts w:ascii="Futura PT Book" w:hAnsi="Futura PT Book" w:cstheme="minorHAnsi"/>
          <w:sz w:val="22"/>
          <w:szCs w:val="22"/>
        </w:rPr>
        <w:t xml:space="preserve"> Povprečna starost občanov je bila 42,9 leta in tako nižja od povprečne starosti prebivalcev Slovenije (43,4 leta).</w:t>
      </w:r>
    </w:p>
    <w:p w14:paraId="4EE962DC" w14:textId="53A14D9A" w:rsidR="008F770D" w:rsidRPr="00E0014C" w:rsidRDefault="008F770D" w:rsidP="008F770D">
      <w:pPr>
        <w:pStyle w:val="Navadensplet"/>
        <w:shd w:val="clear" w:color="auto" w:fill="FFFFFF"/>
        <w:spacing w:before="0" w:beforeAutospacing="0" w:after="150" w:afterAutospacing="0"/>
        <w:jc w:val="both"/>
        <w:rPr>
          <w:rFonts w:ascii="Futura PT Book" w:hAnsi="Futura PT Book" w:cstheme="minorHAnsi"/>
          <w:sz w:val="22"/>
          <w:szCs w:val="22"/>
          <w:shd w:val="clear" w:color="auto" w:fill="FFFFFF"/>
        </w:rPr>
      </w:pPr>
      <w:r w:rsidRPr="00E0014C">
        <w:rPr>
          <w:rFonts w:ascii="Futura PT Book" w:hAnsi="Futura PT Book" w:cstheme="minorHAnsi"/>
          <w:sz w:val="22"/>
          <w:szCs w:val="22"/>
          <w:shd w:val="clear" w:color="auto" w:fill="FFFFFF"/>
        </w:rPr>
        <w:t xml:space="preserve">Za </w:t>
      </w:r>
      <w:r w:rsidR="006D7F87">
        <w:rPr>
          <w:rFonts w:ascii="Futura PT Book" w:hAnsi="Futura PT Book" w:cstheme="minorHAnsi"/>
          <w:sz w:val="22"/>
          <w:szCs w:val="22"/>
          <w:shd w:val="clear" w:color="auto" w:fill="FFFFFF"/>
        </w:rPr>
        <w:t>MOKK</w:t>
      </w:r>
      <w:r w:rsidRPr="00E0014C">
        <w:rPr>
          <w:rFonts w:ascii="Futura PT Book" w:hAnsi="Futura PT Book" w:cstheme="minorHAnsi"/>
          <w:sz w:val="22"/>
          <w:szCs w:val="22"/>
          <w:shd w:val="clear" w:color="auto" w:fill="FFFFFF"/>
        </w:rPr>
        <w:t xml:space="preserve"> je značilno, da ima več starega prebivalstva. Delež prebivalcev, starih 65 ali več let, je konec leta 2020 znašal 20,2 %; delež prebivalcev, mlajših od 15 let, pa je znašal 16,2 %. Indeks staranja, to je vrednost, ki izraža razmerje med številom oseb, starih 65 ali več let, in številom oseb, mlajših od 15 let, je znašal 124.</w:t>
      </w:r>
      <w:r w:rsidRPr="00E0014C">
        <w:rPr>
          <w:rFonts w:ascii="Futura PT Book" w:hAnsi="Futura PT Book" w:cstheme="minorHAnsi"/>
          <w:sz w:val="22"/>
          <w:szCs w:val="22"/>
        </w:rPr>
        <w:t> Za občino je značilno, da je vrednost tega indeksa nižja od vrednosti tega indeksa za celotno Slovenijo (ta je bila 133). Pove pa tudi, da se povprečna starost prebivalcev občine dviga počasneje kot v celotni državi.</w:t>
      </w:r>
    </w:p>
    <w:p w14:paraId="6A826C6F" w14:textId="6E2AE91B" w:rsidR="008F770D" w:rsidRDefault="008F770D" w:rsidP="008F770D">
      <w:pPr>
        <w:pStyle w:val="Navadensplet"/>
        <w:shd w:val="clear" w:color="auto" w:fill="FFFFFF"/>
        <w:spacing w:before="0" w:beforeAutospacing="0" w:after="150" w:afterAutospacing="0"/>
        <w:jc w:val="both"/>
        <w:rPr>
          <w:rFonts w:ascii="Futura PT Book" w:hAnsi="Futura PT Book" w:cstheme="minorHAnsi"/>
          <w:sz w:val="22"/>
          <w:szCs w:val="22"/>
        </w:rPr>
      </w:pPr>
      <w:r w:rsidRPr="00E0014C">
        <w:rPr>
          <w:rFonts w:ascii="Futura PT Book" w:hAnsi="Futura PT Book" w:cstheme="minorHAnsi"/>
          <w:sz w:val="22"/>
          <w:szCs w:val="22"/>
        </w:rPr>
        <w:t xml:space="preserve">V </w:t>
      </w:r>
      <w:r w:rsidR="006D7F87">
        <w:rPr>
          <w:rFonts w:ascii="Futura PT Book" w:hAnsi="Futura PT Book" w:cstheme="minorHAnsi"/>
          <w:sz w:val="22"/>
          <w:szCs w:val="22"/>
        </w:rPr>
        <w:t>MOKK</w:t>
      </w:r>
      <w:r w:rsidRPr="00E0014C">
        <w:rPr>
          <w:rFonts w:ascii="Futura PT Book" w:hAnsi="Futura PT Book" w:cstheme="minorHAnsi"/>
          <w:sz w:val="22"/>
          <w:szCs w:val="22"/>
        </w:rPr>
        <w:t xml:space="preserve"> je bilo – tako kot v večini slovenskih občin – med ženskami več takih, ki so bile stare 65 let ali več, kot takih, ki so bile stare manj kot 15 let; pri moških je bila slika enaka.</w:t>
      </w:r>
    </w:p>
    <w:p w14:paraId="739C8DB7" w14:textId="77777777" w:rsidR="006D7F87" w:rsidRDefault="006D7F87" w:rsidP="008F770D">
      <w:pPr>
        <w:pStyle w:val="Navadensplet"/>
        <w:shd w:val="clear" w:color="auto" w:fill="FFFFFF"/>
        <w:spacing w:before="0" w:beforeAutospacing="0" w:after="150" w:afterAutospacing="0"/>
        <w:jc w:val="both"/>
        <w:rPr>
          <w:rFonts w:ascii="Futura PT Book" w:hAnsi="Futura PT Book" w:cstheme="minorHAnsi"/>
          <w:sz w:val="22"/>
          <w:szCs w:val="22"/>
        </w:rPr>
      </w:pPr>
    </w:p>
    <w:p w14:paraId="57F59A25" w14:textId="77777777" w:rsidR="006D7F87" w:rsidRDefault="006D7F87" w:rsidP="008F770D">
      <w:pPr>
        <w:pStyle w:val="Navadensplet"/>
        <w:shd w:val="clear" w:color="auto" w:fill="FFFFFF"/>
        <w:spacing w:before="0" w:beforeAutospacing="0" w:after="150" w:afterAutospacing="0"/>
        <w:jc w:val="both"/>
        <w:rPr>
          <w:rFonts w:ascii="Futura PT Book" w:hAnsi="Futura PT Book" w:cstheme="minorHAnsi"/>
          <w:sz w:val="22"/>
          <w:szCs w:val="22"/>
        </w:rPr>
      </w:pPr>
    </w:p>
    <w:p w14:paraId="2886C859" w14:textId="77777777" w:rsidR="00046563" w:rsidRPr="00E0014C" w:rsidRDefault="008F770D" w:rsidP="007501B9">
      <w:pPr>
        <w:pStyle w:val="Navadensplet"/>
        <w:shd w:val="clear" w:color="auto" w:fill="FFFFFF"/>
        <w:spacing w:before="0" w:beforeAutospacing="0" w:after="150" w:afterAutospacing="0"/>
        <w:jc w:val="center"/>
        <w:rPr>
          <w:rFonts w:ascii="Futura PT Book" w:hAnsi="Futura PT Book" w:cstheme="minorHAnsi"/>
          <w:color w:val="333333"/>
          <w:sz w:val="22"/>
          <w:szCs w:val="22"/>
        </w:rPr>
      </w:pPr>
      <w:r w:rsidRPr="00E0014C">
        <w:rPr>
          <w:rFonts w:ascii="Futura PT Book" w:hAnsi="Futura PT Book"/>
          <w:noProof/>
        </w:rPr>
        <w:drawing>
          <wp:inline distT="0" distB="0" distL="0" distR="0" wp14:anchorId="5E0F4592" wp14:editId="0AECE2CF">
            <wp:extent cx="4059470" cy="2323858"/>
            <wp:effectExtent l="0" t="0" r="17780" b="635"/>
            <wp:docPr id="44" name="Grafikon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C0833D9" w14:textId="7F3DA911" w:rsidR="008F368F" w:rsidRPr="00E0014C" w:rsidRDefault="008F368F" w:rsidP="00FC4707">
      <w:pPr>
        <w:pStyle w:val="Vir"/>
      </w:pPr>
      <w:r w:rsidRPr="00E0014C">
        <w:t>Vir: Statistični urad RS (SURS)</w:t>
      </w:r>
      <w:r w:rsidR="006D7F87">
        <w:t>.</w:t>
      </w:r>
    </w:p>
    <w:p w14:paraId="6251803B" w14:textId="15C8E07C" w:rsidR="005B7B1F" w:rsidRPr="00E0014C" w:rsidRDefault="0023125F">
      <w:pPr>
        <w:rPr>
          <w:rFonts w:ascii="Futura PT Book" w:hAnsi="Futura PT Book" w:cstheme="minorHAnsi"/>
          <w:b/>
        </w:rPr>
      </w:pPr>
      <w:r w:rsidRPr="00E0014C">
        <w:rPr>
          <w:rFonts w:ascii="Futura PT Book" w:hAnsi="Futura PT Book" w:cstheme="minorHAnsi"/>
          <w:b/>
        </w:rPr>
        <w:t>4.</w:t>
      </w:r>
      <w:r w:rsidR="005B7B1F" w:rsidRPr="00E0014C">
        <w:rPr>
          <w:rFonts w:ascii="Futura PT Book" w:hAnsi="Futura PT Book" w:cstheme="minorHAnsi"/>
          <w:b/>
        </w:rPr>
        <w:t>1.2 Zaposlenost</w:t>
      </w:r>
    </w:p>
    <w:p w14:paraId="6BB15037" w14:textId="77777777" w:rsidR="005B7B1F" w:rsidRPr="00E0014C" w:rsidRDefault="005B7B1F" w:rsidP="007025FF">
      <w:pPr>
        <w:pStyle w:val="Odstavekseznama"/>
        <w:numPr>
          <w:ilvl w:val="0"/>
          <w:numId w:val="1"/>
        </w:numPr>
        <w:spacing w:after="160" w:line="259" w:lineRule="auto"/>
        <w:rPr>
          <w:rFonts w:ascii="Futura PT Book" w:hAnsi="Futura PT Book" w:cstheme="minorHAnsi"/>
          <w:b/>
          <w:bCs/>
        </w:rPr>
      </w:pPr>
      <w:r w:rsidRPr="00E0014C">
        <w:rPr>
          <w:rFonts w:ascii="Futura PT Book" w:hAnsi="Futura PT Book" w:cstheme="minorHAnsi"/>
          <w:b/>
          <w:bCs/>
        </w:rPr>
        <w:t xml:space="preserve">Delovno aktivno prebivalstvo </w:t>
      </w:r>
    </w:p>
    <w:p w14:paraId="0C5F46B2" w14:textId="74DA14F3" w:rsidR="005B7B1F" w:rsidRPr="00E0014C" w:rsidRDefault="005B7B1F" w:rsidP="005B7B1F">
      <w:pPr>
        <w:autoSpaceDE w:val="0"/>
        <w:autoSpaceDN w:val="0"/>
        <w:adjustRightInd w:val="0"/>
        <w:spacing w:after="0" w:line="240" w:lineRule="auto"/>
        <w:jc w:val="both"/>
        <w:rPr>
          <w:rFonts w:ascii="Futura PT Book" w:hAnsi="Futura PT Book" w:cstheme="minorHAnsi"/>
          <w:bCs/>
        </w:rPr>
      </w:pPr>
      <w:r w:rsidRPr="00E0014C">
        <w:rPr>
          <w:rFonts w:ascii="Futura PT Book" w:hAnsi="Futura PT Book" w:cstheme="minorHAnsi"/>
          <w:bCs/>
        </w:rPr>
        <w:t>Delovno aktivno prebivalstvo se je v desetletnem obdobju v Krškem spreminjalo s podobnim trendom kot na nivoju celotne Slovenije. V Krškem je bilo leta 2020 skupaj 1,26 % delovno aktivnega prebivalstva celotne Slovenije. Tudi stopnja delovne aktivnosti, ki predstavlja odstotni delež zaposlenih v delovno sposobnem prebivalstvu (prebivalci</w:t>
      </w:r>
      <w:r w:rsidR="006D7F87">
        <w:rPr>
          <w:rFonts w:ascii="Futura PT Book" w:hAnsi="Futura PT Book" w:cstheme="minorHAnsi"/>
          <w:bCs/>
        </w:rPr>
        <w:t>,</w:t>
      </w:r>
      <w:r w:rsidRPr="00E0014C">
        <w:rPr>
          <w:rFonts w:ascii="Futura PT Book" w:hAnsi="Futura PT Book" w:cstheme="minorHAnsi"/>
          <w:bCs/>
        </w:rPr>
        <w:t xml:space="preserve"> stari 15 let ali več)</w:t>
      </w:r>
      <w:r w:rsidR="006D7F87">
        <w:rPr>
          <w:rFonts w:ascii="Futura PT Book" w:hAnsi="Futura PT Book" w:cstheme="minorHAnsi"/>
          <w:bCs/>
        </w:rPr>
        <w:t>,</w:t>
      </w:r>
      <w:r w:rsidRPr="00E0014C">
        <w:rPr>
          <w:rFonts w:ascii="Futura PT Book" w:hAnsi="Futura PT Book" w:cstheme="minorHAnsi"/>
          <w:bCs/>
        </w:rPr>
        <w:t xml:space="preserve"> se je v desetih letih v Krškem spreminjala podobno kot na nivoju cele Slovenije in je v letu 2020 za Krško znašala 50,9 %.</w:t>
      </w:r>
    </w:p>
    <w:p w14:paraId="3E27BFC1" w14:textId="77777777" w:rsidR="005B7B1F" w:rsidRPr="00E0014C" w:rsidRDefault="005B7B1F" w:rsidP="005B7B1F">
      <w:pPr>
        <w:autoSpaceDE w:val="0"/>
        <w:autoSpaceDN w:val="0"/>
        <w:adjustRightInd w:val="0"/>
        <w:spacing w:after="0" w:line="240" w:lineRule="auto"/>
        <w:jc w:val="both"/>
        <w:rPr>
          <w:rFonts w:ascii="Futura PT Book" w:hAnsi="Futura PT Book" w:cstheme="minorHAnsi"/>
          <w:bCs/>
        </w:rPr>
      </w:pPr>
    </w:p>
    <w:p w14:paraId="52529022" w14:textId="669E0768" w:rsidR="005B7B1F" w:rsidRPr="00E0014C" w:rsidRDefault="005B7B1F" w:rsidP="00FC4707">
      <w:pPr>
        <w:pStyle w:val="Tabela"/>
      </w:pPr>
      <w:r w:rsidRPr="00E0014C">
        <w:t>Tabela in grafa: Delovno aktivno prebivalstvo v obdobju 2011 – 2020</w:t>
      </w:r>
    </w:p>
    <w:tbl>
      <w:tblPr>
        <w:tblW w:w="9390" w:type="dxa"/>
        <w:tblInd w:w="-323" w:type="dxa"/>
        <w:tblCellMar>
          <w:left w:w="70" w:type="dxa"/>
          <w:right w:w="70" w:type="dxa"/>
        </w:tblCellMar>
        <w:tblLook w:val="04A0" w:firstRow="1" w:lastRow="0" w:firstColumn="1" w:lastColumn="0" w:noHBand="0" w:noVBand="1"/>
      </w:tblPr>
      <w:tblGrid>
        <w:gridCol w:w="979"/>
        <w:gridCol w:w="842"/>
        <w:gridCol w:w="841"/>
        <w:gridCol w:w="841"/>
        <w:gridCol w:w="841"/>
        <w:gridCol w:w="841"/>
        <w:gridCol w:w="841"/>
        <w:gridCol w:w="841"/>
        <w:gridCol w:w="841"/>
        <w:gridCol w:w="841"/>
        <w:gridCol w:w="841"/>
      </w:tblGrid>
      <w:tr w:rsidR="005B7B1F" w:rsidRPr="00E0014C" w14:paraId="3DCD2F6F" w14:textId="77777777" w:rsidTr="00F74A6A">
        <w:trPr>
          <w:trHeight w:val="288"/>
        </w:trPr>
        <w:tc>
          <w:tcPr>
            <w:tcW w:w="1007" w:type="dxa"/>
            <w:tcBorders>
              <w:top w:val="nil"/>
              <w:left w:val="nil"/>
              <w:bottom w:val="nil"/>
              <w:right w:val="nil"/>
            </w:tcBorders>
            <w:shd w:val="clear" w:color="auto" w:fill="auto"/>
            <w:noWrap/>
            <w:vAlign w:val="bottom"/>
            <w:hideMark/>
          </w:tcPr>
          <w:p w14:paraId="44703B5F" w14:textId="77777777" w:rsidR="005B7B1F" w:rsidRPr="00E0014C" w:rsidRDefault="005B7B1F" w:rsidP="005B7B1F">
            <w:pPr>
              <w:spacing w:after="0" w:line="240" w:lineRule="auto"/>
              <w:rPr>
                <w:rFonts w:ascii="Futura PT Book" w:eastAsia="Times New Roman" w:hAnsi="Futura PT Book" w:cstheme="minorHAnsi"/>
                <w:sz w:val="20"/>
                <w:szCs w:val="20"/>
                <w:lang w:eastAsia="sl-SI"/>
              </w:rPr>
            </w:pPr>
          </w:p>
        </w:tc>
        <w:tc>
          <w:tcPr>
            <w:tcW w:w="8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A28F3E" w14:textId="77777777" w:rsidR="005B7B1F" w:rsidRPr="00E0014C" w:rsidRDefault="005B7B1F" w:rsidP="005B7B1F">
            <w:pPr>
              <w:spacing w:after="0" w:line="240" w:lineRule="auto"/>
              <w:jc w:val="center"/>
              <w:rPr>
                <w:rFonts w:ascii="Futura PT Book" w:eastAsia="Times New Roman" w:hAnsi="Futura PT Book" w:cstheme="minorHAnsi"/>
                <w:bCs/>
                <w:color w:val="000000"/>
                <w:sz w:val="20"/>
                <w:szCs w:val="20"/>
                <w:lang w:eastAsia="sl-SI"/>
              </w:rPr>
            </w:pPr>
            <w:r w:rsidRPr="00E0014C">
              <w:rPr>
                <w:rFonts w:ascii="Futura PT Book" w:eastAsia="Times New Roman" w:hAnsi="Futura PT Book" w:cstheme="minorHAnsi"/>
                <w:bCs/>
                <w:color w:val="000000"/>
                <w:sz w:val="20"/>
                <w:szCs w:val="20"/>
                <w:lang w:eastAsia="sl-SI"/>
              </w:rPr>
              <w:t>2011</w:t>
            </w:r>
          </w:p>
        </w:tc>
        <w:tc>
          <w:tcPr>
            <w:tcW w:w="839" w:type="dxa"/>
            <w:tcBorders>
              <w:top w:val="single" w:sz="4" w:space="0" w:color="auto"/>
              <w:left w:val="nil"/>
              <w:bottom w:val="single" w:sz="4" w:space="0" w:color="auto"/>
              <w:right w:val="single" w:sz="4" w:space="0" w:color="auto"/>
            </w:tcBorders>
            <w:shd w:val="clear" w:color="auto" w:fill="auto"/>
            <w:noWrap/>
            <w:vAlign w:val="bottom"/>
            <w:hideMark/>
          </w:tcPr>
          <w:p w14:paraId="175E0E4D" w14:textId="77777777" w:rsidR="005B7B1F" w:rsidRPr="00E0014C" w:rsidRDefault="005B7B1F" w:rsidP="005B7B1F">
            <w:pPr>
              <w:spacing w:after="0" w:line="240" w:lineRule="auto"/>
              <w:jc w:val="center"/>
              <w:rPr>
                <w:rFonts w:ascii="Futura PT Book" w:eastAsia="Times New Roman" w:hAnsi="Futura PT Book" w:cstheme="minorHAnsi"/>
                <w:bCs/>
                <w:color w:val="000000"/>
                <w:sz w:val="20"/>
                <w:szCs w:val="20"/>
                <w:lang w:eastAsia="sl-SI"/>
              </w:rPr>
            </w:pPr>
            <w:r w:rsidRPr="00E0014C">
              <w:rPr>
                <w:rFonts w:ascii="Futura PT Book" w:eastAsia="Times New Roman" w:hAnsi="Futura PT Book" w:cstheme="minorHAnsi"/>
                <w:bCs/>
                <w:color w:val="000000"/>
                <w:sz w:val="20"/>
                <w:szCs w:val="20"/>
                <w:lang w:eastAsia="sl-SI"/>
              </w:rPr>
              <w:t>2012</w:t>
            </w:r>
          </w:p>
        </w:tc>
        <w:tc>
          <w:tcPr>
            <w:tcW w:w="839" w:type="dxa"/>
            <w:tcBorders>
              <w:top w:val="single" w:sz="4" w:space="0" w:color="auto"/>
              <w:left w:val="nil"/>
              <w:bottom w:val="single" w:sz="4" w:space="0" w:color="auto"/>
              <w:right w:val="single" w:sz="4" w:space="0" w:color="auto"/>
            </w:tcBorders>
            <w:shd w:val="clear" w:color="auto" w:fill="auto"/>
            <w:noWrap/>
            <w:vAlign w:val="bottom"/>
            <w:hideMark/>
          </w:tcPr>
          <w:p w14:paraId="0E574C1C" w14:textId="77777777" w:rsidR="005B7B1F" w:rsidRPr="00E0014C" w:rsidRDefault="005B7B1F" w:rsidP="005B7B1F">
            <w:pPr>
              <w:spacing w:after="0" w:line="240" w:lineRule="auto"/>
              <w:jc w:val="center"/>
              <w:rPr>
                <w:rFonts w:ascii="Futura PT Book" w:eastAsia="Times New Roman" w:hAnsi="Futura PT Book" w:cstheme="minorHAnsi"/>
                <w:bCs/>
                <w:color w:val="000000"/>
                <w:sz w:val="20"/>
                <w:szCs w:val="20"/>
                <w:lang w:eastAsia="sl-SI"/>
              </w:rPr>
            </w:pPr>
            <w:r w:rsidRPr="00E0014C">
              <w:rPr>
                <w:rFonts w:ascii="Futura PT Book" w:eastAsia="Times New Roman" w:hAnsi="Futura PT Book" w:cstheme="minorHAnsi"/>
                <w:bCs/>
                <w:color w:val="000000"/>
                <w:sz w:val="20"/>
                <w:szCs w:val="20"/>
                <w:lang w:eastAsia="sl-SI"/>
              </w:rPr>
              <w:t>2013</w:t>
            </w:r>
          </w:p>
        </w:tc>
        <w:tc>
          <w:tcPr>
            <w:tcW w:w="838" w:type="dxa"/>
            <w:tcBorders>
              <w:top w:val="single" w:sz="4" w:space="0" w:color="auto"/>
              <w:left w:val="nil"/>
              <w:bottom w:val="single" w:sz="4" w:space="0" w:color="auto"/>
              <w:right w:val="single" w:sz="4" w:space="0" w:color="auto"/>
            </w:tcBorders>
            <w:shd w:val="clear" w:color="auto" w:fill="auto"/>
            <w:noWrap/>
            <w:vAlign w:val="bottom"/>
            <w:hideMark/>
          </w:tcPr>
          <w:p w14:paraId="460F8120" w14:textId="77777777" w:rsidR="005B7B1F" w:rsidRPr="00E0014C" w:rsidRDefault="005B7B1F" w:rsidP="005B7B1F">
            <w:pPr>
              <w:spacing w:after="0" w:line="240" w:lineRule="auto"/>
              <w:jc w:val="center"/>
              <w:rPr>
                <w:rFonts w:ascii="Futura PT Book" w:eastAsia="Times New Roman" w:hAnsi="Futura PT Book" w:cstheme="minorHAnsi"/>
                <w:bCs/>
                <w:color w:val="000000"/>
                <w:sz w:val="20"/>
                <w:szCs w:val="20"/>
                <w:lang w:eastAsia="sl-SI"/>
              </w:rPr>
            </w:pPr>
            <w:r w:rsidRPr="00E0014C">
              <w:rPr>
                <w:rFonts w:ascii="Futura PT Book" w:eastAsia="Times New Roman" w:hAnsi="Futura PT Book" w:cstheme="minorHAnsi"/>
                <w:bCs/>
                <w:color w:val="000000"/>
                <w:sz w:val="20"/>
                <w:szCs w:val="20"/>
                <w:lang w:eastAsia="sl-SI"/>
              </w:rPr>
              <w:t>2014</w:t>
            </w:r>
          </w:p>
        </w:tc>
        <w:tc>
          <w:tcPr>
            <w:tcW w:w="838" w:type="dxa"/>
            <w:tcBorders>
              <w:top w:val="single" w:sz="4" w:space="0" w:color="auto"/>
              <w:left w:val="nil"/>
              <w:bottom w:val="single" w:sz="4" w:space="0" w:color="auto"/>
              <w:right w:val="single" w:sz="4" w:space="0" w:color="auto"/>
            </w:tcBorders>
            <w:shd w:val="clear" w:color="auto" w:fill="auto"/>
            <w:noWrap/>
            <w:vAlign w:val="bottom"/>
            <w:hideMark/>
          </w:tcPr>
          <w:p w14:paraId="5BD96FE1" w14:textId="77777777" w:rsidR="005B7B1F" w:rsidRPr="00E0014C" w:rsidRDefault="005B7B1F" w:rsidP="005B7B1F">
            <w:pPr>
              <w:spacing w:after="0" w:line="240" w:lineRule="auto"/>
              <w:jc w:val="center"/>
              <w:rPr>
                <w:rFonts w:ascii="Futura PT Book" w:eastAsia="Times New Roman" w:hAnsi="Futura PT Book" w:cstheme="minorHAnsi"/>
                <w:bCs/>
                <w:color w:val="000000"/>
                <w:sz w:val="20"/>
                <w:szCs w:val="20"/>
                <w:lang w:eastAsia="sl-SI"/>
              </w:rPr>
            </w:pPr>
            <w:r w:rsidRPr="00E0014C">
              <w:rPr>
                <w:rFonts w:ascii="Futura PT Book" w:eastAsia="Times New Roman" w:hAnsi="Futura PT Book" w:cstheme="minorHAnsi"/>
                <w:bCs/>
                <w:color w:val="000000"/>
                <w:sz w:val="20"/>
                <w:szCs w:val="20"/>
                <w:lang w:eastAsia="sl-SI"/>
              </w:rPr>
              <w:t>2015</w:t>
            </w:r>
          </w:p>
        </w:tc>
        <w:tc>
          <w:tcPr>
            <w:tcW w:w="838" w:type="dxa"/>
            <w:tcBorders>
              <w:top w:val="single" w:sz="4" w:space="0" w:color="auto"/>
              <w:left w:val="nil"/>
              <w:bottom w:val="single" w:sz="4" w:space="0" w:color="auto"/>
              <w:right w:val="single" w:sz="4" w:space="0" w:color="auto"/>
            </w:tcBorders>
            <w:shd w:val="clear" w:color="auto" w:fill="auto"/>
            <w:noWrap/>
            <w:vAlign w:val="bottom"/>
            <w:hideMark/>
          </w:tcPr>
          <w:p w14:paraId="3FA600FA" w14:textId="77777777" w:rsidR="005B7B1F" w:rsidRPr="00E0014C" w:rsidRDefault="005B7B1F" w:rsidP="005B7B1F">
            <w:pPr>
              <w:spacing w:after="0" w:line="240" w:lineRule="auto"/>
              <w:jc w:val="center"/>
              <w:rPr>
                <w:rFonts w:ascii="Futura PT Book" w:eastAsia="Times New Roman" w:hAnsi="Futura PT Book" w:cstheme="minorHAnsi"/>
                <w:bCs/>
                <w:color w:val="000000"/>
                <w:sz w:val="20"/>
                <w:szCs w:val="20"/>
                <w:lang w:eastAsia="sl-SI"/>
              </w:rPr>
            </w:pPr>
            <w:r w:rsidRPr="00E0014C">
              <w:rPr>
                <w:rFonts w:ascii="Futura PT Book" w:eastAsia="Times New Roman" w:hAnsi="Futura PT Book" w:cstheme="minorHAnsi"/>
                <w:bCs/>
                <w:color w:val="000000"/>
                <w:sz w:val="20"/>
                <w:szCs w:val="20"/>
                <w:lang w:eastAsia="sl-SI"/>
              </w:rPr>
              <w:t>2016</w:t>
            </w:r>
          </w:p>
        </w:tc>
        <w:tc>
          <w:tcPr>
            <w:tcW w:w="838" w:type="dxa"/>
            <w:tcBorders>
              <w:top w:val="single" w:sz="4" w:space="0" w:color="auto"/>
              <w:left w:val="nil"/>
              <w:bottom w:val="single" w:sz="4" w:space="0" w:color="auto"/>
              <w:right w:val="single" w:sz="4" w:space="0" w:color="auto"/>
            </w:tcBorders>
            <w:shd w:val="clear" w:color="auto" w:fill="auto"/>
            <w:noWrap/>
            <w:vAlign w:val="bottom"/>
            <w:hideMark/>
          </w:tcPr>
          <w:p w14:paraId="5E80426C" w14:textId="77777777" w:rsidR="005B7B1F" w:rsidRPr="00E0014C" w:rsidRDefault="005B7B1F" w:rsidP="005B7B1F">
            <w:pPr>
              <w:spacing w:after="0" w:line="240" w:lineRule="auto"/>
              <w:jc w:val="center"/>
              <w:rPr>
                <w:rFonts w:ascii="Futura PT Book" w:eastAsia="Times New Roman" w:hAnsi="Futura PT Book" w:cstheme="minorHAnsi"/>
                <w:bCs/>
                <w:color w:val="000000"/>
                <w:sz w:val="20"/>
                <w:szCs w:val="20"/>
                <w:lang w:eastAsia="sl-SI"/>
              </w:rPr>
            </w:pPr>
            <w:r w:rsidRPr="00E0014C">
              <w:rPr>
                <w:rFonts w:ascii="Futura PT Book" w:eastAsia="Times New Roman" w:hAnsi="Futura PT Book" w:cstheme="minorHAnsi"/>
                <w:bCs/>
                <w:color w:val="000000"/>
                <w:sz w:val="20"/>
                <w:szCs w:val="20"/>
                <w:lang w:eastAsia="sl-SI"/>
              </w:rPr>
              <w:t>2017</w:t>
            </w:r>
          </w:p>
        </w:tc>
        <w:tc>
          <w:tcPr>
            <w:tcW w:w="838" w:type="dxa"/>
            <w:tcBorders>
              <w:top w:val="single" w:sz="4" w:space="0" w:color="auto"/>
              <w:left w:val="nil"/>
              <w:bottom w:val="single" w:sz="4" w:space="0" w:color="auto"/>
              <w:right w:val="single" w:sz="4" w:space="0" w:color="auto"/>
            </w:tcBorders>
            <w:shd w:val="clear" w:color="auto" w:fill="auto"/>
            <w:noWrap/>
            <w:vAlign w:val="bottom"/>
            <w:hideMark/>
          </w:tcPr>
          <w:p w14:paraId="79810DA3" w14:textId="77777777" w:rsidR="005B7B1F" w:rsidRPr="00E0014C" w:rsidRDefault="005B7B1F" w:rsidP="005B7B1F">
            <w:pPr>
              <w:spacing w:after="0" w:line="240" w:lineRule="auto"/>
              <w:jc w:val="center"/>
              <w:rPr>
                <w:rFonts w:ascii="Futura PT Book" w:eastAsia="Times New Roman" w:hAnsi="Futura PT Book" w:cstheme="minorHAnsi"/>
                <w:bCs/>
                <w:color w:val="000000"/>
                <w:sz w:val="20"/>
                <w:szCs w:val="20"/>
                <w:lang w:eastAsia="sl-SI"/>
              </w:rPr>
            </w:pPr>
            <w:r w:rsidRPr="00E0014C">
              <w:rPr>
                <w:rFonts w:ascii="Futura PT Book" w:eastAsia="Times New Roman" w:hAnsi="Futura PT Book" w:cstheme="minorHAnsi"/>
                <w:bCs/>
                <w:color w:val="000000"/>
                <w:sz w:val="20"/>
                <w:szCs w:val="20"/>
                <w:lang w:eastAsia="sl-SI"/>
              </w:rPr>
              <w:t>2018</w:t>
            </w:r>
          </w:p>
        </w:tc>
        <w:tc>
          <w:tcPr>
            <w:tcW w:w="838" w:type="dxa"/>
            <w:tcBorders>
              <w:top w:val="single" w:sz="4" w:space="0" w:color="auto"/>
              <w:left w:val="nil"/>
              <w:bottom w:val="single" w:sz="4" w:space="0" w:color="auto"/>
              <w:right w:val="single" w:sz="4" w:space="0" w:color="auto"/>
            </w:tcBorders>
            <w:shd w:val="clear" w:color="auto" w:fill="auto"/>
            <w:noWrap/>
            <w:vAlign w:val="bottom"/>
            <w:hideMark/>
          </w:tcPr>
          <w:p w14:paraId="66F50F56" w14:textId="77777777" w:rsidR="005B7B1F" w:rsidRPr="00E0014C" w:rsidRDefault="005B7B1F" w:rsidP="005B7B1F">
            <w:pPr>
              <w:spacing w:after="0" w:line="240" w:lineRule="auto"/>
              <w:jc w:val="center"/>
              <w:rPr>
                <w:rFonts w:ascii="Futura PT Book" w:eastAsia="Times New Roman" w:hAnsi="Futura PT Book" w:cstheme="minorHAnsi"/>
                <w:bCs/>
                <w:color w:val="000000"/>
                <w:sz w:val="20"/>
                <w:szCs w:val="20"/>
                <w:lang w:eastAsia="sl-SI"/>
              </w:rPr>
            </w:pPr>
            <w:r w:rsidRPr="00E0014C">
              <w:rPr>
                <w:rFonts w:ascii="Futura PT Book" w:eastAsia="Times New Roman" w:hAnsi="Futura PT Book" w:cstheme="minorHAnsi"/>
                <w:bCs/>
                <w:color w:val="000000"/>
                <w:sz w:val="20"/>
                <w:szCs w:val="20"/>
                <w:lang w:eastAsia="sl-SI"/>
              </w:rPr>
              <w:t>2019</w:t>
            </w:r>
          </w:p>
        </w:tc>
        <w:tc>
          <w:tcPr>
            <w:tcW w:w="838" w:type="dxa"/>
            <w:tcBorders>
              <w:top w:val="single" w:sz="4" w:space="0" w:color="auto"/>
              <w:left w:val="nil"/>
              <w:bottom w:val="single" w:sz="4" w:space="0" w:color="auto"/>
              <w:right w:val="single" w:sz="4" w:space="0" w:color="auto"/>
            </w:tcBorders>
            <w:shd w:val="clear" w:color="auto" w:fill="auto"/>
            <w:noWrap/>
            <w:vAlign w:val="bottom"/>
            <w:hideMark/>
          </w:tcPr>
          <w:p w14:paraId="625A5073" w14:textId="77777777" w:rsidR="005B7B1F" w:rsidRPr="00E0014C" w:rsidRDefault="005B7B1F" w:rsidP="005B7B1F">
            <w:pPr>
              <w:spacing w:after="0" w:line="240" w:lineRule="auto"/>
              <w:jc w:val="center"/>
              <w:rPr>
                <w:rFonts w:ascii="Futura PT Book" w:eastAsia="Times New Roman" w:hAnsi="Futura PT Book" w:cstheme="minorHAnsi"/>
                <w:bCs/>
                <w:color w:val="000000"/>
                <w:sz w:val="20"/>
                <w:szCs w:val="20"/>
                <w:lang w:eastAsia="sl-SI"/>
              </w:rPr>
            </w:pPr>
            <w:r w:rsidRPr="00E0014C">
              <w:rPr>
                <w:rFonts w:ascii="Futura PT Book" w:eastAsia="Times New Roman" w:hAnsi="Futura PT Book" w:cstheme="minorHAnsi"/>
                <w:bCs/>
                <w:color w:val="000000"/>
                <w:sz w:val="20"/>
                <w:szCs w:val="20"/>
                <w:lang w:eastAsia="sl-SI"/>
              </w:rPr>
              <w:t>2020</w:t>
            </w:r>
          </w:p>
        </w:tc>
      </w:tr>
      <w:tr w:rsidR="005B7B1F" w:rsidRPr="00E0014C" w14:paraId="107E8887" w14:textId="77777777" w:rsidTr="00F74A6A">
        <w:trPr>
          <w:trHeight w:val="288"/>
        </w:trPr>
        <w:tc>
          <w:tcPr>
            <w:tcW w:w="10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A17F22" w14:textId="77777777" w:rsidR="005B7B1F" w:rsidRPr="00FC4707" w:rsidRDefault="005B7B1F" w:rsidP="005B7B1F">
            <w:pPr>
              <w:spacing w:after="0" w:line="240" w:lineRule="auto"/>
              <w:rPr>
                <w:rFonts w:ascii="Futura PT Book" w:eastAsia="Times New Roman" w:hAnsi="Futura PT Book" w:cstheme="minorHAnsi"/>
                <w:b/>
                <w:bCs/>
                <w:color w:val="000000"/>
                <w:sz w:val="18"/>
                <w:szCs w:val="18"/>
                <w:lang w:eastAsia="sl-SI"/>
              </w:rPr>
            </w:pPr>
            <w:r w:rsidRPr="00FC4707">
              <w:rPr>
                <w:rFonts w:ascii="Futura PT Book" w:eastAsia="Times New Roman" w:hAnsi="Futura PT Book" w:cstheme="minorHAnsi"/>
                <w:b/>
                <w:bCs/>
                <w:color w:val="000000"/>
                <w:sz w:val="18"/>
                <w:szCs w:val="18"/>
                <w:lang w:eastAsia="sl-SI"/>
              </w:rPr>
              <w:t>SLOVENIJA</w:t>
            </w:r>
          </w:p>
        </w:tc>
        <w:tc>
          <w:tcPr>
            <w:tcW w:w="839" w:type="dxa"/>
            <w:tcBorders>
              <w:top w:val="nil"/>
              <w:left w:val="nil"/>
              <w:bottom w:val="single" w:sz="4" w:space="0" w:color="auto"/>
              <w:right w:val="single" w:sz="4" w:space="0" w:color="auto"/>
            </w:tcBorders>
            <w:shd w:val="clear" w:color="auto" w:fill="auto"/>
            <w:noWrap/>
            <w:vAlign w:val="bottom"/>
            <w:hideMark/>
          </w:tcPr>
          <w:p w14:paraId="6596EB9A" w14:textId="77777777" w:rsidR="005B7B1F" w:rsidRPr="00E0014C" w:rsidRDefault="005B7B1F" w:rsidP="005B7B1F">
            <w:pPr>
              <w:spacing w:after="0" w:line="240" w:lineRule="auto"/>
              <w:jc w:val="right"/>
              <w:rPr>
                <w:rFonts w:ascii="Futura PT Book" w:eastAsia="Times New Roman" w:hAnsi="Futura PT Book" w:cstheme="minorHAnsi"/>
                <w:color w:val="000000"/>
                <w:sz w:val="20"/>
                <w:szCs w:val="20"/>
                <w:lang w:eastAsia="sl-SI"/>
              </w:rPr>
            </w:pPr>
            <w:r w:rsidRPr="00E0014C">
              <w:rPr>
                <w:rFonts w:ascii="Futura PT Book" w:eastAsia="Times New Roman" w:hAnsi="Futura PT Book" w:cstheme="minorHAnsi"/>
                <w:color w:val="000000"/>
                <w:sz w:val="20"/>
                <w:szCs w:val="20"/>
                <w:lang w:eastAsia="sl-SI"/>
              </w:rPr>
              <w:t>823.967</w:t>
            </w:r>
          </w:p>
        </w:tc>
        <w:tc>
          <w:tcPr>
            <w:tcW w:w="839" w:type="dxa"/>
            <w:tcBorders>
              <w:top w:val="nil"/>
              <w:left w:val="nil"/>
              <w:bottom w:val="single" w:sz="4" w:space="0" w:color="auto"/>
              <w:right w:val="single" w:sz="4" w:space="0" w:color="auto"/>
            </w:tcBorders>
            <w:shd w:val="clear" w:color="auto" w:fill="auto"/>
            <w:noWrap/>
            <w:vAlign w:val="bottom"/>
            <w:hideMark/>
          </w:tcPr>
          <w:p w14:paraId="69D9723F" w14:textId="77777777" w:rsidR="005B7B1F" w:rsidRPr="00E0014C" w:rsidRDefault="005B7B1F" w:rsidP="005B7B1F">
            <w:pPr>
              <w:spacing w:after="0" w:line="240" w:lineRule="auto"/>
              <w:jc w:val="right"/>
              <w:rPr>
                <w:rFonts w:ascii="Futura PT Book" w:eastAsia="Times New Roman" w:hAnsi="Futura PT Book" w:cstheme="minorHAnsi"/>
                <w:color w:val="000000"/>
                <w:sz w:val="20"/>
                <w:szCs w:val="20"/>
                <w:lang w:eastAsia="sl-SI"/>
              </w:rPr>
            </w:pPr>
            <w:r w:rsidRPr="00E0014C">
              <w:rPr>
                <w:rFonts w:ascii="Futura PT Book" w:eastAsia="Times New Roman" w:hAnsi="Futura PT Book" w:cstheme="minorHAnsi"/>
                <w:color w:val="000000"/>
                <w:sz w:val="20"/>
                <w:szCs w:val="20"/>
                <w:lang w:eastAsia="sl-SI"/>
              </w:rPr>
              <w:t>810.001</w:t>
            </w:r>
          </w:p>
        </w:tc>
        <w:tc>
          <w:tcPr>
            <w:tcW w:w="839" w:type="dxa"/>
            <w:tcBorders>
              <w:top w:val="nil"/>
              <w:left w:val="nil"/>
              <w:bottom w:val="single" w:sz="4" w:space="0" w:color="auto"/>
              <w:right w:val="single" w:sz="4" w:space="0" w:color="auto"/>
            </w:tcBorders>
            <w:shd w:val="clear" w:color="auto" w:fill="auto"/>
            <w:noWrap/>
            <w:vAlign w:val="bottom"/>
            <w:hideMark/>
          </w:tcPr>
          <w:p w14:paraId="5600CC07" w14:textId="77777777" w:rsidR="005B7B1F" w:rsidRPr="00E0014C" w:rsidRDefault="005B7B1F" w:rsidP="005B7B1F">
            <w:pPr>
              <w:spacing w:after="0" w:line="240" w:lineRule="auto"/>
              <w:jc w:val="right"/>
              <w:rPr>
                <w:rFonts w:ascii="Futura PT Book" w:eastAsia="Times New Roman" w:hAnsi="Futura PT Book" w:cstheme="minorHAnsi"/>
                <w:color w:val="000000"/>
                <w:sz w:val="20"/>
                <w:szCs w:val="20"/>
                <w:lang w:eastAsia="sl-SI"/>
              </w:rPr>
            </w:pPr>
            <w:r w:rsidRPr="00E0014C">
              <w:rPr>
                <w:rFonts w:ascii="Futura PT Book" w:eastAsia="Times New Roman" w:hAnsi="Futura PT Book" w:cstheme="minorHAnsi"/>
                <w:color w:val="000000"/>
                <w:sz w:val="20"/>
                <w:szCs w:val="20"/>
                <w:lang w:eastAsia="sl-SI"/>
              </w:rPr>
              <w:t>793.597</w:t>
            </w:r>
          </w:p>
        </w:tc>
        <w:tc>
          <w:tcPr>
            <w:tcW w:w="838" w:type="dxa"/>
            <w:tcBorders>
              <w:top w:val="nil"/>
              <w:left w:val="nil"/>
              <w:bottom w:val="single" w:sz="4" w:space="0" w:color="auto"/>
              <w:right w:val="single" w:sz="4" w:space="0" w:color="auto"/>
            </w:tcBorders>
            <w:shd w:val="clear" w:color="auto" w:fill="auto"/>
            <w:noWrap/>
            <w:vAlign w:val="bottom"/>
            <w:hideMark/>
          </w:tcPr>
          <w:p w14:paraId="77A00D05" w14:textId="77777777" w:rsidR="005B7B1F" w:rsidRPr="00E0014C" w:rsidRDefault="005B7B1F" w:rsidP="005B7B1F">
            <w:pPr>
              <w:spacing w:after="0" w:line="240" w:lineRule="auto"/>
              <w:jc w:val="right"/>
              <w:rPr>
                <w:rFonts w:ascii="Futura PT Book" w:eastAsia="Times New Roman" w:hAnsi="Futura PT Book" w:cstheme="minorHAnsi"/>
                <w:color w:val="000000"/>
                <w:sz w:val="20"/>
                <w:szCs w:val="20"/>
                <w:lang w:eastAsia="sl-SI"/>
              </w:rPr>
            </w:pPr>
            <w:r w:rsidRPr="00E0014C">
              <w:rPr>
                <w:rFonts w:ascii="Futura PT Book" w:eastAsia="Times New Roman" w:hAnsi="Futura PT Book" w:cstheme="minorHAnsi"/>
                <w:color w:val="000000"/>
                <w:sz w:val="20"/>
                <w:szCs w:val="20"/>
                <w:lang w:eastAsia="sl-SI"/>
              </w:rPr>
              <w:t>797.792</w:t>
            </w:r>
          </w:p>
        </w:tc>
        <w:tc>
          <w:tcPr>
            <w:tcW w:w="838" w:type="dxa"/>
            <w:tcBorders>
              <w:top w:val="nil"/>
              <w:left w:val="nil"/>
              <w:bottom w:val="single" w:sz="4" w:space="0" w:color="auto"/>
              <w:right w:val="single" w:sz="4" w:space="0" w:color="auto"/>
            </w:tcBorders>
            <w:shd w:val="clear" w:color="auto" w:fill="auto"/>
            <w:noWrap/>
            <w:vAlign w:val="bottom"/>
            <w:hideMark/>
          </w:tcPr>
          <w:p w14:paraId="522068E9" w14:textId="77777777" w:rsidR="005B7B1F" w:rsidRPr="00E0014C" w:rsidRDefault="005B7B1F" w:rsidP="005B7B1F">
            <w:pPr>
              <w:spacing w:after="0" w:line="240" w:lineRule="auto"/>
              <w:jc w:val="right"/>
              <w:rPr>
                <w:rFonts w:ascii="Futura PT Book" w:eastAsia="Times New Roman" w:hAnsi="Futura PT Book" w:cstheme="minorHAnsi"/>
                <w:color w:val="000000"/>
                <w:sz w:val="20"/>
                <w:szCs w:val="20"/>
                <w:lang w:eastAsia="sl-SI"/>
              </w:rPr>
            </w:pPr>
            <w:r w:rsidRPr="00E0014C">
              <w:rPr>
                <w:rFonts w:ascii="Futura PT Book" w:eastAsia="Times New Roman" w:hAnsi="Futura PT Book" w:cstheme="minorHAnsi"/>
                <w:color w:val="000000"/>
                <w:sz w:val="20"/>
                <w:szCs w:val="20"/>
                <w:lang w:eastAsia="sl-SI"/>
              </w:rPr>
              <w:t>804.637</w:t>
            </w:r>
          </w:p>
        </w:tc>
        <w:tc>
          <w:tcPr>
            <w:tcW w:w="838" w:type="dxa"/>
            <w:tcBorders>
              <w:top w:val="nil"/>
              <w:left w:val="nil"/>
              <w:bottom w:val="single" w:sz="4" w:space="0" w:color="auto"/>
              <w:right w:val="single" w:sz="4" w:space="0" w:color="auto"/>
            </w:tcBorders>
            <w:shd w:val="clear" w:color="auto" w:fill="auto"/>
            <w:noWrap/>
            <w:vAlign w:val="bottom"/>
            <w:hideMark/>
          </w:tcPr>
          <w:p w14:paraId="4065824B" w14:textId="77777777" w:rsidR="005B7B1F" w:rsidRPr="00E0014C" w:rsidRDefault="005B7B1F" w:rsidP="005B7B1F">
            <w:pPr>
              <w:spacing w:after="0" w:line="240" w:lineRule="auto"/>
              <w:jc w:val="right"/>
              <w:rPr>
                <w:rFonts w:ascii="Futura PT Book" w:eastAsia="Times New Roman" w:hAnsi="Futura PT Book" w:cstheme="minorHAnsi"/>
                <w:color w:val="000000"/>
                <w:sz w:val="20"/>
                <w:szCs w:val="20"/>
                <w:lang w:eastAsia="sl-SI"/>
              </w:rPr>
            </w:pPr>
            <w:r w:rsidRPr="00E0014C">
              <w:rPr>
                <w:rFonts w:ascii="Futura PT Book" w:eastAsia="Times New Roman" w:hAnsi="Futura PT Book" w:cstheme="minorHAnsi"/>
                <w:color w:val="000000"/>
                <w:sz w:val="20"/>
                <w:szCs w:val="20"/>
                <w:lang w:eastAsia="sl-SI"/>
              </w:rPr>
              <w:t>817.209</w:t>
            </w:r>
          </w:p>
        </w:tc>
        <w:tc>
          <w:tcPr>
            <w:tcW w:w="838" w:type="dxa"/>
            <w:tcBorders>
              <w:top w:val="nil"/>
              <w:left w:val="nil"/>
              <w:bottom w:val="single" w:sz="4" w:space="0" w:color="auto"/>
              <w:right w:val="single" w:sz="4" w:space="0" w:color="auto"/>
            </w:tcBorders>
            <w:shd w:val="clear" w:color="auto" w:fill="auto"/>
            <w:noWrap/>
            <w:vAlign w:val="bottom"/>
            <w:hideMark/>
          </w:tcPr>
          <w:p w14:paraId="1144544F" w14:textId="77777777" w:rsidR="005B7B1F" w:rsidRPr="00E0014C" w:rsidRDefault="005B7B1F" w:rsidP="005B7B1F">
            <w:pPr>
              <w:spacing w:after="0" w:line="240" w:lineRule="auto"/>
              <w:jc w:val="right"/>
              <w:rPr>
                <w:rFonts w:ascii="Futura PT Book" w:eastAsia="Times New Roman" w:hAnsi="Futura PT Book" w:cstheme="minorHAnsi"/>
                <w:color w:val="000000"/>
                <w:sz w:val="20"/>
                <w:szCs w:val="20"/>
                <w:lang w:eastAsia="sl-SI"/>
              </w:rPr>
            </w:pPr>
            <w:r w:rsidRPr="00E0014C">
              <w:rPr>
                <w:rFonts w:ascii="Futura PT Book" w:eastAsia="Times New Roman" w:hAnsi="Futura PT Book" w:cstheme="minorHAnsi"/>
                <w:color w:val="000000"/>
                <w:sz w:val="20"/>
                <w:szCs w:val="20"/>
                <w:lang w:eastAsia="sl-SI"/>
              </w:rPr>
              <w:t>845.454</w:t>
            </w:r>
          </w:p>
        </w:tc>
        <w:tc>
          <w:tcPr>
            <w:tcW w:w="838" w:type="dxa"/>
            <w:tcBorders>
              <w:top w:val="nil"/>
              <w:left w:val="nil"/>
              <w:bottom w:val="single" w:sz="4" w:space="0" w:color="auto"/>
              <w:right w:val="single" w:sz="4" w:space="0" w:color="auto"/>
            </w:tcBorders>
            <w:shd w:val="clear" w:color="auto" w:fill="auto"/>
            <w:noWrap/>
            <w:vAlign w:val="bottom"/>
            <w:hideMark/>
          </w:tcPr>
          <w:p w14:paraId="0563251B" w14:textId="77777777" w:rsidR="005B7B1F" w:rsidRPr="00E0014C" w:rsidRDefault="005B7B1F" w:rsidP="005B7B1F">
            <w:pPr>
              <w:spacing w:after="0" w:line="240" w:lineRule="auto"/>
              <w:jc w:val="right"/>
              <w:rPr>
                <w:rFonts w:ascii="Futura PT Book" w:eastAsia="Times New Roman" w:hAnsi="Futura PT Book" w:cstheme="minorHAnsi"/>
                <w:color w:val="000000"/>
                <w:sz w:val="20"/>
                <w:szCs w:val="20"/>
                <w:lang w:eastAsia="sl-SI"/>
              </w:rPr>
            </w:pPr>
            <w:r w:rsidRPr="00E0014C">
              <w:rPr>
                <w:rFonts w:ascii="Futura PT Book" w:eastAsia="Times New Roman" w:hAnsi="Futura PT Book" w:cstheme="minorHAnsi"/>
                <w:color w:val="000000"/>
                <w:sz w:val="20"/>
                <w:szCs w:val="20"/>
                <w:lang w:eastAsia="sl-SI"/>
              </w:rPr>
              <w:t>872.772</w:t>
            </w:r>
          </w:p>
        </w:tc>
        <w:tc>
          <w:tcPr>
            <w:tcW w:w="838" w:type="dxa"/>
            <w:tcBorders>
              <w:top w:val="nil"/>
              <w:left w:val="nil"/>
              <w:bottom w:val="single" w:sz="4" w:space="0" w:color="auto"/>
              <w:right w:val="single" w:sz="4" w:space="0" w:color="auto"/>
            </w:tcBorders>
            <w:shd w:val="clear" w:color="auto" w:fill="auto"/>
            <w:noWrap/>
            <w:vAlign w:val="bottom"/>
            <w:hideMark/>
          </w:tcPr>
          <w:p w14:paraId="47933E72" w14:textId="77777777" w:rsidR="005B7B1F" w:rsidRPr="00E0014C" w:rsidRDefault="005B7B1F" w:rsidP="005B7B1F">
            <w:pPr>
              <w:spacing w:after="0" w:line="240" w:lineRule="auto"/>
              <w:jc w:val="right"/>
              <w:rPr>
                <w:rFonts w:ascii="Futura PT Book" w:eastAsia="Times New Roman" w:hAnsi="Futura PT Book" w:cstheme="minorHAnsi"/>
                <w:color w:val="000000"/>
                <w:sz w:val="20"/>
                <w:szCs w:val="20"/>
                <w:lang w:eastAsia="sl-SI"/>
              </w:rPr>
            </w:pPr>
            <w:r w:rsidRPr="00E0014C">
              <w:rPr>
                <w:rFonts w:ascii="Futura PT Book" w:eastAsia="Times New Roman" w:hAnsi="Futura PT Book" w:cstheme="minorHAnsi"/>
                <w:color w:val="000000"/>
                <w:sz w:val="20"/>
                <w:szCs w:val="20"/>
                <w:lang w:eastAsia="sl-SI"/>
              </w:rPr>
              <w:t>894.229</w:t>
            </w:r>
          </w:p>
        </w:tc>
        <w:tc>
          <w:tcPr>
            <w:tcW w:w="838" w:type="dxa"/>
            <w:tcBorders>
              <w:top w:val="nil"/>
              <w:left w:val="nil"/>
              <w:bottom w:val="single" w:sz="4" w:space="0" w:color="auto"/>
              <w:right w:val="single" w:sz="4" w:space="0" w:color="auto"/>
            </w:tcBorders>
            <w:shd w:val="clear" w:color="auto" w:fill="auto"/>
            <w:noWrap/>
            <w:vAlign w:val="bottom"/>
            <w:hideMark/>
          </w:tcPr>
          <w:p w14:paraId="76CF79BF" w14:textId="77777777" w:rsidR="005B7B1F" w:rsidRPr="00E0014C" w:rsidRDefault="005B7B1F" w:rsidP="005B7B1F">
            <w:pPr>
              <w:spacing w:after="0" w:line="240" w:lineRule="auto"/>
              <w:jc w:val="right"/>
              <w:rPr>
                <w:rFonts w:ascii="Futura PT Book" w:eastAsia="Times New Roman" w:hAnsi="Futura PT Book" w:cstheme="minorHAnsi"/>
                <w:color w:val="000000"/>
                <w:sz w:val="20"/>
                <w:szCs w:val="20"/>
                <w:lang w:eastAsia="sl-SI"/>
              </w:rPr>
            </w:pPr>
            <w:r w:rsidRPr="00E0014C">
              <w:rPr>
                <w:rFonts w:ascii="Futura PT Book" w:eastAsia="Times New Roman" w:hAnsi="Futura PT Book" w:cstheme="minorHAnsi"/>
                <w:color w:val="000000"/>
                <w:sz w:val="20"/>
                <w:szCs w:val="20"/>
                <w:lang w:eastAsia="sl-SI"/>
              </w:rPr>
              <w:t>888.918</w:t>
            </w:r>
          </w:p>
        </w:tc>
      </w:tr>
      <w:tr w:rsidR="005B7B1F" w:rsidRPr="00E0014C" w14:paraId="3828FAA1" w14:textId="77777777" w:rsidTr="00F74A6A">
        <w:trPr>
          <w:trHeight w:val="288"/>
        </w:trPr>
        <w:tc>
          <w:tcPr>
            <w:tcW w:w="1007" w:type="dxa"/>
            <w:tcBorders>
              <w:top w:val="nil"/>
              <w:left w:val="single" w:sz="4" w:space="0" w:color="auto"/>
              <w:bottom w:val="single" w:sz="4" w:space="0" w:color="auto"/>
              <w:right w:val="single" w:sz="4" w:space="0" w:color="auto"/>
            </w:tcBorders>
            <w:shd w:val="clear" w:color="auto" w:fill="auto"/>
            <w:noWrap/>
            <w:vAlign w:val="bottom"/>
            <w:hideMark/>
          </w:tcPr>
          <w:p w14:paraId="61486B7F" w14:textId="77777777" w:rsidR="005B7B1F" w:rsidRPr="00E0014C" w:rsidRDefault="005B7B1F" w:rsidP="005B7B1F">
            <w:pPr>
              <w:spacing w:after="0" w:line="240" w:lineRule="auto"/>
              <w:rPr>
                <w:rFonts w:ascii="Futura PT Book" w:eastAsia="Times New Roman" w:hAnsi="Futura PT Book" w:cstheme="minorHAnsi"/>
                <w:b/>
                <w:bCs/>
                <w:color w:val="000000"/>
                <w:sz w:val="20"/>
                <w:szCs w:val="20"/>
                <w:lang w:eastAsia="sl-SI"/>
              </w:rPr>
            </w:pPr>
            <w:r w:rsidRPr="00E0014C">
              <w:rPr>
                <w:rFonts w:ascii="Futura PT Book" w:eastAsia="Times New Roman" w:hAnsi="Futura PT Book" w:cstheme="minorHAnsi"/>
                <w:b/>
                <w:bCs/>
                <w:color w:val="000000"/>
                <w:sz w:val="20"/>
                <w:szCs w:val="20"/>
                <w:lang w:eastAsia="sl-SI"/>
              </w:rPr>
              <w:t>Krško</w:t>
            </w:r>
          </w:p>
        </w:tc>
        <w:tc>
          <w:tcPr>
            <w:tcW w:w="839" w:type="dxa"/>
            <w:tcBorders>
              <w:top w:val="nil"/>
              <w:left w:val="nil"/>
              <w:bottom w:val="single" w:sz="4" w:space="0" w:color="auto"/>
              <w:right w:val="single" w:sz="4" w:space="0" w:color="auto"/>
            </w:tcBorders>
            <w:shd w:val="clear" w:color="auto" w:fill="auto"/>
            <w:noWrap/>
            <w:vAlign w:val="bottom"/>
            <w:hideMark/>
          </w:tcPr>
          <w:p w14:paraId="3250D9C7" w14:textId="77777777" w:rsidR="005B7B1F" w:rsidRPr="00E0014C" w:rsidRDefault="005B7B1F" w:rsidP="005B7B1F">
            <w:pPr>
              <w:spacing w:after="0" w:line="240" w:lineRule="auto"/>
              <w:jc w:val="right"/>
              <w:rPr>
                <w:rFonts w:ascii="Futura PT Book" w:eastAsia="Times New Roman" w:hAnsi="Futura PT Book" w:cstheme="minorHAnsi"/>
                <w:color w:val="000000"/>
                <w:sz w:val="20"/>
                <w:szCs w:val="20"/>
                <w:lang w:eastAsia="sl-SI"/>
              </w:rPr>
            </w:pPr>
            <w:r w:rsidRPr="00E0014C">
              <w:rPr>
                <w:rFonts w:ascii="Futura PT Book" w:eastAsia="Times New Roman" w:hAnsi="Futura PT Book" w:cstheme="minorHAnsi"/>
                <w:color w:val="000000"/>
                <w:sz w:val="20"/>
                <w:szCs w:val="20"/>
                <w:lang w:eastAsia="sl-SI"/>
              </w:rPr>
              <w:t>10.460</w:t>
            </w:r>
          </w:p>
        </w:tc>
        <w:tc>
          <w:tcPr>
            <w:tcW w:w="839" w:type="dxa"/>
            <w:tcBorders>
              <w:top w:val="nil"/>
              <w:left w:val="nil"/>
              <w:bottom w:val="single" w:sz="4" w:space="0" w:color="auto"/>
              <w:right w:val="single" w:sz="4" w:space="0" w:color="auto"/>
            </w:tcBorders>
            <w:shd w:val="clear" w:color="auto" w:fill="auto"/>
            <w:noWrap/>
            <w:vAlign w:val="bottom"/>
            <w:hideMark/>
          </w:tcPr>
          <w:p w14:paraId="62BF7DAF" w14:textId="77777777" w:rsidR="005B7B1F" w:rsidRPr="00E0014C" w:rsidRDefault="005B7B1F" w:rsidP="005B7B1F">
            <w:pPr>
              <w:spacing w:after="0" w:line="240" w:lineRule="auto"/>
              <w:jc w:val="right"/>
              <w:rPr>
                <w:rFonts w:ascii="Futura PT Book" w:eastAsia="Times New Roman" w:hAnsi="Futura PT Book" w:cstheme="minorHAnsi"/>
                <w:color w:val="000000"/>
                <w:sz w:val="20"/>
                <w:szCs w:val="20"/>
                <w:lang w:eastAsia="sl-SI"/>
              </w:rPr>
            </w:pPr>
            <w:r w:rsidRPr="00E0014C">
              <w:rPr>
                <w:rFonts w:ascii="Futura PT Book" w:eastAsia="Times New Roman" w:hAnsi="Futura PT Book" w:cstheme="minorHAnsi"/>
                <w:color w:val="000000"/>
                <w:sz w:val="20"/>
                <w:szCs w:val="20"/>
                <w:lang w:eastAsia="sl-SI"/>
              </w:rPr>
              <w:t>10.550</w:t>
            </w:r>
          </w:p>
        </w:tc>
        <w:tc>
          <w:tcPr>
            <w:tcW w:w="839" w:type="dxa"/>
            <w:tcBorders>
              <w:top w:val="nil"/>
              <w:left w:val="nil"/>
              <w:bottom w:val="single" w:sz="4" w:space="0" w:color="auto"/>
              <w:right w:val="single" w:sz="4" w:space="0" w:color="auto"/>
            </w:tcBorders>
            <w:shd w:val="clear" w:color="auto" w:fill="auto"/>
            <w:noWrap/>
            <w:vAlign w:val="bottom"/>
            <w:hideMark/>
          </w:tcPr>
          <w:p w14:paraId="67458CF8" w14:textId="77777777" w:rsidR="005B7B1F" w:rsidRPr="00E0014C" w:rsidRDefault="005B7B1F" w:rsidP="005B7B1F">
            <w:pPr>
              <w:spacing w:after="0" w:line="240" w:lineRule="auto"/>
              <w:jc w:val="right"/>
              <w:rPr>
                <w:rFonts w:ascii="Futura PT Book" w:eastAsia="Times New Roman" w:hAnsi="Futura PT Book" w:cstheme="minorHAnsi"/>
                <w:color w:val="000000"/>
                <w:sz w:val="20"/>
                <w:szCs w:val="20"/>
                <w:lang w:eastAsia="sl-SI"/>
              </w:rPr>
            </w:pPr>
            <w:r w:rsidRPr="00E0014C">
              <w:rPr>
                <w:rFonts w:ascii="Futura PT Book" w:eastAsia="Times New Roman" w:hAnsi="Futura PT Book" w:cstheme="minorHAnsi"/>
                <w:color w:val="000000"/>
                <w:sz w:val="20"/>
                <w:szCs w:val="20"/>
                <w:lang w:eastAsia="sl-SI"/>
              </w:rPr>
              <w:t>10.339</w:t>
            </w:r>
          </w:p>
        </w:tc>
        <w:tc>
          <w:tcPr>
            <w:tcW w:w="838" w:type="dxa"/>
            <w:tcBorders>
              <w:top w:val="nil"/>
              <w:left w:val="nil"/>
              <w:bottom w:val="single" w:sz="4" w:space="0" w:color="auto"/>
              <w:right w:val="single" w:sz="4" w:space="0" w:color="auto"/>
            </w:tcBorders>
            <w:shd w:val="clear" w:color="auto" w:fill="auto"/>
            <w:noWrap/>
            <w:vAlign w:val="bottom"/>
            <w:hideMark/>
          </w:tcPr>
          <w:p w14:paraId="723E0399" w14:textId="77777777" w:rsidR="005B7B1F" w:rsidRPr="00E0014C" w:rsidRDefault="005B7B1F" w:rsidP="005B7B1F">
            <w:pPr>
              <w:spacing w:after="0" w:line="240" w:lineRule="auto"/>
              <w:jc w:val="right"/>
              <w:rPr>
                <w:rFonts w:ascii="Futura PT Book" w:eastAsia="Times New Roman" w:hAnsi="Futura PT Book" w:cstheme="minorHAnsi"/>
                <w:color w:val="000000"/>
                <w:sz w:val="20"/>
                <w:szCs w:val="20"/>
                <w:lang w:eastAsia="sl-SI"/>
              </w:rPr>
            </w:pPr>
            <w:r w:rsidRPr="00E0014C">
              <w:rPr>
                <w:rFonts w:ascii="Futura PT Book" w:eastAsia="Times New Roman" w:hAnsi="Futura PT Book" w:cstheme="minorHAnsi"/>
                <w:color w:val="000000"/>
                <w:sz w:val="20"/>
                <w:szCs w:val="20"/>
                <w:lang w:eastAsia="sl-SI"/>
              </w:rPr>
              <w:t>10.296</w:t>
            </w:r>
          </w:p>
        </w:tc>
        <w:tc>
          <w:tcPr>
            <w:tcW w:w="838" w:type="dxa"/>
            <w:tcBorders>
              <w:top w:val="nil"/>
              <w:left w:val="nil"/>
              <w:bottom w:val="single" w:sz="4" w:space="0" w:color="auto"/>
              <w:right w:val="single" w:sz="4" w:space="0" w:color="auto"/>
            </w:tcBorders>
            <w:shd w:val="clear" w:color="auto" w:fill="auto"/>
            <w:noWrap/>
            <w:vAlign w:val="bottom"/>
            <w:hideMark/>
          </w:tcPr>
          <w:p w14:paraId="501CE7F0" w14:textId="77777777" w:rsidR="005B7B1F" w:rsidRPr="00E0014C" w:rsidRDefault="005B7B1F" w:rsidP="005B7B1F">
            <w:pPr>
              <w:spacing w:after="0" w:line="240" w:lineRule="auto"/>
              <w:jc w:val="right"/>
              <w:rPr>
                <w:rFonts w:ascii="Futura PT Book" w:eastAsia="Times New Roman" w:hAnsi="Futura PT Book" w:cstheme="minorHAnsi"/>
                <w:color w:val="000000"/>
                <w:sz w:val="20"/>
                <w:szCs w:val="20"/>
                <w:lang w:eastAsia="sl-SI"/>
              </w:rPr>
            </w:pPr>
            <w:r w:rsidRPr="00E0014C">
              <w:rPr>
                <w:rFonts w:ascii="Futura PT Book" w:eastAsia="Times New Roman" w:hAnsi="Futura PT Book" w:cstheme="minorHAnsi"/>
                <w:color w:val="000000"/>
                <w:sz w:val="20"/>
                <w:szCs w:val="20"/>
                <w:lang w:eastAsia="sl-SI"/>
              </w:rPr>
              <w:t>10.317</w:t>
            </w:r>
          </w:p>
        </w:tc>
        <w:tc>
          <w:tcPr>
            <w:tcW w:w="838" w:type="dxa"/>
            <w:tcBorders>
              <w:top w:val="nil"/>
              <w:left w:val="nil"/>
              <w:bottom w:val="single" w:sz="4" w:space="0" w:color="auto"/>
              <w:right w:val="single" w:sz="4" w:space="0" w:color="auto"/>
            </w:tcBorders>
            <w:shd w:val="clear" w:color="auto" w:fill="auto"/>
            <w:noWrap/>
            <w:vAlign w:val="bottom"/>
            <w:hideMark/>
          </w:tcPr>
          <w:p w14:paraId="7FFAB6A1" w14:textId="77777777" w:rsidR="005B7B1F" w:rsidRPr="00E0014C" w:rsidRDefault="005B7B1F" w:rsidP="005B7B1F">
            <w:pPr>
              <w:spacing w:after="0" w:line="240" w:lineRule="auto"/>
              <w:jc w:val="right"/>
              <w:rPr>
                <w:rFonts w:ascii="Futura PT Book" w:eastAsia="Times New Roman" w:hAnsi="Futura PT Book" w:cstheme="minorHAnsi"/>
                <w:color w:val="000000"/>
                <w:sz w:val="20"/>
                <w:szCs w:val="20"/>
                <w:lang w:eastAsia="sl-SI"/>
              </w:rPr>
            </w:pPr>
            <w:r w:rsidRPr="00E0014C">
              <w:rPr>
                <w:rFonts w:ascii="Futura PT Book" w:eastAsia="Times New Roman" w:hAnsi="Futura PT Book" w:cstheme="minorHAnsi"/>
                <w:color w:val="000000"/>
                <w:sz w:val="20"/>
                <w:szCs w:val="20"/>
                <w:lang w:eastAsia="sl-SI"/>
              </w:rPr>
              <w:t>10.401</w:t>
            </w:r>
          </w:p>
        </w:tc>
        <w:tc>
          <w:tcPr>
            <w:tcW w:w="838" w:type="dxa"/>
            <w:tcBorders>
              <w:top w:val="nil"/>
              <w:left w:val="nil"/>
              <w:bottom w:val="single" w:sz="4" w:space="0" w:color="auto"/>
              <w:right w:val="single" w:sz="4" w:space="0" w:color="auto"/>
            </w:tcBorders>
            <w:shd w:val="clear" w:color="auto" w:fill="auto"/>
            <w:noWrap/>
            <w:vAlign w:val="bottom"/>
            <w:hideMark/>
          </w:tcPr>
          <w:p w14:paraId="503D3387" w14:textId="77777777" w:rsidR="005B7B1F" w:rsidRPr="00E0014C" w:rsidRDefault="005B7B1F" w:rsidP="005B7B1F">
            <w:pPr>
              <w:spacing w:after="0" w:line="240" w:lineRule="auto"/>
              <w:jc w:val="right"/>
              <w:rPr>
                <w:rFonts w:ascii="Futura PT Book" w:eastAsia="Times New Roman" w:hAnsi="Futura PT Book" w:cstheme="minorHAnsi"/>
                <w:color w:val="000000"/>
                <w:sz w:val="20"/>
                <w:szCs w:val="20"/>
                <w:lang w:eastAsia="sl-SI"/>
              </w:rPr>
            </w:pPr>
            <w:r w:rsidRPr="00E0014C">
              <w:rPr>
                <w:rFonts w:ascii="Futura PT Book" w:eastAsia="Times New Roman" w:hAnsi="Futura PT Book" w:cstheme="minorHAnsi"/>
                <w:color w:val="000000"/>
                <w:sz w:val="20"/>
                <w:szCs w:val="20"/>
                <w:lang w:eastAsia="sl-SI"/>
              </w:rPr>
              <w:t>10.756</w:t>
            </w:r>
          </w:p>
        </w:tc>
        <w:tc>
          <w:tcPr>
            <w:tcW w:w="838" w:type="dxa"/>
            <w:tcBorders>
              <w:top w:val="nil"/>
              <w:left w:val="nil"/>
              <w:bottom w:val="single" w:sz="4" w:space="0" w:color="auto"/>
              <w:right w:val="single" w:sz="4" w:space="0" w:color="auto"/>
            </w:tcBorders>
            <w:shd w:val="clear" w:color="auto" w:fill="auto"/>
            <w:noWrap/>
            <w:vAlign w:val="bottom"/>
            <w:hideMark/>
          </w:tcPr>
          <w:p w14:paraId="56EE9164" w14:textId="77777777" w:rsidR="005B7B1F" w:rsidRPr="00E0014C" w:rsidRDefault="005B7B1F" w:rsidP="005B7B1F">
            <w:pPr>
              <w:spacing w:after="0" w:line="240" w:lineRule="auto"/>
              <w:jc w:val="right"/>
              <w:rPr>
                <w:rFonts w:ascii="Futura PT Book" w:eastAsia="Times New Roman" w:hAnsi="Futura PT Book" w:cstheme="minorHAnsi"/>
                <w:color w:val="000000"/>
                <w:sz w:val="20"/>
                <w:szCs w:val="20"/>
                <w:lang w:eastAsia="sl-SI"/>
              </w:rPr>
            </w:pPr>
            <w:r w:rsidRPr="00E0014C">
              <w:rPr>
                <w:rFonts w:ascii="Futura PT Book" w:eastAsia="Times New Roman" w:hAnsi="Futura PT Book" w:cstheme="minorHAnsi"/>
                <w:color w:val="000000"/>
                <w:sz w:val="20"/>
                <w:szCs w:val="20"/>
                <w:lang w:eastAsia="sl-SI"/>
              </w:rPr>
              <w:t>11.117</w:t>
            </w:r>
          </w:p>
        </w:tc>
        <w:tc>
          <w:tcPr>
            <w:tcW w:w="838" w:type="dxa"/>
            <w:tcBorders>
              <w:top w:val="nil"/>
              <w:left w:val="nil"/>
              <w:bottom w:val="single" w:sz="4" w:space="0" w:color="auto"/>
              <w:right w:val="single" w:sz="4" w:space="0" w:color="auto"/>
            </w:tcBorders>
            <w:shd w:val="clear" w:color="auto" w:fill="auto"/>
            <w:noWrap/>
            <w:vAlign w:val="bottom"/>
            <w:hideMark/>
          </w:tcPr>
          <w:p w14:paraId="194C90E2" w14:textId="77777777" w:rsidR="005B7B1F" w:rsidRPr="00E0014C" w:rsidRDefault="005B7B1F" w:rsidP="005B7B1F">
            <w:pPr>
              <w:spacing w:after="0" w:line="240" w:lineRule="auto"/>
              <w:jc w:val="right"/>
              <w:rPr>
                <w:rFonts w:ascii="Futura PT Book" w:eastAsia="Times New Roman" w:hAnsi="Futura PT Book" w:cstheme="minorHAnsi"/>
                <w:color w:val="000000"/>
                <w:sz w:val="20"/>
                <w:szCs w:val="20"/>
                <w:lang w:eastAsia="sl-SI"/>
              </w:rPr>
            </w:pPr>
            <w:r w:rsidRPr="00E0014C">
              <w:rPr>
                <w:rFonts w:ascii="Futura PT Book" w:eastAsia="Times New Roman" w:hAnsi="Futura PT Book" w:cstheme="minorHAnsi"/>
                <w:color w:val="000000"/>
                <w:sz w:val="20"/>
                <w:szCs w:val="20"/>
                <w:lang w:eastAsia="sl-SI"/>
              </w:rPr>
              <w:t>11.511</w:t>
            </w:r>
          </w:p>
        </w:tc>
        <w:tc>
          <w:tcPr>
            <w:tcW w:w="838" w:type="dxa"/>
            <w:tcBorders>
              <w:top w:val="nil"/>
              <w:left w:val="nil"/>
              <w:bottom w:val="single" w:sz="4" w:space="0" w:color="auto"/>
              <w:right w:val="single" w:sz="4" w:space="0" w:color="auto"/>
            </w:tcBorders>
            <w:shd w:val="clear" w:color="auto" w:fill="auto"/>
            <w:noWrap/>
            <w:vAlign w:val="bottom"/>
            <w:hideMark/>
          </w:tcPr>
          <w:p w14:paraId="295EE2A1" w14:textId="77777777" w:rsidR="005B7B1F" w:rsidRPr="00E0014C" w:rsidRDefault="005B7B1F" w:rsidP="005B7B1F">
            <w:pPr>
              <w:spacing w:after="0" w:line="240" w:lineRule="auto"/>
              <w:jc w:val="right"/>
              <w:rPr>
                <w:rFonts w:ascii="Futura PT Book" w:eastAsia="Times New Roman" w:hAnsi="Futura PT Book" w:cstheme="minorHAnsi"/>
                <w:color w:val="000000"/>
                <w:sz w:val="20"/>
                <w:szCs w:val="20"/>
                <w:lang w:eastAsia="sl-SI"/>
              </w:rPr>
            </w:pPr>
            <w:r w:rsidRPr="00E0014C">
              <w:rPr>
                <w:rFonts w:ascii="Futura PT Book" w:eastAsia="Times New Roman" w:hAnsi="Futura PT Book" w:cstheme="minorHAnsi"/>
                <w:color w:val="000000"/>
                <w:sz w:val="20"/>
                <w:szCs w:val="20"/>
                <w:lang w:eastAsia="sl-SI"/>
              </w:rPr>
              <w:t>11.176</w:t>
            </w:r>
          </w:p>
        </w:tc>
      </w:tr>
    </w:tbl>
    <w:p w14:paraId="4CD8CBB1" w14:textId="62BF38F1" w:rsidR="00B80FB3" w:rsidRDefault="005B7B1F" w:rsidP="005B7B1F">
      <w:pPr>
        <w:autoSpaceDE w:val="0"/>
        <w:autoSpaceDN w:val="0"/>
        <w:adjustRightInd w:val="0"/>
        <w:spacing w:after="0" w:line="240" w:lineRule="auto"/>
        <w:rPr>
          <w:rFonts w:ascii="Futura PT Book" w:hAnsi="Futura PT Book" w:cstheme="minorHAnsi"/>
          <w:bCs/>
        </w:rPr>
      </w:pPr>
      <w:r w:rsidRPr="00E0014C">
        <w:rPr>
          <w:rFonts w:ascii="Futura PT Book" w:hAnsi="Futura PT Book" w:cstheme="minorHAnsi"/>
          <w:bCs/>
        </w:rPr>
        <w:t xml:space="preserve">        </w:t>
      </w:r>
    </w:p>
    <w:p w14:paraId="340B23B6" w14:textId="03DD648E" w:rsidR="00B80FB3" w:rsidRPr="00E0014C" w:rsidRDefault="00DB534B" w:rsidP="00FC4707">
      <w:pPr>
        <w:autoSpaceDE w:val="0"/>
        <w:autoSpaceDN w:val="0"/>
        <w:adjustRightInd w:val="0"/>
        <w:spacing w:line="240" w:lineRule="auto"/>
        <w:rPr>
          <w:rFonts w:ascii="Futura PT Book" w:hAnsi="Futura PT Book" w:cstheme="minorHAnsi"/>
          <w:bCs/>
          <w:i/>
        </w:rPr>
      </w:pPr>
      <w:r w:rsidRPr="00E0014C">
        <w:rPr>
          <w:rFonts w:ascii="Futura PT Book" w:hAnsi="Futura PT Book" w:cstheme="minorHAnsi"/>
          <w:bCs/>
          <w:i/>
        </w:rPr>
        <w:t xml:space="preserve">                              </w:t>
      </w:r>
      <w:r w:rsidR="00B80FB3" w:rsidRPr="00E0014C">
        <w:rPr>
          <w:rFonts w:ascii="Futura PT Book" w:hAnsi="Futura PT Book" w:cstheme="minorHAnsi"/>
          <w:noProof/>
          <w:lang w:eastAsia="sl-SI"/>
        </w:rPr>
        <w:drawing>
          <wp:inline distT="0" distB="0" distL="0" distR="0" wp14:anchorId="3CC5E0D6" wp14:editId="043D09B4">
            <wp:extent cx="3581400" cy="2260630"/>
            <wp:effectExtent l="0" t="0" r="0" b="6350"/>
            <wp:docPr id="47" name="Slika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51838" cy="2305092"/>
                    </a:xfrm>
                    <a:prstGeom prst="rect">
                      <a:avLst/>
                    </a:prstGeom>
                    <a:noFill/>
                  </pic:spPr>
                </pic:pic>
              </a:graphicData>
            </a:graphic>
          </wp:inline>
        </w:drawing>
      </w:r>
    </w:p>
    <w:p w14:paraId="11CE660A" w14:textId="7B8BDF8B" w:rsidR="008F368F" w:rsidRPr="00E0014C" w:rsidRDefault="008F368F" w:rsidP="00FC4707">
      <w:pPr>
        <w:pStyle w:val="Vir"/>
      </w:pPr>
      <w:r w:rsidRPr="00E0014C">
        <w:t>Vir: Statistični urad RS (SURS)</w:t>
      </w:r>
      <w:r w:rsidR="00A57246">
        <w:t>.</w:t>
      </w:r>
    </w:p>
    <w:p w14:paraId="432310BD" w14:textId="2F7204D0" w:rsidR="00351794" w:rsidRDefault="00351794" w:rsidP="00DB534B">
      <w:pPr>
        <w:pStyle w:val="Navadensplet"/>
        <w:shd w:val="clear" w:color="auto" w:fill="FFFFFF"/>
        <w:spacing w:before="0" w:beforeAutospacing="0" w:after="150" w:afterAutospacing="0"/>
        <w:jc w:val="both"/>
        <w:rPr>
          <w:rFonts w:ascii="Futura PT Book" w:hAnsi="Futura PT Book" w:cstheme="minorHAnsi"/>
          <w:bCs/>
          <w:sz w:val="22"/>
          <w:szCs w:val="22"/>
        </w:rPr>
      </w:pPr>
      <w:r w:rsidRPr="00E0014C">
        <w:rPr>
          <w:rFonts w:ascii="Futura PT Book" w:hAnsi="Futura PT Book" w:cstheme="minorHAnsi"/>
          <w:bCs/>
          <w:sz w:val="22"/>
          <w:szCs w:val="22"/>
        </w:rPr>
        <w:t>Tudi stopnja delovne aktivnosti, ki predstavlja odstotni delež zaposlenih v delovno sposobnem prebivalstvu (prebivalci</w:t>
      </w:r>
      <w:r w:rsidR="006D7F87">
        <w:rPr>
          <w:rFonts w:ascii="Futura PT Book" w:hAnsi="Futura PT Book" w:cstheme="minorHAnsi"/>
          <w:bCs/>
          <w:sz w:val="22"/>
          <w:szCs w:val="22"/>
        </w:rPr>
        <w:t>,</w:t>
      </w:r>
      <w:r w:rsidRPr="00E0014C">
        <w:rPr>
          <w:rFonts w:ascii="Futura PT Book" w:hAnsi="Futura PT Book" w:cstheme="minorHAnsi"/>
          <w:bCs/>
          <w:sz w:val="22"/>
          <w:szCs w:val="22"/>
        </w:rPr>
        <w:t xml:space="preserve"> stari 15 let ali več)</w:t>
      </w:r>
      <w:r w:rsidR="006D7F87">
        <w:rPr>
          <w:rFonts w:ascii="Futura PT Book" w:hAnsi="Futura PT Book" w:cstheme="minorHAnsi"/>
          <w:bCs/>
          <w:sz w:val="22"/>
          <w:szCs w:val="22"/>
        </w:rPr>
        <w:t>,</w:t>
      </w:r>
      <w:r w:rsidRPr="00E0014C">
        <w:rPr>
          <w:rFonts w:ascii="Futura PT Book" w:hAnsi="Futura PT Book" w:cstheme="minorHAnsi"/>
          <w:bCs/>
          <w:sz w:val="22"/>
          <w:szCs w:val="22"/>
        </w:rPr>
        <w:t xml:space="preserve"> se je v desetih letih v Krškem spreminjala podobno kot na nivoju cele Slovenije in je v letu 2020 za Krško znašala 50,9 %.</w:t>
      </w:r>
    </w:p>
    <w:p w14:paraId="1F64A721" w14:textId="5644DC05" w:rsidR="00351794" w:rsidRPr="00E0014C" w:rsidRDefault="00321B40" w:rsidP="00321B40">
      <w:pPr>
        <w:autoSpaceDE w:val="0"/>
        <w:autoSpaceDN w:val="0"/>
        <w:adjustRightInd w:val="0"/>
        <w:spacing w:after="0" w:line="240" w:lineRule="auto"/>
        <w:ind w:left="720"/>
        <w:rPr>
          <w:rFonts w:ascii="Futura PT Book" w:hAnsi="Futura PT Book" w:cstheme="minorHAnsi"/>
          <w:bCs/>
        </w:rPr>
      </w:pPr>
      <w:r w:rsidRPr="00E0014C">
        <w:rPr>
          <w:rFonts w:ascii="Futura PT Book" w:hAnsi="Futura PT Book" w:cstheme="minorHAnsi"/>
          <w:bCs/>
        </w:rPr>
        <w:t xml:space="preserve">       </w:t>
      </w:r>
      <w:r w:rsidR="00351794" w:rsidRPr="00E0014C">
        <w:rPr>
          <w:rFonts w:ascii="Futura PT Book" w:hAnsi="Futura PT Book" w:cstheme="minorHAnsi"/>
          <w:noProof/>
          <w:lang w:eastAsia="sl-SI"/>
        </w:rPr>
        <w:drawing>
          <wp:inline distT="0" distB="0" distL="0" distR="0" wp14:anchorId="778FC2A9" wp14:editId="29F449D5">
            <wp:extent cx="3734816" cy="2248142"/>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67957" cy="2268091"/>
                    </a:xfrm>
                    <a:prstGeom prst="rect">
                      <a:avLst/>
                    </a:prstGeom>
                    <a:noFill/>
                  </pic:spPr>
                </pic:pic>
              </a:graphicData>
            </a:graphic>
          </wp:inline>
        </w:drawing>
      </w:r>
    </w:p>
    <w:p w14:paraId="736C6F1B" w14:textId="77777777" w:rsidR="00351794" w:rsidRPr="00E0014C" w:rsidRDefault="00351794" w:rsidP="00351794">
      <w:pPr>
        <w:autoSpaceDE w:val="0"/>
        <w:autoSpaceDN w:val="0"/>
        <w:adjustRightInd w:val="0"/>
        <w:spacing w:after="0" w:line="240" w:lineRule="auto"/>
        <w:ind w:left="720"/>
        <w:rPr>
          <w:rFonts w:ascii="Futura PT Book" w:hAnsi="Futura PT Book" w:cstheme="minorHAnsi"/>
          <w:bCs/>
        </w:rPr>
      </w:pPr>
    </w:p>
    <w:p w14:paraId="7E5825F8" w14:textId="400BC6C4" w:rsidR="008F368F" w:rsidRPr="00E0014C" w:rsidRDefault="008F368F" w:rsidP="00FC4707">
      <w:pPr>
        <w:pStyle w:val="Vir"/>
      </w:pPr>
      <w:r w:rsidRPr="00E0014C">
        <w:t>Vir: Statistični urad RS (SURS)</w:t>
      </w:r>
      <w:r w:rsidR="006D7F87">
        <w:t>.</w:t>
      </w:r>
    </w:p>
    <w:p w14:paraId="7BDC1C2F" w14:textId="77777777" w:rsidR="00E44991" w:rsidRPr="00E0014C" w:rsidRDefault="009754EB" w:rsidP="009754EB">
      <w:pPr>
        <w:rPr>
          <w:rFonts w:ascii="Futura PT Book" w:hAnsi="Futura PT Book" w:cstheme="minorHAnsi"/>
          <w:b/>
          <w:bCs/>
        </w:rPr>
      </w:pPr>
      <w:r w:rsidRPr="00E0014C">
        <w:rPr>
          <w:rFonts w:ascii="Futura PT Book" w:hAnsi="Futura PT Book" w:cstheme="minorHAnsi"/>
          <w:b/>
          <w:bCs/>
        </w:rPr>
        <w:t xml:space="preserve">b) </w:t>
      </w:r>
      <w:r w:rsidR="00E44991" w:rsidRPr="00E0014C">
        <w:rPr>
          <w:rFonts w:ascii="Futura PT Book" w:hAnsi="Futura PT Book" w:cstheme="minorHAnsi"/>
          <w:b/>
          <w:bCs/>
        </w:rPr>
        <w:t>Stopnja registrirane brezposelnosti</w:t>
      </w:r>
    </w:p>
    <w:p w14:paraId="463222AC" w14:textId="70C673FF" w:rsidR="00E44991" w:rsidRPr="00E0014C" w:rsidRDefault="00E44991" w:rsidP="00E44991">
      <w:pPr>
        <w:autoSpaceDE w:val="0"/>
        <w:autoSpaceDN w:val="0"/>
        <w:adjustRightInd w:val="0"/>
        <w:spacing w:after="0"/>
        <w:jc w:val="both"/>
        <w:rPr>
          <w:rFonts w:ascii="Futura PT Book" w:hAnsi="Futura PT Book" w:cstheme="minorHAnsi"/>
          <w:bCs/>
        </w:rPr>
      </w:pPr>
      <w:r w:rsidRPr="00E0014C">
        <w:rPr>
          <w:rFonts w:ascii="Futura PT Book" w:hAnsi="Futura PT Book" w:cstheme="minorHAnsi"/>
          <w:bCs/>
        </w:rPr>
        <w:t>V letu 2020 je bil tako na nivoju Slovenije kot tudi v Krškem prekinjen pozitiven trend zmanjševanja stopnje registrirane brezposelnosti. Leta 2019 je v Krškem sicer znašala 10,0</w:t>
      </w:r>
      <w:r w:rsidR="006D7F87">
        <w:rPr>
          <w:rFonts w:ascii="Futura PT Book" w:hAnsi="Futura PT Book" w:cstheme="minorHAnsi"/>
          <w:bCs/>
        </w:rPr>
        <w:t> </w:t>
      </w:r>
      <w:r w:rsidRPr="00E0014C">
        <w:rPr>
          <w:rFonts w:ascii="Futura PT Book" w:hAnsi="Futura PT Book" w:cstheme="minorHAnsi"/>
          <w:bCs/>
        </w:rPr>
        <w:t>% (Slovenija 7,7 %), v letu 2020 pa je narasla na 11,3 % (Slovenija 8,7 %). Oktobra 2021 se je stanje izboljšalo, tako da je stopnja registrirane brezposelnosti v Krškem znašala 9,5 % (Slovenija 6,8 %) in je najnižja v zadnjih desetih letih.</w:t>
      </w:r>
    </w:p>
    <w:p w14:paraId="0C68F408" w14:textId="085CE62A" w:rsidR="00E44991" w:rsidRPr="00E0014C" w:rsidRDefault="00E44991" w:rsidP="00E954F3">
      <w:pPr>
        <w:autoSpaceDE w:val="0"/>
        <w:autoSpaceDN w:val="0"/>
        <w:adjustRightInd w:val="0"/>
        <w:spacing w:after="0"/>
        <w:jc w:val="both"/>
        <w:rPr>
          <w:rFonts w:ascii="Futura PT Book" w:hAnsi="Futura PT Book" w:cstheme="minorHAnsi"/>
          <w:bCs/>
        </w:rPr>
      </w:pPr>
      <w:r w:rsidRPr="00E0014C">
        <w:rPr>
          <w:rFonts w:ascii="Futura PT Book" w:hAnsi="Futura PT Book" w:cstheme="minorHAnsi"/>
          <w:bCs/>
        </w:rPr>
        <w:t xml:space="preserve">Nadpovprečna nezaposlenost v </w:t>
      </w:r>
      <w:r w:rsidR="006D7F87">
        <w:rPr>
          <w:rFonts w:ascii="Futura PT Book" w:hAnsi="Futura PT Book" w:cstheme="minorHAnsi"/>
          <w:bCs/>
        </w:rPr>
        <w:t>MOKK</w:t>
      </w:r>
      <w:r w:rsidRPr="00E0014C">
        <w:rPr>
          <w:rFonts w:ascii="Futura PT Book" w:hAnsi="Futura PT Book" w:cstheme="minorHAnsi"/>
          <w:bCs/>
        </w:rPr>
        <w:t xml:space="preserve"> je tudi posledica številčne romske skupnosti, ki prebiva na njenem območju. Romi so v državnih strateških dokumentih s področja zaposlovanja prepoznani kot ena izmed ranljivih skupin prebivalstva, za katero je še posebej značilna dolgotrajna brezposelnost.</w:t>
      </w:r>
    </w:p>
    <w:p w14:paraId="31669EB0" w14:textId="77777777" w:rsidR="00E44991" w:rsidRPr="00E0014C" w:rsidRDefault="00E44991" w:rsidP="00E44991">
      <w:pPr>
        <w:autoSpaceDE w:val="0"/>
        <w:autoSpaceDN w:val="0"/>
        <w:adjustRightInd w:val="0"/>
        <w:spacing w:after="0" w:line="240" w:lineRule="auto"/>
        <w:jc w:val="both"/>
        <w:rPr>
          <w:rFonts w:ascii="Futura PT Book" w:hAnsi="Futura PT Book" w:cstheme="minorHAnsi"/>
          <w:bCs/>
        </w:rPr>
      </w:pPr>
    </w:p>
    <w:p w14:paraId="48E2A03A" w14:textId="05C0C01C" w:rsidR="00E44991" w:rsidRPr="00E0014C" w:rsidRDefault="00E44991" w:rsidP="00A57246">
      <w:pPr>
        <w:autoSpaceDE w:val="0"/>
        <w:autoSpaceDN w:val="0"/>
        <w:adjustRightInd w:val="0"/>
        <w:spacing w:after="0" w:line="240" w:lineRule="auto"/>
      </w:pPr>
      <w:r w:rsidRPr="00E0014C">
        <w:t xml:space="preserve">       Tabela in graf: Stopnja registrirane brezposelnosti v letih 2011–2020 (okt. 2021)</w:t>
      </w:r>
    </w:p>
    <w:tbl>
      <w:tblPr>
        <w:tblW w:w="8680" w:type="dxa"/>
        <w:tblCellMar>
          <w:left w:w="70" w:type="dxa"/>
          <w:right w:w="70" w:type="dxa"/>
        </w:tblCellMar>
        <w:tblLook w:val="04A0" w:firstRow="1" w:lastRow="0" w:firstColumn="1" w:lastColumn="0" w:noHBand="0" w:noVBand="1"/>
      </w:tblPr>
      <w:tblGrid>
        <w:gridCol w:w="2088"/>
        <w:gridCol w:w="611"/>
        <w:gridCol w:w="611"/>
        <w:gridCol w:w="611"/>
        <w:gridCol w:w="611"/>
        <w:gridCol w:w="611"/>
        <w:gridCol w:w="611"/>
        <w:gridCol w:w="611"/>
        <w:gridCol w:w="611"/>
        <w:gridCol w:w="611"/>
        <w:gridCol w:w="611"/>
        <w:gridCol w:w="722"/>
      </w:tblGrid>
      <w:tr w:rsidR="00E44991" w:rsidRPr="00E0014C" w14:paraId="10CD684C" w14:textId="77777777" w:rsidTr="00367EFA">
        <w:trPr>
          <w:trHeight w:val="288"/>
        </w:trPr>
        <w:tc>
          <w:tcPr>
            <w:tcW w:w="2088" w:type="dxa"/>
            <w:tcBorders>
              <w:top w:val="nil"/>
              <w:left w:val="nil"/>
              <w:bottom w:val="nil"/>
              <w:right w:val="nil"/>
            </w:tcBorders>
            <w:shd w:val="clear" w:color="auto" w:fill="auto"/>
            <w:noWrap/>
            <w:vAlign w:val="bottom"/>
            <w:hideMark/>
          </w:tcPr>
          <w:p w14:paraId="0DD96678" w14:textId="77777777" w:rsidR="00E44991" w:rsidRPr="00E0014C" w:rsidRDefault="00E44991" w:rsidP="00C57DED">
            <w:pPr>
              <w:spacing w:after="0" w:line="240" w:lineRule="auto"/>
              <w:rPr>
                <w:rFonts w:ascii="Futura PT Book" w:eastAsia="Times New Roman" w:hAnsi="Futura PT Book" w:cstheme="minorHAnsi"/>
                <w:sz w:val="20"/>
                <w:szCs w:val="20"/>
                <w:lang w:eastAsia="sl-SI"/>
              </w:rPr>
            </w:pPr>
          </w:p>
        </w:tc>
        <w:tc>
          <w:tcPr>
            <w:tcW w:w="5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3CB3B4" w14:textId="77777777" w:rsidR="00E44991" w:rsidRPr="00E0014C" w:rsidRDefault="00E44991" w:rsidP="00C57DED">
            <w:pPr>
              <w:spacing w:after="0" w:line="240" w:lineRule="auto"/>
              <w:jc w:val="center"/>
              <w:rPr>
                <w:rFonts w:ascii="Futura PT Book" w:eastAsia="Times New Roman" w:hAnsi="Futura PT Book" w:cstheme="minorHAnsi"/>
                <w:b/>
                <w:bCs/>
                <w:color w:val="000000"/>
                <w:sz w:val="20"/>
                <w:szCs w:val="20"/>
                <w:lang w:eastAsia="sl-SI"/>
              </w:rPr>
            </w:pPr>
            <w:r w:rsidRPr="00E0014C">
              <w:rPr>
                <w:rFonts w:ascii="Futura PT Book" w:eastAsia="Times New Roman" w:hAnsi="Futura PT Book" w:cstheme="minorHAnsi"/>
                <w:b/>
                <w:bCs/>
                <w:color w:val="000000"/>
                <w:sz w:val="20"/>
                <w:szCs w:val="20"/>
                <w:lang w:eastAsia="sl-SI"/>
              </w:rPr>
              <w:t>2011</w:t>
            </w:r>
          </w:p>
        </w:tc>
        <w:tc>
          <w:tcPr>
            <w:tcW w:w="587" w:type="dxa"/>
            <w:tcBorders>
              <w:top w:val="single" w:sz="4" w:space="0" w:color="auto"/>
              <w:left w:val="nil"/>
              <w:bottom w:val="single" w:sz="4" w:space="0" w:color="auto"/>
              <w:right w:val="single" w:sz="4" w:space="0" w:color="auto"/>
            </w:tcBorders>
            <w:shd w:val="clear" w:color="auto" w:fill="auto"/>
            <w:noWrap/>
            <w:vAlign w:val="bottom"/>
            <w:hideMark/>
          </w:tcPr>
          <w:p w14:paraId="7BC6DD60" w14:textId="77777777" w:rsidR="00E44991" w:rsidRPr="00E0014C" w:rsidRDefault="00E44991" w:rsidP="00C57DED">
            <w:pPr>
              <w:spacing w:after="0" w:line="240" w:lineRule="auto"/>
              <w:jc w:val="center"/>
              <w:rPr>
                <w:rFonts w:ascii="Futura PT Book" w:eastAsia="Times New Roman" w:hAnsi="Futura PT Book" w:cstheme="minorHAnsi"/>
                <w:b/>
                <w:bCs/>
                <w:color w:val="000000"/>
                <w:sz w:val="20"/>
                <w:szCs w:val="20"/>
                <w:lang w:eastAsia="sl-SI"/>
              </w:rPr>
            </w:pPr>
            <w:r w:rsidRPr="00E0014C">
              <w:rPr>
                <w:rFonts w:ascii="Futura PT Book" w:eastAsia="Times New Roman" w:hAnsi="Futura PT Book" w:cstheme="minorHAnsi"/>
                <w:b/>
                <w:bCs/>
                <w:color w:val="000000"/>
                <w:sz w:val="20"/>
                <w:szCs w:val="20"/>
                <w:lang w:eastAsia="sl-SI"/>
              </w:rPr>
              <w:t>2012</w:t>
            </w:r>
          </w:p>
        </w:tc>
        <w:tc>
          <w:tcPr>
            <w:tcW w:w="587" w:type="dxa"/>
            <w:tcBorders>
              <w:top w:val="single" w:sz="4" w:space="0" w:color="auto"/>
              <w:left w:val="nil"/>
              <w:bottom w:val="single" w:sz="4" w:space="0" w:color="auto"/>
              <w:right w:val="single" w:sz="4" w:space="0" w:color="auto"/>
            </w:tcBorders>
            <w:shd w:val="clear" w:color="auto" w:fill="auto"/>
            <w:noWrap/>
            <w:vAlign w:val="bottom"/>
            <w:hideMark/>
          </w:tcPr>
          <w:p w14:paraId="172795AD" w14:textId="77777777" w:rsidR="00E44991" w:rsidRPr="00E0014C" w:rsidRDefault="00E44991" w:rsidP="00C57DED">
            <w:pPr>
              <w:spacing w:after="0" w:line="240" w:lineRule="auto"/>
              <w:jc w:val="center"/>
              <w:rPr>
                <w:rFonts w:ascii="Futura PT Book" w:eastAsia="Times New Roman" w:hAnsi="Futura PT Book" w:cstheme="minorHAnsi"/>
                <w:b/>
                <w:bCs/>
                <w:color w:val="000000"/>
                <w:sz w:val="20"/>
                <w:szCs w:val="20"/>
                <w:lang w:eastAsia="sl-SI"/>
              </w:rPr>
            </w:pPr>
            <w:r w:rsidRPr="00E0014C">
              <w:rPr>
                <w:rFonts w:ascii="Futura PT Book" w:eastAsia="Times New Roman" w:hAnsi="Futura PT Book" w:cstheme="minorHAnsi"/>
                <w:b/>
                <w:bCs/>
                <w:color w:val="000000"/>
                <w:sz w:val="20"/>
                <w:szCs w:val="20"/>
                <w:lang w:eastAsia="sl-SI"/>
              </w:rPr>
              <w:t>2013</w:t>
            </w:r>
          </w:p>
        </w:tc>
        <w:tc>
          <w:tcPr>
            <w:tcW w:w="587" w:type="dxa"/>
            <w:tcBorders>
              <w:top w:val="single" w:sz="4" w:space="0" w:color="auto"/>
              <w:left w:val="nil"/>
              <w:bottom w:val="single" w:sz="4" w:space="0" w:color="auto"/>
              <w:right w:val="single" w:sz="4" w:space="0" w:color="auto"/>
            </w:tcBorders>
            <w:shd w:val="clear" w:color="auto" w:fill="auto"/>
            <w:noWrap/>
            <w:vAlign w:val="bottom"/>
            <w:hideMark/>
          </w:tcPr>
          <w:p w14:paraId="64A5D39B" w14:textId="77777777" w:rsidR="00E44991" w:rsidRPr="00E0014C" w:rsidRDefault="00E44991" w:rsidP="00C57DED">
            <w:pPr>
              <w:spacing w:after="0" w:line="240" w:lineRule="auto"/>
              <w:jc w:val="center"/>
              <w:rPr>
                <w:rFonts w:ascii="Futura PT Book" w:eastAsia="Times New Roman" w:hAnsi="Futura PT Book" w:cstheme="minorHAnsi"/>
                <w:b/>
                <w:bCs/>
                <w:color w:val="000000"/>
                <w:sz w:val="20"/>
                <w:szCs w:val="20"/>
                <w:lang w:eastAsia="sl-SI"/>
              </w:rPr>
            </w:pPr>
            <w:r w:rsidRPr="00E0014C">
              <w:rPr>
                <w:rFonts w:ascii="Futura PT Book" w:eastAsia="Times New Roman" w:hAnsi="Futura PT Book" w:cstheme="minorHAnsi"/>
                <w:b/>
                <w:bCs/>
                <w:color w:val="000000"/>
                <w:sz w:val="20"/>
                <w:szCs w:val="20"/>
                <w:lang w:eastAsia="sl-SI"/>
              </w:rPr>
              <w:t>2014</w:t>
            </w:r>
          </w:p>
        </w:tc>
        <w:tc>
          <w:tcPr>
            <w:tcW w:w="587" w:type="dxa"/>
            <w:tcBorders>
              <w:top w:val="single" w:sz="4" w:space="0" w:color="auto"/>
              <w:left w:val="nil"/>
              <w:bottom w:val="single" w:sz="4" w:space="0" w:color="auto"/>
              <w:right w:val="single" w:sz="4" w:space="0" w:color="auto"/>
            </w:tcBorders>
            <w:shd w:val="clear" w:color="auto" w:fill="auto"/>
            <w:noWrap/>
            <w:vAlign w:val="bottom"/>
            <w:hideMark/>
          </w:tcPr>
          <w:p w14:paraId="48B3BF45" w14:textId="77777777" w:rsidR="00E44991" w:rsidRPr="00E0014C" w:rsidRDefault="00E44991" w:rsidP="00C57DED">
            <w:pPr>
              <w:spacing w:after="0" w:line="240" w:lineRule="auto"/>
              <w:jc w:val="center"/>
              <w:rPr>
                <w:rFonts w:ascii="Futura PT Book" w:eastAsia="Times New Roman" w:hAnsi="Futura PT Book" w:cstheme="minorHAnsi"/>
                <w:b/>
                <w:bCs/>
                <w:color w:val="000000"/>
                <w:sz w:val="20"/>
                <w:szCs w:val="20"/>
                <w:lang w:eastAsia="sl-SI"/>
              </w:rPr>
            </w:pPr>
            <w:r w:rsidRPr="00E0014C">
              <w:rPr>
                <w:rFonts w:ascii="Futura PT Book" w:eastAsia="Times New Roman" w:hAnsi="Futura PT Book" w:cstheme="minorHAnsi"/>
                <w:b/>
                <w:bCs/>
                <w:color w:val="000000"/>
                <w:sz w:val="20"/>
                <w:szCs w:val="20"/>
                <w:lang w:eastAsia="sl-SI"/>
              </w:rPr>
              <w:t>2015</w:t>
            </w:r>
          </w:p>
        </w:tc>
        <w:tc>
          <w:tcPr>
            <w:tcW w:w="587" w:type="dxa"/>
            <w:tcBorders>
              <w:top w:val="single" w:sz="4" w:space="0" w:color="auto"/>
              <w:left w:val="nil"/>
              <w:bottom w:val="single" w:sz="4" w:space="0" w:color="auto"/>
              <w:right w:val="single" w:sz="4" w:space="0" w:color="auto"/>
            </w:tcBorders>
            <w:shd w:val="clear" w:color="auto" w:fill="auto"/>
            <w:noWrap/>
            <w:vAlign w:val="bottom"/>
            <w:hideMark/>
          </w:tcPr>
          <w:p w14:paraId="32BD8B5D" w14:textId="77777777" w:rsidR="00E44991" w:rsidRPr="00E0014C" w:rsidRDefault="00E44991" w:rsidP="00C57DED">
            <w:pPr>
              <w:spacing w:after="0" w:line="240" w:lineRule="auto"/>
              <w:jc w:val="center"/>
              <w:rPr>
                <w:rFonts w:ascii="Futura PT Book" w:eastAsia="Times New Roman" w:hAnsi="Futura PT Book" w:cstheme="minorHAnsi"/>
                <w:b/>
                <w:bCs/>
                <w:color w:val="000000"/>
                <w:sz w:val="20"/>
                <w:szCs w:val="20"/>
                <w:lang w:eastAsia="sl-SI"/>
              </w:rPr>
            </w:pPr>
            <w:r w:rsidRPr="00E0014C">
              <w:rPr>
                <w:rFonts w:ascii="Futura PT Book" w:eastAsia="Times New Roman" w:hAnsi="Futura PT Book" w:cstheme="minorHAnsi"/>
                <w:b/>
                <w:bCs/>
                <w:color w:val="000000"/>
                <w:sz w:val="20"/>
                <w:szCs w:val="20"/>
                <w:lang w:eastAsia="sl-SI"/>
              </w:rPr>
              <w:t>2016</w:t>
            </w:r>
          </w:p>
        </w:tc>
        <w:tc>
          <w:tcPr>
            <w:tcW w:w="587" w:type="dxa"/>
            <w:tcBorders>
              <w:top w:val="single" w:sz="4" w:space="0" w:color="auto"/>
              <w:left w:val="nil"/>
              <w:bottom w:val="single" w:sz="4" w:space="0" w:color="auto"/>
              <w:right w:val="single" w:sz="4" w:space="0" w:color="auto"/>
            </w:tcBorders>
            <w:shd w:val="clear" w:color="auto" w:fill="auto"/>
            <w:noWrap/>
            <w:vAlign w:val="bottom"/>
            <w:hideMark/>
          </w:tcPr>
          <w:p w14:paraId="2C984BB3" w14:textId="77777777" w:rsidR="00E44991" w:rsidRPr="00E0014C" w:rsidRDefault="00E44991" w:rsidP="00C57DED">
            <w:pPr>
              <w:spacing w:after="0" w:line="240" w:lineRule="auto"/>
              <w:jc w:val="center"/>
              <w:rPr>
                <w:rFonts w:ascii="Futura PT Book" w:eastAsia="Times New Roman" w:hAnsi="Futura PT Book" w:cstheme="minorHAnsi"/>
                <w:b/>
                <w:bCs/>
                <w:color w:val="000000"/>
                <w:sz w:val="20"/>
                <w:szCs w:val="20"/>
                <w:lang w:eastAsia="sl-SI"/>
              </w:rPr>
            </w:pPr>
            <w:r w:rsidRPr="00E0014C">
              <w:rPr>
                <w:rFonts w:ascii="Futura PT Book" w:eastAsia="Times New Roman" w:hAnsi="Futura PT Book" w:cstheme="minorHAnsi"/>
                <w:b/>
                <w:bCs/>
                <w:color w:val="000000"/>
                <w:sz w:val="20"/>
                <w:szCs w:val="20"/>
                <w:lang w:eastAsia="sl-SI"/>
              </w:rPr>
              <w:t>2017</w:t>
            </w:r>
          </w:p>
        </w:tc>
        <w:tc>
          <w:tcPr>
            <w:tcW w:w="587" w:type="dxa"/>
            <w:tcBorders>
              <w:top w:val="single" w:sz="4" w:space="0" w:color="auto"/>
              <w:left w:val="nil"/>
              <w:bottom w:val="single" w:sz="4" w:space="0" w:color="auto"/>
              <w:right w:val="single" w:sz="4" w:space="0" w:color="auto"/>
            </w:tcBorders>
            <w:shd w:val="clear" w:color="auto" w:fill="auto"/>
            <w:noWrap/>
            <w:vAlign w:val="bottom"/>
            <w:hideMark/>
          </w:tcPr>
          <w:p w14:paraId="699CCE7E" w14:textId="77777777" w:rsidR="00E44991" w:rsidRPr="00E0014C" w:rsidRDefault="00E44991" w:rsidP="00C57DED">
            <w:pPr>
              <w:spacing w:after="0" w:line="240" w:lineRule="auto"/>
              <w:jc w:val="center"/>
              <w:rPr>
                <w:rFonts w:ascii="Futura PT Book" w:eastAsia="Times New Roman" w:hAnsi="Futura PT Book" w:cstheme="minorHAnsi"/>
                <w:b/>
                <w:bCs/>
                <w:color w:val="000000"/>
                <w:sz w:val="20"/>
                <w:szCs w:val="20"/>
                <w:lang w:eastAsia="sl-SI"/>
              </w:rPr>
            </w:pPr>
            <w:r w:rsidRPr="00E0014C">
              <w:rPr>
                <w:rFonts w:ascii="Futura PT Book" w:eastAsia="Times New Roman" w:hAnsi="Futura PT Book" w:cstheme="minorHAnsi"/>
                <w:b/>
                <w:bCs/>
                <w:color w:val="000000"/>
                <w:sz w:val="20"/>
                <w:szCs w:val="20"/>
                <w:lang w:eastAsia="sl-SI"/>
              </w:rPr>
              <w:t>2018</w:t>
            </w:r>
          </w:p>
        </w:tc>
        <w:tc>
          <w:tcPr>
            <w:tcW w:w="587" w:type="dxa"/>
            <w:tcBorders>
              <w:top w:val="single" w:sz="4" w:space="0" w:color="auto"/>
              <w:left w:val="nil"/>
              <w:bottom w:val="single" w:sz="4" w:space="0" w:color="auto"/>
              <w:right w:val="single" w:sz="4" w:space="0" w:color="auto"/>
            </w:tcBorders>
            <w:shd w:val="clear" w:color="auto" w:fill="auto"/>
            <w:noWrap/>
            <w:vAlign w:val="bottom"/>
            <w:hideMark/>
          </w:tcPr>
          <w:p w14:paraId="3FAAA804" w14:textId="77777777" w:rsidR="00E44991" w:rsidRPr="00E0014C" w:rsidRDefault="00E44991" w:rsidP="00C57DED">
            <w:pPr>
              <w:spacing w:after="0" w:line="240" w:lineRule="auto"/>
              <w:jc w:val="center"/>
              <w:rPr>
                <w:rFonts w:ascii="Futura PT Book" w:eastAsia="Times New Roman" w:hAnsi="Futura PT Book" w:cstheme="minorHAnsi"/>
                <w:b/>
                <w:bCs/>
                <w:color w:val="000000"/>
                <w:sz w:val="20"/>
                <w:szCs w:val="20"/>
                <w:lang w:eastAsia="sl-SI"/>
              </w:rPr>
            </w:pPr>
            <w:r w:rsidRPr="00E0014C">
              <w:rPr>
                <w:rFonts w:ascii="Futura PT Book" w:eastAsia="Times New Roman" w:hAnsi="Futura PT Book" w:cstheme="minorHAnsi"/>
                <w:b/>
                <w:bCs/>
                <w:color w:val="000000"/>
                <w:sz w:val="20"/>
                <w:szCs w:val="20"/>
                <w:lang w:eastAsia="sl-SI"/>
              </w:rPr>
              <w:t>2019</w:t>
            </w:r>
          </w:p>
        </w:tc>
        <w:tc>
          <w:tcPr>
            <w:tcW w:w="587" w:type="dxa"/>
            <w:tcBorders>
              <w:top w:val="single" w:sz="4" w:space="0" w:color="auto"/>
              <w:left w:val="nil"/>
              <w:bottom w:val="single" w:sz="4" w:space="0" w:color="auto"/>
              <w:right w:val="single" w:sz="4" w:space="0" w:color="auto"/>
            </w:tcBorders>
            <w:shd w:val="clear" w:color="auto" w:fill="auto"/>
            <w:noWrap/>
            <w:vAlign w:val="bottom"/>
            <w:hideMark/>
          </w:tcPr>
          <w:p w14:paraId="10FC7F0B" w14:textId="77777777" w:rsidR="00E44991" w:rsidRPr="00E0014C" w:rsidRDefault="00E44991" w:rsidP="00C57DED">
            <w:pPr>
              <w:spacing w:after="0" w:line="240" w:lineRule="auto"/>
              <w:jc w:val="center"/>
              <w:rPr>
                <w:rFonts w:ascii="Futura PT Book" w:eastAsia="Times New Roman" w:hAnsi="Futura PT Book" w:cstheme="minorHAnsi"/>
                <w:b/>
                <w:bCs/>
                <w:color w:val="000000"/>
                <w:sz w:val="20"/>
                <w:szCs w:val="20"/>
                <w:lang w:eastAsia="sl-SI"/>
              </w:rPr>
            </w:pPr>
            <w:r w:rsidRPr="00E0014C">
              <w:rPr>
                <w:rFonts w:ascii="Futura PT Book" w:eastAsia="Times New Roman" w:hAnsi="Futura PT Book" w:cstheme="minorHAnsi"/>
                <w:b/>
                <w:bCs/>
                <w:color w:val="000000"/>
                <w:sz w:val="20"/>
                <w:szCs w:val="20"/>
                <w:lang w:eastAsia="sl-SI"/>
              </w:rPr>
              <w:t>2020</w:t>
            </w:r>
          </w:p>
        </w:tc>
        <w:tc>
          <w:tcPr>
            <w:tcW w:w="722" w:type="dxa"/>
            <w:tcBorders>
              <w:top w:val="single" w:sz="4" w:space="0" w:color="auto"/>
              <w:left w:val="nil"/>
              <w:bottom w:val="single" w:sz="4" w:space="0" w:color="auto"/>
              <w:right w:val="single" w:sz="4" w:space="0" w:color="auto"/>
            </w:tcBorders>
            <w:shd w:val="clear" w:color="auto" w:fill="auto"/>
            <w:noWrap/>
            <w:vAlign w:val="bottom"/>
            <w:hideMark/>
          </w:tcPr>
          <w:p w14:paraId="41A27774" w14:textId="77777777" w:rsidR="00E44991" w:rsidRPr="00E0014C" w:rsidRDefault="00E44991" w:rsidP="00C57DED">
            <w:pPr>
              <w:spacing w:after="0" w:line="240" w:lineRule="auto"/>
              <w:jc w:val="center"/>
              <w:rPr>
                <w:rFonts w:ascii="Futura PT Book" w:eastAsia="Times New Roman" w:hAnsi="Futura PT Book" w:cstheme="minorHAnsi"/>
                <w:b/>
                <w:bCs/>
                <w:color w:val="000000"/>
                <w:sz w:val="20"/>
                <w:szCs w:val="20"/>
                <w:lang w:eastAsia="sl-SI"/>
              </w:rPr>
            </w:pPr>
            <w:r w:rsidRPr="00E0014C">
              <w:rPr>
                <w:rFonts w:ascii="Futura PT Book" w:eastAsia="Times New Roman" w:hAnsi="Futura PT Book" w:cstheme="minorHAnsi"/>
                <w:b/>
                <w:bCs/>
                <w:color w:val="000000"/>
                <w:sz w:val="20"/>
                <w:szCs w:val="20"/>
                <w:lang w:eastAsia="sl-SI"/>
              </w:rPr>
              <w:t>okt.21</w:t>
            </w:r>
          </w:p>
        </w:tc>
      </w:tr>
      <w:tr w:rsidR="00E44991" w:rsidRPr="00E0014C" w14:paraId="7DFF8CAA" w14:textId="77777777" w:rsidTr="00367EFA">
        <w:trPr>
          <w:trHeight w:val="288"/>
        </w:trPr>
        <w:tc>
          <w:tcPr>
            <w:tcW w:w="20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26E634" w14:textId="77777777" w:rsidR="00E44991" w:rsidRPr="00E0014C" w:rsidRDefault="00E44991" w:rsidP="00C57DED">
            <w:pPr>
              <w:spacing w:after="0" w:line="240" w:lineRule="auto"/>
              <w:rPr>
                <w:rFonts w:ascii="Futura PT Book" w:eastAsia="Times New Roman" w:hAnsi="Futura PT Book" w:cstheme="minorHAnsi"/>
                <w:b/>
                <w:bCs/>
                <w:color w:val="000000"/>
                <w:sz w:val="20"/>
                <w:szCs w:val="20"/>
                <w:lang w:eastAsia="sl-SI"/>
              </w:rPr>
            </w:pPr>
            <w:r w:rsidRPr="00E0014C">
              <w:rPr>
                <w:rFonts w:ascii="Futura PT Book" w:eastAsia="Times New Roman" w:hAnsi="Futura PT Book" w:cstheme="minorHAnsi"/>
                <w:b/>
                <w:bCs/>
                <w:color w:val="000000"/>
                <w:sz w:val="20"/>
                <w:szCs w:val="20"/>
                <w:lang w:eastAsia="sl-SI"/>
              </w:rPr>
              <w:t>SLOVENIJA</w:t>
            </w:r>
          </w:p>
        </w:tc>
        <w:tc>
          <w:tcPr>
            <w:tcW w:w="587" w:type="dxa"/>
            <w:tcBorders>
              <w:top w:val="nil"/>
              <w:left w:val="nil"/>
              <w:bottom w:val="single" w:sz="4" w:space="0" w:color="auto"/>
              <w:right w:val="single" w:sz="4" w:space="0" w:color="auto"/>
            </w:tcBorders>
            <w:shd w:val="clear" w:color="auto" w:fill="auto"/>
            <w:noWrap/>
            <w:vAlign w:val="bottom"/>
            <w:hideMark/>
          </w:tcPr>
          <w:p w14:paraId="765A3460" w14:textId="77777777" w:rsidR="00E44991" w:rsidRPr="00E0014C" w:rsidRDefault="00E44991" w:rsidP="00C57DED">
            <w:pPr>
              <w:spacing w:after="0" w:line="240" w:lineRule="auto"/>
              <w:jc w:val="right"/>
              <w:rPr>
                <w:rFonts w:ascii="Futura PT Book" w:eastAsia="Times New Roman" w:hAnsi="Futura PT Book" w:cstheme="minorHAnsi"/>
                <w:color w:val="000000"/>
                <w:sz w:val="20"/>
                <w:szCs w:val="20"/>
                <w:lang w:eastAsia="sl-SI"/>
              </w:rPr>
            </w:pPr>
            <w:r w:rsidRPr="00E0014C">
              <w:rPr>
                <w:rFonts w:ascii="Futura PT Book" w:eastAsia="Times New Roman" w:hAnsi="Futura PT Book" w:cstheme="minorHAnsi"/>
                <w:color w:val="000000"/>
                <w:sz w:val="20"/>
                <w:szCs w:val="20"/>
                <w:lang w:eastAsia="sl-SI"/>
              </w:rPr>
              <w:t>11,8</w:t>
            </w:r>
          </w:p>
        </w:tc>
        <w:tc>
          <w:tcPr>
            <w:tcW w:w="587" w:type="dxa"/>
            <w:tcBorders>
              <w:top w:val="nil"/>
              <w:left w:val="nil"/>
              <w:bottom w:val="single" w:sz="4" w:space="0" w:color="auto"/>
              <w:right w:val="single" w:sz="4" w:space="0" w:color="auto"/>
            </w:tcBorders>
            <w:shd w:val="clear" w:color="auto" w:fill="auto"/>
            <w:noWrap/>
            <w:vAlign w:val="bottom"/>
            <w:hideMark/>
          </w:tcPr>
          <w:p w14:paraId="7D983EC2" w14:textId="77777777" w:rsidR="00E44991" w:rsidRPr="00E0014C" w:rsidRDefault="00E44991" w:rsidP="00C57DED">
            <w:pPr>
              <w:spacing w:after="0" w:line="240" w:lineRule="auto"/>
              <w:jc w:val="right"/>
              <w:rPr>
                <w:rFonts w:ascii="Futura PT Book" w:eastAsia="Times New Roman" w:hAnsi="Futura PT Book" w:cstheme="minorHAnsi"/>
                <w:color w:val="000000"/>
                <w:sz w:val="20"/>
                <w:szCs w:val="20"/>
                <w:lang w:eastAsia="sl-SI"/>
              </w:rPr>
            </w:pPr>
            <w:r w:rsidRPr="00E0014C">
              <w:rPr>
                <w:rFonts w:ascii="Futura PT Book" w:eastAsia="Times New Roman" w:hAnsi="Futura PT Book" w:cstheme="minorHAnsi"/>
                <w:color w:val="000000"/>
                <w:sz w:val="20"/>
                <w:szCs w:val="20"/>
                <w:lang w:eastAsia="sl-SI"/>
              </w:rPr>
              <w:t>12,0</w:t>
            </w:r>
          </w:p>
        </w:tc>
        <w:tc>
          <w:tcPr>
            <w:tcW w:w="587" w:type="dxa"/>
            <w:tcBorders>
              <w:top w:val="nil"/>
              <w:left w:val="nil"/>
              <w:bottom w:val="single" w:sz="4" w:space="0" w:color="auto"/>
              <w:right w:val="single" w:sz="4" w:space="0" w:color="auto"/>
            </w:tcBorders>
            <w:shd w:val="clear" w:color="auto" w:fill="auto"/>
            <w:noWrap/>
            <w:vAlign w:val="bottom"/>
            <w:hideMark/>
          </w:tcPr>
          <w:p w14:paraId="54AC8A4B" w14:textId="77777777" w:rsidR="00E44991" w:rsidRPr="00E0014C" w:rsidRDefault="00E44991" w:rsidP="00C57DED">
            <w:pPr>
              <w:spacing w:after="0" w:line="240" w:lineRule="auto"/>
              <w:jc w:val="right"/>
              <w:rPr>
                <w:rFonts w:ascii="Futura PT Book" w:eastAsia="Times New Roman" w:hAnsi="Futura PT Book" w:cstheme="minorHAnsi"/>
                <w:color w:val="000000"/>
                <w:sz w:val="20"/>
                <w:szCs w:val="20"/>
                <w:lang w:eastAsia="sl-SI"/>
              </w:rPr>
            </w:pPr>
            <w:r w:rsidRPr="00E0014C">
              <w:rPr>
                <w:rFonts w:ascii="Futura PT Book" w:eastAsia="Times New Roman" w:hAnsi="Futura PT Book" w:cstheme="minorHAnsi"/>
                <w:color w:val="000000"/>
                <w:sz w:val="20"/>
                <w:szCs w:val="20"/>
                <w:lang w:eastAsia="sl-SI"/>
              </w:rPr>
              <w:t>13,1</w:t>
            </w:r>
          </w:p>
        </w:tc>
        <w:tc>
          <w:tcPr>
            <w:tcW w:w="587" w:type="dxa"/>
            <w:tcBorders>
              <w:top w:val="nil"/>
              <w:left w:val="nil"/>
              <w:bottom w:val="single" w:sz="4" w:space="0" w:color="auto"/>
              <w:right w:val="single" w:sz="4" w:space="0" w:color="auto"/>
            </w:tcBorders>
            <w:shd w:val="clear" w:color="auto" w:fill="auto"/>
            <w:noWrap/>
            <w:vAlign w:val="bottom"/>
            <w:hideMark/>
          </w:tcPr>
          <w:p w14:paraId="7A4235C9" w14:textId="77777777" w:rsidR="00E44991" w:rsidRPr="00E0014C" w:rsidRDefault="00E44991" w:rsidP="00C57DED">
            <w:pPr>
              <w:spacing w:after="0" w:line="240" w:lineRule="auto"/>
              <w:jc w:val="right"/>
              <w:rPr>
                <w:rFonts w:ascii="Futura PT Book" w:eastAsia="Times New Roman" w:hAnsi="Futura PT Book" w:cstheme="minorHAnsi"/>
                <w:color w:val="000000"/>
                <w:sz w:val="20"/>
                <w:szCs w:val="20"/>
                <w:lang w:eastAsia="sl-SI"/>
              </w:rPr>
            </w:pPr>
            <w:r w:rsidRPr="00E0014C">
              <w:rPr>
                <w:rFonts w:ascii="Futura PT Book" w:eastAsia="Times New Roman" w:hAnsi="Futura PT Book" w:cstheme="minorHAnsi"/>
                <w:color w:val="000000"/>
                <w:sz w:val="20"/>
                <w:szCs w:val="20"/>
                <w:lang w:eastAsia="sl-SI"/>
              </w:rPr>
              <w:t>13,1</w:t>
            </w:r>
          </w:p>
        </w:tc>
        <w:tc>
          <w:tcPr>
            <w:tcW w:w="587" w:type="dxa"/>
            <w:tcBorders>
              <w:top w:val="nil"/>
              <w:left w:val="nil"/>
              <w:bottom w:val="single" w:sz="4" w:space="0" w:color="auto"/>
              <w:right w:val="single" w:sz="4" w:space="0" w:color="auto"/>
            </w:tcBorders>
            <w:shd w:val="clear" w:color="auto" w:fill="auto"/>
            <w:noWrap/>
            <w:vAlign w:val="bottom"/>
            <w:hideMark/>
          </w:tcPr>
          <w:p w14:paraId="5916585A" w14:textId="77777777" w:rsidR="00E44991" w:rsidRPr="00E0014C" w:rsidRDefault="00E44991" w:rsidP="00C57DED">
            <w:pPr>
              <w:spacing w:after="0" w:line="240" w:lineRule="auto"/>
              <w:jc w:val="right"/>
              <w:rPr>
                <w:rFonts w:ascii="Futura PT Book" w:eastAsia="Times New Roman" w:hAnsi="Futura PT Book" w:cstheme="minorHAnsi"/>
                <w:color w:val="000000"/>
                <w:sz w:val="20"/>
                <w:szCs w:val="20"/>
                <w:lang w:eastAsia="sl-SI"/>
              </w:rPr>
            </w:pPr>
            <w:r w:rsidRPr="00E0014C">
              <w:rPr>
                <w:rFonts w:ascii="Futura PT Book" w:eastAsia="Times New Roman" w:hAnsi="Futura PT Book" w:cstheme="minorHAnsi"/>
                <w:color w:val="000000"/>
                <w:sz w:val="20"/>
                <w:szCs w:val="20"/>
                <w:lang w:eastAsia="sl-SI"/>
              </w:rPr>
              <w:t>12,3</w:t>
            </w:r>
          </w:p>
        </w:tc>
        <w:tc>
          <w:tcPr>
            <w:tcW w:w="587" w:type="dxa"/>
            <w:tcBorders>
              <w:top w:val="nil"/>
              <w:left w:val="nil"/>
              <w:bottom w:val="single" w:sz="4" w:space="0" w:color="auto"/>
              <w:right w:val="single" w:sz="4" w:space="0" w:color="auto"/>
            </w:tcBorders>
            <w:shd w:val="clear" w:color="auto" w:fill="auto"/>
            <w:noWrap/>
            <w:vAlign w:val="bottom"/>
            <w:hideMark/>
          </w:tcPr>
          <w:p w14:paraId="49486A1C" w14:textId="77777777" w:rsidR="00E44991" w:rsidRPr="00E0014C" w:rsidRDefault="00E44991" w:rsidP="00C57DED">
            <w:pPr>
              <w:spacing w:after="0" w:line="240" w:lineRule="auto"/>
              <w:jc w:val="right"/>
              <w:rPr>
                <w:rFonts w:ascii="Futura PT Book" w:eastAsia="Times New Roman" w:hAnsi="Futura PT Book" w:cstheme="minorHAnsi"/>
                <w:color w:val="000000"/>
                <w:sz w:val="20"/>
                <w:szCs w:val="20"/>
                <w:lang w:eastAsia="sl-SI"/>
              </w:rPr>
            </w:pPr>
            <w:r w:rsidRPr="00E0014C">
              <w:rPr>
                <w:rFonts w:ascii="Futura PT Book" w:eastAsia="Times New Roman" w:hAnsi="Futura PT Book" w:cstheme="minorHAnsi"/>
                <w:color w:val="000000"/>
                <w:sz w:val="20"/>
                <w:szCs w:val="20"/>
                <w:lang w:eastAsia="sl-SI"/>
              </w:rPr>
              <w:t>11,2</w:t>
            </w:r>
          </w:p>
        </w:tc>
        <w:tc>
          <w:tcPr>
            <w:tcW w:w="587" w:type="dxa"/>
            <w:tcBorders>
              <w:top w:val="nil"/>
              <w:left w:val="nil"/>
              <w:bottom w:val="single" w:sz="4" w:space="0" w:color="auto"/>
              <w:right w:val="single" w:sz="4" w:space="0" w:color="auto"/>
            </w:tcBorders>
            <w:shd w:val="clear" w:color="auto" w:fill="auto"/>
            <w:noWrap/>
            <w:vAlign w:val="bottom"/>
            <w:hideMark/>
          </w:tcPr>
          <w:p w14:paraId="7A1B7FD9" w14:textId="77777777" w:rsidR="00E44991" w:rsidRPr="00E0014C" w:rsidRDefault="00E44991" w:rsidP="00C57DED">
            <w:pPr>
              <w:spacing w:after="0" w:line="240" w:lineRule="auto"/>
              <w:jc w:val="right"/>
              <w:rPr>
                <w:rFonts w:ascii="Futura PT Book" w:eastAsia="Times New Roman" w:hAnsi="Futura PT Book" w:cstheme="minorHAnsi"/>
                <w:color w:val="000000"/>
                <w:sz w:val="20"/>
                <w:szCs w:val="20"/>
                <w:lang w:eastAsia="sl-SI"/>
              </w:rPr>
            </w:pPr>
            <w:r w:rsidRPr="00E0014C">
              <w:rPr>
                <w:rFonts w:ascii="Futura PT Book" w:eastAsia="Times New Roman" w:hAnsi="Futura PT Book" w:cstheme="minorHAnsi"/>
                <w:color w:val="000000"/>
                <w:sz w:val="20"/>
                <w:szCs w:val="20"/>
                <w:lang w:eastAsia="sl-SI"/>
              </w:rPr>
              <w:t>9,5</w:t>
            </w:r>
          </w:p>
        </w:tc>
        <w:tc>
          <w:tcPr>
            <w:tcW w:w="587" w:type="dxa"/>
            <w:tcBorders>
              <w:top w:val="nil"/>
              <w:left w:val="nil"/>
              <w:bottom w:val="single" w:sz="4" w:space="0" w:color="auto"/>
              <w:right w:val="single" w:sz="4" w:space="0" w:color="auto"/>
            </w:tcBorders>
            <w:shd w:val="clear" w:color="auto" w:fill="auto"/>
            <w:noWrap/>
            <w:vAlign w:val="bottom"/>
            <w:hideMark/>
          </w:tcPr>
          <w:p w14:paraId="0C049335" w14:textId="77777777" w:rsidR="00E44991" w:rsidRPr="00E0014C" w:rsidRDefault="00E44991" w:rsidP="00C57DED">
            <w:pPr>
              <w:spacing w:after="0" w:line="240" w:lineRule="auto"/>
              <w:jc w:val="right"/>
              <w:rPr>
                <w:rFonts w:ascii="Futura PT Book" w:eastAsia="Times New Roman" w:hAnsi="Futura PT Book" w:cstheme="minorHAnsi"/>
                <w:color w:val="000000"/>
                <w:sz w:val="20"/>
                <w:szCs w:val="20"/>
                <w:lang w:eastAsia="sl-SI"/>
              </w:rPr>
            </w:pPr>
            <w:r w:rsidRPr="00E0014C">
              <w:rPr>
                <w:rFonts w:ascii="Futura PT Book" w:eastAsia="Times New Roman" w:hAnsi="Futura PT Book" w:cstheme="minorHAnsi"/>
                <w:color w:val="000000"/>
                <w:sz w:val="20"/>
                <w:szCs w:val="20"/>
                <w:lang w:eastAsia="sl-SI"/>
              </w:rPr>
              <w:t>80,2</w:t>
            </w:r>
          </w:p>
        </w:tc>
        <w:tc>
          <w:tcPr>
            <w:tcW w:w="587" w:type="dxa"/>
            <w:tcBorders>
              <w:top w:val="nil"/>
              <w:left w:val="nil"/>
              <w:bottom w:val="single" w:sz="4" w:space="0" w:color="auto"/>
              <w:right w:val="single" w:sz="4" w:space="0" w:color="auto"/>
            </w:tcBorders>
            <w:shd w:val="clear" w:color="auto" w:fill="auto"/>
            <w:noWrap/>
            <w:vAlign w:val="bottom"/>
            <w:hideMark/>
          </w:tcPr>
          <w:p w14:paraId="269016F9" w14:textId="77777777" w:rsidR="00E44991" w:rsidRPr="00E0014C" w:rsidRDefault="00E44991" w:rsidP="00C57DED">
            <w:pPr>
              <w:spacing w:after="0" w:line="240" w:lineRule="auto"/>
              <w:jc w:val="right"/>
              <w:rPr>
                <w:rFonts w:ascii="Futura PT Book" w:eastAsia="Times New Roman" w:hAnsi="Futura PT Book" w:cstheme="minorHAnsi"/>
                <w:color w:val="000000"/>
                <w:sz w:val="20"/>
                <w:szCs w:val="20"/>
                <w:lang w:eastAsia="sl-SI"/>
              </w:rPr>
            </w:pPr>
            <w:r w:rsidRPr="00E0014C">
              <w:rPr>
                <w:rFonts w:ascii="Futura PT Book" w:eastAsia="Times New Roman" w:hAnsi="Futura PT Book" w:cstheme="minorHAnsi"/>
                <w:color w:val="000000"/>
                <w:sz w:val="20"/>
                <w:szCs w:val="20"/>
                <w:lang w:eastAsia="sl-SI"/>
              </w:rPr>
              <w:t>7,7</w:t>
            </w:r>
          </w:p>
        </w:tc>
        <w:tc>
          <w:tcPr>
            <w:tcW w:w="587" w:type="dxa"/>
            <w:tcBorders>
              <w:top w:val="nil"/>
              <w:left w:val="nil"/>
              <w:bottom w:val="single" w:sz="4" w:space="0" w:color="auto"/>
              <w:right w:val="single" w:sz="4" w:space="0" w:color="auto"/>
            </w:tcBorders>
            <w:shd w:val="clear" w:color="auto" w:fill="auto"/>
            <w:noWrap/>
            <w:vAlign w:val="bottom"/>
            <w:hideMark/>
          </w:tcPr>
          <w:p w14:paraId="00CE0336" w14:textId="77777777" w:rsidR="00E44991" w:rsidRPr="00E0014C" w:rsidRDefault="00E44991" w:rsidP="00C57DED">
            <w:pPr>
              <w:spacing w:after="0" w:line="240" w:lineRule="auto"/>
              <w:jc w:val="right"/>
              <w:rPr>
                <w:rFonts w:ascii="Futura PT Book" w:eastAsia="Times New Roman" w:hAnsi="Futura PT Book" w:cstheme="minorHAnsi"/>
                <w:color w:val="000000"/>
                <w:sz w:val="20"/>
                <w:szCs w:val="20"/>
                <w:lang w:eastAsia="sl-SI"/>
              </w:rPr>
            </w:pPr>
            <w:r w:rsidRPr="00E0014C">
              <w:rPr>
                <w:rFonts w:ascii="Futura PT Book" w:eastAsia="Times New Roman" w:hAnsi="Futura PT Book" w:cstheme="minorHAnsi"/>
                <w:color w:val="000000"/>
                <w:sz w:val="20"/>
                <w:szCs w:val="20"/>
                <w:lang w:eastAsia="sl-SI"/>
              </w:rPr>
              <w:t>8,7</w:t>
            </w:r>
          </w:p>
        </w:tc>
        <w:tc>
          <w:tcPr>
            <w:tcW w:w="722" w:type="dxa"/>
            <w:tcBorders>
              <w:top w:val="nil"/>
              <w:left w:val="nil"/>
              <w:bottom w:val="single" w:sz="4" w:space="0" w:color="auto"/>
              <w:right w:val="single" w:sz="4" w:space="0" w:color="auto"/>
            </w:tcBorders>
            <w:shd w:val="clear" w:color="auto" w:fill="auto"/>
            <w:noWrap/>
            <w:vAlign w:val="bottom"/>
            <w:hideMark/>
          </w:tcPr>
          <w:p w14:paraId="7A5DDD4B" w14:textId="77777777" w:rsidR="00E44991" w:rsidRPr="00E0014C" w:rsidRDefault="00E44991" w:rsidP="00C57DED">
            <w:pPr>
              <w:spacing w:after="0" w:line="240" w:lineRule="auto"/>
              <w:jc w:val="right"/>
              <w:rPr>
                <w:rFonts w:ascii="Futura PT Book" w:eastAsia="Times New Roman" w:hAnsi="Futura PT Book" w:cstheme="minorHAnsi"/>
                <w:color w:val="000000"/>
                <w:sz w:val="20"/>
                <w:szCs w:val="20"/>
                <w:lang w:eastAsia="sl-SI"/>
              </w:rPr>
            </w:pPr>
            <w:r w:rsidRPr="00E0014C">
              <w:rPr>
                <w:rFonts w:ascii="Futura PT Book" w:eastAsia="Times New Roman" w:hAnsi="Futura PT Book" w:cstheme="minorHAnsi"/>
                <w:color w:val="000000"/>
                <w:sz w:val="20"/>
                <w:szCs w:val="20"/>
                <w:lang w:eastAsia="sl-SI"/>
              </w:rPr>
              <w:t>6,8</w:t>
            </w:r>
          </w:p>
        </w:tc>
      </w:tr>
      <w:tr w:rsidR="00E44991" w:rsidRPr="00E0014C" w14:paraId="18D75A33" w14:textId="77777777" w:rsidTr="00367EFA">
        <w:trPr>
          <w:trHeight w:val="288"/>
        </w:trPr>
        <w:tc>
          <w:tcPr>
            <w:tcW w:w="2088" w:type="dxa"/>
            <w:tcBorders>
              <w:top w:val="nil"/>
              <w:left w:val="single" w:sz="4" w:space="0" w:color="auto"/>
              <w:bottom w:val="single" w:sz="4" w:space="0" w:color="auto"/>
              <w:right w:val="single" w:sz="4" w:space="0" w:color="auto"/>
            </w:tcBorders>
            <w:shd w:val="clear" w:color="auto" w:fill="auto"/>
            <w:noWrap/>
            <w:vAlign w:val="bottom"/>
            <w:hideMark/>
          </w:tcPr>
          <w:p w14:paraId="4FC45C41" w14:textId="77777777" w:rsidR="00E44991" w:rsidRPr="00E0014C" w:rsidRDefault="00E44991" w:rsidP="00C57DED">
            <w:pPr>
              <w:spacing w:after="0" w:line="240" w:lineRule="auto"/>
              <w:rPr>
                <w:rFonts w:ascii="Futura PT Book" w:eastAsia="Times New Roman" w:hAnsi="Futura PT Book" w:cstheme="minorHAnsi"/>
                <w:b/>
                <w:bCs/>
                <w:color w:val="000000"/>
                <w:sz w:val="20"/>
                <w:szCs w:val="20"/>
                <w:lang w:eastAsia="sl-SI"/>
              </w:rPr>
            </w:pPr>
            <w:r w:rsidRPr="00E0014C">
              <w:rPr>
                <w:rFonts w:ascii="Futura PT Book" w:eastAsia="Times New Roman" w:hAnsi="Futura PT Book" w:cstheme="minorHAnsi"/>
                <w:b/>
                <w:bCs/>
                <w:color w:val="000000"/>
                <w:sz w:val="20"/>
                <w:szCs w:val="20"/>
                <w:lang w:eastAsia="sl-SI"/>
              </w:rPr>
              <w:t>Krško</w:t>
            </w:r>
          </w:p>
        </w:tc>
        <w:tc>
          <w:tcPr>
            <w:tcW w:w="587" w:type="dxa"/>
            <w:tcBorders>
              <w:top w:val="nil"/>
              <w:left w:val="nil"/>
              <w:bottom w:val="single" w:sz="4" w:space="0" w:color="auto"/>
              <w:right w:val="single" w:sz="4" w:space="0" w:color="auto"/>
            </w:tcBorders>
            <w:shd w:val="clear" w:color="auto" w:fill="auto"/>
            <w:noWrap/>
            <w:vAlign w:val="bottom"/>
            <w:hideMark/>
          </w:tcPr>
          <w:p w14:paraId="3B140540" w14:textId="77777777" w:rsidR="00E44991" w:rsidRPr="00E0014C" w:rsidRDefault="00E44991" w:rsidP="00C57DED">
            <w:pPr>
              <w:spacing w:after="0" w:line="240" w:lineRule="auto"/>
              <w:jc w:val="right"/>
              <w:rPr>
                <w:rFonts w:ascii="Futura PT Book" w:eastAsia="Times New Roman" w:hAnsi="Futura PT Book" w:cstheme="minorHAnsi"/>
                <w:color w:val="000000"/>
                <w:sz w:val="20"/>
                <w:szCs w:val="20"/>
                <w:lang w:eastAsia="sl-SI"/>
              </w:rPr>
            </w:pPr>
            <w:r w:rsidRPr="00E0014C">
              <w:rPr>
                <w:rFonts w:ascii="Futura PT Book" w:eastAsia="Times New Roman" w:hAnsi="Futura PT Book" w:cstheme="minorHAnsi"/>
                <w:color w:val="000000"/>
                <w:sz w:val="20"/>
                <w:szCs w:val="20"/>
                <w:lang w:eastAsia="sl-SI"/>
              </w:rPr>
              <w:t>13,9</w:t>
            </w:r>
          </w:p>
        </w:tc>
        <w:tc>
          <w:tcPr>
            <w:tcW w:w="587" w:type="dxa"/>
            <w:tcBorders>
              <w:top w:val="nil"/>
              <w:left w:val="nil"/>
              <w:bottom w:val="single" w:sz="4" w:space="0" w:color="auto"/>
              <w:right w:val="single" w:sz="4" w:space="0" w:color="auto"/>
            </w:tcBorders>
            <w:shd w:val="clear" w:color="auto" w:fill="auto"/>
            <w:noWrap/>
            <w:vAlign w:val="bottom"/>
            <w:hideMark/>
          </w:tcPr>
          <w:p w14:paraId="0A1A47B6" w14:textId="77777777" w:rsidR="00E44991" w:rsidRPr="00E0014C" w:rsidRDefault="00E44991" w:rsidP="00C57DED">
            <w:pPr>
              <w:spacing w:after="0" w:line="240" w:lineRule="auto"/>
              <w:jc w:val="right"/>
              <w:rPr>
                <w:rFonts w:ascii="Futura PT Book" w:eastAsia="Times New Roman" w:hAnsi="Futura PT Book" w:cstheme="minorHAnsi"/>
                <w:color w:val="000000"/>
                <w:sz w:val="20"/>
                <w:szCs w:val="20"/>
                <w:lang w:eastAsia="sl-SI"/>
              </w:rPr>
            </w:pPr>
            <w:r w:rsidRPr="00E0014C">
              <w:rPr>
                <w:rFonts w:ascii="Futura PT Book" w:eastAsia="Times New Roman" w:hAnsi="Futura PT Book" w:cstheme="minorHAnsi"/>
                <w:color w:val="000000"/>
                <w:sz w:val="20"/>
                <w:szCs w:val="20"/>
                <w:lang w:eastAsia="sl-SI"/>
              </w:rPr>
              <w:t>14,5</w:t>
            </w:r>
          </w:p>
        </w:tc>
        <w:tc>
          <w:tcPr>
            <w:tcW w:w="587" w:type="dxa"/>
            <w:tcBorders>
              <w:top w:val="nil"/>
              <w:left w:val="nil"/>
              <w:bottom w:val="single" w:sz="4" w:space="0" w:color="auto"/>
              <w:right w:val="single" w:sz="4" w:space="0" w:color="auto"/>
            </w:tcBorders>
            <w:shd w:val="clear" w:color="auto" w:fill="auto"/>
            <w:noWrap/>
            <w:vAlign w:val="bottom"/>
            <w:hideMark/>
          </w:tcPr>
          <w:p w14:paraId="2D3DD454" w14:textId="77777777" w:rsidR="00E44991" w:rsidRPr="00E0014C" w:rsidRDefault="00E44991" w:rsidP="00C57DED">
            <w:pPr>
              <w:spacing w:after="0" w:line="240" w:lineRule="auto"/>
              <w:jc w:val="right"/>
              <w:rPr>
                <w:rFonts w:ascii="Futura PT Book" w:eastAsia="Times New Roman" w:hAnsi="Futura PT Book" w:cstheme="minorHAnsi"/>
                <w:color w:val="000000"/>
                <w:sz w:val="20"/>
                <w:szCs w:val="20"/>
                <w:lang w:eastAsia="sl-SI"/>
              </w:rPr>
            </w:pPr>
            <w:r w:rsidRPr="00E0014C">
              <w:rPr>
                <w:rFonts w:ascii="Futura PT Book" w:eastAsia="Times New Roman" w:hAnsi="Futura PT Book" w:cstheme="minorHAnsi"/>
                <w:color w:val="000000"/>
                <w:sz w:val="20"/>
                <w:szCs w:val="20"/>
                <w:lang w:eastAsia="sl-SI"/>
              </w:rPr>
              <w:t>15,7</w:t>
            </w:r>
          </w:p>
        </w:tc>
        <w:tc>
          <w:tcPr>
            <w:tcW w:w="587" w:type="dxa"/>
            <w:tcBorders>
              <w:top w:val="nil"/>
              <w:left w:val="nil"/>
              <w:bottom w:val="single" w:sz="4" w:space="0" w:color="auto"/>
              <w:right w:val="single" w:sz="4" w:space="0" w:color="auto"/>
            </w:tcBorders>
            <w:shd w:val="clear" w:color="auto" w:fill="auto"/>
            <w:noWrap/>
            <w:vAlign w:val="bottom"/>
            <w:hideMark/>
          </w:tcPr>
          <w:p w14:paraId="380771BC" w14:textId="77777777" w:rsidR="00E44991" w:rsidRPr="00E0014C" w:rsidRDefault="00E44991" w:rsidP="00C57DED">
            <w:pPr>
              <w:spacing w:after="0" w:line="240" w:lineRule="auto"/>
              <w:jc w:val="right"/>
              <w:rPr>
                <w:rFonts w:ascii="Futura PT Book" w:eastAsia="Times New Roman" w:hAnsi="Futura PT Book" w:cstheme="minorHAnsi"/>
                <w:color w:val="000000"/>
                <w:sz w:val="20"/>
                <w:szCs w:val="20"/>
                <w:lang w:eastAsia="sl-SI"/>
              </w:rPr>
            </w:pPr>
            <w:r w:rsidRPr="00E0014C">
              <w:rPr>
                <w:rFonts w:ascii="Futura PT Book" w:eastAsia="Times New Roman" w:hAnsi="Futura PT Book" w:cstheme="minorHAnsi"/>
                <w:color w:val="000000"/>
                <w:sz w:val="20"/>
                <w:szCs w:val="20"/>
                <w:lang w:eastAsia="sl-SI"/>
              </w:rPr>
              <w:t>15,4</w:t>
            </w:r>
          </w:p>
        </w:tc>
        <w:tc>
          <w:tcPr>
            <w:tcW w:w="587" w:type="dxa"/>
            <w:tcBorders>
              <w:top w:val="nil"/>
              <w:left w:val="nil"/>
              <w:bottom w:val="single" w:sz="4" w:space="0" w:color="auto"/>
              <w:right w:val="single" w:sz="4" w:space="0" w:color="auto"/>
            </w:tcBorders>
            <w:shd w:val="clear" w:color="auto" w:fill="auto"/>
            <w:noWrap/>
            <w:vAlign w:val="bottom"/>
            <w:hideMark/>
          </w:tcPr>
          <w:p w14:paraId="10A2FD43" w14:textId="77777777" w:rsidR="00E44991" w:rsidRPr="00E0014C" w:rsidRDefault="00E44991" w:rsidP="00C57DED">
            <w:pPr>
              <w:spacing w:after="0" w:line="240" w:lineRule="auto"/>
              <w:jc w:val="right"/>
              <w:rPr>
                <w:rFonts w:ascii="Futura PT Book" w:eastAsia="Times New Roman" w:hAnsi="Futura PT Book" w:cstheme="minorHAnsi"/>
                <w:color w:val="000000"/>
                <w:sz w:val="20"/>
                <w:szCs w:val="20"/>
                <w:lang w:eastAsia="sl-SI"/>
              </w:rPr>
            </w:pPr>
            <w:r w:rsidRPr="00E0014C">
              <w:rPr>
                <w:rFonts w:ascii="Futura PT Book" w:eastAsia="Times New Roman" w:hAnsi="Futura PT Book" w:cstheme="minorHAnsi"/>
                <w:color w:val="000000"/>
                <w:sz w:val="20"/>
                <w:szCs w:val="20"/>
                <w:lang w:eastAsia="sl-SI"/>
              </w:rPr>
              <w:t>14,6</w:t>
            </w:r>
          </w:p>
        </w:tc>
        <w:tc>
          <w:tcPr>
            <w:tcW w:w="587" w:type="dxa"/>
            <w:tcBorders>
              <w:top w:val="nil"/>
              <w:left w:val="nil"/>
              <w:bottom w:val="single" w:sz="4" w:space="0" w:color="auto"/>
              <w:right w:val="single" w:sz="4" w:space="0" w:color="auto"/>
            </w:tcBorders>
            <w:shd w:val="clear" w:color="auto" w:fill="auto"/>
            <w:noWrap/>
            <w:vAlign w:val="bottom"/>
            <w:hideMark/>
          </w:tcPr>
          <w:p w14:paraId="57DA9D26" w14:textId="77777777" w:rsidR="00E44991" w:rsidRPr="00E0014C" w:rsidRDefault="00E44991" w:rsidP="00C57DED">
            <w:pPr>
              <w:spacing w:after="0" w:line="240" w:lineRule="auto"/>
              <w:jc w:val="right"/>
              <w:rPr>
                <w:rFonts w:ascii="Futura PT Book" w:eastAsia="Times New Roman" w:hAnsi="Futura PT Book" w:cstheme="minorHAnsi"/>
                <w:color w:val="000000"/>
                <w:sz w:val="20"/>
                <w:szCs w:val="20"/>
                <w:lang w:eastAsia="sl-SI"/>
              </w:rPr>
            </w:pPr>
            <w:r w:rsidRPr="00E0014C">
              <w:rPr>
                <w:rFonts w:ascii="Futura PT Book" w:eastAsia="Times New Roman" w:hAnsi="Futura PT Book" w:cstheme="minorHAnsi"/>
                <w:color w:val="000000"/>
                <w:sz w:val="20"/>
                <w:szCs w:val="20"/>
                <w:lang w:eastAsia="sl-SI"/>
              </w:rPr>
              <w:t>14,0</w:t>
            </w:r>
          </w:p>
        </w:tc>
        <w:tc>
          <w:tcPr>
            <w:tcW w:w="587" w:type="dxa"/>
            <w:tcBorders>
              <w:top w:val="nil"/>
              <w:left w:val="nil"/>
              <w:bottom w:val="single" w:sz="4" w:space="0" w:color="auto"/>
              <w:right w:val="single" w:sz="4" w:space="0" w:color="auto"/>
            </w:tcBorders>
            <w:shd w:val="clear" w:color="auto" w:fill="auto"/>
            <w:noWrap/>
            <w:vAlign w:val="bottom"/>
            <w:hideMark/>
          </w:tcPr>
          <w:p w14:paraId="78CBA247" w14:textId="77777777" w:rsidR="00E44991" w:rsidRPr="00E0014C" w:rsidRDefault="00E44991" w:rsidP="00C57DED">
            <w:pPr>
              <w:spacing w:after="0" w:line="240" w:lineRule="auto"/>
              <w:jc w:val="right"/>
              <w:rPr>
                <w:rFonts w:ascii="Futura PT Book" w:eastAsia="Times New Roman" w:hAnsi="Futura PT Book" w:cstheme="minorHAnsi"/>
                <w:color w:val="000000"/>
                <w:sz w:val="20"/>
                <w:szCs w:val="20"/>
                <w:lang w:eastAsia="sl-SI"/>
              </w:rPr>
            </w:pPr>
            <w:r w:rsidRPr="00E0014C">
              <w:rPr>
                <w:rFonts w:ascii="Futura PT Book" w:eastAsia="Times New Roman" w:hAnsi="Futura PT Book" w:cstheme="minorHAnsi"/>
                <w:color w:val="000000"/>
                <w:sz w:val="20"/>
                <w:szCs w:val="20"/>
                <w:lang w:eastAsia="sl-SI"/>
              </w:rPr>
              <w:t>11,9</w:t>
            </w:r>
          </w:p>
        </w:tc>
        <w:tc>
          <w:tcPr>
            <w:tcW w:w="587" w:type="dxa"/>
            <w:tcBorders>
              <w:top w:val="nil"/>
              <w:left w:val="nil"/>
              <w:bottom w:val="single" w:sz="4" w:space="0" w:color="auto"/>
              <w:right w:val="single" w:sz="4" w:space="0" w:color="auto"/>
            </w:tcBorders>
            <w:shd w:val="clear" w:color="auto" w:fill="auto"/>
            <w:noWrap/>
            <w:vAlign w:val="bottom"/>
            <w:hideMark/>
          </w:tcPr>
          <w:p w14:paraId="371D7814" w14:textId="77777777" w:rsidR="00E44991" w:rsidRPr="00E0014C" w:rsidRDefault="00E44991" w:rsidP="00C57DED">
            <w:pPr>
              <w:spacing w:after="0" w:line="240" w:lineRule="auto"/>
              <w:jc w:val="right"/>
              <w:rPr>
                <w:rFonts w:ascii="Futura PT Book" w:eastAsia="Times New Roman" w:hAnsi="Futura PT Book" w:cstheme="minorHAnsi"/>
                <w:color w:val="000000"/>
                <w:sz w:val="20"/>
                <w:szCs w:val="20"/>
                <w:lang w:eastAsia="sl-SI"/>
              </w:rPr>
            </w:pPr>
            <w:r w:rsidRPr="00E0014C">
              <w:rPr>
                <w:rFonts w:ascii="Futura PT Book" w:eastAsia="Times New Roman" w:hAnsi="Futura PT Book" w:cstheme="minorHAnsi"/>
                <w:color w:val="000000"/>
                <w:sz w:val="20"/>
                <w:szCs w:val="20"/>
                <w:lang w:eastAsia="sl-SI"/>
              </w:rPr>
              <w:t>10,9</w:t>
            </w:r>
          </w:p>
        </w:tc>
        <w:tc>
          <w:tcPr>
            <w:tcW w:w="587" w:type="dxa"/>
            <w:tcBorders>
              <w:top w:val="nil"/>
              <w:left w:val="nil"/>
              <w:bottom w:val="single" w:sz="4" w:space="0" w:color="auto"/>
              <w:right w:val="single" w:sz="4" w:space="0" w:color="auto"/>
            </w:tcBorders>
            <w:shd w:val="clear" w:color="auto" w:fill="auto"/>
            <w:noWrap/>
            <w:vAlign w:val="bottom"/>
            <w:hideMark/>
          </w:tcPr>
          <w:p w14:paraId="00945B88" w14:textId="77777777" w:rsidR="00E44991" w:rsidRPr="00E0014C" w:rsidRDefault="00E44991" w:rsidP="00C57DED">
            <w:pPr>
              <w:spacing w:after="0" w:line="240" w:lineRule="auto"/>
              <w:jc w:val="right"/>
              <w:rPr>
                <w:rFonts w:ascii="Futura PT Book" w:eastAsia="Times New Roman" w:hAnsi="Futura PT Book" w:cstheme="minorHAnsi"/>
                <w:color w:val="000000"/>
                <w:sz w:val="20"/>
                <w:szCs w:val="20"/>
                <w:lang w:eastAsia="sl-SI"/>
              </w:rPr>
            </w:pPr>
            <w:r w:rsidRPr="00E0014C">
              <w:rPr>
                <w:rFonts w:ascii="Futura PT Book" w:eastAsia="Times New Roman" w:hAnsi="Futura PT Book" w:cstheme="minorHAnsi"/>
                <w:color w:val="000000"/>
                <w:sz w:val="20"/>
                <w:szCs w:val="20"/>
                <w:lang w:eastAsia="sl-SI"/>
              </w:rPr>
              <w:t>10,0</w:t>
            </w:r>
          </w:p>
        </w:tc>
        <w:tc>
          <w:tcPr>
            <w:tcW w:w="587" w:type="dxa"/>
            <w:tcBorders>
              <w:top w:val="nil"/>
              <w:left w:val="nil"/>
              <w:bottom w:val="single" w:sz="4" w:space="0" w:color="auto"/>
              <w:right w:val="single" w:sz="4" w:space="0" w:color="auto"/>
            </w:tcBorders>
            <w:shd w:val="clear" w:color="auto" w:fill="auto"/>
            <w:noWrap/>
            <w:vAlign w:val="bottom"/>
            <w:hideMark/>
          </w:tcPr>
          <w:p w14:paraId="56880FBA" w14:textId="77777777" w:rsidR="00E44991" w:rsidRPr="00E0014C" w:rsidRDefault="00E44991" w:rsidP="00C57DED">
            <w:pPr>
              <w:spacing w:after="0" w:line="240" w:lineRule="auto"/>
              <w:jc w:val="right"/>
              <w:rPr>
                <w:rFonts w:ascii="Futura PT Book" w:eastAsia="Times New Roman" w:hAnsi="Futura PT Book" w:cstheme="minorHAnsi"/>
                <w:color w:val="000000"/>
                <w:sz w:val="20"/>
                <w:szCs w:val="20"/>
                <w:lang w:eastAsia="sl-SI"/>
              </w:rPr>
            </w:pPr>
            <w:r w:rsidRPr="00E0014C">
              <w:rPr>
                <w:rFonts w:ascii="Futura PT Book" w:eastAsia="Times New Roman" w:hAnsi="Futura PT Book" w:cstheme="minorHAnsi"/>
                <w:color w:val="000000"/>
                <w:sz w:val="20"/>
                <w:szCs w:val="20"/>
                <w:lang w:eastAsia="sl-SI"/>
              </w:rPr>
              <w:t>11,3</w:t>
            </w:r>
          </w:p>
        </w:tc>
        <w:tc>
          <w:tcPr>
            <w:tcW w:w="722" w:type="dxa"/>
            <w:tcBorders>
              <w:top w:val="nil"/>
              <w:left w:val="nil"/>
              <w:bottom w:val="single" w:sz="4" w:space="0" w:color="auto"/>
              <w:right w:val="single" w:sz="4" w:space="0" w:color="auto"/>
            </w:tcBorders>
            <w:shd w:val="clear" w:color="auto" w:fill="auto"/>
            <w:noWrap/>
            <w:vAlign w:val="bottom"/>
            <w:hideMark/>
          </w:tcPr>
          <w:p w14:paraId="3CD02990" w14:textId="77777777" w:rsidR="00E44991" w:rsidRPr="00E0014C" w:rsidRDefault="00E44991" w:rsidP="00C57DED">
            <w:pPr>
              <w:spacing w:after="0" w:line="240" w:lineRule="auto"/>
              <w:jc w:val="right"/>
              <w:rPr>
                <w:rFonts w:ascii="Futura PT Book" w:eastAsia="Times New Roman" w:hAnsi="Futura PT Book" w:cstheme="minorHAnsi"/>
                <w:color w:val="000000"/>
                <w:sz w:val="20"/>
                <w:szCs w:val="20"/>
                <w:lang w:eastAsia="sl-SI"/>
              </w:rPr>
            </w:pPr>
            <w:r w:rsidRPr="00E0014C">
              <w:rPr>
                <w:rFonts w:ascii="Futura PT Book" w:eastAsia="Times New Roman" w:hAnsi="Futura PT Book" w:cstheme="minorHAnsi"/>
                <w:color w:val="000000"/>
                <w:sz w:val="20"/>
                <w:szCs w:val="20"/>
                <w:lang w:eastAsia="sl-SI"/>
              </w:rPr>
              <w:t>9,5</w:t>
            </w:r>
          </w:p>
        </w:tc>
      </w:tr>
    </w:tbl>
    <w:p w14:paraId="18AC04B0" w14:textId="77777777" w:rsidR="00E44991" w:rsidRPr="00E0014C" w:rsidRDefault="00E44991" w:rsidP="00E44991">
      <w:pPr>
        <w:autoSpaceDE w:val="0"/>
        <w:autoSpaceDN w:val="0"/>
        <w:adjustRightInd w:val="0"/>
        <w:spacing w:after="0" w:line="240" w:lineRule="auto"/>
        <w:ind w:left="696"/>
        <w:rPr>
          <w:rFonts w:ascii="Futura PT Book" w:hAnsi="Futura PT Book" w:cstheme="minorHAnsi"/>
          <w:bCs/>
        </w:rPr>
      </w:pPr>
    </w:p>
    <w:p w14:paraId="1A3C8338" w14:textId="213B34C0" w:rsidR="00E44991" w:rsidRPr="00E0014C" w:rsidRDefault="00E44991" w:rsidP="00FC4707">
      <w:pPr>
        <w:pStyle w:val="Vir"/>
      </w:pPr>
      <w:r w:rsidRPr="00E0014C">
        <w:t>Vir: 2011</w:t>
      </w:r>
      <w:r w:rsidR="006D7F87">
        <w:t>–</w:t>
      </w:r>
      <w:r w:rsidRPr="00E0014C">
        <w:t>2016</w:t>
      </w:r>
      <w:r w:rsidR="006D7F87">
        <w:t>,</w:t>
      </w:r>
      <w:r w:rsidRPr="00E0014C">
        <w:t xml:space="preserve"> podatki SURS</w:t>
      </w:r>
      <w:r w:rsidR="006D7F87">
        <w:t>;</w:t>
      </w:r>
      <w:r w:rsidRPr="00E0014C">
        <w:t xml:space="preserve"> 2016</w:t>
      </w:r>
      <w:r w:rsidR="006D7F87">
        <w:t>–</w:t>
      </w:r>
      <w:r w:rsidRPr="00E0014C">
        <w:t>2020</w:t>
      </w:r>
      <w:r w:rsidR="006D7F87">
        <w:t>,</w:t>
      </w:r>
      <w:r w:rsidRPr="00E0014C">
        <w:t xml:space="preserve"> podatki ZRSZ</w:t>
      </w:r>
      <w:r w:rsidR="006D7F87">
        <w:t>.</w:t>
      </w:r>
    </w:p>
    <w:p w14:paraId="1E82C66D" w14:textId="77777777" w:rsidR="00E954F3" w:rsidRDefault="00E954F3" w:rsidP="00E44991">
      <w:pPr>
        <w:autoSpaceDE w:val="0"/>
        <w:autoSpaceDN w:val="0"/>
        <w:adjustRightInd w:val="0"/>
        <w:spacing w:after="0" w:line="240" w:lineRule="auto"/>
        <w:ind w:left="696"/>
        <w:rPr>
          <w:rFonts w:ascii="Futura PT Book" w:hAnsi="Futura PT Book" w:cstheme="minorHAnsi"/>
          <w:bCs/>
          <w:i/>
        </w:rPr>
      </w:pPr>
    </w:p>
    <w:p w14:paraId="28A82D9A" w14:textId="77777777" w:rsidR="006D7F87" w:rsidRDefault="006D7F87" w:rsidP="00E44991">
      <w:pPr>
        <w:autoSpaceDE w:val="0"/>
        <w:autoSpaceDN w:val="0"/>
        <w:adjustRightInd w:val="0"/>
        <w:spacing w:after="0" w:line="240" w:lineRule="auto"/>
        <w:ind w:left="696"/>
        <w:rPr>
          <w:rFonts w:ascii="Futura PT Book" w:hAnsi="Futura PT Book" w:cstheme="minorHAnsi"/>
          <w:bCs/>
          <w:i/>
        </w:rPr>
      </w:pPr>
    </w:p>
    <w:p w14:paraId="56EA2990" w14:textId="77777777" w:rsidR="006D7F87" w:rsidRDefault="006D7F87" w:rsidP="00E44991">
      <w:pPr>
        <w:autoSpaceDE w:val="0"/>
        <w:autoSpaceDN w:val="0"/>
        <w:adjustRightInd w:val="0"/>
        <w:spacing w:after="0" w:line="240" w:lineRule="auto"/>
        <w:ind w:left="696"/>
        <w:rPr>
          <w:rFonts w:ascii="Futura PT Book" w:hAnsi="Futura PT Book" w:cstheme="minorHAnsi"/>
          <w:bCs/>
          <w:i/>
        </w:rPr>
      </w:pPr>
    </w:p>
    <w:p w14:paraId="70495120" w14:textId="77777777" w:rsidR="006D7F87" w:rsidRDefault="006D7F87" w:rsidP="00E44991">
      <w:pPr>
        <w:autoSpaceDE w:val="0"/>
        <w:autoSpaceDN w:val="0"/>
        <w:adjustRightInd w:val="0"/>
        <w:spacing w:after="0" w:line="240" w:lineRule="auto"/>
        <w:ind w:left="696"/>
        <w:rPr>
          <w:rFonts w:ascii="Futura PT Book" w:hAnsi="Futura PT Book" w:cstheme="minorHAnsi"/>
          <w:bCs/>
          <w:i/>
        </w:rPr>
      </w:pPr>
    </w:p>
    <w:p w14:paraId="47BA3455" w14:textId="77777777" w:rsidR="006D7F87" w:rsidRDefault="006D7F87" w:rsidP="00E44991">
      <w:pPr>
        <w:autoSpaceDE w:val="0"/>
        <w:autoSpaceDN w:val="0"/>
        <w:adjustRightInd w:val="0"/>
        <w:spacing w:after="0" w:line="240" w:lineRule="auto"/>
        <w:ind w:left="696"/>
        <w:rPr>
          <w:rFonts w:ascii="Futura PT Book" w:hAnsi="Futura PT Book" w:cstheme="minorHAnsi"/>
          <w:bCs/>
          <w:i/>
        </w:rPr>
      </w:pPr>
    </w:p>
    <w:p w14:paraId="4D767685" w14:textId="77777777" w:rsidR="006D7F87" w:rsidRDefault="006D7F87" w:rsidP="00E44991">
      <w:pPr>
        <w:autoSpaceDE w:val="0"/>
        <w:autoSpaceDN w:val="0"/>
        <w:adjustRightInd w:val="0"/>
        <w:spacing w:after="0" w:line="240" w:lineRule="auto"/>
        <w:ind w:left="696"/>
        <w:rPr>
          <w:rFonts w:ascii="Futura PT Book" w:hAnsi="Futura PT Book" w:cstheme="minorHAnsi"/>
          <w:bCs/>
          <w:i/>
        </w:rPr>
      </w:pPr>
    </w:p>
    <w:p w14:paraId="54ADBDC2" w14:textId="77777777" w:rsidR="006D7F87" w:rsidRDefault="006D7F87" w:rsidP="00E44991">
      <w:pPr>
        <w:autoSpaceDE w:val="0"/>
        <w:autoSpaceDN w:val="0"/>
        <w:adjustRightInd w:val="0"/>
        <w:spacing w:after="0" w:line="240" w:lineRule="auto"/>
        <w:ind w:left="696"/>
        <w:rPr>
          <w:rFonts w:ascii="Futura PT Book" w:hAnsi="Futura PT Book" w:cstheme="minorHAnsi"/>
          <w:bCs/>
          <w:i/>
        </w:rPr>
      </w:pPr>
    </w:p>
    <w:p w14:paraId="28559578" w14:textId="77777777" w:rsidR="006D7F87" w:rsidRDefault="006D7F87" w:rsidP="00E44991">
      <w:pPr>
        <w:autoSpaceDE w:val="0"/>
        <w:autoSpaceDN w:val="0"/>
        <w:adjustRightInd w:val="0"/>
        <w:spacing w:after="0" w:line="240" w:lineRule="auto"/>
        <w:ind w:left="696"/>
        <w:rPr>
          <w:rFonts w:ascii="Futura PT Book" w:hAnsi="Futura PT Book" w:cstheme="minorHAnsi"/>
          <w:bCs/>
          <w:i/>
        </w:rPr>
      </w:pPr>
    </w:p>
    <w:p w14:paraId="7653D5D6" w14:textId="77777777" w:rsidR="006D7F87" w:rsidRDefault="006D7F87" w:rsidP="00E44991">
      <w:pPr>
        <w:autoSpaceDE w:val="0"/>
        <w:autoSpaceDN w:val="0"/>
        <w:adjustRightInd w:val="0"/>
        <w:spacing w:after="0" w:line="240" w:lineRule="auto"/>
        <w:ind w:left="696"/>
        <w:rPr>
          <w:rFonts w:ascii="Futura PT Book" w:hAnsi="Futura PT Book" w:cstheme="minorHAnsi"/>
          <w:bCs/>
          <w:i/>
        </w:rPr>
      </w:pPr>
    </w:p>
    <w:p w14:paraId="093F6A42" w14:textId="77777777" w:rsidR="006D7F87" w:rsidRDefault="006D7F87" w:rsidP="00E44991">
      <w:pPr>
        <w:autoSpaceDE w:val="0"/>
        <w:autoSpaceDN w:val="0"/>
        <w:adjustRightInd w:val="0"/>
        <w:spacing w:after="0" w:line="240" w:lineRule="auto"/>
        <w:ind w:left="696"/>
        <w:rPr>
          <w:rFonts w:ascii="Futura PT Book" w:hAnsi="Futura PT Book" w:cstheme="minorHAnsi"/>
          <w:bCs/>
          <w:i/>
        </w:rPr>
      </w:pPr>
    </w:p>
    <w:p w14:paraId="60DC0EA9" w14:textId="77777777" w:rsidR="006D7F87" w:rsidRDefault="006D7F87" w:rsidP="00E44991">
      <w:pPr>
        <w:autoSpaceDE w:val="0"/>
        <w:autoSpaceDN w:val="0"/>
        <w:adjustRightInd w:val="0"/>
        <w:spacing w:after="0" w:line="240" w:lineRule="auto"/>
        <w:ind w:left="696"/>
        <w:rPr>
          <w:rFonts w:ascii="Futura PT Book" w:hAnsi="Futura PT Book" w:cstheme="minorHAnsi"/>
          <w:bCs/>
          <w:i/>
        </w:rPr>
      </w:pPr>
    </w:p>
    <w:p w14:paraId="752B5B6F" w14:textId="77777777" w:rsidR="006D7F87" w:rsidRDefault="006D7F87" w:rsidP="00E44991">
      <w:pPr>
        <w:autoSpaceDE w:val="0"/>
        <w:autoSpaceDN w:val="0"/>
        <w:adjustRightInd w:val="0"/>
        <w:spacing w:after="0" w:line="240" w:lineRule="auto"/>
        <w:ind w:left="696"/>
        <w:rPr>
          <w:rFonts w:ascii="Futura PT Book" w:hAnsi="Futura PT Book" w:cstheme="minorHAnsi"/>
          <w:bCs/>
          <w:i/>
        </w:rPr>
      </w:pPr>
    </w:p>
    <w:p w14:paraId="1A02F73A" w14:textId="77777777" w:rsidR="00E44991" w:rsidRPr="00E0014C" w:rsidRDefault="00E954F3" w:rsidP="00E44991">
      <w:pPr>
        <w:autoSpaceDE w:val="0"/>
        <w:autoSpaceDN w:val="0"/>
        <w:adjustRightInd w:val="0"/>
        <w:spacing w:after="0" w:line="240" w:lineRule="auto"/>
        <w:ind w:left="696"/>
        <w:rPr>
          <w:rFonts w:ascii="Futura PT Book" w:hAnsi="Futura PT Book" w:cstheme="minorHAnsi"/>
          <w:b/>
          <w:bCs/>
        </w:rPr>
      </w:pPr>
      <w:r w:rsidRPr="00E0014C">
        <w:rPr>
          <w:rFonts w:ascii="Futura PT Book" w:hAnsi="Futura PT Book" w:cstheme="minorHAnsi"/>
          <w:b/>
          <w:bCs/>
          <w:noProof/>
          <w:lang w:eastAsia="sl-SI"/>
        </w:rPr>
        <w:drawing>
          <wp:inline distT="0" distB="0" distL="0" distR="0" wp14:anchorId="13BFDD0B" wp14:editId="428FB74D">
            <wp:extent cx="3497771" cy="2102538"/>
            <wp:effectExtent l="0" t="0" r="7620" b="0"/>
            <wp:docPr id="48" name="Slika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23105" cy="2117767"/>
                    </a:xfrm>
                    <a:prstGeom prst="rect">
                      <a:avLst/>
                    </a:prstGeom>
                    <a:noFill/>
                  </pic:spPr>
                </pic:pic>
              </a:graphicData>
            </a:graphic>
          </wp:inline>
        </w:drawing>
      </w:r>
    </w:p>
    <w:p w14:paraId="7ED32550" w14:textId="4A796086" w:rsidR="00E44991" w:rsidRPr="00E0014C" w:rsidRDefault="00D37A32" w:rsidP="00FC4707">
      <w:pPr>
        <w:pStyle w:val="Vir"/>
        <w:spacing w:before="240"/>
      </w:pPr>
      <w:r w:rsidRPr="00E0014C">
        <w:t>Vir: Statistični urad RS (SURS)</w:t>
      </w:r>
      <w:r w:rsidR="006D7F87">
        <w:t>.</w:t>
      </w:r>
    </w:p>
    <w:p w14:paraId="054B6594" w14:textId="77777777" w:rsidR="00E44991" w:rsidRPr="00E0014C" w:rsidRDefault="00E44991" w:rsidP="00E44991">
      <w:pPr>
        <w:rPr>
          <w:rFonts w:ascii="Futura PT Book" w:hAnsi="Futura PT Book" w:cstheme="minorHAnsi"/>
          <w:b/>
          <w:bCs/>
        </w:rPr>
      </w:pPr>
      <w:r w:rsidRPr="00E0014C">
        <w:rPr>
          <w:rFonts w:ascii="Futura PT Book" w:hAnsi="Futura PT Book" w:cstheme="minorHAnsi"/>
          <w:b/>
          <w:bCs/>
        </w:rPr>
        <w:t xml:space="preserve">c) Registrirani poslovni subjekti in število zaposlenih </w:t>
      </w:r>
    </w:p>
    <w:p w14:paraId="38848774" w14:textId="3A5C9769" w:rsidR="00E44991" w:rsidRPr="00E0014C" w:rsidRDefault="00E44991" w:rsidP="00E44991">
      <w:pPr>
        <w:autoSpaceDE w:val="0"/>
        <w:autoSpaceDN w:val="0"/>
        <w:adjustRightInd w:val="0"/>
        <w:spacing w:after="0" w:line="240" w:lineRule="auto"/>
        <w:jc w:val="both"/>
        <w:rPr>
          <w:rFonts w:ascii="Futura PT Book" w:hAnsi="Futura PT Book" w:cstheme="minorHAnsi"/>
          <w:bCs/>
        </w:rPr>
      </w:pPr>
      <w:r w:rsidRPr="00E0014C">
        <w:rPr>
          <w:rFonts w:ascii="Futura PT Book" w:hAnsi="Futura PT Book" w:cstheme="minorHAnsi"/>
          <w:bCs/>
        </w:rPr>
        <w:t xml:space="preserve">Število gospodarskih družb in število zaposlenih v teh družbah v zadnjem desetletju konstantno narašča. Pri podatkih za samostojne podjetnike je opaziti padanje števila registriranih samostojnih podjetnikov v letih 2014 in 2015, </w:t>
      </w:r>
      <w:r w:rsidR="00FE2A38">
        <w:rPr>
          <w:rFonts w:ascii="Futura PT Book" w:hAnsi="Futura PT Book" w:cstheme="minorHAnsi"/>
          <w:bCs/>
        </w:rPr>
        <w:t xml:space="preserve">za </w:t>
      </w:r>
      <w:r w:rsidRPr="00E0014C">
        <w:rPr>
          <w:rFonts w:ascii="Futura PT Book" w:hAnsi="Futura PT Book" w:cstheme="minorHAnsi"/>
          <w:bCs/>
        </w:rPr>
        <w:t xml:space="preserve">kar je predvidoma razlog v tem, da od takrat samostojni podjetniki, ki so obdavčeni z upoštevanjem normiranih odhodkov, niso zavezani k predložitvi letnega poročila. Posledično teh podjetij ni v statističnih evidencah, ki zajemajo podatke iz letnih poročil. Pri številu zaposlenih pri samostojnih podjetnikih pa je </w:t>
      </w:r>
      <w:r w:rsidR="00FE2A38">
        <w:rPr>
          <w:rFonts w:ascii="Futura PT Book" w:hAnsi="Futura PT Book" w:cstheme="minorHAnsi"/>
          <w:bCs/>
        </w:rPr>
        <w:t>treba</w:t>
      </w:r>
      <w:r w:rsidR="00FE2A38" w:rsidRPr="00E0014C">
        <w:rPr>
          <w:rFonts w:ascii="Futura PT Book" w:hAnsi="Futura PT Book" w:cstheme="minorHAnsi"/>
          <w:bCs/>
        </w:rPr>
        <w:t xml:space="preserve"> </w:t>
      </w:r>
      <w:r w:rsidRPr="00E0014C">
        <w:rPr>
          <w:rFonts w:ascii="Futura PT Book" w:hAnsi="Futura PT Book" w:cstheme="minorHAnsi"/>
          <w:bCs/>
        </w:rPr>
        <w:t>opozoriti, da po zakonodaji podjetniki kot lastniki in nosilci dejavnosti niso vključeni v število zaposlenih, zato je dejansko število zaposlenih večje.</w:t>
      </w:r>
    </w:p>
    <w:p w14:paraId="4F4D38D1" w14:textId="77777777" w:rsidR="00E44991" w:rsidRPr="00E0014C" w:rsidRDefault="00E44991" w:rsidP="00E44991">
      <w:pPr>
        <w:autoSpaceDE w:val="0"/>
        <w:autoSpaceDN w:val="0"/>
        <w:adjustRightInd w:val="0"/>
        <w:spacing w:after="0" w:line="240" w:lineRule="auto"/>
        <w:ind w:left="129"/>
        <w:rPr>
          <w:rFonts w:ascii="Futura PT Book" w:hAnsi="Futura PT Book" w:cstheme="minorHAnsi"/>
          <w:bCs/>
        </w:rPr>
      </w:pPr>
    </w:p>
    <w:p w14:paraId="6089954C" w14:textId="43722F1D" w:rsidR="00E44991" w:rsidRPr="00E0014C" w:rsidRDefault="00E44991" w:rsidP="00FC4707">
      <w:pPr>
        <w:pStyle w:val="Tabela"/>
      </w:pPr>
      <w:r w:rsidRPr="00E0014C">
        <w:t xml:space="preserve">Tabele in graf: Struktura podjetij in število zaposlenih v gospodarskih družbah in pri samostojnih podjetnikih </w:t>
      </w:r>
    </w:p>
    <w:tbl>
      <w:tblPr>
        <w:tblW w:w="9214" w:type="dxa"/>
        <w:jc w:val="center"/>
        <w:tblCellMar>
          <w:left w:w="70" w:type="dxa"/>
          <w:right w:w="70" w:type="dxa"/>
        </w:tblCellMar>
        <w:tblLook w:val="04A0" w:firstRow="1" w:lastRow="0" w:firstColumn="1" w:lastColumn="0" w:noHBand="0" w:noVBand="1"/>
      </w:tblPr>
      <w:tblGrid>
        <w:gridCol w:w="2185"/>
        <w:gridCol w:w="640"/>
        <w:gridCol w:w="640"/>
        <w:gridCol w:w="640"/>
        <w:gridCol w:w="640"/>
        <w:gridCol w:w="640"/>
        <w:gridCol w:w="640"/>
        <w:gridCol w:w="640"/>
        <w:gridCol w:w="640"/>
        <w:gridCol w:w="640"/>
        <w:gridCol w:w="640"/>
        <w:gridCol w:w="629"/>
      </w:tblGrid>
      <w:tr w:rsidR="002C29C3" w:rsidRPr="00E0014C" w14:paraId="70E1BF51" w14:textId="2991AA5B" w:rsidTr="00501C81">
        <w:trPr>
          <w:trHeight w:val="288"/>
          <w:jc w:val="center"/>
        </w:trPr>
        <w:tc>
          <w:tcPr>
            <w:tcW w:w="2185" w:type="dxa"/>
            <w:tcBorders>
              <w:top w:val="nil"/>
              <w:left w:val="nil"/>
              <w:bottom w:val="nil"/>
              <w:right w:val="nil"/>
            </w:tcBorders>
            <w:shd w:val="clear" w:color="auto" w:fill="auto"/>
            <w:noWrap/>
            <w:vAlign w:val="bottom"/>
            <w:hideMark/>
          </w:tcPr>
          <w:p w14:paraId="1931699E" w14:textId="77777777" w:rsidR="002C29C3" w:rsidRPr="00E0014C" w:rsidRDefault="002C29C3" w:rsidP="00C57DED">
            <w:pPr>
              <w:spacing w:after="0" w:line="240" w:lineRule="auto"/>
              <w:rPr>
                <w:rFonts w:ascii="Futura PT Book" w:eastAsia="Times New Roman" w:hAnsi="Futura PT Book" w:cstheme="minorHAnsi"/>
                <w:sz w:val="20"/>
                <w:szCs w:val="20"/>
                <w:lang w:eastAsia="sl-SI"/>
              </w:rPr>
            </w:pPr>
          </w:p>
        </w:tc>
        <w:tc>
          <w:tcPr>
            <w:tcW w:w="6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AD802F" w14:textId="77777777" w:rsidR="002C29C3" w:rsidRPr="00E0014C" w:rsidRDefault="002C29C3" w:rsidP="00C57DED">
            <w:pPr>
              <w:spacing w:after="0" w:line="240" w:lineRule="auto"/>
              <w:jc w:val="right"/>
              <w:rPr>
                <w:rFonts w:ascii="Futura PT Book" w:eastAsia="Times New Roman" w:hAnsi="Futura PT Book" w:cstheme="minorHAnsi"/>
                <w:b/>
                <w:bCs/>
                <w:sz w:val="20"/>
                <w:szCs w:val="20"/>
                <w:lang w:eastAsia="sl-SI"/>
              </w:rPr>
            </w:pPr>
            <w:r w:rsidRPr="00E0014C">
              <w:rPr>
                <w:rFonts w:ascii="Futura PT Book" w:eastAsia="Times New Roman" w:hAnsi="Futura PT Book" w:cstheme="minorHAnsi"/>
                <w:b/>
                <w:bCs/>
                <w:sz w:val="20"/>
                <w:szCs w:val="20"/>
                <w:lang w:eastAsia="sl-SI"/>
              </w:rPr>
              <w:t>2011</w:t>
            </w:r>
          </w:p>
        </w:tc>
        <w:tc>
          <w:tcPr>
            <w:tcW w:w="635" w:type="dxa"/>
            <w:tcBorders>
              <w:top w:val="single" w:sz="4" w:space="0" w:color="auto"/>
              <w:left w:val="nil"/>
              <w:bottom w:val="single" w:sz="4" w:space="0" w:color="auto"/>
              <w:right w:val="single" w:sz="4" w:space="0" w:color="auto"/>
            </w:tcBorders>
            <w:shd w:val="clear" w:color="auto" w:fill="auto"/>
            <w:noWrap/>
            <w:vAlign w:val="bottom"/>
            <w:hideMark/>
          </w:tcPr>
          <w:p w14:paraId="761B3DDF" w14:textId="77777777" w:rsidR="002C29C3" w:rsidRPr="00E0014C" w:rsidRDefault="002C29C3" w:rsidP="00C57DED">
            <w:pPr>
              <w:spacing w:after="0" w:line="240" w:lineRule="auto"/>
              <w:jc w:val="right"/>
              <w:rPr>
                <w:rFonts w:ascii="Futura PT Book" w:eastAsia="Times New Roman" w:hAnsi="Futura PT Book" w:cstheme="minorHAnsi"/>
                <w:b/>
                <w:bCs/>
                <w:sz w:val="20"/>
                <w:szCs w:val="20"/>
                <w:lang w:eastAsia="sl-SI"/>
              </w:rPr>
            </w:pPr>
            <w:r w:rsidRPr="00E0014C">
              <w:rPr>
                <w:rFonts w:ascii="Futura PT Book" w:eastAsia="Times New Roman" w:hAnsi="Futura PT Book" w:cstheme="minorHAnsi"/>
                <w:b/>
                <w:bCs/>
                <w:sz w:val="20"/>
                <w:szCs w:val="20"/>
                <w:lang w:eastAsia="sl-SI"/>
              </w:rPr>
              <w:t>2012</w:t>
            </w:r>
          </w:p>
        </w:tc>
        <w:tc>
          <w:tcPr>
            <w:tcW w:w="634" w:type="dxa"/>
            <w:tcBorders>
              <w:top w:val="single" w:sz="4" w:space="0" w:color="auto"/>
              <w:left w:val="nil"/>
              <w:bottom w:val="single" w:sz="4" w:space="0" w:color="auto"/>
              <w:right w:val="single" w:sz="4" w:space="0" w:color="auto"/>
            </w:tcBorders>
            <w:shd w:val="clear" w:color="auto" w:fill="auto"/>
            <w:noWrap/>
            <w:vAlign w:val="bottom"/>
            <w:hideMark/>
          </w:tcPr>
          <w:p w14:paraId="0E219A10" w14:textId="77777777" w:rsidR="002C29C3" w:rsidRPr="00E0014C" w:rsidRDefault="002C29C3" w:rsidP="00C57DED">
            <w:pPr>
              <w:spacing w:after="0" w:line="240" w:lineRule="auto"/>
              <w:jc w:val="right"/>
              <w:rPr>
                <w:rFonts w:ascii="Futura PT Book" w:eastAsia="Times New Roman" w:hAnsi="Futura PT Book" w:cstheme="minorHAnsi"/>
                <w:b/>
                <w:bCs/>
                <w:sz w:val="20"/>
                <w:szCs w:val="20"/>
                <w:lang w:eastAsia="sl-SI"/>
              </w:rPr>
            </w:pPr>
            <w:r w:rsidRPr="00E0014C">
              <w:rPr>
                <w:rFonts w:ascii="Futura PT Book" w:eastAsia="Times New Roman" w:hAnsi="Futura PT Book" w:cstheme="minorHAnsi"/>
                <w:b/>
                <w:bCs/>
                <w:sz w:val="20"/>
                <w:szCs w:val="20"/>
                <w:lang w:eastAsia="sl-SI"/>
              </w:rPr>
              <w:t>2013</w:t>
            </w:r>
          </w:p>
        </w:tc>
        <w:tc>
          <w:tcPr>
            <w:tcW w:w="634" w:type="dxa"/>
            <w:tcBorders>
              <w:top w:val="single" w:sz="4" w:space="0" w:color="auto"/>
              <w:left w:val="nil"/>
              <w:bottom w:val="single" w:sz="4" w:space="0" w:color="auto"/>
              <w:right w:val="single" w:sz="4" w:space="0" w:color="auto"/>
            </w:tcBorders>
            <w:shd w:val="clear" w:color="auto" w:fill="auto"/>
            <w:noWrap/>
            <w:vAlign w:val="bottom"/>
            <w:hideMark/>
          </w:tcPr>
          <w:p w14:paraId="3A2009A4" w14:textId="77777777" w:rsidR="002C29C3" w:rsidRPr="00E0014C" w:rsidRDefault="002C29C3" w:rsidP="00C57DED">
            <w:pPr>
              <w:spacing w:after="0" w:line="240" w:lineRule="auto"/>
              <w:jc w:val="right"/>
              <w:rPr>
                <w:rFonts w:ascii="Futura PT Book" w:eastAsia="Times New Roman" w:hAnsi="Futura PT Book" w:cstheme="minorHAnsi"/>
                <w:b/>
                <w:bCs/>
                <w:sz w:val="20"/>
                <w:szCs w:val="20"/>
                <w:lang w:eastAsia="sl-SI"/>
              </w:rPr>
            </w:pPr>
            <w:r w:rsidRPr="00E0014C">
              <w:rPr>
                <w:rFonts w:ascii="Futura PT Book" w:eastAsia="Times New Roman" w:hAnsi="Futura PT Book" w:cstheme="minorHAnsi"/>
                <w:b/>
                <w:bCs/>
                <w:sz w:val="20"/>
                <w:szCs w:val="20"/>
                <w:lang w:eastAsia="sl-SI"/>
              </w:rPr>
              <w:t>2014</w:t>
            </w:r>
          </w:p>
        </w:tc>
        <w:tc>
          <w:tcPr>
            <w:tcW w:w="634" w:type="dxa"/>
            <w:tcBorders>
              <w:top w:val="single" w:sz="4" w:space="0" w:color="auto"/>
              <w:left w:val="nil"/>
              <w:bottom w:val="single" w:sz="4" w:space="0" w:color="auto"/>
              <w:right w:val="single" w:sz="4" w:space="0" w:color="auto"/>
            </w:tcBorders>
            <w:shd w:val="clear" w:color="auto" w:fill="auto"/>
            <w:noWrap/>
            <w:vAlign w:val="bottom"/>
            <w:hideMark/>
          </w:tcPr>
          <w:p w14:paraId="7A1EAA66" w14:textId="77777777" w:rsidR="002C29C3" w:rsidRPr="00E0014C" w:rsidRDefault="002C29C3" w:rsidP="00C57DED">
            <w:pPr>
              <w:spacing w:after="0" w:line="240" w:lineRule="auto"/>
              <w:jc w:val="right"/>
              <w:rPr>
                <w:rFonts w:ascii="Futura PT Book" w:eastAsia="Times New Roman" w:hAnsi="Futura PT Book" w:cstheme="minorHAnsi"/>
                <w:b/>
                <w:bCs/>
                <w:sz w:val="20"/>
                <w:szCs w:val="20"/>
                <w:lang w:eastAsia="sl-SI"/>
              </w:rPr>
            </w:pPr>
            <w:r w:rsidRPr="00E0014C">
              <w:rPr>
                <w:rFonts w:ascii="Futura PT Book" w:eastAsia="Times New Roman" w:hAnsi="Futura PT Book" w:cstheme="minorHAnsi"/>
                <w:b/>
                <w:bCs/>
                <w:sz w:val="20"/>
                <w:szCs w:val="20"/>
                <w:lang w:eastAsia="sl-SI"/>
              </w:rPr>
              <w:t>2015</w:t>
            </w:r>
          </w:p>
        </w:tc>
        <w:tc>
          <w:tcPr>
            <w:tcW w:w="634" w:type="dxa"/>
            <w:tcBorders>
              <w:top w:val="single" w:sz="4" w:space="0" w:color="auto"/>
              <w:left w:val="nil"/>
              <w:bottom w:val="single" w:sz="4" w:space="0" w:color="auto"/>
              <w:right w:val="single" w:sz="4" w:space="0" w:color="auto"/>
            </w:tcBorders>
            <w:shd w:val="clear" w:color="auto" w:fill="auto"/>
            <w:noWrap/>
            <w:vAlign w:val="bottom"/>
            <w:hideMark/>
          </w:tcPr>
          <w:p w14:paraId="057BF262" w14:textId="77777777" w:rsidR="002C29C3" w:rsidRPr="00E0014C" w:rsidRDefault="002C29C3" w:rsidP="00C57DED">
            <w:pPr>
              <w:spacing w:after="0" w:line="240" w:lineRule="auto"/>
              <w:jc w:val="right"/>
              <w:rPr>
                <w:rFonts w:ascii="Futura PT Book" w:eastAsia="Times New Roman" w:hAnsi="Futura PT Book" w:cstheme="minorHAnsi"/>
                <w:b/>
                <w:bCs/>
                <w:sz w:val="20"/>
                <w:szCs w:val="20"/>
                <w:lang w:eastAsia="sl-SI"/>
              </w:rPr>
            </w:pPr>
            <w:r w:rsidRPr="00E0014C">
              <w:rPr>
                <w:rFonts w:ascii="Futura PT Book" w:eastAsia="Times New Roman" w:hAnsi="Futura PT Book" w:cstheme="minorHAnsi"/>
                <w:b/>
                <w:bCs/>
                <w:sz w:val="20"/>
                <w:szCs w:val="20"/>
                <w:lang w:eastAsia="sl-SI"/>
              </w:rPr>
              <w:t>2016</w:t>
            </w:r>
          </w:p>
        </w:tc>
        <w:tc>
          <w:tcPr>
            <w:tcW w:w="634" w:type="dxa"/>
            <w:tcBorders>
              <w:top w:val="single" w:sz="4" w:space="0" w:color="auto"/>
              <w:left w:val="nil"/>
              <w:bottom w:val="single" w:sz="4" w:space="0" w:color="auto"/>
              <w:right w:val="single" w:sz="4" w:space="0" w:color="auto"/>
            </w:tcBorders>
            <w:shd w:val="clear" w:color="auto" w:fill="auto"/>
            <w:noWrap/>
            <w:vAlign w:val="bottom"/>
            <w:hideMark/>
          </w:tcPr>
          <w:p w14:paraId="7F0E5FA8" w14:textId="77777777" w:rsidR="002C29C3" w:rsidRPr="00E0014C" w:rsidRDefault="002C29C3" w:rsidP="00C57DED">
            <w:pPr>
              <w:spacing w:after="0" w:line="240" w:lineRule="auto"/>
              <w:jc w:val="right"/>
              <w:rPr>
                <w:rFonts w:ascii="Futura PT Book" w:eastAsia="Times New Roman" w:hAnsi="Futura PT Book" w:cstheme="minorHAnsi"/>
                <w:b/>
                <w:bCs/>
                <w:sz w:val="20"/>
                <w:szCs w:val="20"/>
                <w:lang w:eastAsia="sl-SI"/>
              </w:rPr>
            </w:pPr>
            <w:r w:rsidRPr="00E0014C">
              <w:rPr>
                <w:rFonts w:ascii="Futura PT Book" w:eastAsia="Times New Roman" w:hAnsi="Futura PT Book" w:cstheme="minorHAnsi"/>
                <w:b/>
                <w:bCs/>
                <w:sz w:val="20"/>
                <w:szCs w:val="20"/>
                <w:lang w:eastAsia="sl-SI"/>
              </w:rPr>
              <w:t>2017</w:t>
            </w:r>
          </w:p>
        </w:tc>
        <w:tc>
          <w:tcPr>
            <w:tcW w:w="634" w:type="dxa"/>
            <w:tcBorders>
              <w:top w:val="single" w:sz="4" w:space="0" w:color="auto"/>
              <w:left w:val="nil"/>
              <w:bottom w:val="single" w:sz="4" w:space="0" w:color="auto"/>
              <w:right w:val="single" w:sz="4" w:space="0" w:color="auto"/>
            </w:tcBorders>
            <w:shd w:val="clear" w:color="auto" w:fill="auto"/>
            <w:noWrap/>
            <w:vAlign w:val="bottom"/>
            <w:hideMark/>
          </w:tcPr>
          <w:p w14:paraId="6578A9DD" w14:textId="77777777" w:rsidR="002C29C3" w:rsidRPr="00E0014C" w:rsidRDefault="002C29C3" w:rsidP="00C57DED">
            <w:pPr>
              <w:spacing w:after="0" w:line="240" w:lineRule="auto"/>
              <w:jc w:val="right"/>
              <w:rPr>
                <w:rFonts w:ascii="Futura PT Book" w:eastAsia="Times New Roman" w:hAnsi="Futura PT Book" w:cstheme="minorHAnsi"/>
                <w:b/>
                <w:bCs/>
                <w:sz w:val="20"/>
                <w:szCs w:val="20"/>
                <w:lang w:eastAsia="sl-SI"/>
              </w:rPr>
            </w:pPr>
            <w:r w:rsidRPr="00E0014C">
              <w:rPr>
                <w:rFonts w:ascii="Futura PT Book" w:eastAsia="Times New Roman" w:hAnsi="Futura PT Book" w:cstheme="minorHAnsi"/>
                <w:b/>
                <w:bCs/>
                <w:sz w:val="20"/>
                <w:szCs w:val="20"/>
                <w:lang w:eastAsia="sl-SI"/>
              </w:rPr>
              <w:t>2018</w:t>
            </w:r>
          </w:p>
        </w:tc>
        <w:tc>
          <w:tcPr>
            <w:tcW w:w="634" w:type="dxa"/>
            <w:tcBorders>
              <w:top w:val="single" w:sz="4" w:space="0" w:color="auto"/>
              <w:left w:val="nil"/>
              <w:bottom w:val="single" w:sz="4" w:space="0" w:color="auto"/>
              <w:right w:val="single" w:sz="4" w:space="0" w:color="auto"/>
            </w:tcBorders>
            <w:shd w:val="clear" w:color="auto" w:fill="auto"/>
            <w:noWrap/>
            <w:vAlign w:val="bottom"/>
            <w:hideMark/>
          </w:tcPr>
          <w:p w14:paraId="61196A9C" w14:textId="77777777" w:rsidR="002C29C3" w:rsidRPr="00E0014C" w:rsidRDefault="002C29C3" w:rsidP="00C57DED">
            <w:pPr>
              <w:spacing w:after="0" w:line="240" w:lineRule="auto"/>
              <w:jc w:val="right"/>
              <w:rPr>
                <w:rFonts w:ascii="Futura PT Book" w:eastAsia="Times New Roman" w:hAnsi="Futura PT Book" w:cstheme="minorHAnsi"/>
                <w:b/>
                <w:bCs/>
                <w:sz w:val="20"/>
                <w:szCs w:val="20"/>
                <w:lang w:eastAsia="sl-SI"/>
              </w:rPr>
            </w:pPr>
            <w:r w:rsidRPr="00E0014C">
              <w:rPr>
                <w:rFonts w:ascii="Futura PT Book" w:eastAsia="Times New Roman" w:hAnsi="Futura PT Book" w:cstheme="minorHAnsi"/>
                <w:b/>
                <w:bCs/>
                <w:sz w:val="20"/>
                <w:szCs w:val="20"/>
                <w:lang w:eastAsia="sl-SI"/>
              </w:rPr>
              <w:t>2019</w:t>
            </w:r>
          </w:p>
        </w:tc>
        <w:tc>
          <w:tcPr>
            <w:tcW w:w="634" w:type="dxa"/>
            <w:tcBorders>
              <w:top w:val="single" w:sz="4" w:space="0" w:color="auto"/>
              <w:left w:val="nil"/>
              <w:bottom w:val="single" w:sz="4" w:space="0" w:color="auto"/>
              <w:right w:val="single" w:sz="4" w:space="0" w:color="auto"/>
            </w:tcBorders>
            <w:shd w:val="clear" w:color="auto" w:fill="auto"/>
            <w:noWrap/>
            <w:vAlign w:val="center"/>
            <w:hideMark/>
          </w:tcPr>
          <w:p w14:paraId="271BCF05" w14:textId="77777777" w:rsidR="002C29C3" w:rsidRPr="00E0014C" w:rsidRDefault="002C29C3" w:rsidP="00C57DED">
            <w:pPr>
              <w:spacing w:after="0" w:line="240" w:lineRule="auto"/>
              <w:jc w:val="right"/>
              <w:rPr>
                <w:rFonts w:ascii="Futura PT Book" w:eastAsia="Times New Roman" w:hAnsi="Futura PT Book" w:cstheme="minorHAnsi"/>
                <w:b/>
                <w:bCs/>
                <w:sz w:val="20"/>
                <w:szCs w:val="20"/>
                <w:lang w:eastAsia="sl-SI"/>
              </w:rPr>
            </w:pPr>
            <w:r w:rsidRPr="00E0014C">
              <w:rPr>
                <w:rFonts w:ascii="Futura PT Book" w:eastAsia="Times New Roman" w:hAnsi="Futura PT Book" w:cstheme="minorHAnsi"/>
                <w:b/>
                <w:bCs/>
                <w:sz w:val="20"/>
                <w:szCs w:val="20"/>
                <w:lang w:eastAsia="sl-SI"/>
              </w:rPr>
              <w:t>2020</w:t>
            </w:r>
          </w:p>
        </w:tc>
        <w:tc>
          <w:tcPr>
            <w:tcW w:w="687" w:type="dxa"/>
            <w:tcBorders>
              <w:top w:val="single" w:sz="4" w:space="0" w:color="auto"/>
              <w:left w:val="nil"/>
              <w:bottom w:val="single" w:sz="4" w:space="0" w:color="auto"/>
              <w:right w:val="single" w:sz="4" w:space="0" w:color="auto"/>
            </w:tcBorders>
            <w:vAlign w:val="center"/>
          </w:tcPr>
          <w:p w14:paraId="544126EB" w14:textId="4B1044E5" w:rsidR="002C29C3" w:rsidRPr="00E0014C" w:rsidRDefault="002C29C3" w:rsidP="00C57DED">
            <w:pPr>
              <w:spacing w:after="0" w:line="240" w:lineRule="auto"/>
              <w:jc w:val="right"/>
              <w:rPr>
                <w:rFonts w:ascii="Futura PT Book" w:eastAsia="Times New Roman" w:hAnsi="Futura PT Book" w:cstheme="minorHAnsi"/>
                <w:b/>
                <w:bCs/>
                <w:sz w:val="20"/>
                <w:szCs w:val="20"/>
                <w:lang w:eastAsia="sl-SI"/>
              </w:rPr>
            </w:pPr>
            <w:r w:rsidRPr="00E0014C">
              <w:rPr>
                <w:rFonts w:ascii="Futura PT Book" w:eastAsia="Times New Roman" w:hAnsi="Futura PT Book" w:cstheme="minorHAnsi"/>
                <w:b/>
                <w:bCs/>
                <w:sz w:val="20"/>
                <w:szCs w:val="20"/>
                <w:lang w:eastAsia="sl-SI"/>
              </w:rPr>
              <w:t>2021</w:t>
            </w:r>
          </w:p>
        </w:tc>
      </w:tr>
      <w:tr w:rsidR="002C29C3" w:rsidRPr="00E0014C" w14:paraId="293D97B3" w14:textId="627EF89C" w:rsidTr="00501C81">
        <w:trPr>
          <w:trHeight w:val="288"/>
          <w:jc w:val="center"/>
        </w:trPr>
        <w:tc>
          <w:tcPr>
            <w:tcW w:w="21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7571BA" w14:textId="77777777" w:rsidR="002C29C3" w:rsidRPr="00E0014C" w:rsidRDefault="002C29C3" w:rsidP="00C57DED">
            <w:pPr>
              <w:spacing w:after="0" w:line="240" w:lineRule="auto"/>
              <w:rPr>
                <w:rFonts w:ascii="Futura PT Book" w:eastAsia="Times New Roman" w:hAnsi="Futura PT Book" w:cstheme="minorHAnsi"/>
                <w:b/>
                <w:bCs/>
                <w:sz w:val="20"/>
                <w:szCs w:val="20"/>
                <w:lang w:eastAsia="sl-SI"/>
              </w:rPr>
            </w:pPr>
            <w:r w:rsidRPr="00E0014C">
              <w:rPr>
                <w:rFonts w:ascii="Futura PT Book" w:eastAsia="Times New Roman" w:hAnsi="Futura PT Book" w:cstheme="minorHAnsi"/>
                <w:b/>
                <w:bCs/>
                <w:sz w:val="20"/>
                <w:szCs w:val="20"/>
                <w:lang w:eastAsia="sl-SI"/>
              </w:rPr>
              <w:t>Gospodarske družbe</w:t>
            </w:r>
          </w:p>
        </w:tc>
        <w:tc>
          <w:tcPr>
            <w:tcW w:w="635" w:type="dxa"/>
            <w:tcBorders>
              <w:top w:val="nil"/>
              <w:left w:val="nil"/>
              <w:bottom w:val="single" w:sz="4" w:space="0" w:color="auto"/>
              <w:right w:val="single" w:sz="4" w:space="0" w:color="auto"/>
            </w:tcBorders>
            <w:shd w:val="clear" w:color="auto" w:fill="auto"/>
            <w:noWrap/>
            <w:vAlign w:val="bottom"/>
            <w:hideMark/>
          </w:tcPr>
          <w:p w14:paraId="7798A43D" w14:textId="77777777" w:rsidR="002C29C3" w:rsidRPr="00E0014C" w:rsidRDefault="002C29C3" w:rsidP="00C57DED">
            <w:pPr>
              <w:spacing w:after="0" w:line="240" w:lineRule="auto"/>
              <w:jc w:val="right"/>
              <w:rPr>
                <w:rFonts w:ascii="Futura PT Book" w:eastAsia="Times New Roman" w:hAnsi="Futura PT Book" w:cstheme="minorHAnsi"/>
                <w:sz w:val="20"/>
                <w:szCs w:val="20"/>
                <w:lang w:eastAsia="sl-SI"/>
              </w:rPr>
            </w:pPr>
            <w:r w:rsidRPr="00E0014C">
              <w:rPr>
                <w:rFonts w:ascii="Futura PT Book" w:eastAsia="Times New Roman" w:hAnsi="Futura PT Book" w:cstheme="minorHAnsi"/>
                <w:sz w:val="20"/>
                <w:szCs w:val="20"/>
                <w:lang w:eastAsia="sl-SI"/>
              </w:rPr>
              <w:t>453</w:t>
            </w:r>
          </w:p>
        </w:tc>
        <w:tc>
          <w:tcPr>
            <w:tcW w:w="635" w:type="dxa"/>
            <w:tcBorders>
              <w:top w:val="nil"/>
              <w:left w:val="nil"/>
              <w:bottom w:val="single" w:sz="4" w:space="0" w:color="auto"/>
              <w:right w:val="single" w:sz="4" w:space="0" w:color="auto"/>
            </w:tcBorders>
            <w:shd w:val="clear" w:color="auto" w:fill="auto"/>
            <w:noWrap/>
            <w:vAlign w:val="bottom"/>
            <w:hideMark/>
          </w:tcPr>
          <w:p w14:paraId="35E1B6CA" w14:textId="77777777" w:rsidR="002C29C3" w:rsidRPr="00E0014C" w:rsidRDefault="002C29C3" w:rsidP="00C57DED">
            <w:pPr>
              <w:spacing w:after="0" w:line="240" w:lineRule="auto"/>
              <w:jc w:val="right"/>
              <w:rPr>
                <w:rFonts w:ascii="Futura PT Book" w:eastAsia="Times New Roman" w:hAnsi="Futura PT Book" w:cstheme="minorHAnsi"/>
                <w:sz w:val="20"/>
                <w:szCs w:val="20"/>
                <w:lang w:eastAsia="sl-SI"/>
              </w:rPr>
            </w:pPr>
            <w:r w:rsidRPr="00E0014C">
              <w:rPr>
                <w:rFonts w:ascii="Futura PT Book" w:eastAsia="Times New Roman" w:hAnsi="Futura PT Book" w:cstheme="minorHAnsi"/>
                <w:sz w:val="20"/>
                <w:szCs w:val="20"/>
                <w:lang w:eastAsia="sl-SI"/>
              </w:rPr>
              <w:t>478</w:t>
            </w:r>
          </w:p>
        </w:tc>
        <w:tc>
          <w:tcPr>
            <w:tcW w:w="634" w:type="dxa"/>
            <w:tcBorders>
              <w:top w:val="nil"/>
              <w:left w:val="nil"/>
              <w:bottom w:val="single" w:sz="4" w:space="0" w:color="auto"/>
              <w:right w:val="single" w:sz="4" w:space="0" w:color="auto"/>
            </w:tcBorders>
            <w:shd w:val="clear" w:color="auto" w:fill="auto"/>
            <w:noWrap/>
            <w:vAlign w:val="bottom"/>
            <w:hideMark/>
          </w:tcPr>
          <w:p w14:paraId="2F2E3C53" w14:textId="77777777" w:rsidR="002C29C3" w:rsidRPr="00E0014C" w:rsidRDefault="002C29C3" w:rsidP="00C57DED">
            <w:pPr>
              <w:spacing w:after="0" w:line="240" w:lineRule="auto"/>
              <w:jc w:val="right"/>
              <w:rPr>
                <w:rFonts w:ascii="Futura PT Book" w:eastAsia="Times New Roman" w:hAnsi="Futura PT Book" w:cstheme="minorHAnsi"/>
                <w:sz w:val="20"/>
                <w:szCs w:val="20"/>
                <w:lang w:eastAsia="sl-SI"/>
              </w:rPr>
            </w:pPr>
            <w:r w:rsidRPr="00E0014C">
              <w:rPr>
                <w:rFonts w:ascii="Futura PT Book" w:eastAsia="Times New Roman" w:hAnsi="Futura PT Book" w:cstheme="minorHAnsi"/>
                <w:sz w:val="20"/>
                <w:szCs w:val="20"/>
                <w:lang w:eastAsia="sl-SI"/>
              </w:rPr>
              <w:t>499</w:t>
            </w:r>
          </w:p>
        </w:tc>
        <w:tc>
          <w:tcPr>
            <w:tcW w:w="634" w:type="dxa"/>
            <w:tcBorders>
              <w:top w:val="nil"/>
              <w:left w:val="nil"/>
              <w:bottom w:val="single" w:sz="4" w:space="0" w:color="auto"/>
              <w:right w:val="single" w:sz="4" w:space="0" w:color="auto"/>
            </w:tcBorders>
            <w:shd w:val="clear" w:color="auto" w:fill="auto"/>
            <w:noWrap/>
            <w:vAlign w:val="bottom"/>
            <w:hideMark/>
          </w:tcPr>
          <w:p w14:paraId="1BCD06EF" w14:textId="77777777" w:rsidR="002C29C3" w:rsidRPr="00E0014C" w:rsidRDefault="002C29C3" w:rsidP="00C57DED">
            <w:pPr>
              <w:spacing w:after="0" w:line="240" w:lineRule="auto"/>
              <w:jc w:val="right"/>
              <w:rPr>
                <w:rFonts w:ascii="Futura PT Book" w:eastAsia="Times New Roman" w:hAnsi="Futura PT Book" w:cstheme="minorHAnsi"/>
                <w:sz w:val="20"/>
                <w:szCs w:val="20"/>
                <w:lang w:eastAsia="sl-SI"/>
              </w:rPr>
            </w:pPr>
            <w:r w:rsidRPr="00E0014C">
              <w:rPr>
                <w:rFonts w:ascii="Futura PT Book" w:eastAsia="Times New Roman" w:hAnsi="Futura PT Book" w:cstheme="minorHAnsi"/>
                <w:sz w:val="20"/>
                <w:szCs w:val="20"/>
                <w:lang w:eastAsia="sl-SI"/>
              </w:rPr>
              <w:t>493</w:t>
            </w:r>
          </w:p>
        </w:tc>
        <w:tc>
          <w:tcPr>
            <w:tcW w:w="634" w:type="dxa"/>
            <w:tcBorders>
              <w:top w:val="nil"/>
              <w:left w:val="nil"/>
              <w:bottom w:val="single" w:sz="4" w:space="0" w:color="auto"/>
              <w:right w:val="single" w:sz="4" w:space="0" w:color="auto"/>
            </w:tcBorders>
            <w:shd w:val="clear" w:color="auto" w:fill="auto"/>
            <w:noWrap/>
            <w:vAlign w:val="bottom"/>
            <w:hideMark/>
          </w:tcPr>
          <w:p w14:paraId="238FBCF1" w14:textId="77777777" w:rsidR="002C29C3" w:rsidRPr="00E0014C" w:rsidRDefault="002C29C3" w:rsidP="00C57DED">
            <w:pPr>
              <w:spacing w:after="0" w:line="240" w:lineRule="auto"/>
              <w:jc w:val="right"/>
              <w:rPr>
                <w:rFonts w:ascii="Futura PT Book" w:eastAsia="Times New Roman" w:hAnsi="Futura PT Book" w:cstheme="minorHAnsi"/>
                <w:sz w:val="20"/>
                <w:szCs w:val="20"/>
                <w:lang w:eastAsia="sl-SI"/>
              </w:rPr>
            </w:pPr>
            <w:r w:rsidRPr="00E0014C">
              <w:rPr>
                <w:rFonts w:ascii="Futura PT Book" w:eastAsia="Times New Roman" w:hAnsi="Futura PT Book" w:cstheme="minorHAnsi"/>
                <w:sz w:val="20"/>
                <w:szCs w:val="20"/>
                <w:lang w:eastAsia="sl-SI"/>
              </w:rPr>
              <w:t>514</w:t>
            </w:r>
          </w:p>
        </w:tc>
        <w:tc>
          <w:tcPr>
            <w:tcW w:w="634" w:type="dxa"/>
            <w:tcBorders>
              <w:top w:val="nil"/>
              <w:left w:val="nil"/>
              <w:bottom w:val="single" w:sz="4" w:space="0" w:color="auto"/>
              <w:right w:val="single" w:sz="4" w:space="0" w:color="auto"/>
            </w:tcBorders>
            <w:shd w:val="clear" w:color="auto" w:fill="auto"/>
            <w:noWrap/>
            <w:vAlign w:val="bottom"/>
            <w:hideMark/>
          </w:tcPr>
          <w:p w14:paraId="5C503347" w14:textId="77777777" w:rsidR="002C29C3" w:rsidRPr="00E0014C" w:rsidRDefault="002C29C3" w:rsidP="00C57DED">
            <w:pPr>
              <w:spacing w:after="0" w:line="240" w:lineRule="auto"/>
              <w:jc w:val="right"/>
              <w:rPr>
                <w:rFonts w:ascii="Futura PT Book" w:eastAsia="Times New Roman" w:hAnsi="Futura PT Book" w:cstheme="minorHAnsi"/>
                <w:sz w:val="20"/>
                <w:szCs w:val="20"/>
                <w:lang w:eastAsia="sl-SI"/>
              </w:rPr>
            </w:pPr>
            <w:r w:rsidRPr="00E0014C">
              <w:rPr>
                <w:rFonts w:ascii="Futura PT Book" w:eastAsia="Times New Roman" w:hAnsi="Futura PT Book" w:cstheme="minorHAnsi"/>
                <w:sz w:val="20"/>
                <w:szCs w:val="20"/>
                <w:lang w:eastAsia="sl-SI"/>
              </w:rPr>
              <w:t>534</w:t>
            </w:r>
          </w:p>
        </w:tc>
        <w:tc>
          <w:tcPr>
            <w:tcW w:w="634" w:type="dxa"/>
            <w:tcBorders>
              <w:top w:val="nil"/>
              <w:left w:val="nil"/>
              <w:bottom w:val="single" w:sz="4" w:space="0" w:color="auto"/>
              <w:right w:val="single" w:sz="4" w:space="0" w:color="auto"/>
            </w:tcBorders>
            <w:shd w:val="clear" w:color="auto" w:fill="auto"/>
            <w:noWrap/>
            <w:vAlign w:val="bottom"/>
            <w:hideMark/>
          </w:tcPr>
          <w:p w14:paraId="0BCC20CF" w14:textId="77777777" w:rsidR="002C29C3" w:rsidRPr="00E0014C" w:rsidRDefault="002C29C3" w:rsidP="00C57DED">
            <w:pPr>
              <w:spacing w:after="0" w:line="240" w:lineRule="auto"/>
              <w:jc w:val="right"/>
              <w:rPr>
                <w:rFonts w:ascii="Futura PT Book" w:eastAsia="Times New Roman" w:hAnsi="Futura PT Book" w:cstheme="minorHAnsi"/>
                <w:sz w:val="20"/>
                <w:szCs w:val="20"/>
                <w:lang w:eastAsia="sl-SI"/>
              </w:rPr>
            </w:pPr>
            <w:r w:rsidRPr="00E0014C">
              <w:rPr>
                <w:rFonts w:ascii="Futura PT Book" w:eastAsia="Times New Roman" w:hAnsi="Futura PT Book" w:cstheme="minorHAnsi"/>
                <w:sz w:val="20"/>
                <w:szCs w:val="20"/>
                <w:lang w:eastAsia="sl-SI"/>
              </w:rPr>
              <w:t>565</w:t>
            </w:r>
          </w:p>
        </w:tc>
        <w:tc>
          <w:tcPr>
            <w:tcW w:w="634" w:type="dxa"/>
            <w:tcBorders>
              <w:top w:val="nil"/>
              <w:left w:val="nil"/>
              <w:bottom w:val="single" w:sz="4" w:space="0" w:color="auto"/>
              <w:right w:val="single" w:sz="4" w:space="0" w:color="auto"/>
            </w:tcBorders>
            <w:shd w:val="clear" w:color="auto" w:fill="auto"/>
            <w:noWrap/>
            <w:vAlign w:val="bottom"/>
            <w:hideMark/>
          </w:tcPr>
          <w:p w14:paraId="31135BE6" w14:textId="77777777" w:rsidR="002C29C3" w:rsidRPr="00E0014C" w:rsidRDefault="002C29C3" w:rsidP="00C57DED">
            <w:pPr>
              <w:spacing w:after="0" w:line="240" w:lineRule="auto"/>
              <w:jc w:val="right"/>
              <w:rPr>
                <w:rFonts w:ascii="Futura PT Book" w:eastAsia="Times New Roman" w:hAnsi="Futura PT Book" w:cstheme="minorHAnsi"/>
                <w:sz w:val="20"/>
                <w:szCs w:val="20"/>
                <w:lang w:eastAsia="sl-SI"/>
              </w:rPr>
            </w:pPr>
            <w:r w:rsidRPr="00E0014C">
              <w:rPr>
                <w:rFonts w:ascii="Futura PT Book" w:eastAsia="Times New Roman" w:hAnsi="Futura PT Book" w:cstheme="minorHAnsi"/>
                <w:sz w:val="20"/>
                <w:szCs w:val="20"/>
                <w:lang w:eastAsia="sl-SI"/>
              </w:rPr>
              <w:t>560</w:t>
            </w:r>
          </w:p>
        </w:tc>
        <w:tc>
          <w:tcPr>
            <w:tcW w:w="634" w:type="dxa"/>
            <w:tcBorders>
              <w:top w:val="nil"/>
              <w:left w:val="nil"/>
              <w:bottom w:val="single" w:sz="4" w:space="0" w:color="auto"/>
              <w:right w:val="single" w:sz="4" w:space="0" w:color="auto"/>
            </w:tcBorders>
            <w:shd w:val="clear" w:color="auto" w:fill="auto"/>
            <w:noWrap/>
            <w:vAlign w:val="bottom"/>
            <w:hideMark/>
          </w:tcPr>
          <w:p w14:paraId="4EB950F5" w14:textId="77777777" w:rsidR="002C29C3" w:rsidRPr="00E0014C" w:rsidRDefault="002C29C3" w:rsidP="00C57DED">
            <w:pPr>
              <w:spacing w:after="0" w:line="240" w:lineRule="auto"/>
              <w:jc w:val="right"/>
              <w:rPr>
                <w:rFonts w:ascii="Futura PT Book" w:eastAsia="Times New Roman" w:hAnsi="Futura PT Book" w:cstheme="minorHAnsi"/>
                <w:sz w:val="20"/>
                <w:szCs w:val="20"/>
                <w:lang w:eastAsia="sl-SI"/>
              </w:rPr>
            </w:pPr>
            <w:r w:rsidRPr="00E0014C">
              <w:rPr>
                <w:rFonts w:ascii="Futura PT Book" w:eastAsia="Times New Roman" w:hAnsi="Futura PT Book" w:cstheme="minorHAnsi"/>
                <w:sz w:val="20"/>
                <w:szCs w:val="20"/>
                <w:lang w:eastAsia="sl-SI"/>
              </w:rPr>
              <w:t>558</w:t>
            </w:r>
          </w:p>
        </w:tc>
        <w:tc>
          <w:tcPr>
            <w:tcW w:w="634" w:type="dxa"/>
            <w:tcBorders>
              <w:top w:val="nil"/>
              <w:left w:val="nil"/>
              <w:bottom w:val="single" w:sz="4" w:space="0" w:color="auto"/>
              <w:right w:val="single" w:sz="4" w:space="0" w:color="auto"/>
            </w:tcBorders>
            <w:shd w:val="clear" w:color="auto" w:fill="auto"/>
            <w:noWrap/>
            <w:vAlign w:val="center"/>
            <w:hideMark/>
          </w:tcPr>
          <w:p w14:paraId="3663AF01" w14:textId="77777777" w:rsidR="002C29C3" w:rsidRPr="00E0014C" w:rsidRDefault="002C29C3" w:rsidP="00C57DED">
            <w:pPr>
              <w:spacing w:after="0" w:line="240" w:lineRule="auto"/>
              <w:jc w:val="right"/>
              <w:rPr>
                <w:rFonts w:ascii="Futura PT Book" w:eastAsia="Times New Roman" w:hAnsi="Futura PT Book" w:cstheme="minorHAnsi"/>
                <w:sz w:val="20"/>
                <w:szCs w:val="20"/>
                <w:lang w:eastAsia="sl-SI"/>
              </w:rPr>
            </w:pPr>
            <w:r w:rsidRPr="00E0014C">
              <w:rPr>
                <w:rFonts w:ascii="Futura PT Book" w:eastAsia="Times New Roman" w:hAnsi="Futura PT Book" w:cstheme="minorHAnsi"/>
                <w:sz w:val="20"/>
                <w:szCs w:val="20"/>
                <w:lang w:eastAsia="sl-SI"/>
              </w:rPr>
              <w:t>564</w:t>
            </w:r>
          </w:p>
        </w:tc>
        <w:tc>
          <w:tcPr>
            <w:tcW w:w="687" w:type="dxa"/>
            <w:tcBorders>
              <w:top w:val="nil"/>
              <w:left w:val="nil"/>
              <w:bottom w:val="single" w:sz="4" w:space="0" w:color="auto"/>
              <w:right w:val="single" w:sz="4" w:space="0" w:color="auto"/>
            </w:tcBorders>
            <w:vAlign w:val="center"/>
          </w:tcPr>
          <w:p w14:paraId="3C146073" w14:textId="67F9C5B1" w:rsidR="002C29C3" w:rsidRPr="00E0014C" w:rsidRDefault="00A76ACF" w:rsidP="00C57DED">
            <w:pPr>
              <w:spacing w:after="0" w:line="240" w:lineRule="auto"/>
              <w:jc w:val="right"/>
              <w:rPr>
                <w:rFonts w:ascii="Futura PT Book" w:eastAsia="Times New Roman" w:hAnsi="Futura PT Book" w:cstheme="minorHAnsi"/>
                <w:sz w:val="20"/>
                <w:szCs w:val="20"/>
                <w:lang w:eastAsia="sl-SI"/>
              </w:rPr>
            </w:pPr>
            <w:r w:rsidRPr="00E0014C">
              <w:rPr>
                <w:rFonts w:ascii="Futura PT Book" w:eastAsia="Times New Roman" w:hAnsi="Futura PT Book" w:cstheme="minorHAnsi"/>
                <w:sz w:val="20"/>
                <w:szCs w:val="20"/>
                <w:lang w:eastAsia="sl-SI"/>
              </w:rPr>
              <w:t>578</w:t>
            </w:r>
          </w:p>
        </w:tc>
      </w:tr>
      <w:tr w:rsidR="002C29C3" w:rsidRPr="00E0014C" w14:paraId="39F855B7" w14:textId="74C4E534" w:rsidTr="00501C81">
        <w:trPr>
          <w:trHeight w:val="288"/>
          <w:jc w:val="center"/>
        </w:trPr>
        <w:tc>
          <w:tcPr>
            <w:tcW w:w="2185" w:type="dxa"/>
            <w:tcBorders>
              <w:top w:val="nil"/>
              <w:left w:val="single" w:sz="4" w:space="0" w:color="auto"/>
              <w:bottom w:val="single" w:sz="4" w:space="0" w:color="auto"/>
              <w:right w:val="single" w:sz="4" w:space="0" w:color="auto"/>
            </w:tcBorders>
            <w:shd w:val="clear" w:color="auto" w:fill="auto"/>
            <w:noWrap/>
            <w:vAlign w:val="bottom"/>
            <w:hideMark/>
          </w:tcPr>
          <w:p w14:paraId="3AF17BCE" w14:textId="77777777" w:rsidR="002C29C3" w:rsidRPr="00E0014C" w:rsidRDefault="002C29C3" w:rsidP="00C57DED">
            <w:pPr>
              <w:spacing w:after="0" w:line="240" w:lineRule="auto"/>
              <w:rPr>
                <w:rFonts w:ascii="Futura PT Book" w:eastAsia="Times New Roman" w:hAnsi="Futura PT Book" w:cstheme="minorHAnsi"/>
                <w:b/>
                <w:bCs/>
                <w:sz w:val="20"/>
                <w:szCs w:val="20"/>
                <w:lang w:eastAsia="sl-SI"/>
              </w:rPr>
            </w:pPr>
            <w:r w:rsidRPr="00E0014C">
              <w:rPr>
                <w:rFonts w:ascii="Futura PT Book" w:eastAsia="Times New Roman" w:hAnsi="Futura PT Book" w:cstheme="minorHAnsi"/>
                <w:b/>
                <w:bCs/>
                <w:sz w:val="20"/>
                <w:szCs w:val="20"/>
                <w:lang w:eastAsia="sl-SI"/>
              </w:rPr>
              <w:t xml:space="preserve">Samostojni podjetniki </w:t>
            </w:r>
          </w:p>
        </w:tc>
        <w:tc>
          <w:tcPr>
            <w:tcW w:w="635" w:type="dxa"/>
            <w:tcBorders>
              <w:top w:val="nil"/>
              <w:left w:val="nil"/>
              <w:bottom w:val="single" w:sz="4" w:space="0" w:color="auto"/>
              <w:right w:val="single" w:sz="4" w:space="0" w:color="auto"/>
            </w:tcBorders>
            <w:shd w:val="clear" w:color="auto" w:fill="auto"/>
            <w:noWrap/>
            <w:vAlign w:val="bottom"/>
            <w:hideMark/>
          </w:tcPr>
          <w:p w14:paraId="5D275624" w14:textId="77777777" w:rsidR="002C29C3" w:rsidRPr="00E0014C" w:rsidRDefault="002C29C3" w:rsidP="00C57DED">
            <w:pPr>
              <w:spacing w:after="0" w:line="240" w:lineRule="auto"/>
              <w:jc w:val="right"/>
              <w:rPr>
                <w:rFonts w:ascii="Futura PT Book" w:eastAsia="Times New Roman" w:hAnsi="Futura PT Book" w:cstheme="minorHAnsi"/>
                <w:sz w:val="20"/>
                <w:szCs w:val="20"/>
                <w:lang w:eastAsia="sl-SI"/>
              </w:rPr>
            </w:pPr>
            <w:r w:rsidRPr="00E0014C">
              <w:rPr>
                <w:rFonts w:ascii="Futura PT Book" w:eastAsia="Times New Roman" w:hAnsi="Futura PT Book" w:cstheme="minorHAnsi"/>
                <w:sz w:val="20"/>
                <w:szCs w:val="20"/>
                <w:lang w:eastAsia="sl-SI"/>
              </w:rPr>
              <w:t>932</w:t>
            </w:r>
          </w:p>
        </w:tc>
        <w:tc>
          <w:tcPr>
            <w:tcW w:w="635" w:type="dxa"/>
            <w:tcBorders>
              <w:top w:val="nil"/>
              <w:left w:val="nil"/>
              <w:bottom w:val="single" w:sz="4" w:space="0" w:color="auto"/>
              <w:right w:val="single" w:sz="4" w:space="0" w:color="auto"/>
            </w:tcBorders>
            <w:shd w:val="clear" w:color="auto" w:fill="auto"/>
            <w:noWrap/>
            <w:vAlign w:val="bottom"/>
            <w:hideMark/>
          </w:tcPr>
          <w:p w14:paraId="492087C8" w14:textId="77777777" w:rsidR="002C29C3" w:rsidRPr="00E0014C" w:rsidRDefault="002C29C3" w:rsidP="00C57DED">
            <w:pPr>
              <w:spacing w:after="0" w:line="240" w:lineRule="auto"/>
              <w:jc w:val="right"/>
              <w:rPr>
                <w:rFonts w:ascii="Futura PT Book" w:eastAsia="Times New Roman" w:hAnsi="Futura PT Book" w:cstheme="minorHAnsi"/>
                <w:sz w:val="20"/>
                <w:szCs w:val="20"/>
                <w:lang w:eastAsia="sl-SI"/>
              </w:rPr>
            </w:pPr>
            <w:r w:rsidRPr="00E0014C">
              <w:rPr>
                <w:rFonts w:ascii="Futura PT Book" w:eastAsia="Times New Roman" w:hAnsi="Futura PT Book" w:cstheme="minorHAnsi"/>
                <w:sz w:val="20"/>
                <w:szCs w:val="20"/>
                <w:lang w:eastAsia="sl-SI"/>
              </w:rPr>
              <w:t>912</w:t>
            </w:r>
          </w:p>
        </w:tc>
        <w:tc>
          <w:tcPr>
            <w:tcW w:w="634" w:type="dxa"/>
            <w:tcBorders>
              <w:top w:val="nil"/>
              <w:left w:val="nil"/>
              <w:bottom w:val="single" w:sz="4" w:space="0" w:color="auto"/>
              <w:right w:val="single" w:sz="4" w:space="0" w:color="auto"/>
            </w:tcBorders>
            <w:shd w:val="clear" w:color="auto" w:fill="auto"/>
            <w:noWrap/>
            <w:vAlign w:val="bottom"/>
            <w:hideMark/>
          </w:tcPr>
          <w:p w14:paraId="0005E24B" w14:textId="77777777" w:rsidR="002C29C3" w:rsidRPr="00E0014C" w:rsidRDefault="002C29C3" w:rsidP="00C57DED">
            <w:pPr>
              <w:spacing w:after="0" w:line="240" w:lineRule="auto"/>
              <w:jc w:val="right"/>
              <w:rPr>
                <w:rFonts w:ascii="Futura PT Book" w:eastAsia="Times New Roman" w:hAnsi="Futura PT Book" w:cstheme="minorHAnsi"/>
                <w:sz w:val="20"/>
                <w:szCs w:val="20"/>
                <w:lang w:eastAsia="sl-SI"/>
              </w:rPr>
            </w:pPr>
            <w:r w:rsidRPr="00E0014C">
              <w:rPr>
                <w:rFonts w:ascii="Futura PT Book" w:eastAsia="Times New Roman" w:hAnsi="Futura PT Book" w:cstheme="minorHAnsi"/>
                <w:sz w:val="20"/>
                <w:szCs w:val="20"/>
                <w:lang w:eastAsia="sl-SI"/>
              </w:rPr>
              <w:t>908</w:t>
            </w:r>
          </w:p>
        </w:tc>
        <w:tc>
          <w:tcPr>
            <w:tcW w:w="634" w:type="dxa"/>
            <w:tcBorders>
              <w:top w:val="nil"/>
              <w:left w:val="nil"/>
              <w:bottom w:val="single" w:sz="4" w:space="0" w:color="auto"/>
              <w:right w:val="single" w:sz="4" w:space="0" w:color="auto"/>
            </w:tcBorders>
            <w:shd w:val="clear" w:color="auto" w:fill="auto"/>
            <w:noWrap/>
            <w:vAlign w:val="bottom"/>
            <w:hideMark/>
          </w:tcPr>
          <w:p w14:paraId="7CC71A87" w14:textId="77777777" w:rsidR="002C29C3" w:rsidRPr="00E0014C" w:rsidRDefault="002C29C3" w:rsidP="00C57DED">
            <w:pPr>
              <w:spacing w:after="0" w:line="240" w:lineRule="auto"/>
              <w:jc w:val="right"/>
              <w:rPr>
                <w:rFonts w:ascii="Futura PT Book" w:eastAsia="Times New Roman" w:hAnsi="Futura PT Book" w:cstheme="minorHAnsi"/>
                <w:sz w:val="20"/>
                <w:szCs w:val="20"/>
                <w:lang w:eastAsia="sl-SI"/>
              </w:rPr>
            </w:pPr>
            <w:r w:rsidRPr="00E0014C">
              <w:rPr>
                <w:rFonts w:ascii="Futura PT Book" w:eastAsia="Times New Roman" w:hAnsi="Futura PT Book" w:cstheme="minorHAnsi"/>
                <w:sz w:val="20"/>
                <w:szCs w:val="20"/>
                <w:lang w:eastAsia="sl-SI"/>
              </w:rPr>
              <w:t>873</w:t>
            </w:r>
          </w:p>
        </w:tc>
        <w:tc>
          <w:tcPr>
            <w:tcW w:w="634" w:type="dxa"/>
            <w:tcBorders>
              <w:top w:val="nil"/>
              <w:left w:val="nil"/>
              <w:bottom w:val="single" w:sz="4" w:space="0" w:color="auto"/>
              <w:right w:val="single" w:sz="4" w:space="0" w:color="auto"/>
            </w:tcBorders>
            <w:shd w:val="clear" w:color="auto" w:fill="auto"/>
            <w:noWrap/>
            <w:vAlign w:val="bottom"/>
            <w:hideMark/>
          </w:tcPr>
          <w:p w14:paraId="7D51B197" w14:textId="77777777" w:rsidR="002C29C3" w:rsidRPr="00E0014C" w:rsidRDefault="002C29C3" w:rsidP="00C57DED">
            <w:pPr>
              <w:spacing w:after="0" w:line="240" w:lineRule="auto"/>
              <w:jc w:val="right"/>
              <w:rPr>
                <w:rFonts w:ascii="Futura PT Book" w:eastAsia="Times New Roman" w:hAnsi="Futura PT Book" w:cstheme="minorHAnsi"/>
                <w:sz w:val="20"/>
                <w:szCs w:val="20"/>
                <w:lang w:eastAsia="sl-SI"/>
              </w:rPr>
            </w:pPr>
            <w:r w:rsidRPr="00E0014C">
              <w:rPr>
                <w:rFonts w:ascii="Futura PT Book" w:eastAsia="Times New Roman" w:hAnsi="Futura PT Book" w:cstheme="minorHAnsi"/>
                <w:sz w:val="20"/>
                <w:szCs w:val="20"/>
                <w:lang w:eastAsia="sl-SI"/>
              </w:rPr>
              <w:t>801</w:t>
            </w:r>
          </w:p>
        </w:tc>
        <w:tc>
          <w:tcPr>
            <w:tcW w:w="634" w:type="dxa"/>
            <w:tcBorders>
              <w:top w:val="nil"/>
              <w:left w:val="nil"/>
              <w:bottom w:val="single" w:sz="4" w:space="0" w:color="auto"/>
              <w:right w:val="single" w:sz="4" w:space="0" w:color="auto"/>
            </w:tcBorders>
            <w:shd w:val="clear" w:color="auto" w:fill="auto"/>
            <w:noWrap/>
            <w:vAlign w:val="bottom"/>
            <w:hideMark/>
          </w:tcPr>
          <w:p w14:paraId="4216E1EB" w14:textId="77777777" w:rsidR="002C29C3" w:rsidRPr="00E0014C" w:rsidRDefault="002C29C3" w:rsidP="00C57DED">
            <w:pPr>
              <w:spacing w:after="0" w:line="240" w:lineRule="auto"/>
              <w:jc w:val="right"/>
              <w:rPr>
                <w:rFonts w:ascii="Futura PT Book" w:eastAsia="Times New Roman" w:hAnsi="Futura PT Book" w:cstheme="minorHAnsi"/>
                <w:sz w:val="20"/>
                <w:szCs w:val="20"/>
                <w:lang w:eastAsia="sl-SI"/>
              </w:rPr>
            </w:pPr>
            <w:r w:rsidRPr="00E0014C">
              <w:rPr>
                <w:rFonts w:ascii="Futura PT Book" w:eastAsia="Times New Roman" w:hAnsi="Futura PT Book" w:cstheme="minorHAnsi"/>
                <w:sz w:val="20"/>
                <w:szCs w:val="20"/>
                <w:lang w:eastAsia="sl-SI"/>
              </w:rPr>
              <w:t>728</w:t>
            </w:r>
          </w:p>
        </w:tc>
        <w:tc>
          <w:tcPr>
            <w:tcW w:w="634" w:type="dxa"/>
            <w:tcBorders>
              <w:top w:val="nil"/>
              <w:left w:val="nil"/>
              <w:bottom w:val="single" w:sz="4" w:space="0" w:color="auto"/>
              <w:right w:val="single" w:sz="4" w:space="0" w:color="auto"/>
            </w:tcBorders>
            <w:shd w:val="clear" w:color="auto" w:fill="auto"/>
            <w:noWrap/>
            <w:vAlign w:val="bottom"/>
            <w:hideMark/>
          </w:tcPr>
          <w:p w14:paraId="02E5DC27" w14:textId="77777777" w:rsidR="002C29C3" w:rsidRPr="00E0014C" w:rsidRDefault="002C29C3" w:rsidP="00C57DED">
            <w:pPr>
              <w:spacing w:after="0" w:line="240" w:lineRule="auto"/>
              <w:jc w:val="right"/>
              <w:rPr>
                <w:rFonts w:ascii="Futura PT Book" w:eastAsia="Times New Roman" w:hAnsi="Futura PT Book" w:cstheme="minorHAnsi"/>
                <w:sz w:val="20"/>
                <w:szCs w:val="20"/>
                <w:lang w:eastAsia="sl-SI"/>
              </w:rPr>
            </w:pPr>
            <w:r w:rsidRPr="00E0014C">
              <w:rPr>
                <w:rFonts w:ascii="Futura PT Book" w:eastAsia="Times New Roman" w:hAnsi="Futura PT Book" w:cstheme="minorHAnsi"/>
                <w:sz w:val="20"/>
                <w:szCs w:val="20"/>
                <w:lang w:eastAsia="sl-SI"/>
              </w:rPr>
              <w:t>711</w:t>
            </w:r>
          </w:p>
        </w:tc>
        <w:tc>
          <w:tcPr>
            <w:tcW w:w="634" w:type="dxa"/>
            <w:tcBorders>
              <w:top w:val="nil"/>
              <w:left w:val="nil"/>
              <w:bottom w:val="single" w:sz="4" w:space="0" w:color="auto"/>
              <w:right w:val="single" w:sz="4" w:space="0" w:color="auto"/>
            </w:tcBorders>
            <w:shd w:val="clear" w:color="auto" w:fill="auto"/>
            <w:noWrap/>
            <w:vAlign w:val="bottom"/>
            <w:hideMark/>
          </w:tcPr>
          <w:p w14:paraId="473B673C" w14:textId="77777777" w:rsidR="002C29C3" w:rsidRPr="00E0014C" w:rsidRDefault="002C29C3" w:rsidP="00C57DED">
            <w:pPr>
              <w:spacing w:after="0" w:line="240" w:lineRule="auto"/>
              <w:jc w:val="right"/>
              <w:rPr>
                <w:rFonts w:ascii="Futura PT Book" w:eastAsia="Times New Roman" w:hAnsi="Futura PT Book" w:cstheme="minorHAnsi"/>
                <w:sz w:val="20"/>
                <w:szCs w:val="20"/>
                <w:lang w:eastAsia="sl-SI"/>
              </w:rPr>
            </w:pPr>
            <w:r w:rsidRPr="00E0014C">
              <w:rPr>
                <w:rFonts w:ascii="Futura PT Book" w:eastAsia="Times New Roman" w:hAnsi="Futura PT Book" w:cstheme="minorHAnsi"/>
                <w:sz w:val="20"/>
                <w:szCs w:val="20"/>
                <w:lang w:eastAsia="sl-SI"/>
              </w:rPr>
              <w:t>688</w:t>
            </w:r>
          </w:p>
        </w:tc>
        <w:tc>
          <w:tcPr>
            <w:tcW w:w="634" w:type="dxa"/>
            <w:tcBorders>
              <w:top w:val="nil"/>
              <w:left w:val="nil"/>
              <w:bottom w:val="single" w:sz="4" w:space="0" w:color="auto"/>
              <w:right w:val="single" w:sz="4" w:space="0" w:color="auto"/>
            </w:tcBorders>
            <w:shd w:val="clear" w:color="auto" w:fill="auto"/>
            <w:noWrap/>
            <w:vAlign w:val="bottom"/>
            <w:hideMark/>
          </w:tcPr>
          <w:p w14:paraId="4CF442F0" w14:textId="77777777" w:rsidR="002C29C3" w:rsidRPr="00E0014C" w:rsidRDefault="002C29C3" w:rsidP="00C57DED">
            <w:pPr>
              <w:spacing w:after="0" w:line="240" w:lineRule="auto"/>
              <w:jc w:val="right"/>
              <w:rPr>
                <w:rFonts w:ascii="Futura PT Book" w:eastAsia="Times New Roman" w:hAnsi="Futura PT Book" w:cstheme="minorHAnsi"/>
                <w:sz w:val="20"/>
                <w:szCs w:val="20"/>
                <w:lang w:eastAsia="sl-SI"/>
              </w:rPr>
            </w:pPr>
            <w:r w:rsidRPr="00E0014C">
              <w:rPr>
                <w:rFonts w:ascii="Futura PT Book" w:eastAsia="Times New Roman" w:hAnsi="Futura PT Book" w:cstheme="minorHAnsi"/>
                <w:sz w:val="20"/>
                <w:szCs w:val="20"/>
                <w:lang w:eastAsia="sl-SI"/>
              </w:rPr>
              <w:t>660</w:t>
            </w:r>
          </w:p>
        </w:tc>
        <w:tc>
          <w:tcPr>
            <w:tcW w:w="634" w:type="dxa"/>
            <w:tcBorders>
              <w:top w:val="nil"/>
              <w:left w:val="nil"/>
              <w:bottom w:val="single" w:sz="4" w:space="0" w:color="auto"/>
              <w:right w:val="single" w:sz="4" w:space="0" w:color="auto"/>
            </w:tcBorders>
            <w:shd w:val="clear" w:color="auto" w:fill="auto"/>
            <w:noWrap/>
            <w:vAlign w:val="center"/>
            <w:hideMark/>
          </w:tcPr>
          <w:p w14:paraId="51B8CF5F" w14:textId="77777777" w:rsidR="002C29C3" w:rsidRPr="00E0014C" w:rsidRDefault="002C29C3" w:rsidP="00C57DED">
            <w:pPr>
              <w:spacing w:after="0" w:line="240" w:lineRule="auto"/>
              <w:jc w:val="right"/>
              <w:rPr>
                <w:rFonts w:ascii="Futura PT Book" w:eastAsia="Times New Roman" w:hAnsi="Futura PT Book" w:cstheme="minorHAnsi"/>
                <w:sz w:val="20"/>
                <w:szCs w:val="20"/>
                <w:lang w:eastAsia="sl-SI"/>
              </w:rPr>
            </w:pPr>
            <w:r w:rsidRPr="00E0014C">
              <w:rPr>
                <w:rFonts w:ascii="Futura PT Book" w:eastAsia="Times New Roman" w:hAnsi="Futura PT Book" w:cstheme="minorHAnsi"/>
                <w:sz w:val="20"/>
                <w:szCs w:val="20"/>
                <w:lang w:eastAsia="sl-SI"/>
              </w:rPr>
              <w:t>644</w:t>
            </w:r>
          </w:p>
        </w:tc>
        <w:tc>
          <w:tcPr>
            <w:tcW w:w="687" w:type="dxa"/>
            <w:tcBorders>
              <w:top w:val="nil"/>
              <w:left w:val="nil"/>
              <w:bottom w:val="single" w:sz="4" w:space="0" w:color="auto"/>
              <w:right w:val="single" w:sz="4" w:space="0" w:color="auto"/>
            </w:tcBorders>
            <w:vAlign w:val="center"/>
          </w:tcPr>
          <w:p w14:paraId="4099FC65" w14:textId="7421FFE6" w:rsidR="002C29C3" w:rsidRPr="00E0014C" w:rsidRDefault="00A76ACF" w:rsidP="00C57DED">
            <w:pPr>
              <w:spacing w:after="0" w:line="240" w:lineRule="auto"/>
              <w:jc w:val="right"/>
              <w:rPr>
                <w:rFonts w:ascii="Futura PT Book" w:eastAsia="Times New Roman" w:hAnsi="Futura PT Book" w:cstheme="minorHAnsi"/>
                <w:sz w:val="20"/>
                <w:szCs w:val="20"/>
                <w:lang w:eastAsia="sl-SI"/>
              </w:rPr>
            </w:pPr>
            <w:r w:rsidRPr="00E0014C">
              <w:rPr>
                <w:rFonts w:ascii="Futura PT Book" w:eastAsia="Times New Roman" w:hAnsi="Futura PT Book" w:cstheme="minorHAnsi"/>
                <w:sz w:val="20"/>
                <w:szCs w:val="20"/>
                <w:lang w:eastAsia="sl-SI"/>
              </w:rPr>
              <w:t>639</w:t>
            </w:r>
          </w:p>
        </w:tc>
      </w:tr>
      <w:tr w:rsidR="002C29C3" w:rsidRPr="00E0014C" w14:paraId="32ED474D" w14:textId="6E7475F2" w:rsidTr="00A76ACF">
        <w:trPr>
          <w:trHeight w:val="288"/>
          <w:jc w:val="center"/>
        </w:trPr>
        <w:tc>
          <w:tcPr>
            <w:tcW w:w="2185" w:type="dxa"/>
            <w:tcBorders>
              <w:top w:val="nil"/>
              <w:left w:val="nil"/>
              <w:bottom w:val="nil"/>
              <w:right w:val="nil"/>
            </w:tcBorders>
            <w:shd w:val="clear" w:color="auto" w:fill="auto"/>
            <w:noWrap/>
            <w:vAlign w:val="bottom"/>
            <w:hideMark/>
          </w:tcPr>
          <w:p w14:paraId="3EB2ABD1" w14:textId="2CE1EF0E" w:rsidR="002C29C3" w:rsidRPr="00E0014C" w:rsidRDefault="002C29C3" w:rsidP="00A76ACF">
            <w:pPr>
              <w:spacing w:after="0" w:line="240" w:lineRule="auto"/>
              <w:rPr>
                <w:rFonts w:ascii="Futura PT Book" w:eastAsia="Times New Roman" w:hAnsi="Futura PT Book" w:cstheme="minorHAnsi"/>
                <w:i/>
                <w:sz w:val="20"/>
                <w:szCs w:val="20"/>
                <w:lang w:eastAsia="sl-SI"/>
              </w:rPr>
            </w:pPr>
          </w:p>
        </w:tc>
        <w:tc>
          <w:tcPr>
            <w:tcW w:w="635" w:type="dxa"/>
            <w:tcBorders>
              <w:top w:val="nil"/>
              <w:left w:val="nil"/>
              <w:bottom w:val="nil"/>
              <w:right w:val="nil"/>
            </w:tcBorders>
            <w:shd w:val="clear" w:color="auto" w:fill="auto"/>
            <w:noWrap/>
            <w:vAlign w:val="bottom"/>
            <w:hideMark/>
          </w:tcPr>
          <w:p w14:paraId="6776370E" w14:textId="77777777" w:rsidR="002C29C3" w:rsidRPr="00E0014C" w:rsidRDefault="002C29C3" w:rsidP="00C57DED">
            <w:pPr>
              <w:spacing w:after="0" w:line="240" w:lineRule="auto"/>
              <w:rPr>
                <w:rFonts w:ascii="Futura PT Book" w:eastAsia="Times New Roman" w:hAnsi="Futura PT Book" w:cstheme="minorHAnsi"/>
                <w:sz w:val="20"/>
                <w:szCs w:val="20"/>
                <w:lang w:eastAsia="sl-SI"/>
              </w:rPr>
            </w:pPr>
          </w:p>
        </w:tc>
        <w:tc>
          <w:tcPr>
            <w:tcW w:w="635" w:type="dxa"/>
            <w:tcBorders>
              <w:top w:val="nil"/>
              <w:left w:val="nil"/>
              <w:bottom w:val="nil"/>
              <w:right w:val="nil"/>
            </w:tcBorders>
            <w:shd w:val="clear" w:color="auto" w:fill="auto"/>
            <w:noWrap/>
            <w:vAlign w:val="bottom"/>
            <w:hideMark/>
          </w:tcPr>
          <w:p w14:paraId="3D2B14E3" w14:textId="77777777" w:rsidR="002C29C3" w:rsidRPr="00E0014C" w:rsidRDefault="002C29C3" w:rsidP="00C57DED">
            <w:pPr>
              <w:spacing w:after="0" w:line="240" w:lineRule="auto"/>
              <w:rPr>
                <w:rFonts w:ascii="Futura PT Book" w:eastAsia="Times New Roman" w:hAnsi="Futura PT Book" w:cstheme="minorHAnsi"/>
                <w:sz w:val="20"/>
                <w:szCs w:val="20"/>
                <w:lang w:eastAsia="sl-SI"/>
              </w:rPr>
            </w:pPr>
          </w:p>
        </w:tc>
        <w:tc>
          <w:tcPr>
            <w:tcW w:w="634" w:type="dxa"/>
            <w:tcBorders>
              <w:top w:val="nil"/>
              <w:left w:val="nil"/>
              <w:bottom w:val="nil"/>
              <w:right w:val="nil"/>
            </w:tcBorders>
            <w:shd w:val="clear" w:color="auto" w:fill="auto"/>
            <w:noWrap/>
            <w:vAlign w:val="bottom"/>
            <w:hideMark/>
          </w:tcPr>
          <w:p w14:paraId="38CD2B85" w14:textId="77777777" w:rsidR="002C29C3" w:rsidRPr="00E0014C" w:rsidRDefault="002C29C3" w:rsidP="00C57DED">
            <w:pPr>
              <w:spacing w:after="0" w:line="240" w:lineRule="auto"/>
              <w:rPr>
                <w:rFonts w:ascii="Futura PT Book" w:eastAsia="Times New Roman" w:hAnsi="Futura PT Book" w:cstheme="minorHAnsi"/>
                <w:sz w:val="20"/>
                <w:szCs w:val="20"/>
                <w:lang w:eastAsia="sl-SI"/>
              </w:rPr>
            </w:pPr>
          </w:p>
        </w:tc>
        <w:tc>
          <w:tcPr>
            <w:tcW w:w="634" w:type="dxa"/>
            <w:tcBorders>
              <w:top w:val="nil"/>
              <w:left w:val="nil"/>
              <w:bottom w:val="nil"/>
              <w:right w:val="nil"/>
            </w:tcBorders>
            <w:shd w:val="clear" w:color="auto" w:fill="auto"/>
            <w:noWrap/>
            <w:vAlign w:val="bottom"/>
            <w:hideMark/>
          </w:tcPr>
          <w:p w14:paraId="320B6C1A" w14:textId="77777777" w:rsidR="002C29C3" w:rsidRPr="00E0014C" w:rsidRDefault="002C29C3" w:rsidP="00C57DED">
            <w:pPr>
              <w:spacing w:after="0" w:line="240" w:lineRule="auto"/>
              <w:rPr>
                <w:rFonts w:ascii="Futura PT Book" w:eastAsia="Times New Roman" w:hAnsi="Futura PT Book" w:cstheme="minorHAnsi"/>
                <w:sz w:val="20"/>
                <w:szCs w:val="20"/>
                <w:lang w:eastAsia="sl-SI"/>
              </w:rPr>
            </w:pPr>
          </w:p>
        </w:tc>
        <w:tc>
          <w:tcPr>
            <w:tcW w:w="634" w:type="dxa"/>
            <w:tcBorders>
              <w:top w:val="nil"/>
              <w:left w:val="nil"/>
              <w:bottom w:val="nil"/>
              <w:right w:val="nil"/>
            </w:tcBorders>
            <w:shd w:val="clear" w:color="auto" w:fill="auto"/>
            <w:noWrap/>
            <w:vAlign w:val="bottom"/>
            <w:hideMark/>
          </w:tcPr>
          <w:p w14:paraId="7B3EF2AA" w14:textId="77777777" w:rsidR="002C29C3" w:rsidRPr="00E0014C" w:rsidRDefault="002C29C3" w:rsidP="00C57DED">
            <w:pPr>
              <w:spacing w:after="0" w:line="240" w:lineRule="auto"/>
              <w:rPr>
                <w:rFonts w:ascii="Futura PT Book" w:eastAsia="Times New Roman" w:hAnsi="Futura PT Book" w:cstheme="minorHAnsi"/>
                <w:sz w:val="20"/>
                <w:szCs w:val="20"/>
                <w:lang w:eastAsia="sl-SI"/>
              </w:rPr>
            </w:pPr>
          </w:p>
        </w:tc>
        <w:tc>
          <w:tcPr>
            <w:tcW w:w="634" w:type="dxa"/>
            <w:tcBorders>
              <w:top w:val="nil"/>
              <w:left w:val="nil"/>
              <w:bottom w:val="nil"/>
              <w:right w:val="nil"/>
            </w:tcBorders>
            <w:shd w:val="clear" w:color="auto" w:fill="auto"/>
            <w:noWrap/>
            <w:vAlign w:val="bottom"/>
            <w:hideMark/>
          </w:tcPr>
          <w:p w14:paraId="38F06011" w14:textId="77777777" w:rsidR="002C29C3" w:rsidRPr="00E0014C" w:rsidRDefault="002C29C3" w:rsidP="00C57DED">
            <w:pPr>
              <w:spacing w:after="0" w:line="240" w:lineRule="auto"/>
              <w:rPr>
                <w:rFonts w:ascii="Futura PT Book" w:eastAsia="Times New Roman" w:hAnsi="Futura PT Book" w:cstheme="minorHAnsi"/>
                <w:sz w:val="20"/>
                <w:szCs w:val="20"/>
                <w:lang w:eastAsia="sl-SI"/>
              </w:rPr>
            </w:pPr>
          </w:p>
        </w:tc>
        <w:tc>
          <w:tcPr>
            <w:tcW w:w="634" w:type="dxa"/>
            <w:tcBorders>
              <w:top w:val="nil"/>
              <w:left w:val="nil"/>
              <w:bottom w:val="nil"/>
              <w:right w:val="nil"/>
            </w:tcBorders>
            <w:shd w:val="clear" w:color="auto" w:fill="auto"/>
            <w:noWrap/>
            <w:vAlign w:val="bottom"/>
            <w:hideMark/>
          </w:tcPr>
          <w:p w14:paraId="78A22CD6" w14:textId="77777777" w:rsidR="002C29C3" w:rsidRPr="00E0014C" w:rsidRDefault="002C29C3" w:rsidP="00C57DED">
            <w:pPr>
              <w:spacing w:after="0" w:line="240" w:lineRule="auto"/>
              <w:rPr>
                <w:rFonts w:ascii="Futura PT Book" w:eastAsia="Times New Roman" w:hAnsi="Futura PT Book" w:cstheme="minorHAnsi"/>
                <w:sz w:val="20"/>
                <w:szCs w:val="20"/>
                <w:lang w:eastAsia="sl-SI"/>
              </w:rPr>
            </w:pPr>
          </w:p>
        </w:tc>
        <w:tc>
          <w:tcPr>
            <w:tcW w:w="634" w:type="dxa"/>
            <w:tcBorders>
              <w:top w:val="nil"/>
              <w:left w:val="nil"/>
              <w:bottom w:val="nil"/>
              <w:right w:val="nil"/>
            </w:tcBorders>
            <w:shd w:val="clear" w:color="auto" w:fill="auto"/>
            <w:noWrap/>
            <w:vAlign w:val="bottom"/>
            <w:hideMark/>
          </w:tcPr>
          <w:p w14:paraId="009F0495" w14:textId="77777777" w:rsidR="002C29C3" w:rsidRPr="00E0014C" w:rsidRDefault="002C29C3" w:rsidP="00C57DED">
            <w:pPr>
              <w:spacing w:after="0" w:line="240" w:lineRule="auto"/>
              <w:rPr>
                <w:rFonts w:ascii="Futura PT Book" w:eastAsia="Times New Roman" w:hAnsi="Futura PT Book" w:cstheme="minorHAnsi"/>
                <w:sz w:val="20"/>
                <w:szCs w:val="20"/>
                <w:lang w:eastAsia="sl-SI"/>
              </w:rPr>
            </w:pPr>
          </w:p>
        </w:tc>
        <w:tc>
          <w:tcPr>
            <w:tcW w:w="634" w:type="dxa"/>
            <w:tcBorders>
              <w:top w:val="nil"/>
              <w:left w:val="nil"/>
              <w:bottom w:val="nil"/>
              <w:right w:val="nil"/>
            </w:tcBorders>
            <w:shd w:val="clear" w:color="auto" w:fill="auto"/>
            <w:noWrap/>
            <w:vAlign w:val="bottom"/>
            <w:hideMark/>
          </w:tcPr>
          <w:p w14:paraId="6F7F7EE6" w14:textId="77777777" w:rsidR="002C29C3" w:rsidRPr="00E0014C" w:rsidRDefault="002C29C3" w:rsidP="00C57DED">
            <w:pPr>
              <w:spacing w:after="0" w:line="240" w:lineRule="auto"/>
              <w:rPr>
                <w:rFonts w:ascii="Futura PT Book" w:eastAsia="Times New Roman" w:hAnsi="Futura PT Book" w:cstheme="minorHAnsi"/>
                <w:sz w:val="20"/>
                <w:szCs w:val="20"/>
                <w:lang w:eastAsia="sl-SI"/>
              </w:rPr>
            </w:pPr>
          </w:p>
        </w:tc>
        <w:tc>
          <w:tcPr>
            <w:tcW w:w="634" w:type="dxa"/>
            <w:tcBorders>
              <w:top w:val="nil"/>
              <w:left w:val="nil"/>
              <w:bottom w:val="nil"/>
              <w:right w:val="nil"/>
            </w:tcBorders>
            <w:shd w:val="clear" w:color="auto" w:fill="auto"/>
            <w:noWrap/>
            <w:vAlign w:val="bottom"/>
            <w:hideMark/>
          </w:tcPr>
          <w:p w14:paraId="0934354C" w14:textId="77777777" w:rsidR="002C29C3" w:rsidRPr="00E0014C" w:rsidRDefault="002C29C3" w:rsidP="00C57DED">
            <w:pPr>
              <w:spacing w:after="0" w:line="240" w:lineRule="auto"/>
              <w:rPr>
                <w:rFonts w:ascii="Futura PT Book" w:eastAsia="Times New Roman" w:hAnsi="Futura PT Book" w:cstheme="minorHAnsi"/>
                <w:sz w:val="20"/>
                <w:szCs w:val="20"/>
                <w:lang w:eastAsia="sl-SI"/>
              </w:rPr>
            </w:pPr>
          </w:p>
        </w:tc>
        <w:tc>
          <w:tcPr>
            <w:tcW w:w="687" w:type="dxa"/>
            <w:tcBorders>
              <w:top w:val="nil"/>
              <w:left w:val="nil"/>
              <w:bottom w:val="nil"/>
              <w:right w:val="nil"/>
            </w:tcBorders>
            <w:vAlign w:val="center"/>
          </w:tcPr>
          <w:p w14:paraId="04DDBB28" w14:textId="77777777" w:rsidR="002C29C3" w:rsidRPr="00E0014C" w:rsidRDefault="002C29C3" w:rsidP="00C57DED">
            <w:pPr>
              <w:spacing w:after="0" w:line="240" w:lineRule="auto"/>
              <w:rPr>
                <w:rFonts w:ascii="Futura PT Book" w:eastAsia="Times New Roman" w:hAnsi="Futura PT Book" w:cstheme="minorHAnsi"/>
                <w:sz w:val="20"/>
                <w:szCs w:val="20"/>
                <w:lang w:eastAsia="sl-SI"/>
              </w:rPr>
            </w:pPr>
          </w:p>
        </w:tc>
      </w:tr>
      <w:tr w:rsidR="002C29C3" w:rsidRPr="00E0014C" w14:paraId="1DE11E1C" w14:textId="496192EC" w:rsidTr="00501C81">
        <w:trPr>
          <w:trHeight w:val="288"/>
          <w:jc w:val="center"/>
        </w:trPr>
        <w:tc>
          <w:tcPr>
            <w:tcW w:w="2185" w:type="dxa"/>
            <w:tcBorders>
              <w:top w:val="nil"/>
              <w:left w:val="nil"/>
              <w:bottom w:val="nil"/>
              <w:right w:val="nil"/>
            </w:tcBorders>
            <w:shd w:val="clear" w:color="auto" w:fill="auto"/>
            <w:noWrap/>
            <w:vAlign w:val="bottom"/>
            <w:hideMark/>
          </w:tcPr>
          <w:p w14:paraId="53D532A2" w14:textId="77777777" w:rsidR="002C29C3" w:rsidRPr="00E0014C" w:rsidRDefault="002C29C3" w:rsidP="00C57DED">
            <w:pPr>
              <w:spacing w:after="0" w:line="240" w:lineRule="auto"/>
              <w:rPr>
                <w:rFonts w:ascii="Futura PT Book" w:eastAsia="Times New Roman" w:hAnsi="Futura PT Book" w:cstheme="minorHAnsi"/>
                <w:sz w:val="20"/>
                <w:szCs w:val="20"/>
                <w:lang w:eastAsia="sl-SI"/>
              </w:rPr>
            </w:pPr>
          </w:p>
        </w:tc>
        <w:tc>
          <w:tcPr>
            <w:tcW w:w="6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044CA4" w14:textId="77777777" w:rsidR="002C29C3" w:rsidRPr="00E0014C" w:rsidRDefault="002C29C3" w:rsidP="00C57DED">
            <w:pPr>
              <w:spacing w:after="0" w:line="240" w:lineRule="auto"/>
              <w:jc w:val="right"/>
              <w:rPr>
                <w:rFonts w:ascii="Futura PT Book" w:eastAsia="Times New Roman" w:hAnsi="Futura PT Book" w:cstheme="minorHAnsi"/>
                <w:b/>
                <w:bCs/>
                <w:sz w:val="20"/>
                <w:szCs w:val="20"/>
                <w:lang w:eastAsia="sl-SI"/>
              </w:rPr>
            </w:pPr>
            <w:r w:rsidRPr="00E0014C">
              <w:rPr>
                <w:rFonts w:ascii="Futura PT Book" w:eastAsia="Times New Roman" w:hAnsi="Futura PT Book" w:cstheme="minorHAnsi"/>
                <w:b/>
                <w:bCs/>
                <w:sz w:val="20"/>
                <w:szCs w:val="20"/>
                <w:lang w:eastAsia="sl-SI"/>
              </w:rPr>
              <w:t>2011</w:t>
            </w:r>
          </w:p>
        </w:tc>
        <w:tc>
          <w:tcPr>
            <w:tcW w:w="635" w:type="dxa"/>
            <w:tcBorders>
              <w:top w:val="single" w:sz="4" w:space="0" w:color="auto"/>
              <w:left w:val="nil"/>
              <w:bottom w:val="single" w:sz="4" w:space="0" w:color="auto"/>
              <w:right w:val="single" w:sz="4" w:space="0" w:color="auto"/>
            </w:tcBorders>
            <w:shd w:val="clear" w:color="auto" w:fill="auto"/>
            <w:noWrap/>
            <w:vAlign w:val="bottom"/>
            <w:hideMark/>
          </w:tcPr>
          <w:p w14:paraId="00FCF69D" w14:textId="77777777" w:rsidR="002C29C3" w:rsidRPr="00E0014C" w:rsidRDefault="002C29C3" w:rsidP="00C57DED">
            <w:pPr>
              <w:spacing w:after="0" w:line="240" w:lineRule="auto"/>
              <w:jc w:val="right"/>
              <w:rPr>
                <w:rFonts w:ascii="Futura PT Book" w:eastAsia="Times New Roman" w:hAnsi="Futura PT Book" w:cstheme="minorHAnsi"/>
                <w:b/>
                <w:bCs/>
                <w:sz w:val="20"/>
                <w:szCs w:val="20"/>
                <w:lang w:eastAsia="sl-SI"/>
              </w:rPr>
            </w:pPr>
            <w:r w:rsidRPr="00E0014C">
              <w:rPr>
                <w:rFonts w:ascii="Futura PT Book" w:eastAsia="Times New Roman" w:hAnsi="Futura PT Book" w:cstheme="minorHAnsi"/>
                <w:b/>
                <w:bCs/>
                <w:sz w:val="20"/>
                <w:szCs w:val="20"/>
                <w:lang w:eastAsia="sl-SI"/>
              </w:rPr>
              <w:t>2012</w:t>
            </w:r>
          </w:p>
        </w:tc>
        <w:tc>
          <w:tcPr>
            <w:tcW w:w="634" w:type="dxa"/>
            <w:tcBorders>
              <w:top w:val="single" w:sz="4" w:space="0" w:color="auto"/>
              <w:left w:val="nil"/>
              <w:bottom w:val="single" w:sz="4" w:space="0" w:color="auto"/>
              <w:right w:val="single" w:sz="4" w:space="0" w:color="auto"/>
            </w:tcBorders>
            <w:shd w:val="clear" w:color="auto" w:fill="auto"/>
            <w:noWrap/>
            <w:vAlign w:val="bottom"/>
            <w:hideMark/>
          </w:tcPr>
          <w:p w14:paraId="038DA002" w14:textId="77777777" w:rsidR="002C29C3" w:rsidRPr="00E0014C" w:rsidRDefault="002C29C3" w:rsidP="00C57DED">
            <w:pPr>
              <w:spacing w:after="0" w:line="240" w:lineRule="auto"/>
              <w:jc w:val="right"/>
              <w:rPr>
                <w:rFonts w:ascii="Futura PT Book" w:eastAsia="Times New Roman" w:hAnsi="Futura PT Book" w:cstheme="minorHAnsi"/>
                <w:b/>
                <w:bCs/>
                <w:sz w:val="20"/>
                <w:szCs w:val="20"/>
                <w:lang w:eastAsia="sl-SI"/>
              </w:rPr>
            </w:pPr>
            <w:r w:rsidRPr="00E0014C">
              <w:rPr>
                <w:rFonts w:ascii="Futura PT Book" w:eastAsia="Times New Roman" w:hAnsi="Futura PT Book" w:cstheme="minorHAnsi"/>
                <w:b/>
                <w:bCs/>
                <w:sz w:val="20"/>
                <w:szCs w:val="20"/>
                <w:lang w:eastAsia="sl-SI"/>
              </w:rPr>
              <w:t>2013</w:t>
            </w:r>
          </w:p>
        </w:tc>
        <w:tc>
          <w:tcPr>
            <w:tcW w:w="634" w:type="dxa"/>
            <w:tcBorders>
              <w:top w:val="single" w:sz="4" w:space="0" w:color="auto"/>
              <w:left w:val="nil"/>
              <w:bottom w:val="single" w:sz="4" w:space="0" w:color="auto"/>
              <w:right w:val="single" w:sz="4" w:space="0" w:color="auto"/>
            </w:tcBorders>
            <w:shd w:val="clear" w:color="auto" w:fill="auto"/>
            <w:noWrap/>
            <w:vAlign w:val="bottom"/>
            <w:hideMark/>
          </w:tcPr>
          <w:p w14:paraId="6B401E54" w14:textId="77777777" w:rsidR="002C29C3" w:rsidRPr="00E0014C" w:rsidRDefault="002C29C3" w:rsidP="00C57DED">
            <w:pPr>
              <w:spacing w:after="0" w:line="240" w:lineRule="auto"/>
              <w:jc w:val="right"/>
              <w:rPr>
                <w:rFonts w:ascii="Futura PT Book" w:eastAsia="Times New Roman" w:hAnsi="Futura PT Book" w:cstheme="minorHAnsi"/>
                <w:b/>
                <w:bCs/>
                <w:sz w:val="20"/>
                <w:szCs w:val="20"/>
                <w:lang w:eastAsia="sl-SI"/>
              </w:rPr>
            </w:pPr>
            <w:r w:rsidRPr="00E0014C">
              <w:rPr>
                <w:rFonts w:ascii="Futura PT Book" w:eastAsia="Times New Roman" w:hAnsi="Futura PT Book" w:cstheme="minorHAnsi"/>
                <w:b/>
                <w:bCs/>
                <w:sz w:val="20"/>
                <w:szCs w:val="20"/>
                <w:lang w:eastAsia="sl-SI"/>
              </w:rPr>
              <w:t>2014</w:t>
            </w:r>
          </w:p>
        </w:tc>
        <w:tc>
          <w:tcPr>
            <w:tcW w:w="634" w:type="dxa"/>
            <w:tcBorders>
              <w:top w:val="single" w:sz="4" w:space="0" w:color="auto"/>
              <w:left w:val="nil"/>
              <w:bottom w:val="single" w:sz="4" w:space="0" w:color="auto"/>
              <w:right w:val="single" w:sz="4" w:space="0" w:color="auto"/>
            </w:tcBorders>
            <w:shd w:val="clear" w:color="auto" w:fill="auto"/>
            <w:noWrap/>
            <w:vAlign w:val="bottom"/>
            <w:hideMark/>
          </w:tcPr>
          <w:p w14:paraId="15D86B4C" w14:textId="77777777" w:rsidR="002C29C3" w:rsidRPr="00E0014C" w:rsidRDefault="002C29C3" w:rsidP="00C57DED">
            <w:pPr>
              <w:spacing w:after="0" w:line="240" w:lineRule="auto"/>
              <w:jc w:val="right"/>
              <w:rPr>
                <w:rFonts w:ascii="Futura PT Book" w:eastAsia="Times New Roman" w:hAnsi="Futura PT Book" w:cstheme="minorHAnsi"/>
                <w:b/>
                <w:bCs/>
                <w:sz w:val="20"/>
                <w:szCs w:val="20"/>
                <w:lang w:eastAsia="sl-SI"/>
              </w:rPr>
            </w:pPr>
            <w:r w:rsidRPr="00E0014C">
              <w:rPr>
                <w:rFonts w:ascii="Futura PT Book" w:eastAsia="Times New Roman" w:hAnsi="Futura PT Book" w:cstheme="minorHAnsi"/>
                <w:b/>
                <w:bCs/>
                <w:sz w:val="20"/>
                <w:szCs w:val="20"/>
                <w:lang w:eastAsia="sl-SI"/>
              </w:rPr>
              <w:t>2015</w:t>
            </w:r>
          </w:p>
        </w:tc>
        <w:tc>
          <w:tcPr>
            <w:tcW w:w="634" w:type="dxa"/>
            <w:tcBorders>
              <w:top w:val="single" w:sz="4" w:space="0" w:color="auto"/>
              <w:left w:val="nil"/>
              <w:bottom w:val="single" w:sz="4" w:space="0" w:color="auto"/>
              <w:right w:val="single" w:sz="4" w:space="0" w:color="auto"/>
            </w:tcBorders>
            <w:shd w:val="clear" w:color="auto" w:fill="auto"/>
            <w:noWrap/>
            <w:vAlign w:val="bottom"/>
            <w:hideMark/>
          </w:tcPr>
          <w:p w14:paraId="2A98F0B1" w14:textId="77777777" w:rsidR="002C29C3" w:rsidRPr="00E0014C" w:rsidRDefault="002C29C3" w:rsidP="00C57DED">
            <w:pPr>
              <w:spacing w:after="0" w:line="240" w:lineRule="auto"/>
              <w:jc w:val="right"/>
              <w:rPr>
                <w:rFonts w:ascii="Futura PT Book" w:eastAsia="Times New Roman" w:hAnsi="Futura PT Book" w:cstheme="minorHAnsi"/>
                <w:b/>
                <w:bCs/>
                <w:sz w:val="20"/>
                <w:szCs w:val="20"/>
                <w:lang w:eastAsia="sl-SI"/>
              </w:rPr>
            </w:pPr>
            <w:r w:rsidRPr="00E0014C">
              <w:rPr>
                <w:rFonts w:ascii="Futura PT Book" w:eastAsia="Times New Roman" w:hAnsi="Futura PT Book" w:cstheme="minorHAnsi"/>
                <w:b/>
                <w:bCs/>
                <w:sz w:val="20"/>
                <w:szCs w:val="20"/>
                <w:lang w:eastAsia="sl-SI"/>
              </w:rPr>
              <w:t>2016</w:t>
            </w:r>
          </w:p>
        </w:tc>
        <w:tc>
          <w:tcPr>
            <w:tcW w:w="634" w:type="dxa"/>
            <w:tcBorders>
              <w:top w:val="single" w:sz="4" w:space="0" w:color="auto"/>
              <w:left w:val="nil"/>
              <w:bottom w:val="single" w:sz="4" w:space="0" w:color="auto"/>
              <w:right w:val="single" w:sz="4" w:space="0" w:color="auto"/>
            </w:tcBorders>
            <w:shd w:val="clear" w:color="auto" w:fill="auto"/>
            <w:noWrap/>
            <w:vAlign w:val="bottom"/>
            <w:hideMark/>
          </w:tcPr>
          <w:p w14:paraId="485684FA" w14:textId="77777777" w:rsidR="002C29C3" w:rsidRPr="00E0014C" w:rsidRDefault="002C29C3" w:rsidP="00C57DED">
            <w:pPr>
              <w:spacing w:after="0" w:line="240" w:lineRule="auto"/>
              <w:jc w:val="right"/>
              <w:rPr>
                <w:rFonts w:ascii="Futura PT Book" w:eastAsia="Times New Roman" w:hAnsi="Futura PT Book" w:cstheme="minorHAnsi"/>
                <w:b/>
                <w:bCs/>
                <w:sz w:val="20"/>
                <w:szCs w:val="20"/>
                <w:lang w:eastAsia="sl-SI"/>
              </w:rPr>
            </w:pPr>
            <w:r w:rsidRPr="00E0014C">
              <w:rPr>
                <w:rFonts w:ascii="Futura PT Book" w:eastAsia="Times New Roman" w:hAnsi="Futura PT Book" w:cstheme="minorHAnsi"/>
                <w:b/>
                <w:bCs/>
                <w:sz w:val="20"/>
                <w:szCs w:val="20"/>
                <w:lang w:eastAsia="sl-SI"/>
              </w:rPr>
              <w:t>2017</w:t>
            </w:r>
          </w:p>
        </w:tc>
        <w:tc>
          <w:tcPr>
            <w:tcW w:w="634" w:type="dxa"/>
            <w:tcBorders>
              <w:top w:val="single" w:sz="4" w:space="0" w:color="auto"/>
              <w:left w:val="nil"/>
              <w:bottom w:val="single" w:sz="4" w:space="0" w:color="auto"/>
              <w:right w:val="single" w:sz="4" w:space="0" w:color="auto"/>
            </w:tcBorders>
            <w:shd w:val="clear" w:color="auto" w:fill="auto"/>
            <w:noWrap/>
            <w:vAlign w:val="bottom"/>
            <w:hideMark/>
          </w:tcPr>
          <w:p w14:paraId="3A383A05" w14:textId="77777777" w:rsidR="002C29C3" w:rsidRPr="00E0014C" w:rsidRDefault="002C29C3" w:rsidP="00C57DED">
            <w:pPr>
              <w:spacing w:after="0" w:line="240" w:lineRule="auto"/>
              <w:jc w:val="right"/>
              <w:rPr>
                <w:rFonts w:ascii="Futura PT Book" w:eastAsia="Times New Roman" w:hAnsi="Futura PT Book" w:cstheme="minorHAnsi"/>
                <w:b/>
                <w:bCs/>
                <w:sz w:val="20"/>
                <w:szCs w:val="20"/>
                <w:lang w:eastAsia="sl-SI"/>
              </w:rPr>
            </w:pPr>
            <w:r w:rsidRPr="00E0014C">
              <w:rPr>
                <w:rFonts w:ascii="Futura PT Book" w:eastAsia="Times New Roman" w:hAnsi="Futura PT Book" w:cstheme="minorHAnsi"/>
                <w:b/>
                <w:bCs/>
                <w:sz w:val="20"/>
                <w:szCs w:val="20"/>
                <w:lang w:eastAsia="sl-SI"/>
              </w:rPr>
              <w:t>2018</w:t>
            </w:r>
          </w:p>
        </w:tc>
        <w:tc>
          <w:tcPr>
            <w:tcW w:w="634" w:type="dxa"/>
            <w:tcBorders>
              <w:top w:val="single" w:sz="4" w:space="0" w:color="auto"/>
              <w:left w:val="nil"/>
              <w:bottom w:val="single" w:sz="4" w:space="0" w:color="auto"/>
              <w:right w:val="single" w:sz="4" w:space="0" w:color="auto"/>
            </w:tcBorders>
            <w:shd w:val="clear" w:color="auto" w:fill="auto"/>
            <w:noWrap/>
            <w:vAlign w:val="bottom"/>
            <w:hideMark/>
          </w:tcPr>
          <w:p w14:paraId="1A16AB6F" w14:textId="77777777" w:rsidR="002C29C3" w:rsidRPr="00E0014C" w:rsidRDefault="002C29C3" w:rsidP="00C57DED">
            <w:pPr>
              <w:spacing w:after="0" w:line="240" w:lineRule="auto"/>
              <w:jc w:val="right"/>
              <w:rPr>
                <w:rFonts w:ascii="Futura PT Book" w:eastAsia="Times New Roman" w:hAnsi="Futura PT Book" w:cstheme="minorHAnsi"/>
                <w:b/>
                <w:bCs/>
                <w:sz w:val="20"/>
                <w:szCs w:val="20"/>
                <w:lang w:eastAsia="sl-SI"/>
              </w:rPr>
            </w:pPr>
            <w:r w:rsidRPr="00E0014C">
              <w:rPr>
                <w:rFonts w:ascii="Futura PT Book" w:eastAsia="Times New Roman" w:hAnsi="Futura PT Book" w:cstheme="minorHAnsi"/>
                <w:b/>
                <w:bCs/>
                <w:sz w:val="20"/>
                <w:szCs w:val="20"/>
                <w:lang w:eastAsia="sl-SI"/>
              </w:rPr>
              <w:t>2019</w:t>
            </w:r>
          </w:p>
        </w:tc>
        <w:tc>
          <w:tcPr>
            <w:tcW w:w="634" w:type="dxa"/>
            <w:tcBorders>
              <w:top w:val="single" w:sz="4" w:space="0" w:color="auto"/>
              <w:left w:val="nil"/>
              <w:bottom w:val="single" w:sz="4" w:space="0" w:color="auto"/>
              <w:right w:val="single" w:sz="4" w:space="0" w:color="auto"/>
            </w:tcBorders>
            <w:shd w:val="clear" w:color="auto" w:fill="auto"/>
            <w:noWrap/>
            <w:vAlign w:val="center"/>
            <w:hideMark/>
          </w:tcPr>
          <w:p w14:paraId="72BB7E17" w14:textId="77777777" w:rsidR="002C29C3" w:rsidRPr="00E0014C" w:rsidRDefault="002C29C3" w:rsidP="00C57DED">
            <w:pPr>
              <w:spacing w:after="0" w:line="240" w:lineRule="auto"/>
              <w:jc w:val="right"/>
              <w:rPr>
                <w:rFonts w:ascii="Futura PT Book" w:eastAsia="Times New Roman" w:hAnsi="Futura PT Book" w:cstheme="minorHAnsi"/>
                <w:b/>
                <w:bCs/>
                <w:sz w:val="20"/>
                <w:szCs w:val="20"/>
                <w:lang w:eastAsia="sl-SI"/>
              </w:rPr>
            </w:pPr>
            <w:r w:rsidRPr="00E0014C">
              <w:rPr>
                <w:rFonts w:ascii="Futura PT Book" w:eastAsia="Times New Roman" w:hAnsi="Futura PT Book" w:cstheme="minorHAnsi"/>
                <w:b/>
                <w:bCs/>
                <w:sz w:val="20"/>
                <w:szCs w:val="20"/>
                <w:lang w:eastAsia="sl-SI"/>
              </w:rPr>
              <w:t>2020</w:t>
            </w:r>
          </w:p>
        </w:tc>
        <w:tc>
          <w:tcPr>
            <w:tcW w:w="687" w:type="dxa"/>
            <w:tcBorders>
              <w:top w:val="single" w:sz="4" w:space="0" w:color="auto"/>
              <w:left w:val="nil"/>
              <w:bottom w:val="single" w:sz="4" w:space="0" w:color="auto"/>
              <w:right w:val="single" w:sz="4" w:space="0" w:color="auto"/>
            </w:tcBorders>
            <w:vAlign w:val="center"/>
          </w:tcPr>
          <w:p w14:paraId="3F4E33B6" w14:textId="4A2FD0A5" w:rsidR="002C29C3" w:rsidRPr="00E0014C" w:rsidRDefault="002C29C3" w:rsidP="00C57DED">
            <w:pPr>
              <w:spacing w:after="0" w:line="240" w:lineRule="auto"/>
              <w:jc w:val="right"/>
              <w:rPr>
                <w:rFonts w:ascii="Futura PT Book" w:eastAsia="Times New Roman" w:hAnsi="Futura PT Book" w:cstheme="minorHAnsi"/>
                <w:b/>
                <w:bCs/>
                <w:sz w:val="20"/>
                <w:szCs w:val="20"/>
                <w:lang w:eastAsia="sl-SI"/>
              </w:rPr>
            </w:pPr>
            <w:r w:rsidRPr="00E0014C">
              <w:rPr>
                <w:rFonts w:ascii="Futura PT Book" w:eastAsia="Times New Roman" w:hAnsi="Futura PT Book" w:cstheme="minorHAnsi"/>
                <w:b/>
                <w:bCs/>
                <w:sz w:val="20"/>
                <w:szCs w:val="20"/>
                <w:lang w:eastAsia="sl-SI"/>
              </w:rPr>
              <w:t>2021</w:t>
            </w:r>
          </w:p>
        </w:tc>
      </w:tr>
      <w:tr w:rsidR="002C29C3" w:rsidRPr="00E0014C" w14:paraId="3DAC99D7" w14:textId="3622AE00" w:rsidTr="00501C81">
        <w:trPr>
          <w:trHeight w:val="288"/>
          <w:jc w:val="center"/>
        </w:trPr>
        <w:tc>
          <w:tcPr>
            <w:tcW w:w="21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4CE56C" w14:textId="4204D980" w:rsidR="002C29C3" w:rsidRPr="00E0014C" w:rsidRDefault="002C29C3" w:rsidP="00C57DED">
            <w:pPr>
              <w:spacing w:after="0" w:line="240" w:lineRule="auto"/>
              <w:rPr>
                <w:rFonts w:ascii="Futura PT Book" w:eastAsia="Times New Roman" w:hAnsi="Futura PT Book" w:cstheme="minorHAnsi"/>
                <w:b/>
                <w:bCs/>
                <w:sz w:val="20"/>
                <w:szCs w:val="20"/>
                <w:lang w:eastAsia="sl-SI"/>
              </w:rPr>
            </w:pPr>
            <w:r w:rsidRPr="00E0014C">
              <w:rPr>
                <w:rFonts w:ascii="Futura PT Book" w:eastAsia="Times New Roman" w:hAnsi="Futura PT Book" w:cstheme="minorHAnsi"/>
                <w:b/>
                <w:bCs/>
                <w:sz w:val="20"/>
                <w:szCs w:val="20"/>
                <w:lang w:eastAsia="sl-SI"/>
              </w:rPr>
              <w:t>Zaposleni v gosp.</w:t>
            </w:r>
            <w:r w:rsidR="00883A3F">
              <w:rPr>
                <w:rFonts w:ascii="Futura PT Book" w:eastAsia="Times New Roman" w:hAnsi="Futura PT Book" w:cstheme="minorHAnsi"/>
                <w:b/>
                <w:bCs/>
                <w:sz w:val="20"/>
                <w:szCs w:val="20"/>
                <w:lang w:eastAsia="sl-SI"/>
              </w:rPr>
              <w:t xml:space="preserve"> </w:t>
            </w:r>
            <w:r w:rsidRPr="00E0014C">
              <w:rPr>
                <w:rFonts w:ascii="Futura PT Book" w:eastAsia="Times New Roman" w:hAnsi="Futura PT Book" w:cstheme="minorHAnsi"/>
                <w:b/>
                <w:bCs/>
                <w:sz w:val="20"/>
                <w:szCs w:val="20"/>
                <w:lang w:eastAsia="sl-SI"/>
              </w:rPr>
              <w:t>druž.</w:t>
            </w:r>
          </w:p>
        </w:tc>
        <w:tc>
          <w:tcPr>
            <w:tcW w:w="635" w:type="dxa"/>
            <w:tcBorders>
              <w:top w:val="nil"/>
              <w:left w:val="nil"/>
              <w:bottom w:val="single" w:sz="4" w:space="0" w:color="auto"/>
              <w:right w:val="single" w:sz="4" w:space="0" w:color="auto"/>
            </w:tcBorders>
            <w:shd w:val="clear" w:color="auto" w:fill="auto"/>
            <w:noWrap/>
            <w:vAlign w:val="bottom"/>
            <w:hideMark/>
          </w:tcPr>
          <w:p w14:paraId="010A447E" w14:textId="77777777" w:rsidR="002C29C3" w:rsidRPr="00E0014C" w:rsidRDefault="002C29C3" w:rsidP="00C57DED">
            <w:pPr>
              <w:spacing w:after="0" w:line="240" w:lineRule="auto"/>
              <w:jc w:val="right"/>
              <w:rPr>
                <w:rFonts w:ascii="Futura PT Book" w:eastAsia="Times New Roman" w:hAnsi="Futura PT Book" w:cstheme="minorHAnsi"/>
                <w:sz w:val="20"/>
                <w:szCs w:val="20"/>
                <w:lang w:eastAsia="sl-SI"/>
              </w:rPr>
            </w:pPr>
            <w:r w:rsidRPr="00E0014C">
              <w:rPr>
                <w:rFonts w:ascii="Futura PT Book" w:eastAsia="Times New Roman" w:hAnsi="Futura PT Book" w:cstheme="minorHAnsi"/>
                <w:sz w:val="20"/>
                <w:szCs w:val="20"/>
                <w:lang w:eastAsia="sl-SI"/>
              </w:rPr>
              <w:t>4.174</w:t>
            </w:r>
          </w:p>
        </w:tc>
        <w:tc>
          <w:tcPr>
            <w:tcW w:w="635" w:type="dxa"/>
            <w:tcBorders>
              <w:top w:val="nil"/>
              <w:left w:val="nil"/>
              <w:bottom w:val="single" w:sz="4" w:space="0" w:color="auto"/>
              <w:right w:val="single" w:sz="4" w:space="0" w:color="auto"/>
            </w:tcBorders>
            <w:shd w:val="clear" w:color="auto" w:fill="auto"/>
            <w:noWrap/>
            <w:vAlign w:val="bottom"/>
            <w:hideMark/>
          </w:tcPr>
          <w:p w14:paraId="01F24A9A" w14:textId="77777777" w:rsidR="002C29C3" w:rsidRPr="00E0014C" w:rsidRDefault="002C29C3" w:rsidP="00C57DED">
            <w:pPr>
              <w:spacing w:after="0" w:line="240" w:lineRule="auto"/>
              <w:jc w:val="right"/>
              <w:rPr>
                <w:rFonts w:ascii="Futura PT Book" w:eastAsia="Times New Roman" w:hAnsi="Futura PT Book" w:cstheme="minorHAnsi"/>
                <w:sz w:val="20"/>
                <w:szCs w:val="20"/>
                <w:lang w:eastAsia="sl-SI"/>
              </w:rPr>
            </w:pPr>
            <w:r w:rsidRPr="00E0014C">
              <w:rPr>
                <w:rFonts w:ascii="Futura PT Book" w:eastAsia="Times New Roman" w:hAnsi="Futura PT Book" w:cstheme="minorHAnsi"/>
                <w:sz w:val="20"/>
                <w:szCs w:val="20"/>
                <w:lang w:eastAsia="sl-SI"/>
              </w:rPr>
              <w:t>4.340</w:t>
            </w:r>
          </w:p>
        </w:tc>
        <w:tc>
          <w:tcPr>
            <w:tcW w:w="634" w:type="dxa"/>
            <w:tcBorders>
              <w:top w:val="nil"/>
              <w:left w:val="nil"/>
              <w:bottom w:val="single" w:sz="4" w:space="0" w:color="auto"/>
              <w:right w:val="single" w:sz="4" w:space="0" w:color="auto"/>
            </w:tcBorders>
            <w:shd w:val="clear" w:color="auto" w:fill="auto"/>
            <w:noWrap/>
            <w:vAlign w:val="bottom"/>
            <w:hideMark/>
          </w:tcPr>
          <w:p w14:paraId="4724AB98" w14:textId="77777777" w:rsidR="002C29C3" w:rsidRPr="00E0014C" w:rsidRDefault="002C29C3" w:rsidP="00C57DED">
            <w:pPr>
              <w:spacing w:after="0" w:line="240" w:lineRule="auto"/>
              <w:jc w:val="right"/>
              <w:rPr>
                <w:rFonts w:ascii="Futura PT Book" w:eastAsia="Times New Roman" w:hAnsi="Futura PT Book" w:cstheme="minorHAnsi"/>
                <w:sz w:val="20"/>
                <w:szCs w:val="20"/>
                <w:lang w:eastAsia="sl-SI"/>
              </w:rPr>
            </w:pPr>
            <w:r w:rsidRPr="00E0014C">
              <w:rPr>
                <w:rFonts w:ascii="Futura PT Book" w:eastAsia="Times New Roman" w:hAnsi="Futura PT Book" w:cstheme="minorHAnsi"/>
                <w:sz w:val="20"/>
                <w:szCs w:val="20"/>
                <w:lang w:eastAsia="sl-SI"/>
              </w:rPr>
              <w:t>4.261</w:t>
            </w:r>
          </w:p>
        </w:tc>
        <w:tc>
          <w:tcPr>
            <w:tcW w:w="634" w:type="dxa"/>
            <w:tcBorders>
              <w:top w:val="nil"/>
              <w:left w:val="nil"/>
              <w:bottom w:val="single" w:sz="4" w:space="0" w:color="auto"/>
              <w:right w:val="single" w:sz="4" w:space="0" w:color="auto"/>
            </w:tcBorders>
            <w:shd w:val="clear" w:color="auto" w:fill="auto"/>
            <w:noWrap/>
            <w:vAlign w:val="bottom"/>
            <w:hideMark/>
          </w:tcPr>
          <w:p w14:paraId="64D7CDA7" w14:textId="77777777" w:rsidR="002C29C3" w:rsidRPr="00E0014C" w:rsidRDefault="002C29C3" w:rsidP="00C57DED">
            <w:pPr>
              <w:spacing w:after="0" w:line="240" w:lineRule="auto"/>
              <w:jc w:val="right"/>
              <w:rPr>
                <w:rFonts w:ascii="Futura PT Book" w:eastAsia="Times New Roman" w:hAnsi="Futura PT Book" w:cstheme="minorHAnsi"/>
                <w:sz w:val="20"/>
                <w:szCs w:val="20"/>
                <w:lang w:eastAsia="sl-SI"/>
              </w:rPr>
            </w:pPr>
            <w:r w:rsidRPr="00E0014C">
              <w:rPr>
                <w:rFonts w:ascii="Futura PT Book" w:eastAsia="Times New Roman" w:hAnsi="Futura PT Book" w:cstheme="minorHAnsi"/>
                <w:sz w:val="20"/>
                <w:szCs w:val="20"/>
                <w:lang w:eastAsia="sl-SI"/>
              </w:rPr>
              <w:t>4.264</w:t>
            </w:r>
          </w:p>
        </w:tc>
        <w:tc>
          <w:tcPr>
            <w:tcW w:w="634" w:type="dxa"/>
            <w:tcBorders>
              <w:top w:val="nil"/>
              <w:left w:val="nil"/>
              <w:bottom w:val="single" w:sz="4" w:space="0" w:color="auto"/>
              <w:right w:val="single" w:sz="4" w:space="0" w:color="auto"/>
            </w:tcBorders>
            <w:shd w:val="clear" w:color="auto" w:fill="auto"/>
            <w:noWrap/>
            <w:vAlign w:val="bottom"/>
            <w:hideMark/>
          </w:tcPr>
          <w:p w14:paraId="45F972AF" w14:textId="77777777" w:rsidR="002C29C3" w:rsidRPr="00E0014C" w:rsidRDefault="002C29C3" w:rsidP="00C57DED">
            <w:pPr>
              <w:spacing w:after="0" w:line="240" w:lineRule="auto"/>
              <w:jc w:val="right"/>
              <w:rPr>
                <w:rFonts w:ascii="Futura PT Book" w:eastAsia="Times New Roman" w:hAnsi="Futura PT Book" w:cstheme="minorHAnsi"/>
                <w:sz w:val="20"/>
                <w:szCs w:val="20"/>
                <w:lang w:eastAsia="sl-SI"/>
              </w:rPr>
            </w:pPr>
            <w:r w:rsidRPr="00E0014C">
              <w:rPr>
                <w:rFonts w:ascii="Futura PT Book" w:eastAsia="Times New Roman" w:hAnsi="Futura PT Book" w:cstheme="minorHAnsi"/>
                <w:sz w:val="20"/>
                <w:szCs w:val="20"/>
                <w:lang w:eastAsia="sl-SI"/>
              </w:rPr>
              <w:t>4.415</w:t>
            </w:r>
          </w:p>
        </w:tc>
        <w:tc>
          <w:tcPr>
            <w:tcW w:w="634" w:type="dxa"/>
            <w:tcBorders>
              <w:top w:val="nil"/>
              <w:left w:val="nil"/>
              <w:bottom w:val="single" w:sz="4" w:space="0" w:color="auto"/>
              <w:right w:val="single" w:sz="4" w:space="0" w:color="auto"/>
            </w:tcBorders>
            <w:shd w:val="clear" w:color="auto" w:fill="auto"/>
            <w:noWrap/>
            <w:vAlign w:val="bottom"/>
            <w:hideMark/>
          </w:tcPr>
          <w:p w14:paraId="0DB17673" w14:textId="77777777" w:rsidR="002C29C3" w:rsidRPr="00E0014C" w:rsidRDefault="002C29C3" w:rsidP="00C57DED">
            <w:pPr>
              <w:spacing w:after="0" w:line="240" w:lineRule="auto"/>
              <w:jc w:val="right"/>
              <w:rPr>
                <w:rFonts w:ascii="Futura PT Book" w:eastAsia="Times New Roman" w:hAnsi="Futura PT Book" w:cstheme="minorHAnsi"/>
                <w:sz w:val="20"/>
                <w:szCs w:val="20"/>
                <w:lang w:eastAsia="sl-SI"/>
              </w:rPr>
            </w:pPr>
            <w:r w:rsidRPr="00E0014C">
              <w:rPr>
                <w:rFonts w:ascii="Futura PT Book" w:eastAsia="Times New Roman" w:hAnsi="Futura PT Book" w:cstheme="minorHAnsi"/>
                <w:sz w:val="20"/>
                <w:szCs w:val="20"/>
                <w:lang w:eastAsia="sl-SI"/>
              </w:rPr>
              <w:t>4.759</w:t>
            </w:r>
          </w:p>
        </w:tc>
        <w:tc>
          <w:tcPr>
            <w:tcW w:w="634" w:type="dxa"/>
            <w:tcBorders>
              <w:top w:val="nil"/>
              <w:left w:val="nil"/>
              <w:bottom w:val="single" w:sz="4" w:space="0" w:color="auto"/>
              <w:right w:val="single" w:sz="4" w:space="0" w:color="auto"/>
            </w:tcBorders>
            <w:shd w:val="clear" w:color="auto" w:fill="auto"/>
            <w:noWrap/>
            <w:vAlign w:val="bottom"/>
            <w:hideMark/>
          </w:tcPr>
          <w:p w14:paraId="6C19C934" w14:textId="77777777" w:rsidR="002C29C3" w:rsidRPr="00E0014C" w:rsidRDefault="002C29C3" w:rsidP="00C57DED">
            <w:pPr>
              <w:spacing w:after="0" w:line="240" w:lineRule="auto"/>
              <w:jc w:val="right"/>
              <w:rPr>
                <w:rFonts w:ascii="Futura PT Book" w:eastAsia="Times New Roman" w:hAnsi="Futura PT Book" w:cstheme="minorHAnsi"/>
                <w:sz w:val="20"/>
                <w:szCs w:val="20"/>
                <w:lang w:eastAsia="sl-SI"/>
              </w:rPr>
            </w:pPr>
            <w:r w:rsidRPr="00E0014C">
              <w:rPr>
                <w:rFonts w:ascii="Futura PT Book" w:eastAsia="Times New Roman" w:hAnsi="Futura PT Book" w:cstheme="minorHAnsi"/>
                <w:sz w:val="20"/>
                <w:szCs w:val="20"/>
                <w:lang w:eastAsia="sl-SI"/>
              </w:rPr>
              <w:t>5.317</w:t>
            </w:r>
          </w:p>
        </w:tc>
        <w:tc>
          <w:tcPr>
            <w:tcW w:w="634" w:type="dxa"/>
            <w:tcBorders>
              <w:top w:val="nil"/>
              <w:left w:val="nil"/>
              <w:bottom w:val="single" w:sz="4" w:space="0" w:color="auto"/>
              <w:right w:val="single" w:sz="4" w:space="0" w:color="auto"/>
            </w:tcBorders>
            <w:shd w:val="clear" w:color="auto" w:fill="auto"/>
            <w:noWrap/>
            <w:vAlign w:val="bottom"/>
            <w:hideMark/>
          </w:tcPr>
          <w:p w14:paraId="3448CF45" w14:textId="77777777" w:rsidR="002C29C3" w:rsidRPr="00E0014C" w:rsidRDefault="002C29C3" w:rsidP="00C57DED">
            <w:pPr>
              <w:spacing w:after="0" w:line="240" w:lineRule="auto"/>
              <w:jc w:val="right"/>
              <w:rPr>
                <w:rFonts w:ascii="Futura PT Book" w:eastAsia="Times New Roman" w:hAnsi="Futura PT Book" w:cstheme="minorHAnsi"/>
                <w:sz w:val="20"/>
                <w:szCs w:val="20"/>
                <w:lang w:eastAsia="sl-SI"/>
              </w:rPr>
            </w:pPr>
            <w:r w:rsidRPr="00E0014C">
              <w:rPr>
                <w:rFonts w:ascii="Futura PT Book" w:eastAsia="Times New Roman" w:hAnsi="Futura PT Book" w:cstheme="minorHAnsi"/>
                <w:sz w:val="20"/>
                <w:szCs w:val="20"/>
                <w:lang w:eastAsia="sl-SI"/>
              </w:rPr>
              <w:t>5.577</w:t>
            </w:r>
          </w:p>
        </w:tc>
        <w:tc>
          <w:tcPr>
            <w:tcW w:w="634" w:type="dxa"/>
            <w:tcBorders>
              <w:top w:val="nil"/>
              <w:left w:val="nil"/>
              <w:bottom w:val="single" w:sz="4" w:space="0" w:color="auto"/>
              <w:right w:val="single" w:sz="4" w:space="0" w:color="auto"/>
            </w:tcBorders>
            <w:shd w:val="clear" w:color="auto" w:fill="auto"/>
            <w:noWrap/>
            <w:vAlign w:val="bottom"/>
            <w:hideMark/>
          </w:tcPr>
          <w:p w14:paraId="68445BD0" w14:textId="77777777" w:rsidR="002C29C3" w:rsidRPr="00E0014C" w:rsidRDefault="002C29C3" w:rsidP="00C57DED">
            <w:pPr>
              <w:spacing w:after="0" w:line="240" w:lineRule="auto"/>
              <w:jc w:val="right"/>
              <w:rPr>
                <w:rFonts w:ascii="Futura PT Book" w:eastAsia="Times New Roman" w:hAnsi="Futura PT Book" w:cstheme="minorHAnsi"/>
                <w:sz w:val="20"/>
                <w:szCs w:val="20"/>
                <w:lang w:eastAsia="sl-SI"/>
              </w:rPr>
            </w:pPr>
            <w:r w:rsidRPr="00E0014C">
              <w:rPr>
                <w:rFonts w:ascii="Futura PT Book" w:eastAsia="Times New Roman" w:hAnsi="Futura PT Book" w:cstheme="minorHAnsi"/>
                <w:sz w:val="20"/>
                <w:szCs w:val="20"/>
                <w:lang w:eastAsia="sl-SI"/>
              </w:rPr>
              <w:t>5.791</w:t>
            </w:r>
          </w:p>
        </w:tc>
        <w:tc>
          <w:tcPr>
            <w:tcW w:w="634" w:type="dxa"/>
            <w:tcBorders>
              <w:top w:val="nil"/>
              <w:left w:val="nil"/>
              <w:bottom w:val="single" w:sz="4" w:space="0" w:color="auto"/>
              <w:right w:val="single" w:sz="4" w:space="0" w:color="auto"/>
            </w:tcBorders>
            <w:shd w:val="clear" w:color="auto" w:fill="auto"/>
            <w:noWrap/>
            <w:vAlign w:val="center"/>
            <w:hideMark/>
          </w:tcPr>
          <w:p w14:paraId="21831AEC" w14:textId="77777777" w:rsidR="002C29C3" w:rsidRPr="00E0014C" w:rsidRDefault="002C29C3" w:rsidP="00C57DED">
            <w:pPr>
              <w:spacing w:after="0" w:line="240" w:lineRule="auto"/>
              <w:jc w:val="right"/>
              <w:rPr>
                <w:rFonts w:ascii="Futura PT Book" w:eastAsia="Times New Roman" w:hAnsi="Futura PT Book" w:cstheme="minorHAnsi"/>
                <w:sz w:val="20"/>
                <w:szCs w:val="20"/>
                <w:lang w:eastAsia="sl-SI"/>
              </w:rPr>
            </w:pPr>
            <w:r w:rsidRPr="00E0014C">
              <w:rPr>
                <w:rFonts w:ascii="Futura PT Book" w:eastAsia="Times New Roman" w:hAnsi="Futura PT Book" w:cstheme="minorHAnsi"/>
                <w:sz w:val="20"/>
                <w:szCs w:val="20"/>
                <w:lang w:eastAsia="sl-SI"/>
              </w:rPr>
              <w:t>5.893</w:t>
            </w:r>
          </w:p>
        </w:tc>
        <w:tc>
          <w:tcPr>
            <w:tcW w:w="687" w:type="dxa"/>
            <w:tcBorders>
              <w:top w:val="nil"/>
              <w:left w:val="nil"/>
              <w:bottom w:val="single" w:sz="4" w:space="0" w:color="auto"/>
              <w:right w:val="single" w:sz="4" w:space="0" w:color="auto"/>
            </w:tcBorders>
            <w:vAlign w:val="center"/>
          </w:tcPr>
          <w:p w14:paraId="6B7A0A84" w14:textId="57630A46" w:rsidR="002C29C3" w:rsidRPr="00E0014C" w:rsidRDefault="00A76ACF" w:rsidP="00C57DED">
            <w:pPr>
              <w:spacing w:after="0" w:line="240" w:lineRule="auto"/>
              <w:jc w:val="right"/>
              <w:rPr>
                <w:rFonts w:ascii="Futura PT Book" w:eastAsia="Times New Roman" w:hAnsi="Futura PT Book" w:cstheme="minorHAnsi"/>
                <w:sz w:val="20"/>
                <w:szCs w:val="20"/>
                <w:lang w:eastAsia="sl-SI"/>
              </w:rPr>
            </w:pPr>
            <w:r w:rsidRPr="00E0014C">
              <w:rPr>
                <w:rFonts w:ascii="Futura PT Book" w:eastAsia="Times New Roman" w:hAnsi="Futura PT Book" w:cstheme="minorHAnsi"/>
                <w:sz w:val="20"/>
                <w:szCs w:val="20"/>
                <w:lang w:eastAsia="sl-SI"/>
              </w:rPr>
              <w:t>5875</w:t>
            </w:r>
          </w:p>
        </w:tc>
      </w:tr>
      <w:tr w:rsidR="002C29C3" w:rsidRPr="00E0014C" w14:paraId="0B15CC95" w14:textId="43F265F6" w:rsidTr="00501C81">
        <w:trPr>
          <w:trHeight w:val="288"/>
          <w:jc w:val="center"/>
        </w:trPr>
        <w:tc>
          <w:tcPr>
            <w:tcW w:w="2185" w:type="dxa"/>
            <w:tcBorders>
              <w:top w:val="nil"/>
              <w:left w:val="single" w:sz="4" w:space="0" w:color="auto"/>
              <w:bottom w:val="single" w:sz="4" w:space="0" w:color="auto"/>
              <w:right w:val="single" w:sz="4" w:space="0" w:color="auto"/>
            </w:tcBorders>
            <w:shd w:val="clear" w:color="auto" w:fill="auto"/>
            <w:noWrap/>
            <w:vAlign w:val="bottom"/>
            <w:hideMark/>
          </w:tcPr>
          <w:p w14:paraId="2196993C" w14:textId="4F18E103" w:rsidR="002C29C3" w:rsidRPr="00E0014C" w:rsidRDefault="002C29C3" w:rsidP="00C57DED">
            <w:pPr>
              <w:spacing w:after="0" w:line="240" w:lineRule="auto"/>
              <w:rPr>
                <w:rFonts w:ascii="Futura PT Book" w:eastAsia="Times New Roman" w:hAnsi="Futura PT Book" w:cstheme="minorHAnsi"/>
                <w:b/>
                <w:bCs/>
                <w:color w:val="000000"/>
                <w:sz w:val="20"/>
                <w:szCs w:val="20"/>
                <w:lang w:eastAsia="sl-SI"/>
              </w:rPr>
            </w:pPr>
            <w:r w:rsidRPr="00E0014C">
              <w:rPr>
                <w:rFonts w:ascii="Futura PT Book" w:eastAsia="Times New Roman" w:hAnsi="Futura PT Book" w:cstheme="minorHAnsi"/>
                <w:b/>
                <w:bCs/>
                <w:color w:val="000000"/>
                <w:sz w:val="20"/>
                <w:szCs w:val="20"/>
                <w:lang w:eastAsia="sl-SI"/>
              </w:rPr>
              <w:t>Zaposleni pri s.</w:t>
            </w:r>
            <w:r w:rsidR="00883A3F">
              <w:rPr>
                <w:rFonts w:ascii="Futura PT Book" w:eastAsia="Times New Roman" w:hAnsi="Futura PT Book" w:cstheme="minorHAnsi"/>
                <w:b/>
                <w:bCs/>
                <w:color w:val="000000"/>
                <w:sz w:val="20"/>
                <w:szCs w:val="20"/>
                <w:lang w:eastAsia="sl-SI"/>
              </w:rPr>
              <w:t xml:space="preserve"> </w:t>
            </w:r>
            <w:r w:rsidRPr="00E0014C">
              <w:rPr>
                <w:rFonts w:ascii="Futura PT Book" w:eastAsia="Times New Roman" w:hAnsi="Futura PT Book" w:cstheme="minorHAnsi"/>
                <w:b/>
                <w:bCs/>
                <w:color w:val="000000"/>
                <w:sz w:val="20"/>
                <w:szCs w:val="20"/>
                <w:lang w:eastAsia="sl-SI"/>
              </w:rPr>
              <w:t>p.</w:t>
            </w:r>
          </w:p>
        </w:tc>
        <w:tc>
          <w:tcPr>
            <w:tcW w:w="635" w:type="dxa"/>
            <w:tcBorders>
              <w:top w:val="nil"/>
              <w:left w:val="nil"/>
              <w:bottom w:val="single" w:sz="4" w:space="0" w:color="auto"/>
              <w:right w:val="single" w:sz="4" w:space="0" w:color="auto"/>
            </w:tcBorders>
            <w:shd w:val="clear" w:color="auto" w:fill="auto"/>
            <w:noWrap/>
            <w:vAlign w:val="bottom"/>
            <w:hideMark/>
          </w:tcPr>
          <w:p w14:paraId="29815B41" w14:textId="77777777" w:rsidR="002C29C3" w:rsidRPr="00E0014C" w:rsidRDefault="002C29C3" w:rsidP="00C57DED">
            <w:pPr>
              <w:spacing w:after="0" w:line="240" w:lineRule="auto"/>
              <w:jc w:val="right"/>
              <w:rPr>
                <w:rFonts w:ascii="Futura PT Book" w:eastAsia="Times New Roman" w:hAnsi="Futura PT Book" w:cstheme="minorHAnsi"/>
                <w:color w:val="000000"/>
                <w:sz w:val="20"/>
                <w:szCs w:val="20"/>
                <w:lang w:eastAsia="sl-SI"/>
              </w:rPr>
            </w:pPr>
            <w:r w:rsidRPr="00E0014C">
              <w:rPr>
                <w:rFonts w:ascii="Futura PT Book" w:eastAsia="Times New Roman" w:hAnsi="Futura PT Book" w:cstheme="minorHAnsi"/>
                <w:color w:val="000000"/>
                <w:sz w:val="20"/>
                <w:szCs w:val="20"/>
                <w:lang w:eastAsia="sl-SI"/>
              </w:rPr>
              <w:t>841</w:t>
            </w:r>
          </w:p>
        </w:tc>
        <w:tc>
          <w:tcPr>
            <w:tcW w:w="635" w:type="dxa"/>
            <w:tcBorders>
              <w:top w:val="nil"/>
              <w:left w:val="nil"/>
              <w:bottom w:val="single" w:sz="4" w:space="0" w:color="auto"/>
              <w:right w:val="single" w:sz="4" w:space="0" w:color="auto"/>
            </w:tcBorders>
            <w:shd w:val="clear" w:color="auto" w:fill="auto"/>
            <w:noWrap/>
            <w:vAlign w:val="bottom"/>
            <w:hideMark/>
          </w:tcPr>
          <w:p w14:paraId="629698E3" w14:textId="77777777" w:rsidR="002C29C3" w:rsidRPr="00E0014C" w:rsidRDefault="002C29C3" w:rsidP="00C57DED">
            <w:pPr>
              <w:spacing w:after="0" w:line="240" w:lineRule="auto"/>
              <w:jc w:val="right"/>
              <w:rPr>
                <w:rFonts w:ascii="Futura PT Book" w:eastAsia="Times New Roman" w:hAnsi="Futura PT Book" w:cstheme="minorHAnsi"/>
                <w:color w:val="000000"/>
                <w:sz w:val="20"/>
                <w:szCs w:val="20"/>
                <w:lang w:eastAsia="sl-SI"/>
              </w:rPr>
            </w:pPr>
            <w:r w:rsidRPr="00E0014C">
              <w:rPr>
                <w:rFonts w:ascii="Futura PT Book" w:eastAsia="Times New Roman" w:hAnsi="Futura PT Book" w:cstheme="minorHAnsi"/>
                <w:color w:val="000000"/>
                <w:sz w:val="20"/>
                <w:szCs w:val="20"/>
                <w:lang w:eastAsia="sl-SI"/>
              </w:rPr>
              <w:t>795</w:t>
            </w:r>
          </w:p>
        </w:tc>
        <w:tc>
          <w:tcPr>
            <w:tcW w:w="634" w:type="dxa"/>
            <w:tcBorders>
              <w:top w:val="nil"/>
              <w:left w:val="nil"/>
              <w:bottom w:val="single" w:sz="4" w:space="0" w:color="auto"/>
              <w:right w:val="single" w:sz="4" w:space="0" w:color="auto"/>
            </w:tcBorders>
            <w:shd w:val="clear" w:color="auto" w:fill="auto"/>
            <w:noWrap/>
            <w:vAlign w:val="bottom"/>
            <w:hideMark/>
          </w:tcPr>
          <w:p w14:paraId="46743938" w14:textId="77777777" w:rsidR="002C29C3" w:rsidRPr="00E0014C" w:rsidRDefault="002C29C3" w:rsidP="00C57DED">
            <w:pPr>
              <w:spacing w:after="0" w:line="240" w:lineRule="auto"/>
              <w:jc w:val="right"/>
              <w:rPr>
                <w:rFonts w:ascii="Futura PT Book" w:eastAsia="Times New Roman" w:hAnsi="Futura PT Book" w:cstheme="minorHAnsi"/>
                <w:color w:val="000000"/>
                <w:sz w:val="20"/>
                <w:szCs w:val="20"/>
                <w:lang w:eastAsia="sl-SI"/>
              </w:rPr>
            </w:pPr>
            <w:r w:rsidRPr="00E0014C">
              <w:rPr>
                <w:rFonts w:ascii="Futura PT Book" w:eastAsia="Times New Roman" w:hAnsi="Futura PT Book" w:cstheme="minorHAnsi"/>
                <w:color w:val="000000"/>
                <w:sz w:val="20"/>
                <w:szCs w:val="20"/>
                <w:lang w:eastAsia="sl-SI"/>
              </w:rPr>
              <w:t>735</w:t>
            </w:r>
          </w:p>
        </w:tc>
        <w:tc>
          <w:tcPr>
            <w:tcW w:w="634" w:type="dxa"/>
            <w:tcBorders>
              <w:top w:val="nil"/>
              <w:left w:val="nil"/>
              <w:bottom w:val="single" w:sz="4" w:space="0" w:color="auto"/>
              <w:right w:val="single" w:sz="4" w:space="0" w:color="auto"/>
            </w:tcBorders>
            <w:shd w:val="clear" w:color="auto" w:fill="auto"/>
            <w:noWrap/>
            <w:vAlign w:val="bottom"/>
            <w:hideMark/>
          </w:tcPr>
          <w:p w14:paraId="73C403BD" w14:textId="77777777" w:rsidR="002C29C3" w:rsidRPr="00E0014C" w:rsidRDefault="002C29C3" w:rsidP="00C57DED">
            <w:pPr>
              <w:spacing w:after="0" w:line="240" w:lineRule="auto"/>
              <w:jc w:val="right"/>
              <w:rPr>
                <w:rFonts w:ascii="Futura PT Book" w:eastAsia="Times New Roman" w:hAnsi="Futura PT Book" w:cstheme="minorHAnsi"/>
                <w:color w:val="000000"/>
                <w:sz w:val="20"/>
                <w:szCs w:val="20"/>
                <w:lang w:eastAsia="sl-SI"/>
              </w:rPr>
            </w:pPr>
            <w:r w:rsidRPr="00E0014C">
              <w:rPr>
                <w:rFonts w:ascii="Futura PT Book" w:eastAsia="Times New Roman" w:hAnsi="Futura PT Book" w:cstheme="minorHAnsi"/>
                <w:color w:val="000000"/>
                <w:sz w:val="20"/>
                <w:szCs w:val="20"/>
                <w:lang w:eastAsia="sl-SI"/>
              </w:rPr>
              <w:t>683</w:t>
            </w:r>
          </w:p>
        </w:tc>
        <w:tc>
          <w:tcPr>
            <w:tcW w:w="634" w:type="dxa"/>
            <w:tcBorders>
              <w:top w:val="nil"/>
              <w:left w:val="nil"/>
              <w:bottom w:val="single" w:sz="4" w:space="0" w:color="auto"/>
              <w:right w:val="single" w:sz="4" w:space="0" w:color="auto"/>
            </w:tcBorders>
            <w:shd w:val="clear" w:color="auto" w:fill="auto"/>
            <w:noWrap/>
            <w:vAlign w:val="bottom"/>
            <w:hideMark/>
          </w:tcPr>
          <w:p w14:paraId="41D0672A" w14:textId="77777777" w:rsidR="002C29C3" w:rsidRPr="00E0014C" w:rsidRDefault="002C29C3" w:rsidP="00C57DED">
            <w:pPr>
              <w:spacing w:after="0" w:line="240" w:lineRule="auto"/>
              <w:jc w:val="right"/>
              <w:rPr>
                <w:rFonts w:ascii="Futura PT Book" w:eastAsia="Times New Roman" w:hAnsi="Futura PT Book" w:cstheme="minorHAnsi"/>
                <w:color w:val="000000"/>
                <w:sz w:val="20"/>
                <w:szCs w:val="20"/>
                <w:lang w:eastAsia="sl-SI"/>
              </w:rPr>
            </w:pPr>
            <w:r w:rsidRPr="00E0014C">
              <w:rPr>
                <w:rFonts w:ascii="Futura PT Book" w:eastAsia="Times New Roman" w:hAnsi="Futura PT Book" w:cstheme="minorHAnsi"/>
                <w:color w:val="000000"/>
                <w:sz w:val="20"/>
                <w:szCs w:val="20"/>
                <w:lang w:eastAsia="sl-SI"/>
              </w:rPr>
              <w:t>688</w:t>
            </w:r>
          </w:p>
        </w:tc>
        <w:tc>
          <w:tcPr>
            <w:tcW w:w="634" w:type="dxa"/>
            <w:tcBorders>
              <w:top w:val="nil"/>
              <w:left w:val="nil"/>
              <w:bottom w:val="single" w:sz="4" w:space="0" w:color="auto"/>
              <w:right w:val="single" w:sz="4" w:space="0" w:color="auto"/>
            </w:tcBorders>
            <w:shd w:val="clear" w:color="auto" w:fill="auto"/>
            <w:noWrap/>
            <w:vAlign w:val="bottom"/>
            <w:hideMark/>
          </w:tcPr>
          <w:p w14:paraId="731299AF" w14:textId="77777777" w:rsidR="002C29C3" w:rsidRPr="00E0014C" w:rsidRDefault="002C29C3" w:rsidP="00C57DED">
            <w:pPr>
              <w:spacing w:after="0" w:line="240" w:lineRule="auto"/>
              <w:jc w:val="right"/>
              <w:rPr>
                <w:rFonts w:ascii="Futura PT Book" w:eastAsia="Times New Roman" w:hAnsi="Futura PT Book" w:cstheme="minorHAnsi"/>
                <w:color w:val="000000"/>
                <w:sz w:val="20"/>
                <w:szCs w:val="20"/>
                <w:lang w:eastAsia="sl-SI"/>
              </w:rPr>
            </w:pPr>
            <w:r w:rsidRPr="00E0014C">
              <w:rPr>
                <w:rFonts w:ascii="Futura PT Book" w:eastAsia="Times New Roman" w:hAnsi="Futura PT Book" w:cstheme="minorHAnsi"/>
                <w:color w:val="000000"/>
                <w:sz w:val="20"/>
                <w:szCs w:val="20"/>
                <w:lang w:eastAsia="sl-SI"/>
              </w:rPr>
              <w:t>711</w:t>
            </w:r>
          </w:p>
        </w:tc>
        <w:tc>
          <w:tcPr>
            <w:tcW w:w="634" w:type="dxa"/>
            <w:tcBorders>
              <w:top w:val="nil"/>
              <w:left w:val="nil"/>
              <w:bottom w:val="single" w:sz="4" w:space="0" w:color="auto"/>
              <w:right w:val="single" w:sz="4" w:space="0" w:color="auto"/>
            </w:tcBorders>
            <w:shd w:val="clear" w:color="auto" w:fill="auto"/>
            <w:noWrap/>
            <w:vAlign w:val="bottom"/>
            <w:hideMark/>
          </w:tcPr>
          <w:p w14:paraId="2B9ED034" w14:textId="77777777" w:rsidR="002C29C3" w:rsidRPr="00E0014C" w:rsidRDefault="002C29C3" w:rsidP="00C57DED">
            <w:pPr>
              <w:spacing w:after="0" w:line="240" w:lineRule="auto"/>
              <w:jc w:val="right"/>
              <w:rPr>
                <w:rFonts w:ascii="Futura PT Book" w:eastAsia="Times New Roman" w:hAnsi="Futura PT Book" w:cstheme="minorHAnsi"/>
                <w:color w:val="000000"/>
                <w:sz w:val="20"/>
                <w:szCs w:val="20"/>
                <w:lang w:eastAsia="sl-SI"/>
              </w:rPr>
            </w:pPr>
            <w:r w:rsidRPr="00E0014C">
              <w:rPr>
                <w:rFonts w:ascii="Futura PT Book" w:eastAsia="Times New Roman" w:hAnsi="Futura PT Book" w:cstheme="minorHAnsi"/>
                <w:color w:val="000000"/>
                <w:sz w:val="20"/>
                <w:szCs w:val="20"/>
                <w:lang w:eastAsia="sl-SI"/>
              </w:rPr>
              <w:t>735</w:t>
            </w:r>
          </w:p>
        </w:tc>
        <w:tc>
          <w:tcPr>
            <w:tcW w:w="634" w:type="dxa"/>
            <w:tcBorders>
              <w:top w:val="nil"/>
              <w:left w:val="nil"/>
              <w:bottom w:val="single" w:sz="4" w:space="0" w:color="auto"/>
              <w:right w:val="single" w:sz="4" w:space="0" w:color="auto"/>
            </w:tcBorders>
            <w:shd w:val="clear" w:color="auto" w:fill="auto"/>
            <w:noWrap/>
            <w:vAlign w:val="bottom"/>
            <w:hideMark/>
          </w:tcPr>
          <w:p w14:paraId="06A617A9" w14:textId="77777777" w:rsidR="002C29C3" w:rsidRPr="00E0014C" w:rsidRDefault="002C29C3" w:rsidP="00C57DED">
            <w:pPr>
              <w:spacing w:after="0" w:line="240" w:lineRule="auto"/>
              <w:jc w:val="right"/>
              <w:rPr>
                <w:rFonts w:ascii="Futura PT Book" w:eastAsia="Times New Roman" w:hAnsi="Futura PT Book" w:cstheme="minorHAnsi"/>
                <w:color w:val="000000"/>
                <w:sz w:val="20"/>
                <w:szCs w:val="20"/>
                <w:lang w:eastAsia="sl-SI"/>
              </w:rPr>
            </w:pPr>
            <w:r w:rsidRPr="00E0014C">
              <w:rPr>
                <w:rFonts w:ascii="Futura PT Book" w:eastAsia="Times New Roman" w:hAnsi="Futura PT Book" w:cstheme="minorHAnsi"/>
                <w:color w:val="000000"/>
                <w:sz w:val="20"/>
                <w:szCs w:val="20"/>
                <w:lang w:eastAsia="sl-SI"/>
              </w:rPr>
              <w:t>730</w:t>
            </w:r>
          </w:p>
        </w:tc>
        <w:tc>
          <w:tcPr>
            <w:tcW w:w="634" w:type="dxa"/>
            <w:tcBorders>
              <w:top w:val="nil"/>
              <w:left w:val="nil"/>
              <w:bottom w:val="single" w:sz="4" w:space="0" w:color="auto"/>
              <w:right w:val="single" w:sz="4" w:space="0" w:color="auto"/>
            </w:tcBorders>
            <w:shd w:val="clear" w:color="auto" w:fill="auto"/>
            <w:noWrap/>
            <w:vAlign w:val="bottom"/>
            <w:hideMark/>
          </w:tcPr>
          <w:p w14:paraId="2CE66DC9" w14:textId="77777777" w:rsidR="002C29C3" w:rsidRPr="00E0014C" w:rsidRDefault="002C29C3" w:rsidP="00C57DED">
            <w:pPr>
              <w:spacing w:after="0" w:line="240" w:lineRule="auto"/>
              <w:jc w:val="right"/>
              <w:rPr>
                <w:rFonts w:ascii="Futura PT Book" w:eastAsia="Times New Roman" w:hAnsi="Futura PT Book" w:cstheme="minorHAnsi"/>
                <w:color w:val="000000"/>
                <w:sz w:val="20"/>
                <w:szCs w:val="20"/>
                <w:lang w:eastAsia="sl-SI"/>
              </w:rPr>
            </w:pPr>
            <w:r w:rsidRPr="00E0014C">
              <w:rPr>
                <w:rFonts w:ascii="Futura PT Book" w:eastAsia="Times New Roman" w:hAnsi="Futura PT Book" w:cstheme="minorHAnsi"/>
                <w:color w:val="000000"/>
                <w:sz w:val="20"/>
                <w:szCs w:val="20"/>
                <w:lang w:eastAsia="sl-SI"/>
              </w:rPr>
              <w:t>758</w:t>
            </w:r>
          </w:p>
        </w:tc>
        <w:tc>
          <w:tcPr>
            <w:tcW w:w="634" w:type="dxa"/>
            <w:tcBorders>
              <w:top w:val="nil"/>
              <w:left w:val="nil"/>
              <w:bottom w:val="single" w:sz="4" w:space="0" w:color="auto"/>
              <w:right w:val="single" w:sz="4" w:space="0" w:color="auto"/>
            </w:tcBorders>
            <w:shd w:val="clear" w:color="auto" w:fill="auto"/>
            <w:noWrap/>
            <w:vAlign w:val="center"/>
            <w:hideMark/>
          </w:tcPr>
          <w:p w14:paraId="1F0E8520" w14:textId="77777777" w:rsidR="002C29C3" w:rsidRPr="00E0014C" w:rsidRDefault="002C29C3" w:rsidP="00C57DED">
            <w:pPr>
              <w:spacing w:after="0" w:line="240" w:lineRule="auto"/>
              <w:jc w:val="right"/>
              <w:rPr>
                <w:rFonts w:ascii="Futura PT Book" w:eastAsia="Times New Roman" w:hAnsi="Futura PT Book" w:cstheme="minorHAnsi"/>
                <w:color w:val="000000"/>
                <w:sz w:val="20"/>
                <w:szCs w:val="20"/>
                <w:lang w:eastAsia="sl-SI"/>
              </w:rPr>
            </w:pPr>
            <w:r w:rsidRPr="00E0014C">
              <w:rPr>
                <w:rFonts w:ascii="Futura PT Book" w:eastAsia="Times New Roman" w:hAnsi="Futura PT Book" w:cstheme="minorHAnsi"/>
                <w:color w:val="000000"/>
                <w:sz w:val="20"/>
                <w:szCs w:val="20"/>
                <w:lang w:eastAsia="sl-SI"/>
              </w:rPr>
              <w:t>710</w:t>
            </w:r>
          </w:p>
        </w:tc>
        <w:tc>
          <w:tcPr>
            <w:tcW w:w="687" w:type="dxa"/>
            <w:tcBorders>
              <w:top w:val="nil"/>
              <w:left w:val="nil"/>
              <w:bottom w:val="single" w:sz="4" w:space="0" w:color="auto"/>
              <w:right w:val="single" w:sz="4" w:space="0" w:color="auto"/>
            </w:tcBorders>
            <w:vAlign w:val="center"/>
          </w:tcPr>
          <w:p w14:paraId="453E5985" w14:textId="0D8DF2AE" w:rsidR="002C29C3" w:rsidRPr="00E0014C" w:rsidRDefault="00A76ACF" w:rsidP="00C57DED">
            <w:pPr>
              <w:spacing w:after="0" w:line="240" w:lineRule="auto"/>
              <w:jc w:val="right"/>
              <w:rPr>
                <w:rFonts w:ascii="Futura PT Book" w:eastAsia="Times New Roman" w:hAnsi="Futura PT Book" w:cstheme="minorHAnsi"/>
                <w:color w:val="000000"/>
                <w:sz w:val="20"/>
                <w:szCs w:val="20"/>
                <w:lang w:eastAsia="sl-SI"/>
              </w:rPr>
            </w:pPr>
            <w:r w:rsidRPr="00E0014C">
              <w:rPr>
                <w:rFonts w:ascii="Futura PT Book" w:eastAsia="Times New Roman" w:hAnsi="Futura PT Book" w:cstheme="minorHAnsi"/>
                <w:color w:val="000000"/>
                <w:sz w:val="20"/>
                <w:szCs w:val="20"/>
                <w:lang w:eastAsia="sl-SI"/>
              </w:rPr>
              <w:t>683</w:t>
            </w:r>
          </w:p>
        </w:tc>
      </w:tr>
    </w:tbl>
    <w:p w14:paraId="5E562D32" w14:textId="77777777" w:rsidR="00E44991" w:rsidRPr="00E0014C" w:rsidRDefault="00E44991" w:rsidP="00E44991">
      <w:pPr>
        <w:autoSpaceDE w:val="0"/>
        <w:autoSpaceDN w:val="0"/>
        <w:adjustRightInd w:val="0"/>
        <w:spacing w:after="0" w:line="240" w:lineRule="auto"/>
        <w:rPr>
          <w:rFonts w:ascii="Futura PT Book" w:hAnsi="Futura PT Book" w:cstheme="minorHAnsi"/>
          <w:bCs/>
        </w:rPr>
      </w:pPr>
      <w:r w:rsidRPr="00E0014C">
        <w:rPr>
          <w:rFonts w:ascii="Futura PT Book" w:hAnsi="Futura PT Book" w:cstheme="minorHAnsi"/>
          <w:bCs/>
        </w:rPr>
        <w:t xml:space="preserve">          </w:t>
      </w:r>
    </w:p>
    <w:p w14:paraId="7D40E3BB" w14:textId="36520B86" w:rsidR="0087668E" w:rsidRPr="00E0014C" w:rsidRDefault="0087668E" w:rsidP="00FC4707">
      <w:pPr>
        <w:pStyle w:val="Vir"/>
      </w:pPr>
      <w:r w:rsidRPr="00E0014C">
        <w:t>Vir: AJPES, portal Fi-Po</w:t>
      </w:r>
      <w:r w:rsidR="00A76ACF" w:rsidRPr="00E0014C">
        <w:t>, avg.</w:t>
      </w:r>
      <w:r w:rsidR="00FE2A38">
        <w:t xml:space="preserve"> </w:t>
      </w:r>
      <w:r w:rsidR="00A76ACF" w:rsidRPr="00E0014C">
        <w:t>2022</w:t>
      </w:r>
      <w:r w:rsidR="00FE2A38">
        <w:t>.</w:t>
      </w:r>
    </w:p>
    <w:p w14:paraId="3A99E294" w14:textId="3D6D6E4D" w:rsidR="00145F36" w:rsidRPr="00E0014C" w:rsidRDefault="00E44991" w:rsidP="00145F36">
      <w:pPr>
        <w:rPr>
          <w:rFonts w:ascii="Futura PT Book" w:hAnsi="Futura PT Book" w:cstheme="minorHAnsi"/>
          <w:b/>
          <w:bCs/>
        </w:rPr>
      </w:pPr>
      <w:r w:rsidRPr="00E0014C">
        <w:rPr>
          <w:rFonts w:ascii="Futura PT Book" w:hAnsi="Futura PT Book" w:cstheme="minorHAnsi"/>
          <w:b/>
          <w:bCs/>
        </w:rPr>
        <w:t>d</w:t>
      </w:r>
      <w:r w:rsidR="00145F36" w:rsidRPr="00E0014C">
        <w:rPr>
          <w:rFonts w:ascii="Futura PT Book" w:hAnsi="Futura PT Book" w:cstheme="minorHAnsi"/>
          <w:b/>
          <w:bCs/>
        </w:rPr>
        <w:t>) Migracije delovno aktivnega prebivalstva</w:t>
      </w:r>
    </w:p>
    <w:p w14:paraId="3C961F95" w14:textId="77777777" w:rsidR="00145F36" w:rsidRDefault="00145F36" w:rsidP="00145F36">
      <w:pPr>
        <w:autoSpaceDE w:val="0"/>
        <w:autoSpaceDN w:val="0"/>
        <w:adjustRightInd w:val="0"/>
        <w:spacing w:after="0" w:line="240" w:lineRule="auto"/>
        <w:jc w:val="both"/>
        <w:rPr>
          <w:rFonts w:ascii="Futura PT Book" w:hAnsi="Futura PT Book" w:cstheme="minorHAnsi"/>
          <w:bCs/>
        </w:rPr>
      </w:pPr>
      <w:r w:rsidRPr="00E0014C">
        <w:rPr>
          <w:rFonts w:ascii="Futura PT Book" w:hAnsi="Futura PT Book" w:cstheme="minorHAnsi"/>
          <w:bCs/>
        </w:rPr>
        <w:t>Delovni migranti (brez kmetov), ki delajo zunaj občine prebivališča, predstavljajo skoraj polovico vseh delovno aktivnih prebivalcev v občini. Tako na nivoju celotne Sloveniji kot v Krškem se odstotek delovnih migrantov povečuje. Za Krško je v letu 2020 znašal 47,1 %, v Sloveniji pa 54,4 %.</w:t>
      </w:r>
    </w:p>
    <w:p w14:paraId="388C9173" w14:textId="77777777" w:rsidR="00FE2A38" w:rsidRPr="00E0014C" w:rsidRDefault="00FE2A38" w:rsidP="00145F36">
      <w:pPr>
        <w:autoSpaceDE w:val="0"/>
        <w:autoSpaceDN w:val="0"/>
        <w:adjustRightInd w:val="0"/>
        <w:spacing w:after="0" w:line="240" w:lineRule="auto"/>
        <w:jc w:val="both"/>
        <w:rPr>
          <w:rFonts w:ascii="Futura PT Book" w:hAnsi="Futura PT Book" w:cstheme="minorHAnsi"/>
          <w:bCs/>
        </w:rPr>
      </w:pPr>
    </w:p>
    <w:p w14:paraId="36BC3387" w14:textId="0D296CCA" w:rsidR="00E44991" w:rsidRPr="00E0014C" w:rsidRDefault="009754EB" w:rsidP="009754EB">
      <w:pPr>
        <w:rPr>
          <w:rFonts w:ascii="Futura PT Book" w:hAnsi="Futura PT Book" w:cstheme="minorHAnsi"/>
          <w:b/>
          <w:bCs/>
        </w:rPr>
      </w:pPr>
      <w:r w:rsidRPr="00E0014C">
        <w:rPr>
          <w:rFonts w:ascii="Futura PT Book" w:hAnsi="Futura PT Book" w:cstheme="minorHAnsi"/>
          <w:b/>
          <w:bCs/>
        </w:rPr>
        <w:t xml:space="preserve">e) </w:t>
      </w:r>
      <w:r w:rsidR="00E44991" w:rsidRPr="00E0014C">
        <w:rPr>
          <w:rFonts w:ascii="Futura PT Book" w:hAnsi="Futura PT Book" w:cstheme="minorHAnsi"/>
          <w:b/>
          <w:bCs/>
        </w:rPr>
        <w:t xml:space="preserve">Največji poslovni subjekti v </w:t>
      </w:r>
      <w:r w:rsidR="00D72B14">
        <w:rPr>
          <w:rFonts w:ascii="Futura PT Book" w:hAnsi="Futura PT Book" w:cstheme="minorHAnsi"/>
          <w:b/>
          <w:bCs/>
        </w:rPr>
        <w:t>M</w:t>
      </w:r>
      <w:r w:rsidR="00E44991" w:rsidRPr="00E0014C">
        <w:rPr>
          <w:rFonts w:ascii="Futura PT Book" w:hAnsi="Futura PT Book" w:cstheme="minorHAnsi"/>
          <w:b/>
          <w:bCs/>
        </w:rPr>
        <w:t>estni občini Krško</w:t>
      </w:r>
    </w:p>
    <w:p w14:paraId="6D118626" w14:textId="093F4C77" w:rsidR="00E44991" w:rsidRPr="00E0014C" w:rsidRDefault="00E44991" w:rsidP="00E44991">
      <w:pPr>
        <w:autoSpaceDE w:val="0"/>
        <w:autoSpaceDN w:val="0"/>
        <w:adjustRightInd w:val="0"/>
        <w:spacing w:after="0" w:line="240" w:lineRule="auto"/>
        <w:jc w:val="both"/>
        <w:rPr>
          <w:rFonts w:ascii="Futura PT Book" w:hAnsi="Futura PT Book" w:cstheme="minorHAnsi"/>
          <w:bCs/>
        </w:rPr>
      </w:pPr>
      <w:r w:rsidRPr="00E0014C">
        <w:rPr>
          <w:rFonts w:ascii="Futura PT Book" w:hAnsi="Futura PT Book" w:cstheme="minorHAnsi"/>
          <w:bCs/>
        </w:rPr>
        <w:t xml:space="preserve">Ena od bistvenih konkurenčnih prednosti </w:t>
      </w:r>
      <w:r w:rsidR="00FE2A38">
        <w:rPr>
          <w:rFonts w:ascii="Futura PT Book" w:hAnsi="Futura PT Book" w:cstheme="minorHAnsi"/>
          <w:bCs/>
        </w:rPr>
        <w:t>k</w:t>
      </w:r>
      <w:r w:rsidRPr="00E0014C">
        <w:rPr>
          <w:rFonts w:ascii="Futura PT Book" w:hAnsi="Futura PT Book" w:cstheme="minorHAnsi"/>
          <w:bCs/>
        </w:rPr>
        <w:t>rškega gospodarstva je geografska lega. Območje leži neposredno ob pomembnih evropskih in državnih prometnicah. V Krškem poleg energetskega sektorja in predelovalne dejavnosti prevladuje</w:t>
      </w:r>
      <w:r w:rsidR="00FE2A38">
        <w:rPr>
          <w:rFonts w:ascii="Futura PT Book" w:hAnsi="Futura PT Book" w:cstheme="minorHAnsi"/>
          <w:bCs/>
        </w:rPr>
        <w:t>jo</w:t>
      </w:r>
      <w:r w:rsidRPr="00E0014C">
        <w:rPr>
          <w:rFonts w:ascii="Futura PT Book" w:hAnsi="Futura PT Book" w:cstheme="minorHAnsi"/>
          <w:bCs/>
        </w:rPr>
        <w:t xml:space="preserve"> podjetništvo oz. obrtna dejavnost in trgovina.</w:t>
      </w:r>
    </w:p>
    <w:p w14:paraId="54546447" w14:textId="77777777" w:rsidR="00E44991" w:rsidRPr="00E0014C" w:rsidRDefault="00E44991" w:rsidP="00E44991">
      <w:pPr>
        <w:autoSpaceDE w:val="0"/>
        <w:autoSpaceDN w:val="0"/>
        <w:adjustRightInd w:val="0"/>
        <w:spacing w:after="0" w:line="240" w:lineRule="auto"/>
        <w:rPr>
          <w:rFonts w:ascii="Futura PT Book" w:hAnsi="Futura PT Book" w:cstheme="minorHAnsi"/>
          <w:b/>
          <w:bCs/>
        </w:rPr>
      </w:pPr>
    </w:p>
    <w:p w14:paraId="4497D707" w14:textId="2F43C52B" w:rsidR="00E44991" w:rsidRPr="00E0014C" w:rsidRDefault="00E44991" w:rsidP="00E44991">
      <w:pPr>
        <w:autoSpaceDE w:val="0"/>
        <w:autoSpaceDN w:val="0"/>
        <w:adjustRightInd w:val="0"/>
        <w:spacing w:after="0" w:line="240" w:lineRule="auto"/>
        <w:jc w:val="both"/>
        <w:rPr>
          <w:rFonts w:ascii="Futura PT Book" w:hAnsi="Futura PT Book" w:cstheme="minorHAnsi"/>
          <w:bCs/>
        </w:rPr>
      </w:pPr>
      <w:r w:rsidRPr="00E0014C">
        <w:rPr>
          <w:rFonts w:ascii="Futura PT Book" w:hAnsi="Futura PT Book" w:cstheme="minorHAnsi"/>
          <w:bCs/>
        </w:rPr>
        <w:t xml:space="preserve">Čeprav je bilo leto 2020 zaradi epidemije koronavirusne bolezni zelo specifično, to ni bistveno vplivalo na spremembe v poslovanju največjih </w:t>
      </w:r>
      <w:r w:rsidR="00FE2A38" w:rsidRPr="00E0014C">
        <w:rPr>
          <w:rFonts w:ascii="Futura PT Book" w:hAnsi="Futura PT Book" w:cstheme="minorHAnsi"/>
          <w:bCs/>
        </w:rPr>
        <w:t>podjet</w:t>
      </w:r>
      <w:r w:rsidR="00FE2A38">
        <w:rPr>
          <w:rFonts w:ascii="Futura PT Book" w:hAnsi="Futura PT Book" w:cstheme="minorHAnsi"/>
          <w:bCs/>
        </w:rPr>
        <w:t>ij</w:t>
      </w:r>
      <w:r w:rsidR="00FE2A38" w:rsidRPr="00E0014C">
        <w:rPr>
          <w:rFonts w:ascii="Futura PT Book" w:hAnsi="Futura PT Book" w:cstheme="minorHAnsi"/>
          <w:bCs/>
        </w:rPr>
        <w:t xml:space="preserve"> </w:t>
      </w:r>
      <w:r w:rsidRPr="00E0014C">
        <w:rPr>
          <w:rFonts w:ascii="Futura PT Book" w:hAnsi="Futura PT Book" w:cstheme="minorHAnsi"/>
          <w:bCs/>
        </w:rPr>
        <w:t xml:space="preserve">v občini. Na vrhu poslovnih rezultatov krškega gospodarstva prevladujejo velika energetska podjetja, ki so nosilci in prispevajo levji delež tudi k skupnim rezultatom regijskega gospodarstva. </w:t>
      </w:r>
      <w:r w:rsidR="00C07CFA" w:rsidRPr="00E0014C">
        <w:rPr>
          <w:rFonts w:ascii="Futura PT Book" w:eastAsia="Times New Roman" w:hAnsi="Futura PT Book" w:cstheme="minorHAnsi"/>
        </w:rPr>
        <w:t>Tukaj so namreč locirane Nuklearna elektrarna Krško</w:t>
      </w:r>
      <w:r w:rsidR="00FE2A38">
        <w:rPr>
          <w:rFonts w:ascii="Futura PT Book" w:eastAsia="Times New Roman" w:hAnsi="Futura PT Book" w:cstheme="minorHAnsi"/>
        </w:rPr>
        <w:t xml:space="preserve"> (v nadaljevanju: NEK)</w:t>
      </w:r>
      <w:r w:rsidR="00C07CFA" w:rsidRPr="00E0014C">
        <w:rPr>
          <w:rFonts w:ascii="Futura PT Book" w:eastAsia="Times New Roman" w:hAnsi="Futura PT Book" w:cstheme="minorHAnsi"/>
        </w:rPr>
        <w:t xml:space="preserve">, Termoelektrarna Brestanica, veriga hidroelektrarn na </w:t>
      </w:r>
      <w:r w:rsidR="00FE2A38">
        <w:rPr>
          <w:rFonts w:ascii="Futura PT Book" w:eastAsia="Times New Roman" w:hAnsi="Futura PT Book" w:cstheme="minorHAnsi"/>
        </w:rPr>
        <w:t>S</w:t>
      </w:r>
      <w:r w:rsidR="00C07CFA" w:rsidRPr="00E0014C">
        <w:rPr>
          <w:rFonts w:ascii="Futura PT Book" w:eastAsia="Times New Roman" w:hAnsi="Futura PT Book" w:cstheme="minorHAnsi"/>
        </w:rPr>
        <w:t>podnji Savi (HE Boštanj, HE Blanca, HE Krško, HE Brežice) in podjetje Gen energija, katerega naloga je predvsem prodaja slovenskega deleža električne energije, proizvedene v NEK, in je v skladu s koalicijsko pogodbo vlade postala drugi energetski steber Slovenije (prvi steber pa Holding slovenske elektrarne).</w:t>
      </w:r>
    </w:p>
    <w:p w14:paraId="1020FC37" w14:textId="77777777" w:rsidR="008C58DE" w:rsidRPr="00E0014C" w:rsidRDefault="008C58DE">
      <w:pPr>
        <w:rPr>
          <w:rFonts w:ascii="Futura PT Book" w:hAnsi="Futura PT Book" w:cstheme="minorHAnsi"/>
          <w:b/>
        </w:rPr>
      </w:pPr>
    </w:p>
    <w:p w14:paraId="5C788732" w14:textId="3A56AFCF" w:rsidR="005E23BC" w:rsidRPr="00E0014C" w:rsidRDefault="0023125F">
      <w:pPr>
        <w:rPr>
          <w:rFonts w:ascii="Futura PT Book" w:hAnsi="Futura PT Book" w:cstheme="minorHAnsi"/>
          <w:b/>
        </w:rPr>
      </w:pPr>
      <w:r w:rsidRPr="00E0014C">
        <w:rPr>
          <w:rFonts w:ascii="Futura PT Book" w:hAnsi="Futura PT Book" w:cstheme="minorHAnsi"/>
          <w:b/>
        </w:rPr>
        <w:t>4.</w:t>
      </w:r>
      <w:r w:rsidR="00046563" w:rsidRPr="00E0014C">
        <w:rPr>
          <w:rFonts w:ascii="Futura PT Book" w:hAnsi="Futura PT Book" w:cstheme="minorHAnsi"/>
          <w:b/>
        </w:rPr>
        <w:t>1.</w:t>
      </w:r>
      <w:r w:rsidR="00351794" w:rsidRPr="00E0014C">
        <w:rPr>
          <w:rFonts w:ascii="Futura PT Book" w:hAnsi="Futura PT Book" w:cstheme="minorHAnsi"/>
          <w:b/>
        </w:rPr>
        <w:t>3</w:t>
      </w:r>
      <w:r w:rsidR="00046563" w:rsidRPr="00E0014C">
        <w:rPr>
          <w:rFonts w:ascii="Futura PT Book" w:hAnsi="Futura PT Book" w:cstheme="minorHAnsi"/>
          <w:b/>
        </w:rPr>
        <w:t xml:space="preserve"> </w:t>
      </w:r>
      <w:r w:rsidR="006C3147" w:rsidRPr="00E0014C">
        <w:rPr>
          <w:rFonts w:ascii="Futura PT Book" w:hAnsi="Futura PT Book" w:cstheme="minorHAnsi"/>
          <w:b/>
        </w:rPr>
        <w:t>Gospod</w:t>
      </w:r>
      <w:r w:rsidR="00F26F8D" w:rsidRPr="00E0014C">
        <w:rPr>
          <w:rFonts w:ascii="Futura PT Book" w:hAnsi="Futura PT Book" w:cstheme="minorHAnsi"/>
          <w:b/>
        </w:rPr>
        <w:t>arske družbe</w:t>
      </w:r>
    </w:p>
    <w:p w14:paraId="16E7725E" w14:textId="370DC835" w:rsidR="00AE2AEB" w:rsidRPr="00E0014C" w:rsidRDefault="00FE2A38" w:rsidP="00F26F8D">
      <w:pPr>
        <w:widowControl w:val="0"/>
        <w:autoSpaceDE w:val="0"/>
        <w:autoSpaceDN w:val="0"/>
        <w:spacing w:after="0" w:line="240" w:lineRule="auto"/>
        <w:jc w:val="both"/>
        <w:rPr>
          <w:rFonts w:ascii="Futura PT Book" w:eastAsia="Times New Roman" w:hAnsi="Futura PT Book" w:cstheme="minorHAnsi"/>
        </w:rPr>
      </w:pPr>
      <w:r>
        <w:rPr>
          <w:rFonts w:ascii="Futura PT Book" w:eastAsia="Times New Roman" w:hAnsi="Futura PT Book" w:cstheme="minorHAnsi"/>
        </w:rPr>
        <w:t>MOKK</w:t>
      </w:r>
      <w:r w:rsidR="00AE2AEB" w:rsidRPr="00E0014C">
        <w:rPr>
          <w:rFonts w:ascii="Futura PT Book" w:eastAsia="Times New Roman" w:hAnsi="Futura PT Book" w:cstheme="minorHAnsi"/>
        </w:rPr>
        <w:t xml:space="preserve"> je v devetdesetih letih, ko so s poslovanjem prenehala podjetja, ki so bila v preteklosti nosilci razvoja v občini, močno spremenila svojo nekdanjo gospodarsko strukturo. Iz nekdanje velike industrije so nastala številna zasebna podjetja na področju gradbeništva, kovinskopredelovalne, papirne, tekstilne, lesnopredelovalne, kmetijske, trgovske in prometno-transportne dejavnosti. </w:t>
      </w:r>
    </w:p>
    <w:p w14:paraId="56BAD13E" w14:textId="63E8EF83" w:rsidR="001F49F9" w:rsidRPr="00E0014C" w:rsidRDefault="001F49F9" w:rsidP="00F26F8D">
      <w:pPr>
        <w:jc w:val="both"/>
        <w:rPr>
          <w:rFonts w:ascii="Futura PT Book" w:hAnsi="Futura PT Book" w:cstheme="minorHAnsi"/>
          <w:bCs/>
        </w:rPr>
      </w:pPr>
      <w:r w:rsidRPr="00E0014C">
        <w:rPr>
          <w:rFonts w:ascii="Futura PT Book" w:eastAsia="Times New Roman" w:hAnsi="Futura PT Book" w:cstheme="minorHAnsi"/>
          <w:lang w:eastAsia="sl-SI"/>
        </w:rPr>
        <w:t>V občini je čutiti ugodno podjetniško klimo, oblikovanje novih poslovnih in obrtnih con pa je eden pomembnejših dejavnikov nadaljnjega razvoja in odpiranja novih delovnih mest. Poslovno okolje občine Krško predstavlja največji energetski bazen Slovenije, saj se v njem nahajajo številna uspešna energetska podjetja</w:t>
      </w:r>
      <w:r w:rsidR="00FE2A38">
        <w:rPr>
          <w:rFonts w:ascii="Futura PT Book" w:eastAsia="Times New Roman" w:hAnsi="Futura PT Book" w:cstheme="minorHAnsi"/>
          <w:lang w:eastAsia="sl-SI"/>
        </w:rPr>
        <w:t>.</w:t>
      </w:r>
      <w:r w:rsidRPr="00E0014C">
        <w:rPr>
          <w:rFonts w:ascii="Futura PT Book" w:eastAsia="Times New Roman" w:hAnsi="Futura PT Book" w:cstheme="minorHAnsi"/>
          <w:lang w:eastAsia="sl-SI"/>
        </w:rPr>
        <w:t xml:space="preserve"> Temelj gospodarskega razvoja določa tudi konkurenčna ponudba komunalno opremljenih zemljišč v poslovnih conah, ki se ponašajo z izjemno strateško pozicijo. Ležijo namreč ob glavnem cestnem in železniškem koridorju ter tako omogočajo izjemno ugodne logistične povezave, kar poleg razvite podporne dejavnosti, urejene infrastrukture in nabora kadrov pomeni konkurenčno prednost, ki jo s pridom izkorišča veliko lokalnih, nacionalnih in svetovnih podjetij. Investitorji lahko izbirajo med 83 hektarji še nezasedenih površin, na preostalih 82 hektarjih pa so že umeščene poslovne dejavnosti, ki so v </w:t>
      </w:r>
      <w:r w:rsidR="00FE2A38">
        <w:rPr>
          <w:rFonts w:ascii="Futura PT Book" w:eastAsia="Times New Roman" w:hAnsi="Futura PT Book" w:cstheme="minorHAnsi"/>
          <w:lang w:eastAsia="sl-SI"/>
        </w:rPr>
        <w:t>MOKK</w:t>
      </w:r>
      <w:r w:rsidRPr="00E0014C">
        <w:rPr>
          <w:rFonts w:ascii="Futura PT Book" w:eastAsia="Times New Roman" w:hAnsi="Futura PT Book" w:cstheme="minorHAnsi"/>
          <w:lang w:eastAsia="sl-SI"/>
        </w:rPr>
        <w:t xml:space="preserve"> v zadnjih letih omogočile več kot 700 delovnih mest.</w:t>
      </w:r>
    </w:p>
    <w:p w14:paraId="5A45BFB4" w14:textId="6E4DDA63" w:rsidR="0050373C" w:rsidRPr="00E0014C" w:rsidRDefault="001F49F9" w:rsidP="00F26F8D">
      <w:pPr>
        <w:spacing w:before="100" w:beforeAutospacing="1" w:after="100" w:afterAutospacing="1" w:line="240" w:lineRule="auto"/>
        <w:jc w:val="both"/>
        <w:rPr>
          <w:rFonts w:ascii="Futura PT Book" w:eastAsia="Times New Roman" w:hAnsi="Futura PT Book" w:cstheme="minorHAnsi"/>
          <w:lang w:eastAsia="sl-SI"/>
        </w:rPr>
      </w:pPr>
      <w:r w:rsidRPr="00E0014C">
        <w:rPr>
          <w:rFonts w:ascii="Futura PT Book" w:eastAsia="Times New Roman" w:hAnsi="Futura PT Book" w:cstheme="minorHAnsi"/>
          <w:lang w:eastAsia="sl-SI"/>
        </w:rPr>
        <w:t>Gospodarski razvoj je s podjetništvom, trgovino, obrtjo, kmetijstvom in turizmom v vse večjem razmahu.</w:t>
      </w:r>
    </w:p>
    <w:p w14:paraId="2BBDEAB3" w14:textId="055A0E6D" w:rsidR="00592394" w:rsidRPr="00E0014C" w:rsidRDefault="00592394" w:rsidP="00592394">
      <w:pPr>
        <w:pStyle w:val="Navadensplet"/>
        <w:shd w:val="clear" w:color="auto" w:fill="BDD6EE"/>
        <w:rPr>
          <w:rFonts w:ascii="Futura PT Book" w:hAnsi="Futura PT Book" w:cstheme="minorHAnsi"/>
          <w:sz w:val="22"/>
          <w:szCs w:val="22"/>
        </w:rPr>
      </w:pPr>
      <w:r w:rsidRPr="00E0014C">
        <w:rPr>
          <w:rFonts w:ascii="Futura PT Book" w:hAnsi="Futura PT Book" w:cstheme="minorHAnsi"/>
          <w:b/>
          <w:smallCaps/>
          <w:color w:val="1F4E79"/>
          <w:sz w:val="22"/>
          <w:szCs w:val="22"/>
        </w:rPr>
        <w:t>Gospodarske družbe</w:t>
      </w:r>
      <w:r w:rsidRPr="00E0014C">
        <w:rPr>
          <w:rFonts w:ascii="Futura PT Book" w:hAnsi="Futura PT Book" w:cstheme="minorHAnsi"/>
          <w:b/>
          <w:sz w:val="22"/>
          <w:szCs w:val="22"/>
        </w:rPr>
        <w:t xml:space="preserve"> </w:t>
      </w:r>
      <w:r w:rsidR="00FE2A38">
        <w:rPr>
          <w:rFonts w:ascii="Futura PT Book" w:hAnsi="Futura PT Book" w:cstheme="minorHAnsi"/>
          <w:b/>
          <w:sz w:val="22"/>
          <w:szCs w:val="22"/>
        </w:rPr>
        <w:t>MOKK</w:t>
      </w:r>
      <w:r w:rsidRPr="00E0014C">
        <w:rPr>
          <w:rFonts w:ascii="Futura PT Book" w:hAnsi="Futura PT Book" w:cstheme="minorHAnsi"/>
          <w:b/>
          <w:sz w:val="22"/>
          <w:szCs w:val="22"/>
        </w:rPr>
        <w:t xml:space="preserve"> so po podatkih AJPES </w:t>
      </w:r>
      <w:r w:rsidR="00FE2A38">
        <w:rPr>
          <w:rFonts w:ascii="Futura PT Book" w:hAnsi="Futura PT Book" w:cstheme="minorHAnsi"/>
          <w:b/>
          <w:sz w:val="22"/>
          <w:szCs w:val="22"/>
        </w:rPr>
        <w:t xml:space="preserve">poslovanje </w:t>
      </w:r>
      <w:r w:rsidRPr="00E0014C">
        <w:rPr>
          <w:rFonts w:ascii="Futura PT Book" w:hAnsi="Futura PT Book" w:cstheme="minorHAnsi"/>
          <w:b/>
          <w:sz w:val="22"/>
          <w:szCs w:val="22"/>
        </w:rPr>
        <w:t>v letu 2021 zaključile precej bolj uspešno</w:t>
      </w:r>
      <w:r w:rsidR="00FE2A38">
        <w:rPr>
          <w:rFonts w:ascii="Futura PT Book" w:hAnsi="Futura PT Book" w:cstheme="minorHAnsi"/>
          <w:b/>
          <w:sz w:val="22"/>
          <w:szCs w:val="22"/>
        </w:rPr>
        <w:t>.</w:t>
      </w:r>
      <w:r w:rsidRPr="00E0014C">
        <w:rPr>
          <w:rFonts w:ascii="Futura PT Book" w:hAnsi="Futura PT Book" w:cstheme="minorHAnsi"/>
          <w:b/>
          <w:color w:val="FF0000"/>
          <w:sz w:val="22"/>
          <w:szCs w:val="22"/>
        </w:rPr>
        <w:t xml:space="preserve"> </w:t>
      </w:r>
      <w:r w:rsidR="00FE2A38">
        <w:rPr>
          <w:rFonts w:ascii="Futura PT Book" w:hAnsi="Futura PT Book" w:cstheme="minorHAnsi"/>
          <w:b/>
          <w:sz w:val="22"/>
          <w:szCs w:val="22"/>
        </w:rPr>
        <w:t>P</w:t>
      </w:r>
      <w:r w:rsidRPr="00E0014C">
        <w:rPr>
          <w:rFonts w:ascii="Futura PT Book" w:hAnsi="Futura PT Book" w:cstheme="minorHAnsi"/>
          <w:b/>
          <w:sz w:val="22"/>
          <w:szCs w:val="22"/>
        </w:rPr>
        <w:t>oleg zvišanja prihodkov (kar za 46</w:t>
      </w:r>
      <w:r w:rsidR="00FE2A38">
        <w:rPr>
          <w:rFonts w:ascii="Futura PT Book" w:hAnsi="Futura PT Book" w:cstheme="minorHAnsi"/>
          <w:b/>
          <w:sz w:val="22"/>
          <w:szCs w:val="22"/>
        </w:rPr>
        <w:t> </w:t>
      </w:r>
      <w:r w:rsidRPr="00E0014C">
        <w:rPr>
          <w:rFonts w:ascii="Futura PT Book" w:hAnsi="Futura PT Book" w:cstheme="minorHAnsi"/>
          <w:b/>
          <w:sz w:val="22"/>
          <w:szCs w:val="22"/>
        </w:rPr>
        <w:t>%) se je zvišal tudi čisti dobiček (kar za 54</w:t>
      </w:r>
      <w:r w:rsidR="00FE2A38">
        <w:rPr>
          <w:rFonts w:ascii="Futura PT Book" w:hAnsi="Futura PT Book" w:cstheme="minorHAnsi"/>
          <w:b/>
          <w:sz w:val="22"/>
          <w:szCs w:val="22"/>
        </w:rPr>
        <w:t> </w:t>
      </w:r>
      <w:r w:rsidRPr="00E0014C">
        <w:rPr>
          <w:rFonts w:ascii="Futura PT Book" w:hAnsi="Futura PT Book" w:cstheme="minorHAnsi"/>
          <w:b/>
          <w:sz w:val="22"/>
          <w:szCs w:val="22"/>
        </w:rPr>
        <w:t>%). Družbe zaposlujejo slabo polovico zaposlencev (v vseh družbah) v regiji in ustvarijo kar 83 %  prihodkov vseh družb v Posavju.</w:t>
      </w:r>
      <w:r w:rsidRPr="00E0014C">
        <w:rPr>
          <w:rFonts w:ascii="Futura PT Book" w:hAnsi="Futura PT Book" w:cstheme="minorHAnsi"/>
          <w:b/>
          <w:sz w:val="22"/>
          <w:szCs w:val="22"/>
          <w:shd w:val="clear" w:color="auto" w:fill="DEEAF6"/>
        </w:rPr>
        <w:t xml:space="preserve"> </w:t>
      </w:r>
    </w:p>
    <w:p w14:paraId="5ABE27FB" w14:textId="77777777" w:rsidR="003B360E" w:rsidRPr="00E0014C" w:rsidRDefault="003B360E" w:rsidP="00FC4707">
      <w:pPr>
        <w:spacing w:after="0"/>
        <w:jc w:val="both"/>
        <w:rPr>
          <w:rFonts w:ascii="Futura PT Book" w:hAnsi="Futura PT Book" w:cstheme="minorHAnsi"/>
          <w:b/>
        </w:rPr>
      </w:pPr>
      <w:r w:rsidRPr="00E0014C">
        <w:rPr>
          <w:rFonts w:ascii="Futura PT Book" w:hAnsi="Futura PT Book" w:cstheme="minorHAnsi"/>
          <w:b/>
        </w:rPr>
        <w:t>Število družb</w:t>
      </w:r>
      <w:r w:rsidRPr="00E0014C">
        <w:rPr>
          <w:rFonts w:ascii="Futura PT Book" w:hAnsi="Futura PT Book" w:cstheme="minorHAnsi"/>
          <w:b/>
          <w:color w:val="FF0000"/>
        </w:rPr>
        <w:tab/>
      </w:r>
      <w:r w:rsidRPr="00E0014C">
        <w:rPr>
          <w:rFonts w:ascii="Futura PT Book" w:hAnsi="Futura PT Book" w:cstheme="minorHAnsi"/>
          <w:b/>
          <w:color w:val="FF0000"/>
        </w:rPr>
        <w:tab/>
      </w:r>
      <w:r w:rsidRPr="00E0014C">
        <w:rPr>
          <w:rFonts w:ascii="Futura PT Book" w:hAnsi="Futura PT Book" w:cstheme="minorHAnsi"/>
          <w:b/>
          <w:color w:val="FF0000"/>
        </w:rPr>
        <w:tab/>
      </w:r>
      <w:r w:rsidRPr="00E0014C">
        <w:rPr>
          <w:rFonts w:ascii="Futura PT Book" w:hAnsi="Futura PT Book" w:cstheme="minorHAnsi"/>
          <w:b/>
          <w:color w:val="FF0000"/>
        </w:rPr>
        <w:tab/>
      </w:r>
      <w:r w:rsidRPr="00E0014C">
        <w:rPr>
          <w:rFonts w:ascii="Futura PT Book" w:hAnsi="Futura PT Book" w:cstheme="minorHAnsi"/>
          <w:b/>
        </w:rPr>
        <w:t xml:space="preserve">Število zaposlenih </w:t>
      </w:r>
      <w:r w:rsidRPr="00E0014C">
        <w:rPr>
          <w:rFonts w:ascii="Futura PT Book" w:hAnsi="Futura PT Book" w:cstheme="minorHAnsi"/>
          <w:b/>
          <w:color w:val="FF0000"/>
        </w:rPr>
        <w:tab/>
      </w:r>
      <w:r w:rsidRPr="00E0014C">
        <w:rPr>
          <w:rFonts w:ascii="Futura PT Book" w:hAnsi="Futura PT Book" w:cstheme="minorHAnsi"/>
          <w:b/>
          <w:color w:val="FF0000"/>
        </w:rPr>
        <w:tab/>
      </w:r>
      <w:r w:rsidRPr="00E0014C">
        <w:rPr>
          <w:rFonts w:ascii="Futura PT Book" w:hAnsi="Futura PT Book" w:cstheme="minorHAnsi"/>
          <w:b/>
          <w:color w:val="FF0000"/>
        </w:rPr>
        <w:tab/>
      </w:r>
      <w:r w:rsidRPr="00E0014C">
        <w:rPr>
          <w:rFonts w:ascii="Futura PT Book" w:hAnsi="Futura PT Book" w:cstheme="minorHAnsi"/>
          <w:b/>
        </w:rPr>
        <w:t xml:space="preserve">Povprečna plača </w:t>
      </w:r>
    </w:p>
    <w:p w14:paraId="4C10A9F7" w14:textId="77777777" w:rsidR="003B360E" w:rsidRDefault="003B360E" w:rsidP="00FC4707">
      <w:pPr>
        <w:spacing w:after="0"/>
        <w:jc w:val="both"/>
        <w:rPr>
          <w:rFonts w:ascii="Futura PT Book" w:hAnsi="Futura PT Book" w:cstheme="minorHAnsi"/>
          <w:b/>
        </w:rPr>
      </w:pPr>
      <w:r w:rsidRPr="00E0014C">
        <w:rPr>
          <w:rFonts w:ascii="Futura PT Book" w:hAnsi="Futura PT Book" w:cstheme="minorHAnsi"/>
          <w:b/>
        </w:rPr>
        <w:tab/>
      </w:r>
      <w:r w:rsidRPr="00E0014C">
        <w:rPr>
          <w:rFonts w:ascii="Futura PT Book" w:hAnsi="Futura PT Book" w:cstheme="minorHAnsi"/>
          <w:b/>
        </w:rPr>
        <w:tab/>
      </w:r>
      <w:r w:rsidRPr="00E0014C">
        <w:rPr>
          <w:rFonts w:ascii="Futura PT Book" w:hAnsi="Futura PT Book" w:cstheme="minorHAnsi"/>
          <w:b/>
        </w:rPr>
        <w:tab/>
      </w:r>
      <w:r w:rsidRPr="00E0014C">
        <w:rPr>
          <w:rFonts w:ascii="Futura PT Book" w:hAnsi="Futura PT Book" w:cstheme="minorHAnsi"/>
          <w:b/>
        </w:rPr>
        <w:tab/>
      </w:r>
      <w:r w:rsidRPr="00E0014C">
        <w:rPr>
          <w:rFonts w:ascii="Futura PT Book" w:hAnsi="Futura PT Book" w:cstheme="minorHAnsi"/>
          <w:b/>
        </w:rPr>
        <w:tab/>
        <w:t>(na podlagi del. ur)</w:t>
      </w:r>
      <w:r w:rsidRPr="00E0014C">
        <w:rPr>
          <w:rFonts w:ascii="Futura PT Book" w:hAnsi="Futura PT Book" w:cstheme="minorHAnsi"/>
          <w:b/>
        </w:rPr>
        <w:tab/>
      </w:r>
      <w:r w:rsidRPr="00E0014C">
        <w:rPr>
          <w:rFonts w:ascii="Futura PT Book" w:hAnsi="Futura PT Book" w:cstheme="minorHAnsi"/>
          <w:b/>
        </w:rPr>
        <w:tab/>
      </w:r>
      <w:r w:rsidRPr="00E0014C">
        <w:rPr>
          <w:rFonts w:ascii="Futura PT Book" w:hAnsi="Futura PT Book" w:cstheme="minorHAnsi"/>
          <w:b/>
        </w:rPr>
        <w:tab/>
        <w:t>na zaposlenega</w:t>
      </w:r>
    </w:p>
    <w:p w14:paraId="77CE378A" w14:textId="77777777" w:rsidR="004E789B" w:rsidRPr="00E0014C" w:rsidRDefault="004E789B" w:rsidP="00FC4707">
      <w:pPr>
        <w:spacing w:after="0"/>
        <w:jc w:val="both"/>
        <w:rPr>
          <w:rFonts w:ascii="Futura PT Book" w:hAnsi="Futura PT Book" w:cstheme="minorHAnsi"/>
        </w:rPr>
      </w:pPr>
    </w:p>
    <w:p w14:paraId="36554425" w14:textId="77777777" w:rsidR="003B360E" w:rsidRPr="00E0014C" w:rsidRDefault="003B360E" w:rsidP="003B360E">
      <w:pPr>
        <w:jc w:val="both"/>
        <w:rPr>
          <w:rFonts w:ascii="Futura PT Book" w:hAnsi="Futura PT Book" w:cstheme="minorHAnsi"/>
          <w:color w:val="FF0000"/>
        </w:rPr>
      </w:pPr>
      <w:r w:rsidRPr="00E0014C">
        <w:rPr>
          <w:rFonts w:ascii="Futura PT Book" w:hAnsi="Futura PT Book" w:cstheme="minorHAnsi"/>
          <w:noProof/>
          <w:color w:val="FF0000"/>
          <w:lang w:eastAsia="sl-SI"/>
        </w:rPr>
        <w:drawing>
          <wp:anchor distT="0" distB="0" distL="114300" distR="114300" simplePos="0" relativeHeight="251736064" behindDoc="1" locked="0" layoutInCell="1" allowOverlap="1" wp14:anchorId="0AF4B40C" wp14:editId="68ABF0CC">
            <wp:simplePos x="0" y="0"/>
            <wp:positionH relativeFrom="column">
              <wp:posOffset>-3810</wp:posOffset>
            </wp:positionH>
            <wp:positionV relativeFrom="paragraph">
              <wp:posOffset>274320</wp:posOffset>
            </wp:positionV>
            <wp:extent cx="798195" cy="807085"/>
            <wp:effectExtent l="0" t="0" r="1905" b="0"/>
            <wp:wrapTight wrapText="bothSides">
              <wp:wrapPolygon edited="0">
                <wp:start x="0" y="0"/>
                <wp:lineTo x="0" y="20903"/>
                <wp:lineTo x="21136" y="20903"/>
                <wp:lineTo x="21136" y="0"/>
                <wp:lineTo x="0" y="0"/>
              </wp:wrapPolygon>
            </wp:wrapTight>
            <wp:docPr id="22"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98195" cy="8070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014C">
        <w:rPr>
          <w:rFonts w:ascii="Futura PT Book" w:hAnsi="Futura PT Book" w:cstheme="minorHAnsi"/>
        </w:rPr>
        <w:t xml:space="preserve">          578</w:t>
      </w:r>
      <w:r w:rsidRPr="00E0014C">
        <w:rPr>
          <w:rFonts w:ascii="Futura PT Book" w:hAnsi="Futura PT Book" w:cstheme="minorHAnsi"/>
          <w:color w:val="FF0000"/>
        </w:rPr>
        <w:t xml:space="preserve">               </w:t>
      </w:r>
      <w:r w:rsidRPr="00E0014C">
        <w:rPr>
          <w:rFonts w:ascii="Futura PT Book" w:hAnsi="Futura PT Book" w:cstheme="minorHAnsi"/>
          <w:color w:val="FF0000"/>
        </w:rPr>
        <w:tab/>
      </w:r>
      <w:r w:rsidRPr="00E0014C">
        <w:rPr>
          <w:rFonts w:ascii="Futura PT Book" w:hAnsi="Futura PT Book" w:cstheme="minorHAnsi"/>
          <w:color w:val="FF0000"/>
        </w:rPr>
        <w:tab/>
      </w:r>
      <w:r w:rsidRPr="00E0014C">
        <w:rPr>
          <w:rFonts w:ascii="Futura PT Book" w:hAnsi="Futura PT Book" w:cstheme="minorHAnsi"/>
          <w:color w:val="FF0000"/>
        </w:rPr>
        <w:tab/>
      </w:r>
      <w:r w:rsidRPr="00E0014C">
        <w:rPr>
          <w:rFonts w:ascii="Futura PT Book" w:hAnsi="Futura PT Book" w:cstheme="minorHAnsi"/>
          <w:color w:val="FF0000"/>
        </w:rPr>
        <w:tab/>
      </w:r>
      <w:r w:rsidRPr="00E0014C">
        <w:rPr>
          <w:rFonts w:ascii="Futura PT Book" w:hAnsi="Futura PT Book" w:cstheme="minorHAnsi"/>
        </w:rPr>
        <w:t>5.875</w:t>
      </w:r>
      <w:r w:rsidRPr="00E0014C">
        <w:rPr>
          <w:rFonts w:ascii="Futura PT Book" w:hAnsi="Futura PT Book" w:cstheme="minorHAnsi"/>
          <w:color w:val="FF0000"/>
        </w:rPr>
        <w:tab/>
      </w:r>
      <w:r w:rsidRPr="00E0014C">
        <w:rPr>
          <w:rFonts w:ascii="Futura PT Book" w:hAnsi="Futura PT Book" w:cstheme="minorHAnsi"/>
          <w:color w:val="FF0000"/>
        </w:rPr>
        <w:tab/>
      </w:r>
      <w:r w:rsidRPr="00E0014C">
        <w:rPr>
          <w:rFonts w:ascii="Futura PT Book" w:hAnsi="Futura PT Book" w:cstheme="minorHAnsi"/>
          <w:color w:val="FF0000"/>
        </w:rPr>
        <w:tab/>
      </w:r>
      <w:r w:rsidRPr="00E0014C">
        <w:rPr>
          <w:rFonts w:ascii="Futura PT Book" w:hAnsi="Futura PT Book" w:cstheme="minorHAnsi"/>
          <w:color w:val="FF0000"/>
        </w:rPr>
        <w:tab/>
        <w:t xml:space="preserve">         </w:t>
      </w:r>
      <w:r w:rsidRPr="00E0014C">
        <w:rPr>
          <w:rFonts w:ascii="Futura PT Book" w:hAnsi="Futura PT Book" w:cstheme="minorHAnsi"/>
        </w:rPr>
        <w:t>2.479 €</w:t>
      </w:r>
      <w:r w:rsidRPr="00E0014C">
        <w:rPr>
          <w:rFonts w:ascii="Futura PT Book" w:hAnsi="Futura PT Book" w:cstheme="minorHAnsi"/>
        </w:rPr>
        <w:tab/>
      </w:r>
    </w:p>
    <w:p w14:paraId="00240A00" w14:textId="77777777" w:rsidR="003B360E" w:rsidRPr="00E0014C" w:rsidRDefault="003B360E" w:rsidP="003B360E">
      <w:pPr>
        <w:jc w:val="both"/>
        <w:rPr>
          <w:rFonts w:ascii="Futura PT Book" w:hAnsi="Futura PT Book" w:cstheme="minorHAnsi"/>
          <w:color w:val="FF0000"/>
        </w:rPr>
      </w:pPr>
      <w:r w:rsidRPr="00E0014C">
        <w:rPr>
          <w:rFonts w:ascii="Futura PT Book" w:hAnsi="Futura PT Book" w:cstheme="minorHAnsi"/>
          <w:noProof/>
          <w:lang w:eastAsia="sl-SI"/>
        </w:rPr>
        <w:drawing>
          <wp:anchor distT="0" distB="0" distL="114300" distR="114300" simplePos="0" relativeHeight="251737088" behindDoc="1" locked="0" layoutInCell="1" allowOverlap="1" wp14:anchorId="2741A40B" wp14:editId="1C3EFCFC">
            <wp:simplePos x="0" y="0"/>
            <wp:positionH relativeFrom="column">
              <wp:posOffset>2458720</wp:posOffset>
            </wp:positionH>
            <wp:positionV relativeFrom="paragraph">
              <wp:posOffset>22860</wp:posOffset>
            </wp:positionV>
            <wp:extent cx="847090" cy="822960"/>
            <wp:effectExtent l="0" t="0" r="0" b="0"/>
            <wp:wrapTight wrapText="bothSides">
              <wp:wrapPolygon edited="0">
                <wp:start x="0" y="0"/>
                <wp:lineTo x="0" y="21000"/>
                <wp:lineTo x="20888" y="21000"/>
                <wp:lineTo x="20888" y="0"/>
                <wp:lineTo x="0" y="0"/>
              </wp:wrapPolygon>
            </wp:wrapTight>
            <wp:docPr id="33" name="Slika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47090" cy="822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014C">
        <w:rPr>
          <w:rFonts w:ascii="Futura PT Book" w:hAnsi="Futura PT Book" w:cstheme="minorHAnsi"/>
          <w:noProof/>
          <w:color w:val="FF0000"/>
          <w:lang w:eastAsia="sl-SI"/>
        </w:rPr>
        <w:drawing>
          <wp:anchor distT="0" distB="0" distL="114300" distR="114300" simplePos="0" relativeHeight="251738112" behindDoc="1" locked="0" layoutInCell="1" allowOverlap="1" wp14:anchorId="377C11DC" wp14:editId="2DC5F53F">
            <wp:simplePos x="0" y="0"/>
            <wp:positionH relativeFrom="column">
              <wp:posOffset>4421505</wp:posOffset>
            </wp:positionH>
            <wp:positionV relativeFrom="paragraph">
              <wp:posOffset>26670</wp:posOffset>
            </wp:positionV>
            <wp:extent cx="814705" cy="798195"/>
            <wp:effectExtent l="0" t="0" r="4445" b="1905"/>
            <wp:wrapTight wrapText="bothSides">
              <wp:wrapPolygon edited="0">
                <wp:start x="0" y="0"/>
                <wp:lineTo x="0" y="21136"/>
                <wp:lineTo x="21213" y="21136"/>
                <wp:lineTo x="21213" y="0"/>
                <wp:lineTo x="0" y="0"/>
              </wp:wrapPolygon>
            </wp:wrapTight>
            <wp:docPr id="34" name="Slika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14705" cy="7981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014C">
        <w:rPr>
          <w:rFonts w:ascii="Futura PT Book" w:hAnsi="Futura PT Book" w:cstheme="minorHAnsi"/>
          <w:color w:val="FF0000"/>
        </w:rPr>
        <w:t xml:space="preserve">   </w:t>
      </w:r>
      <w:r w:rsidRPr="00E0014C">
        <w:rPr>
          <w:rFonts w:ascii="Futura PT Book" w:hAnsi="Futura PT Book" w:cstheme="minorHAnsi"/>
          <w:color w:val="FF0000"/>
        </w:rPr>
        <w:tab/>
      </w:r>
      <w:r w:rsidRPr="00E0014C">
        <w:rPr>
          <w:rFonts w:ascii="Futura PT Book" w:hAnsi="Futura PT Book" w:cstheme="minorHAnsi"/>
          <w:color w:val="FF0000"/>
        </w:rPr>
        <w:tab/>
      </w:r>
      <w:r w:rsidRPr="00E0014C">
        <w:rPr>
          <w:rFonts w:ascii="Futura PT Book" w:hAnsi="Futura PT Book" w:cstheme="minorHAnsi"/>
          <w:color w:val="FF0000"/>
        </w:rPr>
        <w:tab/>
        <w:t xml:space="preserve">    </w:t>
      </w:r>
      <w:r w:rsidRPr="00E0014C">
        <w:rPr>
          <w:rFonts w:ascii="Futura PT Book" w:hAnsi="Futura PT Book" w:cstheme="minorHAnsi"/>
          <w:color w:val="FF0000"/>
        </w:rPr>
        <w:tab/>
      </w:r>
      <w:r w:rsidRPr="00E0014C">
        <w:rPr>
          <w:rFonts w:ascii="Futura PT Book" w:hAnsi="Futura PT Book" w:cstheme="minorHAnsi"/>
          <w:color w:val="FF0000"/>
        </w:rPr>
        <w:tab/>
      </w:r>
    </w:p>
    <w:p w14:paraId="01A04B37" w14:textId="6824D4BE" w:rsidR="003B360E" w:rsidRPr="00E0014C" w:rsidRDefault="00FE2A38" w:rsidP="003B360E">
      <w:pPr>
        <w:jc w:val="both"/>
        <w:rPr>
          <w:rFonts w:ascii="Futura PT Book" w:hAnsi="Futura PT Book" w:cstheme="minorHAnsi"/>
          <w:color w:val="FF0000"/>
        </w:rPr>
      </w:pPr>
      <w:r>
        <w:rPr>
          <w:rFonts w:ascii="Futura PT Book" w:hAnsi="Futura PT Book" w:cstheme="minorHAnsi"/>
        </w:rPr>
        <w:t>–</w:t>
      </w:r>
      <w:r w:rsidR="003B360E" w:rsidRPr="00E0014C">
        <w:rPr>
          <w:rFonts w:ascii="Futura PT Book" w:hAnsi="Futura PT Book" w:cstheme="minorHAnsi"/>
        </w:rPr>
        <w:t>14</w:t>
      </w:r>
      <w:r w:rsidR="003B360E" w:rsidRPr="00E0014C">
        <w:rPr>
          <w:rFonts w:ascii="Futura PT Book" w:hAnsi="Futura PT Book" w:cstheme="minorHAnsi"/>
          <w:color w:val="FF0000"/>
        </w:rPr>
        <w:tab/>
      </w:r>
      <w:r w:rsidR="003B360E" w:rsidRPr="00E0014C">
        <w:rPr>
          <w:rFonts w:ascii="Futura PT Book" w:hAnsi="Futura PT Book" w:cstheme="minorHAnsi"/>
          <w:color w:val="FF0000"/>
        </w:rPr>
        <w:tab/>
        <w:t xml:space="preserve">                  </w:t>
      </w:r>
      <w:r>
        <w:rPr>
          <w:rFonts w:ascii="Futura PT Book" w:hAnsi="Futura PT Book" w:cstheme="minorHAnsi"/>
        </w:rPr>
        <w:t>–</w:t>
      </w:r>
      <w:r w:rsidR="003B360E" w:rsidRPr="00E0014C">
        <w:rPr>
          <w:rFonts w:ascii="Futura PT Book" w:hAnsi="Futura PT Book" w:cstheme="minorHAnsi"/>
        </w:rPr>
        <w:t>18</w:t>
      </w:r>
      <w:r w:rsidR="003B360E" w:rsidRPr="00E0014C">
        <w:rPr>
          <w:rFonts w:ascii="Futura PT Book" w:hAnsi="Futura PT Book" w:cstheme="minorHAnsi"/>
          <w:color w:val="FF0000"/>
        </w:rPr>
        <w:tab/>
        <w:t xml:space="preserve">                </w:t>
      </w:r>
      <w:r w:rsidR="003B360E" w:rsidRPr="00E0014C">
        <w:rPr>
          <w:rFonts w:ascii="Futura PT Book" w:hAnsi="Futura PT Book" w:cstheme="minorHAnsi"/>
        </w:rPr>
        <w:t>+18 %</w:t>
      </w:r>
    </w:p>
    <w:p w14:paraId="7D722CB5" w14:textId="77777777" w:rsidR="003B360E" w:rsidRPr="00E0014C" w:rsidRDefault="003B360E" w:rsidP="003B360E">
      <w:pPr>
        <w:jc w:val="both"/>
        <w:rPr>
          <w:rFonts w:ascii="Futura PT Book" w:hAnsi="Futura PT Book" w:cstheme="minorHAnsi"/>
          <w:color w:val="FF0000"/>
        </w:rPr>
      </w:pPr>
    </w:p>
    <w:p w14:paraId="1F34838A" w14:textId="1259224F" w:rsidR="00085609" w:rsidRPr="00E0014C" w:rsidRDefault="00085609" w:rsidP="003B360E">
      <w:pPr>
        <w:rPr>
          <w:rFonts w:ascii="Futura PT Book" w:hAnsi="Futura PT Book" w:cstheme="minorHAnsi"/>
          <w:b/>
        </w:rPr>
      </w:pPr>
    </w:p>
    <w:p w14:paraId="3CA6F949" w14:textId="3EE795A5" w:rsidR="00085609" w:rsidRPr="00E0014C" w:rsidRDefault="00085609" w:rsidP="00FC4707">
      <w:pPr>
        <w:pStyle w:val="Vir"/>
        <w:rPr>
          <w:b/>
          <w:color w:val="FF0000"/>
        </w:rPr>
      </w:pPr>
      <w:r w:rsidRPr="00E0014C">
        <w:t xml:space="preserve">Vir: </w:t>
      </w:r>
      <w:r w:rsidR="004E789B" w:rsidRPr="00E0014C">
        <w:t xml:space="preserve">Center za podjetništvo in turizem </w:t>
      </w:r>
      <w:r w:rsidR="004E789B">
        <w:t xml:space="preserve">– </w:t>
      </w:r>
      <w:r w:rsidRPr="00E0014C">
        <w:t xml:space="preserve">Analiza </w:t>
      </w:r>
      <w:r w:rsidR="004E789B">
        <w:t>p</w:t>
      </w:r>
      <w:r w:rsidRPr="00E0014C">
        <w:t xml:space="preserve">odjetništva na osnovi podatkov za leto </w:t>
      </w:r>
      <w:r w:rsidR="00592394" w:rsidRPr="00E0014C">
        <w:t>2021</w:t>
      </w:r>
      <w:r w:rsidR="00FE2A38">
        <w:t>.</w:t>
      </w:r>
    </w:p>
    <w:p w14:paraId="05CDCA81" w14:textId="7BB3FA4B" w:rsidR="004A3C98" w:rsidRPr="00E0014C" w:rsidRDefault="004A3C98" w:rsidP="004A3C98">
      <w:pPr>
        <w:autoSpaceDE w:val="0"/>
        <w:autoSpaceDN w:val="0"/>
        <w:adjustRightInd w:val="0"/>
        <w:spacing w:after="0" w:line="240" w:lineRule="auto"/>
        <w:jc w:val="both"/>
        <w:rPr>
          <w:rFonts w:ascii="Futura PT Book" w:hAnsi="Futura PT Book" w:cstheme="minorHAnsi"/>
          <w:bCs/>
        </w:rPr>
      </w:pPr>
      <w:r w:rsidRPr="00E0014C">
        <w:rPr>
          <w:rFonts w:ascii="Futura PT Book" w:hAnsi="Futura PT Book" w:cstheme="minorHAnsi"/>
          <w:bCs/>
        </w:rPr>
        <w:t xml:space="preserve">V občini je prevladujoča dejavnost »Oskrba z elektriko, plinom in paro«, saj v skupnih prihodkih </w:t>
      </w:r>
      <w:r w:rsidR="00FF2814" w:rsidRPr="00E0014C">
        <w:rPr>
          <w:rFonts w:ascii="Futura PT Book" w:hAnsi="Futura PT Book" w:cstheme="minorHAnsi"/>
          <w:bCs/>
        </w:rPr>
        <w:t>80</w:t>
      </w:r>
      <w:r w:rsidRPr="00E0014C">
        <w:rPr>
          <w:rFonts w:ascii="Futura PT Book" w:hAnsi="Futura PT Book" w:cstheme="minorHAnsi"/>
          <w:bCs/>
        </w:rPr>
        <w:t xml:space="preserve"> % zavzemajo maloštevilne družbe iz dejavnosti energetike. Drugi največji delež v skupnih prihodkih zavzemajo predelovalne dejavnosti (</w:t>
      </w:r>
      <w:r w:rsidR="00FF2814" w:rsidRPr="00E0014C">
        <w:rPr>
          <w:rFonts w:ascii="Futura PT Book" w:hAnsi="Futura PT Book" w:cstheme="minorHAnsi"/>
          <w:bCs/>
        </w:rPr>
        <w:t>6</w:t>
      </w:r>
      <w:r w:rsidRPr="00E0014C">
        <w:rPr>
          <w:rFonts w:ascii="Futura PT Book" w:hAnsi="Futura PT Book" w:cstheme="minorHAnsi"/>
          <w:bCs/>
        </w:rPr>
        <w:t xml:space="preserve"> %), sledijo družbe </w:t>
      </w:r>
      <w:r w:rsidR="00FF2814" w:rsidRPr="00E0014C">
        <w:rPr>
          <w:rFonts w:ascii="Futura PT Book" w:hAnsi="Futura PT Book" w:cstheme="minorHAnsi"/>
          <w:bCs/>
        </w:rPr>
        <w:t>s področja dejavnosti financ in zavarovanja ter nato družbe s</w:t>
      </w:r>
      <w:r w:rsidRPr="00E0014C">
        <w:rPr>
          <w:rFonts w:ascii="Futura PT Book" w:hAnsi="Futura PT Book" w:cstheme="minorHAnsi"/>
          <w:bCs/>
        </w:rPr>
        <w:t xml:space="preserve"> področja dejavnosti trgovine, vzdrževanja in popravi</w:t>
      </w:r>
      <w:r w:rsidR="00FF2814" w:rsidRPr="00E0014C">
        <w:rPr>
          <w:rFonts w:ascii="Futura PT Book" w:hAnsi="Futura PT Book" w:cstheme="minorHAnsi"/>
          <w:bCs/>
        </w:rPr>
        <w:t xml:space="preserve">l motornih vozil. </w:t>
      </w:r>
    </w:p>
    <w:p w14:paraId="76ADD309" w14:textId="77777777" w:rsidR="004A3C98" w:rsidRPr="00E0014C" w:rsidRDefault="004A3C98" w:rsidP="004A3C98">
      <w:pPr>
        <w:autoSpaceDE w:val="0"/>
        <w:autoSpaceDN w:val="0"/>
        <w:adjustRightInd w:val="0"/>
        <w:spacing w:after="0" w:line="240" w:lineRule="auto"/>
        <w:jc w:val="both"/>
        <w:rPr>
          <w:rFonts w:ascii="Futura PT Book" w:hAnsi="Futura PT Book" w:cstheme="minorHAnsi"/>
          <w:bCs/>
        </w:rPr>
      </w:pPr>
    </w:p>
    <w:p w14:paraId="73E27575" w14:textId="12477C0A" w:rsidR="005D6707" w:rsidRPr="00E0014C" w:rsidRDefault="005D6707" w:rsidP="004A3C98">
      <w:pPr>
        <w:autoSpaceDE w:val="0"/>
        <w:autoSpaceDN w:val="0"/>
        <w:adjustRightInd w:val="0"/>
        <w:spacing w:after="0" w:line="240" w:lineRule="auto"/>
        <w:jc w:val="both"/>
        <w:rPr>
          <w:rFonts w:ascii="Futura PT Book" w:hAnsi="Futura PT Book" w:cstheme="minorHAnsi"/>
          <w:bCs/>
          <w:i/>
        </w:rPr>
      </w:pPr>
      <w:r w:rsidRPr="00E0014C">
        <w:rPr>
          <w:rFonts w:ascii="Futura PT Book" w:hAnsi="Futura PT Book" w:cstheme="minorHAnsi"/>
          <w:bCs/>
          <w:i/>
        </w:rPr>
        <w:t xml:space="preserve">Delež posameznih dejavnosti v skupnih prihodkih gospodarskih družb v </w:t>
      </w:r>
      <w:r w:rsidR="00A57246">
        <w:rPr>
          <w:rFonts w:ascii="Futura PT Book" w:hAnsi="Futura PT Book" w:cstheme="minorHAnsi"/>
          <w:bCs/>
          <w:i/>
        </w:rPr>
        <w:t>MOKK</w:t>
      </w:r>
      <w:r w:rsidRPr="00E0014C">
        <w:rPr>
          <w:rFonts w:ascii="Futura PT Book" w:hAnsi="Futura PT Book" w:cstheme="minorHAnsi"/>
          <w:bCs/>
          <w:i/>
        </w:rPr>
        <w:t xml:space="preserve"> v letu 2021</w:t>
      </w:r>
    </w:p>
    <w:p w14:paraId="55ED9BEB" w14:textId="77777777" w:rsidR="005D6707" w:rsidRPr="00E0014C" w:rsidRDefault="005D6707" w:rsidP="004A3C98">
      <w:pPr>
        <w:autoSpaceDE w:val="0"/>
        <w:autoSpaceDN w:val="0"/>
        <w:adjustRightInd w:val="0"/>
        <w:spacing w:after="0" w:line="240" w:lineRule="auto"/>
        <w:jc w:val="both"/>
        <w:rPr>
          <w:rFonts w:ascii="Futura PT Book" w:hAnsi="Futura PT Book" w:cstheme="minorHAnsi"/>
          <w:bCs/>
        </w:rPr>
      </w:pPr>
    </w:p>
    <w:p w14:paraId="42DE6386" w14:textId="5F043CA8" w:rsidR="004A3C98" w:rsidRPr="00E0014C" w:rsidRDefault="005D6707" w:rsidP="004A3C98">
      <w:pPr>
        <w:pStyle w:val="Odstavekseznama"/>
        <w:rPr>
          <w:rFonts w:ascii="Futura PT Book" w:hAnsi="Futura PT Book" w:cs="Arial"/>
          <w:b/>
          <w:bCs/>
        </w:rPr>
      </w:pPr>
      <w:r w:rsidRPr="00E0014C">
        <w:rPr>
          <w:rFonts w:ascii="Futura PT Book" w:hAnsi="Futura PT Book" w:cs="Arial"/>
          <w:b/>
          <w:bCs/>
          <w:noProof/>
        </w:rPr>
        <w:drawing>
          <wp:inline distT="0" distB="0" distL="0" distR="0" wp14:anchorId="2A1E25FB" wp14:editId="547DA9A8">
            <wp:extent cx="4099516" cy="3247390"/>
            <wp:effectExtent l="0" t="0" r="0" b="0"/>
            <wp:docPr id="1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03905" cy="3250866"/>
                    </a:xfrm>
                    <a:prstGeom prst="rect">
                      <a:avLst/>
                    </a:prstGeom>
                    <a:noFill/>
                  </pic:spPr>
                </pic:pic>
              </a:graphicData>
            </a:graphic>
          </wp:inline>
        </w:drawing>
      </w:r>
    </w:p>
    <w:p w14:paraId="5D79FFAA" w14:textId="369B9975" w:rsidR="00B57A81" w:rsidRPr="00E0014C" w:rsidRDefault="004A3C98" w:rsidP="00FC4707">
      <w:pPr>
        <w:pStyle w:val="Vir"/>
        <w:rPr>
          <w:color w:val="FF0000"/>
        </w:rPr>
      </w:pPr>
      <w:r w:rsidRPr="00E0014C">
        <w:t xml:space="preserve">Vir: AJPES, </w:t>
      </w:r>
      <w:r w:rsidR="00FF2814" w:rsidRPr="00E0014C">
        <w:t>oktober 2022</w:t>
      </w:r>
      <w:r w:rsidR="00A57246">
        <w:t>.</w:t>
      </w:r>
      <w:r w:rsidR="00FF2814" w:rsidRPr="00E0014C">
        <w:t xml:space="preserve"> </w:t>
      </w:r>
    </w:p>
    <w:p w14:paraId="6CB6292D" w14:textId="7FD9B176" w:rsidR="00F44487" w:rsidRPr="00E0014C" w:rsidRDefault="00F44487" w:rsidP="001F49F9">
      <w:pPr>
        <w:spacing w:before="100" w:beforeAutospacing="1" w:after="100" w:afterAutospacing="1" w:line="240" w:lineRule="auto"/>
        <w:jc w:val="both"/>
        <w:rPr>
          <w:rFonts w:ascii="Futura PT Book" w:eastAsia="Times New Roman" w:hAnsi="Futura PT Book" w:cstheme="minorHAnsi"/>
          <w:b/>
          <w:lang w:eastAsia="sl-SI"/>
        </w:rPr>
      </w:pPr>
      <w:r w:rsidRPr="00E0014C">
        <w:rPr>
          <w:rFonts w:ascii="Futura PT Book" w:eastAsia="Times New Roman" w:hAnsi="Futura PT Book" w:cstheme="minorHAnsi"/>
          <w:b/>
          <w:lang w:eastAsia="sl-SI"/>
        </w:rPr>
        <w:t>Kmetijstvo</w:t>
      </w:r>
    </w:p>
    <w:p w14:paraId="2356A460" w14:textId="467F1FF7" w:rsidR="00F44487" w:rsidRPr="00E0014C" w:rsidRDefault="00F44487" w:rsidP="00F44487">
      <w:pPr>
        <w:autoSpaceDE w:val="0"/>
        <w:autoSpaceDN w:val="0"/>
        <w:adjustRightInd w:val="0"/>
        <w:jc w:val="both"/>
        <w:rPr>
          <w:rFonts w:ascii="Futura PT Book" w:hAnsi="Futura PT Book" w:cstheme="minorHAnsi"/>
          <w:color w:val="000000"/>
        </w:rPr>
      </w:pPr>
      <w:r w:rsidRPr="00097FB8">
        <w:rPr>
          <w:rFonts w:ascii="Futura PT Book" w:hAnsi="Futura PT Book" w:cstheme="minorHAnsi"/>
          <w:color w:val="000000"/>
        </w:rPr>
        <w:t>Kmetijstvo</w:t>
      </w:r>
      <w:r w:rsidRPr="00E0014C">
        <w:rPr>
          <w:rFonts w:ascii="Futura PT Book" w:hAnsi="Futura PT Book" w:cstheme="minorHAnsi"/>
          <w:color w:val="000000"/>
        </w:rPr>
        <w:t xml:space="preserve"> je gospodarska panoga z izrazitimi multiplikativnimi učinki. Več kot polovica kmetijskih zemljišč v </w:t>
      </w:r>
      <w:r w:rsidR="00097FB8">
        <w:rPr>
          <w:rFonts w:ascii="Futura PT Book" w:hAnsi="Futura PT Book" w:cstheme="minorHAnsi"/>
          <w:color w:val="000000"/>
        </w:rPr>
        <w:t>MOKK</w:t>
      </w:r>
      <w:r w:rsidRPr="00E0014C">
        <w:rPr>
          <w:rFonts w:ascii="Futura PT Book" w:hAnsi="Futura PT Book" w:cstheme="minorHAnsi"/>
          <w:color w:val="000000"/>
        </w:rPr>
        <w:t xml:space="preserve"> leži na območju z omejenimi dejavniki. Poleg odličnih sadjarskih in vinogradniških leg je živinoreja glavna dejavnost, ki zagotavlja obdelanost teh območij – </w:t>
      </w:r>
      <w:r w:rsidR="00097FB8">
        <w:rPr>
          <w:rFonts w:ascii="Futura PT Book" w:hAnsi="Futura PT Book" w:cstheme="minorHAnsi"/>
          <w:color w:val="000000"/>
        </w:rPr>
        <w:t>preprečuje</w:t>
      </w:r>
      <w:r w:rsidRPr="00E0014C">
        <w:rPr>
          <w:rFonts w:ascii="Futura PT Book" w:hAnsi="Futura PT Book" w:cstheme="minorHAnsi"/>
          <w:color w:val="000000"/>
        </w:rPr>
        <w:t xml:space="preserve"> zaraščanj</w:t>
      </w:r>
      <w:r w:rsidR="00097FB8">
        <w:rPr>
          <w:rFonts w:ascii="Futura PT Book" w:hAnsi="Futura PT Book" w:cstheme="minorHAnsi"/>
          <w:color w:val="000000"/>
        </w:rPr>
        <w:t>e in</w:t>
      </w:r>
      <w:r w:rsidRPr="00E0014C">
        <w:rPr>
          <w:rFonts w:ascii="Futura PT Book" w:hAnsi="Futura PT Book" w:cstheme="minorHAnsi"/>
          <w:color w:val="000000"/>
        </w:rPr>
        <w:t xml:space="preserve"> izgub</w:t>
      </w:r>
      <w:r w:rsidR="00097FB8">
        <w:rPr>
          <w:rFonts w:ascii="Futura PT Book" w:hAnsi="Futura PT Book" w:cstheme="minorHAnsi"/>
          <w:color w:val="000000"/>
        </w:rPr>
        <w:t>o</w:t>
      </w:r>
      <w:r w:rsidRPr="00E0014C">
        <w:rPr>
          <w:rFonts w:ascii="Futura PT Book" w:hAnsi="Futura PT Book" w:cstheme="minorHAnsi"/>
          <w:color w:val="000000"/>
        </w:rPr>
        <w:t xml:space="preserve"> kmetijskih zemljišč </w:t>
      </w:r>
      <w:r w:rsidR="00097FB8">
        <w:rPr>
          <w:rFonts w:ascii="Futura PT Book" w:hAnsi="Futura PT Book" w:cstheme="minorHAnsi"/>
          <w:color w:val="000000"/>
        </w:rPr>
        <w:t>ter ohranja</w:t>
      </w:r>
      <w:r w:rsidRPr="00E0014C">
        <w:rPr>
          <w:rFonts w:ascii="Futura PT Book" w:hAnsi="Futura PT Book" w:cstheme="minorHAnsi"/>
          <w:color w:val="000000"/>
        </w:rPr>
        <w:t xml:space="preserve"> značilnosti kmetijske krajine. Urejena kmetijska krajina je poleg ljudi, domačinov osnova za razvoj turizma na podeželju. Po podatkih SURS je bilo v letu 2010 v občini Krško 1.764 kmetijskih gospodarstev. Po statističnih podatkih in po podatkih o oddanih zbirnih vlogah se število kmetijskih gospodarstev zmanjšuje, in sicer v desetletnem obdobju za približno 10 %, torej na 1.588 kmetijskih gospodarstev, kar je posledica koncentracije proizvodnje na profesionalnih kmetijskih gospodarstvih in na drugi strani opuščanja kmetovanja, zlasti na manjših kmetijah. Ta trend še ni končan, o čemer priča število zdravstvenih zavarovancev iz kmetijstva, ki se zmanjšuje. Po podatkih Zavoda za zdravstveno zavarovanje Slovenije (</w:t>
      </w:r>
      <w:r w:rsidR="00097FB8">
        <w:rPr>
          <w:rFonts w:ascii="Futura PT Book" w:hAnsi="Futura PT Book" w:cstheme="minorHAnsi"/>
          <w:color w:val="000000"/>
        </w:rPr>
        <w:t xml:space="preserve">v nadaljevanju: </w:t>
      </w:r>
      <w:r w:rsidRPr="00E0014C">
        <w:rPr>
          <w:rFonts w:ascii="Futura PT Book" w:hAnsi="Futura PT Book" w:cstheme="minorHAnsi"/>
          <w:color w:val="000000"/>
        </w:rPr>
        <w:t>ZZZS) je število oseb padlo z 289 v letu 2010 na 236 v letu 2020 (za 18 %).</w:t>
      </w:r>
    </w:p>
    <w:p w14:paraId="4DECC89F" w14:textId="747920A0" w:rsidR="00F44487" w:rsidRPr="00E0014C" w:rsidRDefault="00F44487" w:rsidP="00F44487">
      <w:pPr>
        <w:autoSpaceDE w:val="0"/>
        <w:autoSpaceDN w:val="0"/>
        <w:adjustRightInd w:val="0"/>
        <w:jc w:val="both"/>
        <w:rPr>
          <w:rFonts w:ascii="Futura PT Book" w:hAnsi="Futura PT Book" w:cstheme="minorHAnsi"/>
          <w:color w:val="000000"/>
        </w:rPr>
      </w:pPr>
      <w:r w:rsidRPr="00E0014C">
        <w:rPr>
          <w:rFonts w:ascii="Futura PT Book" w:hAnsi="Futura PT Book" w:cstheme="minorHAnsi"/>
          <w:color w:val="000000"/>
        </w:rPr>
        <w:t>Strukturne spremembe se nadaljujejo s povečano intenzivnostjo</w:t>
      </w:r>
      <w:r w:rsidR="00097FB8">
        <w:rPr>
          <w:rFonts w:ascii="Futura PT Book" w:hAnsi="Futura PT Book" w:cstheme="minorHAnsi"/>
          <w:color w:val="000000"/>
        </w:rPr>
        <w:t>.</w:t>
      </w:r>
      <w:r w:rsidRPr="00E0014C">
        <w:rPr>
          <w:rFonts w:ascii="Futura PT Book" w:hAnsi="Futura PT Book" w:cstheme="minorHAnsi"/>
          <w:color w:val="000000"/>
        </w:rPr>
        <w:t xml:space="preserve"> </w:t>
      </w:r>
      <w:r w:rsidR="00097FB8">
        <w:rPr>
          <w:rFonts w:ascii="Futura PT Book" w:hAnsi="Futura PT Book" w:cstheme="minorHAnsi"/>
          <w:color w:val="000000"/>
        </w:rPr>
        <w:t>V</w:t>
      </w:r>
      <w:r w:rsidRPr="00E0014C">
        <w:rPr>
          <w:rFonts w:ascii="Futura PT Book" w:hAnsi="Futura PT Book" w:cstheme="minorHAnsi"/>
          <w:color w:val="000000"/>
        </w:rPr>
        <w:t xml:space="preserve"> letu 2019 je kmetijsko gospodarstvo obdelovalo v povprečju 7,2 hektarja  kmetijskih površin, v primerjavi z letom 2006 je bila ta površina 6,1 hektarja.</w:t>
      </w:r>
      <w:r w:rsidR="00A80A9D" w:rsidRPr="00E0014C">
        <w:rPr>
          <w:rFonts w:ascii="Futura PT Book" w:hAnsi="Futura PT Book" w:cstheme="minorHAnsi"/>
          <w:color w:val="000000"/>
        </w:rPr>
        <w:t xml:space="preserve"> </w:t>
      </w:r>
      <w:r w:rsidRPr="00E0014C">
        <w:rPr>
          <w:rFonts w:ascii="Futura PT Book" w:hAnsi="Futura PT Book" w:cstheme="minorHAnsi"/>
          <w:color w:val="000000"/>
        </w:rPr>
        <w:t xml:space="preserve">Opazni so trendi koncentracije, specializacije in profesionalizacije pridelave v vseh kmetijskih panogah. Ti trendi zagotovo </w:t>
      </w:r>
      <w:r w:rsidR="00097FB8" w:rsidRPr="00E0014C">
        <w:rPr>
          <w:rFonts w:ascii="Futura PT Book" w:hAnsi="Futura PT Book" w:cstheme="minorHAnsi"/>
          <w:color w:val="000000"/>
        </w:rPr>
        <w:t xml:space="preserve">najbolj </w:t>
      </w:r>
      <w:r w:rsidRPr="00E0014C">
        <w:rPr>
          <w:rFonts w:ascii="Futura PT Book" w:hAnsi="Futura PT Book" w:cstheme="minorHAnsi"/>
          <w:color w:val="000000"/>
        </w:rPr>
        <w:t xml:space="preserve">veljajo za vrtnarstvo, mlečno prirejo in vinogradništvo. </w:t>
      </w:r>
      <w:r w:rsidR="00A80A9D" w:rsidRPr="00E0014C">
        <w:rPr>
          <w:rFonts w:ascii="Futura PT Book" w:hAnsi="Futura PT Book" w:cstheme="minorHAnsi"/>
          <w:color w:val="000000"/>
        </w:rPr>
        <w:t>Prav tako so o</w:t>
      </w:r>
      <w:r w:rsidRPr="00E0014C">
        <w:rPr>
          <w:rFonts w:ascii="Futura PT Book" w:hAnsi="Futura PT Book" w:cstheme="minorHAnsi"/>
          <w:color w:val="000000"/>
        </w:rPr>
        <w:t>pazni trendi povečevanja obsega kmetijske pridelave</w:t>
      </w:r>
      <w:r w:rsidR="00097FB8">
        <w:rPr>
          <w:rFonts w:ascii="Futura PT Book" w:hAnsi="Futura PT Book" w:cstheme="minorHAnsi"/>
          <w:color w:val="000000"/>
        </w:rPr>
        <w:t>,</w:t>
      </w:r>
      <w:r w:rsidRPr="00E0014C">
        <w:rPr>
          <w:rFonts w:ascii="Futura PT Book" w:hAnsi="Futura PT Book" w:cstheme="minorHAnsi"/>
          <w:color w:val="000000"/>
        </w:rPr>
        <w:t xml:space="preserve"> vključene v sheme kakovosti (IK</w:t>
      </w:r>
      <w:r w:rsidR="00097FB8">
        <w:rPr>
          <w:rFonts w:ascii="Futura PT Book" w:hAnsi="Futura PT Book" w:cstheme="minorHAnsi"/>
          <w:color w:val="000000"/>
        </w:rPr>
        <w:t xml:space="preserve"> – </w:t>
      </w:r>
      <w:r w:rsidRPr="00E0014C">
        <w:rPr>
          <w:rFonts w:ascii="Futura PT Book" w:hAnsi="Futura PT Book" w:cstheme="minorHAnsi"/>
          <w:color w:val="000000"/>
        </w:rPr>
        <w:t>zbrana kakovost mleka, meso, sadje, ekološka usmerjenost kmetije ter predelava in pridelava).</w:t>
      </w:r>
    </w:p>
    <w:p w14:paraId="0FD95C1F" w14:textId="1885EC78" w:rsidR="0094335D" w:rsidRPr="00E0014C" w:rsidRDefault="0094335D" w:rsidP="0094335D">
      <w:pPr>
        <w:autoSpaceDE w:val="0"/>
        <w:autoSpaceDN w:val="0"/>
        <w:adjustRightInd w:val="0"/>
        <w:jc w:val="both"/>
        <w:rPr>
          <w:rFonts w:ascii="Futura PT Book" w:hAnsi="Futura PT Book" w:cstheme="minorHAnsi"/>
          <w:color w:val="000000"/>
        </w:rPr>
      </w:pPr>
      <w:r w:rsidRPr="0047403E">
        <w:rPr>
          <w:rFonts w:ascii="Futura PT Book" w:hAnsi="Futura PT Book" w:cstheme="minorHAnsi"/>
          <w:color w:val="000000"/>
        </w:rPr>
        <w:t>Izrazit</w:t>
      </w:r>
      <w:r w:rsidRPr="00E0014C">
        <w:rPr>
          <w:rFonts w:ascii="Futura PT Book" w:hAnsi="Futura PT Book" w:cstheme="minorHAnsi"/>
          <w:color w:val="000000"/>
        </w:rPr>
        <w:t xml:space="preserve"> premik glede osnovnega pogoja konkurenčnosti v kmetijstvu so zemljiške operacije </w:t>
      </w:r>
      <w:r w:rsidR="00097FB8">
        <w:rPr>
          <w:rFonts w:ascii="Futura PT Book" w:hAnsi="Futura PT Book" w:cstheme="minorHAnsi"/>
          <w:color w:val="000000"/>
        </w:rPr>
        <w:t>–</w:t>
      </w:r>
      <w:r w:rsidRPr="00E0014C">
        <w:rPr>
          <w:rFonts w:ascii="Futura PT Book" w:hAnsi="Futura PT Book" w:cstheme="minorHAnsi"/>
          <w:color w:val="000000"/>
        </w:rPr>
        <w:t>komasacije, agromelioracije in namakanje, kjer je občina kot nosilka projektov izvedla projekte komasacije na 1.053 hektarjih kmetijskih površin in 150 hektarjih za namakanje. Individualni namakalni sistem</w:t>
      </w:r>
      <w:r w:rsidR="0047403E">
        <w:rPr>
          <w:rFonts w:ascii="Futura PT Book" w:hAnsi="Futura PT Book" w:cstheme="minorHAnsi"/>
          <w:color w:val="000000"/>
        </w:rPr>
        <w:t>i</w:t>
      </w:r>
      <w:r w:rsidRPr="00E0014C">
        <w:rPr>
          <w:rFonts w:ascii="Futura PT Book" w:hAnsi="Futura PT Book" w:cstheme="minorHAnsi"/>
          <w:color w:val="000000"/>
        </w:rPr>
        <w:t xml:space="preserve"> </w:t>
      </w:r>
      <w:r w:rsidR="0047403E">
        <w:rPr>
          <w:rFonts w:ascii="Futura PT Book" w:hAnsi="Futura PT Book" w:cstheme="minorHAnsi"/>
          <w:color w:val="000000"/>
        </w:rPr>
        <w:t>se</w:t>
      </w:r>
      <w:r w:rsidRPr="00E0014C">
        <w:rPr>
          <w:rFonts w:ascii="Futura PT Book" w:hAnsi="Futura PT Book" w:cstheme="minorHAnsi"/>
          <w:color w:val="000000"/>
        </w:rPr>
        <w:t xml:space="preserve"> </w:t>
      </w:r>
      <w:r w:rsidR="0047403E">
        <w:rPr>
          <w:rFonts w:ascii="Futura PT Book" w:hAnsi="Futura PT Book" w:cstheme="minorHAnsi"/>
          <w:color w:val="000000"/>
        </w:rPr>
        <w:t>nahajajo</w:t>
      </w:r>
      <w:r w:rsidR="0047403E" w:rsidRPr="00E0014C">
        <w:rPr>
          <w:rFonts w:ascii="Futura PT Book" w:hAnsi="Futura PT Book" w:cstheme="minorHAnsi"/>
          <w:color w:val="000000"/>
        </w:rPr>
        <w:t xml:space="preserve"> </w:t>
      </w:r>
      <w:r w:rsidRPr="00E0014C">
        <w:rPr>
          <w:rFonts w:ascii="Futura PT Book" w:hAnsi="Futura PT Book" w:cstheme="minorHAnsi"/>
          <w:color w:val="000000"/>
        </w:rPr>
        <w:t xml:space="preserve">na 130 hektarjih na trajnih nasadih </w:t>
      </w:r>
      <w:r w:rsidR="0047403E">
        <w:rPr>
          <w:rFonts w:ascii="Futura PT Book" w:hAnsi="Futura PT Book" w:cstheme="minorHAnsi"/>
          <w:color w:val="000000"/>
        </w:rPr>
        <w:t>ter</w:t>
      </w:r>
      <w:r w:rsidRPr="00E0014C">
        <w:rPr>
          <w:rFonts w:ascii="Futura PT Book" w:hAnsi="Futura PT Book" w:cstheme="minorHAnsi"/>
          <w:color w:val="000000"/>
        </w:rPr>
        <w:t xml:space="preserve"> proizvodnji poljščin in zelenjave.</w:t>
      </w:r>
    </w:p>
    <w:p w14:paraId="20AFDB5E" w14:textId="778D347A" w:rsidR="0094335D" w:rsidRPr="00E0014C" w:rsidRDefault="0094335D" w:rsidP="0094335D">
      <w:pPr>
        <w:autoSpaceDE w:val="0"/>
        <w:autoSpaceDN w:val="0"/>
        <w:adjustRightInd w:val="0"/>
        <w:jc w:val="both"/>
        <w:rPr>
          <w:rFonts w:ascii="Futura PT Book" w:hAnsi="Futura PT Book" w:cstheme="minorHAnsi"/>
          <w:color w:val="000000"/>
        </w:rPr>
      </w:pPr>
      <w:r w:rsidRPr="00E0014C">
        <w:rPr>
          <w:rFonts w:ascii="Futura PT Book" w:hAnsi="Futura PT Book" w:cstheme="minorHAnsi"/>
          <w:color w:val="000000"/>
        </w:rPr>
        <w:t>Obseg živinoreje se ne povečuje</w:t>
      </w:r>
      <w:r w:rsidR="0047403E">
        <w:rPr>
          <w:rFonts w:ascii="Futura PT Book" w:hAnsi="Futura PT Book" w:cstheme="minorHAnsi"/>
          <w:color w:val="000000"/>
        </w:rPr>
        <w:t>,</w:t>
      </w:r>
      <w:r w:rsidRPr="00E0014C">
        <w:rPr>
          <w:rFonts w:ascii="Futura PT Book" w:hAnsi="Futura PT Book" w:cstheme="minorHAnsi"/>
          <w:color w:val="000000"/>
        </w:rPr>
        <w:t xml:space="preserve"> vedno manj kmetij </w:t>
      </w:r>
      <w:r w:rsidR="0047403E">
        <w:rPr>
          <w:rFonts w:ascii="Futura PT Book" w:hAnsi="Futura PT Book" w:cstheme="minorHAnsi"/>
          <w:color w:val="000000"/>
        </w:rPr>
        <w:t xml:space="preserve">se </w:t>
      </w:r>
      <w:r w:rsidRPr="00E0014C">
        <w:rPr>
          <w:rFonts w:ascii="Futura PT Book" w:hAnsi="Futura PT Book" w:cstheme="minorHAnsi"/>
          <w:color w:val="000000"/>
        </w:rPr>
        <w:t>ukvarja z živinorejo</w:t>
      </w:r>
      <w:r w:rsidR="0047403E">
        <w:rPr>
          <w:rFonts w:ascii="Futura PT Book" w:hAnsi="Futura PT Book" w:cstheme="minorHAnsi"/>
          <w:color w:val="000000"/>
        </w:rPr>
        <w:t>.</w:t>
      </w:r>
      <w:r w:rsidRPr="00E0014C">
        <w:rPr>
          <w:rFonts w:ascii="Futura PT Book" w:hAnsi="Futura PT Book" w:cstheme="minorHAnsi"/>
          <w:color w:val="000000"/>
        </w:rPr>
        <w:t xml:space="preserve"> </w:t>
      </w:r>
      <w:r w:rsidR="0047403E">
        <w:rPr>
          <w:rFonts w:ascii="Futura PT Book" w:hAnsi="Futura PT Book" w:cstheme="minorHAnsi"/>
          <w:color w:val="000000"/>
        </w:rPr>
        <w:t>P</w:t>
      </w:r>
      <w:r w:rsidRPr="00E0014C">
        <w:rPr>
          <w:rFonts w:ascii="Futura PT Book" w:hAnsi="Futura PT Book" w:cstheme="minorHAnsi"/>
          <w:color w:val="000000"/>
        </w:rPr>
        <w:t xml:space="preserve">ostopno prihaja do koncentracije </w:t>
      </w:r>
      <w:r w:rsidR="0047403E" w:rsidRPr="00E0014C">
        <w:rPr>
          <w:rFonts w:ascii="Futura PT Book" w:hAnsi="Futura PT Book" w:cstheme="minorHAnsi"/>
          <w:color w:val="000000"/>
        </w:rPr>
        <w:t xml:space="preserve">več živali </w:t>
      </w:r>
      <w:r w:rsidRPr="00E0014C">
        <w:rPr>
          <w:rFonts w:ascii="Futura PT Book" w:hAnsi="Futura PT Book" w:cstheme="minorHAnsi"/>
          <w:color w:val="000000"/>
        </w:rPr>
        <w:t>na manj kmetijah in večj</w:t>
      </w:r>
      <w:r w:rsidR="0047403E">
        <w:rPr>
          <w:rFonts w:ascii="Futura PT Book" w:hAnsi="Futura PT Book" w:cstheme="minorHAnsi"/>
          <w:color w:val="000000"/>
        </w:rPr>
        <w:t>e</w:t>
      </w:r>
      <w:r w:rsidRPr="00E0014C">
        <w:rPr>
          <w:rFonts w:ascii="Futura PT Book" w:hAnsi="Futura PT Book" w:cstheme="minorHAnsi"/>
          <w:color w:val="000000"/>
        </w:rPr>
        <w:t xml:space="preserve"> prirej</w:t>
      </w:r>
      <w:r w:rsidR="0047403E">
        <w:rPr>
          <w:rFonts w:ascii="Futura PT Book" w:hAnsi="Futura PT Book" w:cstheme="minorHAnsi"/>
          <w:color w:val="000000"/>
        </w:rPr>
        <w:t>e</w:t>
      </w:r>
      <w:r w:rsidRPr="00E0014C">
        <w:rPr>
          <w:rFonts w:ascii="Futura PT Book" w:hAnsi="Futura PT Book" w:cstheme="minorHAnsi"/>
          <w:color w:val="000000"/>
        </w:rPr>
        <w:t xml:space="preserve"> po glavi. Poljedelstvo je na veliko kmetijah namenjeno lastni pridelavi krme za živino. Z zmanjševanjem števila živinorejskih kmetij se povečuje pridelava poljščin za trg, zlasti žit, krompirja, koruze in oljne ogrščice. Zelenjadarstvo je na območju mestne občine zelo razširjeno. Trend širitve tržne pridelave na specializiranih kmetijah se nadaljuje, kar potrjuje tudi povečanje pokritih površin v zadnjem desetletju. Sadjarstvo s 399 hektarji intenzivnih sadovnjakov in 665 hektarji ekstenzivnih sadovnjakov je zaradi ugodnih klimatskih in talnih razmer tradicionalno razvito. V zadnjem desetletju beležimo 10</w:t>
      </w:r>
      <w:r w:rsidR="0047403E">
        <w:rPr>
          <w:rFonts w:ascii="Futura PT Book" w:hAnsi="Futura PT Book" w:cstheme="minorHAnsi"/>
          <w:color w:val="000000"/>
        </w:rPr>
        <w:t> </w:t>
      </w:r>
      <w:r w:rsidRPr="00E0014C">
        <w:rPr>
          <w:rFonts w:ascii="Futura PT Book" w:hAnsi="Futura PT Book" w:cstheme="minorHAnsi"/>
          <w:color w:val="000000"/>
        </w:rPr>
        <w:t xml:space="preserve">% zmanjšanje površin intenzivnih nasadov in hkrati velik napredek v tehnologiji, kar se tiče zaščite pred točo. Vinogradništvo z 827 hektarji površin ima dolgo tradicijo v obeh vinorodnih okoliših, to je v dolenjskem in bizeljsko-sremiškem vinorodnem okolišu. </w:t>
      </w:r>
    </w:p>
    <w:p w14:paraId="157F7147" w14:textId="7F233031" w:rsidR="0094335D" w:rsidRPr="00E0014C" w:rsidRDefault="0094335D" w:rsidP="0094335D">
      <w:pPr>
        <w:autoSpaceDE w:val="0"/>
        <w:autoSpaceDN w:val="0"/>
        <w:adjustRightInd w:val="0"/>
        <w:jc w:val="both"/>
        <w:rPr>
          <w:rFonts w:ascii="Futura PT Book" w:hAnsi="Futura PT Book" w:cstheme="minorHAnsi"/>
          <w:color w:val="000000"/>
        </w:rPr>
      </w:pPr>
      <w:r w:rsidRPr="00E0014C">
        <w:rPr>
          <w:rFonts w:ascii="Futura PT Book" w:hAnsi="Futura PT Book" w:cstheme="minorHAnsi"/>
          <w:color w:val="000000"/>
        </w:rPr>
        <w:t xml:space="preserve">Za celotno kmetijstvo je izjemnega pomena tržna organiziranost proizvajalcev. Na območju </w:t>
      </w:r>
      <w:r w:rsidR="0047403E">
        <w:rPr>
          <w:rFonts w:ascii="Futura PT Book" w:hAnsi="Futura PT Book" w:cstheme="minorHAnsi"/>
          <w:color w:val="000000"/>
        </w:rPr>
        <w:t>MOKK</w:t>
      </w:r>
      <w:r w:rsidRPr="00E0014C">
        <w:rPr>
          <w:rFonts w:ascii="Futura PT Book" w:hAnsi="Futura PT Book" w:cstheme="minorHAnsi"/>
          <w:color w:val="000000"/>
        </w:rPr>
        <w:t xml:space="preserve"> deluje pet kmetijskih zadrug in več podjetij, ki odkupujejo kmetijske pridelke od kmetov. Kmetje so organizirani tudi v strokovna društva, in sicer v 12 panožnih društev, ki skrbijo za strokovni napredek, promocijo dejavnosti in tudi druženje.</w:t>
      </w:r>
    </w:p>
    <w:p w14:paraId="5529793F" w14:textId="68B60405" w:rsidR="0094335D" w:rsidRPr="00E0014C" w:rsidRDefault="0094335D" w:rsidP="0094335D">
      <w:pPr>
        <w:autoSpaceDE w:val="0"/>
        <w:autoSpaceDN w:val="0"/>
        <w:adjustRightInd w:val="0"/>
        <w:jc w:val="both"/>
        <w:rPr>
          <w:rFonts w:ascii="Futura PT Book" w:hAnsi="Futura PT Book" w:cstheme="minorHAnsi"/>
          <w:color w:val="000000"/>
        </w:rPr>
      </w:pPr>
      <w:r w:rsidRPr="00E0014C">
        <w:rPr>
          <w:rFonts w:ascii="Futura PT Book" w:hAnsi="Futura PT Book" w:cstheme="minorHAnsi"/>
          <w:color w:val="000000"/>
        </w:rPr>
        <w:t xml:space="preserve">Podeželski prostor je bil nekoč skoraj izključno namenjen pridelavi hrane in bivanju kmečkih ljudi. Danes obenem postaja vse bolj tudi prostor, namenjen </w:t>
      </w:r>
      <w:r w:rsidR="0047403E">
        <w:rPr>
          <w:rFonts w:ascii="Futura PT Book" w:hAnsi="Futura PT Book" w:cstheme="minorHAnsi"/>
          <w:color w:val="000000"/>
        </w:rPr>
        <w:t>kakovostnemu</w:t>
      </w:r>
      <w:r w:rsidR="0047403E" w:rsidRPr="00E0014C">
        <w:rPr>
          <w:rFonts w:ascii="Futura PT Book" w:hAnsi="Futura PT Book" w:cstheme="minorHAnsi"/>
          <w:color w:val="000000"/>
        </w:rPr>
        <w:t xml:space="preserve"> </w:t>
      </w:r>
      <w:r w:rsidRPr="00E0014C">
        <w:rPr>
          <w:rFonts w:ascii="Futura PT Book" w:hAnsi="Futura PT Book" w:cstheme="minorHAnsi"/>
          <w:color w:val="000000"/>
        </w:rPr>
        <w:t xml:space="preserve">bivanju, sprostitvi in rekreaciji. Zaradi dobre infrastrukturne opremljenosti je za bivanje zelo zanimiv in dostopen, hkrati pa tudi predmet različnih interesov glede izrabe njegovih naravnih danosti. Zato prihaja do vse bolj različnih pogledov na prihodnjo vlogo in razvoj podeželskega prostora, prav tako pa tudi na način kmetovanja, njegovo vlogo in pomen. Kmet je na odprtem trgu, trudi se priti na obseg ekonomije proizvodnje, da preživi. To je moto kmetovanja. Ključna </w:t>
      </w:r>
      <w:r w:rsidR="0047403E">
        <w:rPr>
          <w:rFonts w:ascii="Futura PT Book" w:hAnsi="Futura PT Book" w:cstheme="minorHAnsi"/>
          <w:color w:val="000000"/>
        </w:rPr>
        <w:t>sta</w:t>
      </w:r>
      <w:r w:rsidRPr="00E0014C">
        <w:rPr>
          <w:rFonts w:ascii="Futura PT Book" w:hAnsi="Futura PT Book" w:cstheme="minorHAnsi"/>
          <w:color w:val="000000"/>
        </w:rPr>
        <w:t xml:space="preserve"> cena in prilagajanje odprtemu trgu Evropske unije.</w:t>
      </w:r>
    </w:p>
    <w:p w14:paraId="331D5887" w14:textId="77777777" w:rsidR="002E79D0" w:rsidRPr="00E0014C" w:rsidRDefault="002E79D0" w:rsidP="00F44487">
      <w:pPr>
        <w:autoSpaceDE w:val="0"/>
        <w:autoSpaceDN w:val="0"/>
        <w:adjustRightInd w:val="0"/>
        <w:jc w:val="both"/>
        <w:rPr>
          <w:rFonts w:ascii="Futura PT Book" w:hAnsi="Futura PT Book" w:cstheme="minorHAnsi"/>
          <w:b/>
          <w:color w:val="000000"/>
        </w:rPr>
      </w:pPr>
      <w:r w:rsidRPr="00E0014C">
        <w:rPr>
          <w:rFonts w:ascii="Futura PT Book" w:hAnsi="Futura PT Book" w:cstheme="minorHAnsi"/>
          <w:b/>
          <w:color w:val="000000"/>
        </w:rPr>
        <w:t>Turizem</w:t>
      </w:r>
    </w:p>
    <w:p w14:paraId="07DA0970" w14:textId="29A6E045" w:rsidR="005B7B1F" w:rsidRPr="00E0014C" w:rsidRDefault="0047403E" w:rsidP="005B7B1F">
      <w:pPr>
        <w:autoSpaceDE w:val="0"/>
        <w:autoSpaceDN w:val="0"/>
        <w:adjustRightInd w:val="0"/>
        <w:spacing w:after="0" w:line="240" w:lineRule="auto"/>
        <w:jc w:val="both"/>
        <w:rPr>
          <w:rFonts w:ascii="Futura PT Book" w:hAnsi="Futura PT Book" w:cstheme="minorHAnsi"/>
          <w:bCs/>
        </w:rPr>
      </w:pPr>
      <w:r>
        <w:rPr>
          <w:rFonts w:ascii="Futura PT Book" w:hAnsi="Futura PT Book" w:cstheme="minorHAnsi"/>
          <w:bCs/>
        </w:rPr>
        <w:t>MOKK</w:t>
      </w:r>
      <w:r w:rsidR="005B7B1F" w:rsidRPr="00E0014C">
        <w:rPr>
          <w:rFonts w:ascii="Futura PT Book" w:hAnsi="Futura PT Book" w:cstheme="minorHAnsi"/>
          <w:bCs/>
        </w:rPr>
        <w:t xml:space="preserve"> ima bogato zgodovino, saj so se na njenem ozemlju prepletale usode in življenjske poti številnih zgodovinsko pomembnih osebnosti. Še danes se v občini nahajajo različni objekti, ki s svojo kulturno ali zgodovinsko vsebino pričajo o zanimivostih in lepotah preteklosti. Ti objekti v svojem osrčju skrivajo razne muzeje, galerije in ostale znamenitosti, v večini primerov pa so že sami po sebi kulturnozgodovinski spomenik oz. kulturna dediščina. </w:t>
      </w:r>
      <w:r w:rsidR="009D4718">
        <w:rPr>
          <w:rFonts w:ascii="Futura PT Book" w:hAnsi="Futura PT Book" w:cstheme="minorHAnsi"/>
          <w:bCs/>
        </w:rPr>
        <w:t>MOKK</w:t>
      </w:r>
      <w:r w:rsidR="005B7B1F" w:rsidRPr="00E0014C">
        <w:rPr>
          <w:rFonts w:ascii="Futura PT Book" w:hAnsi="Futura PT Book" w:cstheme="minorHAnsi"/>
          <w:bCs/>
        </w:rPr>
        <w:t xml:space="preserve"> ima bogata arheološka najdišča ter sakralno dediščino s številnimi cerkvami</w:t>
      </w:r>
      <w:r w:rsidR="009D4718">
        <w:rPr>
          <w:rFonts w:ascii="Futura PT Book" w:hAnsi="Futura PT Book" w:cstheme="minorHAnsi"/>
          <w:bCs/>
        </w:rPr>
        <w:t>,</w:t>
      </w:r>
      <w:r w:rsidR="005B7B1F" w:rsidRPr="00E0014C">
        <w:rPr>
          <w:rFonts w:ascii="Futura PT Book" w:hAnsi="Futura PT Book" w:cstheme="minorHAnsi"/>
          <w:bCs/>
        </w:rPr>
        <w:t xml:space="preserve"> pa tudi naravne znamenitosti, ki predstavljajo potencial za nadaljnji razvoj turizma v občini.</w:t>
      </w:r>
    </w:p>
    <w:p w14:paraId="52A8D1B9" w14:textId="77777777" w:rsidR="005B7B1F" w:rsidRPr="00E0014C" w:rsidRDefault="005B7B1F" w:rsidP="005B7B1F">
      <w:pPr>
        <w:autoSpaceDE w:val="0"/>
        <w:autoSpaceDN w:val="0"/>
        <w:adjustRightInd w:val="0"/>
        <w:spacing w:after="0" w:line="240" w:lineRule="auto"/>
        <w:jc w:val="both"/>
        <w:rPr>
          <w:rFonts w:ascii="Futura PT Book" w:hAnsi="Futura PT Book" w:cstheme="minorHAnsi"/>
          <w:bCs/>
        </w:rPr>
      </w:pPr>
    </w:p>
    <w:p w14:paraId="31827D5A" w14:textId="77777777" w:rsidR="005B7B1F" w:rsidRPr="00E0014C" w:rsidRDefault="005B7B1F" w:rsidP="005B7B1F">
      <w:pPr>
        <w:autoSpaceDE w:val="0"/>
        <w:autoSpaceDN w:val="0"/>
        <w:adjustRightInd w:val="0"/>
        <w:spacing w:after="0" w:line="240" w:lineRule="auto"/>
        <w:jc w:val="both"/>
        <w:rPr>
          <w:rFonts w:ascii="Futura PT Book" w:hAnsi="Futura PT Book" w:cstheme="minorHAnsi"/>
          <w:bCs/>
        </w:rPr>
      </w:pPr>
      <w:r w:rsidRPr="00E0014C">
        <w:rPr>
          <w:rFonts w:ascii="Futura PT Book" w:hAnsi="Futura PT Book" w:cstheme="minorHAnsi"/>
          <w:bCs/>
        </w:rPr>
        <w:t xml:space="preserve">Poseben segment doživetij predstavlja turizem na podeželju, ki živi v sožitju z naravo in kulturo ter vpliva na zdravje in dobro počutje. Med drugimi so nosilci turizma na podeželju tudi turistične kmetije in vinske kleti. </w:t>
      </w:r>
    </w:p>
    <w:p w14:paraId="760FA2AF" w14:textId="77777777" w:rsidR="005B7B1F" w:rsidRPr="00E0014C" w:rsidRDefault="005B7B1F" w:rsidP="005B7B1F">
      <w:pPr>
        <w:autoSpaceDE w:val="0"/>
        <w:autoSpaceDN w:val="0"/>
        <w:adjustRightInd w:val="0"/>
        <w:spacing w:after="0" w:line="240" w:lineRule="auto"/>
        <w:jc w:val="both"/>
        <w:rPr>
          <w:rFonts w:ascii="Futura PT Book" w:hAnsi="Futura PT Book" w:cstheme="minorHAnsi"/>
          <w:bCs/>
        </w:rPr>
      </w:pPr>
    </w:p>
    <w:p w14:paraId="50E10E3B" w14:textId="01F68A8A" w:rsidR="005B7B1F" w:rsidRPr="00E0014C" w:rsidRDefault="005B7B1F" w:rsidP="005B7B1F">
      <w:pPr>
        <w:autoSpaceDE w:val="0"/>
        <w:autoSpaceDN w:val="0"/>
        <w:adjustRightInd w:val="0"/>
        <w:spacing w:after="0" w:line="240" w:lineRule="auto"/>
        <w:jc w:val="both"/>
        <w:rPr>
          <w:rFonts w:ascii="Futura PT Book" w:hAnsi="Futura PT Book" w:cstheme="minorHAnsi"/>
          <w:bCs/>
        </w:rPr>
      </w:pPr>
      <w:r w:rsidRPr="00E0014C">
        <w:rPr>
          <w:rFonts w:ascii="Futura PT Book" w:hAnsi="Futura PT Book" w:cstheme="minorHAnsi"/>
          <w:bCs/>
        </w:rPr>
        <w:t>Ponuja možnosti preživljanja aktivnega oddiha in priprav za športnike in športne ekipe. Rekreativno, profesionalno ali zgolj iz radovednosti se lahko turisti vključijo v športne aktivnosti, hkrati pa spoznajo tudi naravo in ljudi, ki bivajo na tem območju. Pomembnejše aktivnosti so pohodništvo, kolesarjenje, lov, ribolov, kopanje in plavanje, speedway, gokart, konjeništvo</w:t>
      </w:r>
      <w:r w:rsidR="009D4718">
        <w:rPr>
          <w:rFonts w:ascii="Futura PT Book" w:hAnsi="Futura PT Book" w:cstheme="minorHAnsi"/>
          <w:bCs/>
        </w:rPr>
        <w:t xml:space="preserve"> idr.</w:t>
      </w:r>
      <w:r w:rsidRPr="00E0014C">
        <w:rPr>
          <w:rFonts w:ascii="Futura PT Book" w:hAnsi="Futura PT Book" w:cstheme="minorHAnsi"/>
          <w:bCs/>
        </w:rPr>
        <w:t xml:space="preserve"> </w:t>
      </w:r>
    </w:p>
    <w:p w14:paraId="46484315" w14:textId="3814C5E6" w:rsidR="005B7B1F" w:rsidRPr="00E0014C" w:rsidRDefault="0064109A" w:rsidP="005B7B1F">
      <w:pPr>
        <w:autoSpaceDE w:val="0"/>
        <w:autoSpaceDN w:val="0"/>
        <w:adjustRightInd w:val="0"/>
        <w:spacing w:after="0" w:line="240" w:lineRule="auto"/>
        <w:jc w:val="both"/>
        <w:rPr>
          <w:rFonts w:ascii="Futura PT Book" w:hAnsi="Futura PT Book" w:cstheme="minorHAnsi"/>
          <w:bCs/>
        </w:rPr>
      </w:pPr>
      <w:r w:rsidRPr="00E0014C">
        <w:rPr>
          <w:rFonts w:ascii="Futura PT Book" w:hAnsi="Futura PT Book" w:cstheme="minorHAnsi"/>
          <w:bCs/>
        </w:rPr>
        <w:t xml:space="preserve">Razvoj turizma se </w:t>
      </w:r>
      <w:r w:rsidRPr="00E0014C">
        <w:rPr>
          <w:rFonts w:ascii="Futura PT Book" w:hAnsi="Futura PT Book"/>
        </w:rPr>
        <w:t xml:space="preserve">osredotoča na naravne danosti, s tem pa </w:t>
      </w:r>
      <w:r w:rsidR="009D4718">
        <w:rPr>
          <w:rFonts w:ascii="Futura PT Book" w:hAnsi="Futura PT Book"/>
        </w:rPr>
        <w:t>so</w:t>
      </w:r>
      <w:r w:rsidRPr="00E0014C">
        <w:rPr>
          <w:rFonts w:ascii="Futura PT Book" w:hAnsi="Futura PT Book"/>
        </w:rPr>
        <w:t xml:space="preserve"> pomembno povezan</w:t>
      </w:r>
      <w:r w:rsidR="009D4718">
        <w:rPr>
          <w:rFonts w:ascii="Futura PT Book" w:hAnsi="Futura PT Book"/>
        </w:rPr>
        <w:t>i</w:t>
      </w:r>
      <w:r w:rsidRPr="00E0014C">
        <w:rPr>
          <w:rFonts w:ascii="Futura PT Book" w:hAnsi="Futura PT Book"/>
        </w:rPr>
        <w:t xml:space="preserve"> lokalna gastronomija, aktivno preživljanje prostega časa, razvoj kolesarskih in pohodnih poti </w:t>
      </w:r>
      <w:r w:rsidR="009D4718">
        <w:rPr>
          <w:rFonts w:ascii="Futura PT Book" w:hAnsi="Futura PT Book"/>
        </w:rPr>
        <w:t>idr.</w:t>
      </w:r>
      <w:r w:rsidRPr="00E0014C">
        <w:rPr>
          <w:rFonts w:ascii="Futura PT Book" w:hAnsi="Futura PT Book"/>
        </w:rPr>
        <w:t xml:space="preserve"> Med pomembnejše </w:t>
      </w:r>
      <w:r w:rsidR="005B7B1F" w:rsidRPr="00E0014C">
        <w:rPr>
          <w:rFonts w:ascii="Futura PT Book" w:hAnsi="Futura PT Book" w:cstheme="minorHAnsi"/>
          <w:bCs/>
        </w:rPr>
        <w:t>lokacije oziroma območja za razvoj turizma so</w:t>
      </w:r>
      <w:r w:rsidR="009D4718">
        <w:rPr>
          <w:rFonts w:ascii="Futura PT Book" w:hAnsi="Futura PT Book" w:cstheme="minorHAnsi"/>
          <w:bCs/>
        </w:rPr>
        <w:t>dijo</w:t>
      </w:r>
      <w:r w:rsidR="005B7B1F" w:rsidRPr="00E0014C">
        <w:rPr>
          <w:rFonts w:ascii="Futura PT Book" w:hAnsi="Futura PT Book" w:cstheme="minorHAnsi"/>
          <w:bCs/>
        </w:rPr>
        <w:t xml:space="preserve"> </w:t>
      </w:r>
      <w:r w:rsidRPr="00E0014C">
        <w:rPr>
          <w:rFonts w:ascii="Futura PT Book" w:hAnsi="Futura PT Book" w:cstheme="minorHAnsi"/>
          <w:bCs/>
        </w:rPr>
        <w:t xml:space="preserve">med drugim tudi </w:t>
      </w:r>
      <w:r w:rsidR="005B7B1F" w:rsidRPr="00E0014C">
        <w:rPr>
          <w:rFonts w:ascii="Futura PT Book" w:hAnsi="Futura PT Book" w:cstheme="minorHAnsi"/>
          <w:bCs/>
        </w:rPr>
        <w:t>staro mestno jedro Krško ter jedra v lokalnih središčih, objekti kulturne dediščine, naravne vrednote, reka Sava in Krka, vinogradništvo in vinarstvo ter turizem na kmetijah.</w:t>
      </w:r>
      <w:r w:rsidR="00BA5A3A" w:rsidRPr="00E0014C">
        <w:rPr>
          <w:rFonts w:ascii="Futura PT Book" w:hAnsi="Futura PT Book"/>
        </w:rPr>
        <w:t xml:space="preserve"> </w:t>
      </w:r>
    </w:p>
    <w:p w14:paraId="5D42515F" w14:textId="77777777" w:rsidR="005B7B1F" w:rsidRPr="00E0014C" w:rsidRDefault="005B7B1F" w:rsidP="005B7B1F">
      <w:pPr>
        <w:autoSpaceDE w:val="0"/>
        <w:autoSpaceDN w:val="0"/>
        <w:adjustRightInd w:val="0"/>
        <w:spacing w:after="0" w:line="240" w:lineRule="auto"/>
        <w:jc w:val="both"/>
        <w:rPr>
          <w:rFonts w:ascii="Futura PT Book" w:hAnsi="Futura PT Book" w:cstheme="minorHAnsi"/>
          <w:bCs/>
          <w:highlight w:val="cyan"/>
        </w:rPr>
      </w:pPr>
    </w:p>
    <w:p w14:paraId="0B631441" w14:textId="5B3D00E9" w:rsidR="00CD777B" w:rsidRPr="00E0014C" w:rsidRDefault="005B7B1F" w:rsidP="004A4E7A">
      <w:pPr>
        <w:pStyle w:val="Pripombabesedilo"/>
        <w:jc w:val="both"/>
        <w:rPr>
          <w:rFonts w:ascii="Futura PT Book" w:hAnsi="Futura PT Book" w:cstheme="minorHAnsi"/>
          <w:bCs/>
          <w:sz w:val="22"/>
          <w:szCs w:val="22"/>
        </w:rPr>
      </w:pPr>
      <w:r w:rsidRPr="00E0014C">
        <w:rPr>
          <w:rFonts w:ascii="Futura PT Book" w:hAnsi="Futura PT Book" w:cstheme="minorHAnsi"/>
          <w:bCs/>
          <w:sz w:val="22"/>
          <w:szCs w:val="22"/>
        </w:rPr>
        <w:t>Po podatkih Statističnega urada RS (</w:t>
      </w:r>
      <w:r w:rsidR="009D4718">
        <w:rPr>
          <w:rFonts w:ascii="Futura PT Book" w:hAnsi="Futura PT Book" w:cstheme="minorHAnsi"/>
          <w:bCs/>
          <w:sz w:val="22"/>
          <w:szCs w:val="22"/>
        </w:rPr>
        <w:t xml:space="preserve">v nadaljevanju: </w:t>
      </w:r>
      <w:r w:rsidRPr="00E0014C">
        <w:rPr>
          <w:rFonts w:ascii="Futura PT Book" w:hAnsi="Futura PT Book" w:cstheme="minorHAnsi"/>
          <w:bCs/>
          <w:sz w:val="22"/>
          <w:szCs w:val="22"/>
        </w:rPr>
        <w:t>SURS) je bilo</w:t>
      </w:r>
      <w:r w:rsidR="004B5FCD" w:rsidRPr="00E0014C">
        <w:rPr>
          <w:rFonts w:ascii="Futura PT Book" w:hAnsi="Futura PT Book" w:cstheme="minorHAnsi"/>
          <w:bCs/>
          <w:sz w:val="22"/>
          <w:szCs w:val="22"/>
        </w:rPr>
        <w:t xml:space="preserve"> v letu 2021 </w:t>
      </w:r>
      <w:r w:rsidRPr="00E0014C">
        <w:rPr>
          <w:rFonts w:ascii="Futura PT Book" w:hAnsi="Futura PT Book" w:cstheme="minorHAnsi"/>
          <w:bCs/>
          <w:sz w:val="22"/>
          <w:szCs w:val="22"/>
        </w:rPr>
        <w:t xml:space="preserve">v </w:t>
      </w:r>
      <w:r w:rsidR="009D4718">
        <w:rPr>
          <w:rFonts w:ascii="Futura PT Book" w:hAnsi="Futura PT Book" w:cstheme="minorHAnsi"/>
          <w:bCs/>
          <w:sz w:val="22"/>
          <w:szCs w:val="22"/>
        </w:rPr>
        <w:t>MOKK</w:t>
      </w:r>
      <w:r w:rsidRPr="00E0014C">
        <w:rPr>
          <w:rFonts w:ascii="Futura PT Book" w:hAnsi="Futura PT Book" w:cstheme="minorHAnsi"/>
          <w:bCs/>
          <w:sz w:val="22"/>
          <w:szCs w:val="22"/>
        </w:rPr>
        <w:t xml:space="preserve"> registriranih </w:t>
      </w:r>
      <w:r w:rsidR="004B5FCD" w:rsidRPr="00E0014C">
        <w:rPr>
          <w:rFonts w:ascii="Futura PT Book" w:hAnsi="Futura PT Book" w:cstheme="minorHAnsi"/>
          <w:bCs/>
          <w:sz w:val="22"/>
          <w:szCs w:val="22"/>
        </w:rPr>
        <w:t>735</w:t>
      </w:r>
      <w:r w:rsidRPr="00E0014C">
        <w:rPr>
          <w:rFonts w:ascii="Futura PT Book" w:hAnsi="Futura PT Book" w:cstheme="minorHAnsi"/>
          <w:bCs/>
          <w:sz w:val="22"/>
          <w:szCs w:val="22"/>
        </w:rPr>
        <w:t xml:space="preserve"> stalnih ležišč. </w:t>
      </w:r>
    </w:p>
    <w:p w14:paraId="03F80AF3" w14:textId="4E58E3CE" w:rsidR="006D2030" w:rsidRPr="00E0014C" w:rsidRDefault="005B7B1F" w:rsidP="004A4E7A">
      <w:pPr>
        <w:pStyle w:val="Pripombabesedilo"/>
        <w:jc w:val="both"/>
        <w:rPr>
          <w:rFonts w:ascii="Futura PT Book" w:hAnsi="Futura PT Book" w:cstheme="minorHAnsi"/>
          <w:bCs/>
          <w:sz w:val="22"/>
          <w:szCs w:val="22"/>
        </w:rPr>
      </w:pPr>
      <w:r w:rsidRPr="00E0014C">
        <w:rPr>
          <w:rFonts w:ascii="Futura PT Book" w:hAnsi="Futura PT Book" w:cstheme="minorHAnsi"/>
          <w:bCs/>
          <w:sz w:val="22"/>
          <w:szCs w:val="22"/>
        </w:rPr>
        <w:t>Podatki SURS kažejo, da se je po letu 2011 število prihodov in nočitev tujih gostov na ravni Slovenije do vključno 2019 povečevalo. V letu 2020 pa je Slovenijo obiskalo precej manj obiskovalcev kot leto prej, saj so se posledice epidemije pokazale predvsem v turističnem sektorju. Tako se je število obiskovalcev v letu 2020 prepolovilo</w:t>
      </w:r>
      <w:r w:rsidR="006D2030" w:rsidRPr="00E0014C">
        <w:rPr>
          <w:rFonts w:ascii="Futura PT Book" w:hAnsi="Futura PT Book" w:cstheme="minorHAnsi"/>
          <w:bCs/>
          <w:sz w:val="22"/>
          <w:szCs w:val="22"/>
        </w:rPr>
        <w:t xml:space="preserve">. </w:t>
      </w:r>
    </w:p>
    <w:p w14:paraId="7B72027A" w14:textId="072E6A93" w:rsidR="001B4D01" w:rsidRPr="00E0014C" w:rsidRDefault="001B4D01" w:rsidP="00C75C67">
      <w:pPr>
        <w:pStyle w:val="Pripombabesedilo"/>
        <w:jc w:val="both"/>
        <w:rPr>
          <w:rFonts w:ascii="Futura PT Book" w:hAnsi="Futura PT Book" w:cstheme="minorHAnsi"/>
          <w:sz w:val="22"/>
          <w:szCs w:val="22"/>
        </w:rPr>
      </w:pPr>
      <w:r w:rsidRPr="00E0014C">
        <w:rPr>
          <w:rFonts w:ascii="Futura PT Book" w:hAnsi="Futura PT Book" w:cstheme="minorHAnsi"/>
          <w:sz w:val="22"/>
          <w:szCs w:val="22"/>
        </w:rPr>
        <w:t>Zaradi nekoliko drugačnega zajemanja podatkov na nacionalni ravni (SURS) ter posebnega leta 2020 teh podatkov ne moremo povsem primerjati s predhodnimi obdobji oz. leti, kljub vsemu pa spodnja grafa (</w:t>
      </w:r>
      <w:r w:rsidR="00C75C67" w:rsidRPr="00E0014C">
        <w:rPr>
          <w:rFonts w:ascii="Futura PT Book" w:hAnsi="Futura PT Book" w:cstheme="minorHAnsi"/>
          <w:sz w:val="22"/>
          <w:szCs w:val="22"/>
        </w:rPr>
        <w:t>Prihodi in nočitve v Sloveniji v obdobju 2010</w:t>
      </w:r>
      <w:r w:rsidR="009D4718">
        <w:rPr>
          <w:rFonts w:ascii="Futura PT Book" w:hAnsi="Futura PT Book" w:cstheme="minorHAnsi"/>
          <w:sz w:val="22"/>
          <w:szCs w:val="22"/>
        </w:rPr>
        <w:t>–</w:t>
      </w:r>
      <w:r w:rsidR="00C75C67" w:rsidRPr="00E0014C">
        <w:rPr>
          <w:rFonts w:ascii="Futura PT Book" w:hAnsi="Futura PT Book" w:cstheme="minorHAnsi"/>
          <w:sz w:val="22"/>
          <w:szCs w:val="22"/>
        </w:rPr>
        <w:t>2021</w:t>
      </w:r>
      <w:r w:rsidR="009D4718">
        <w:rPr>
          <w:rFonts w:ascii="Futura PT Book" w:hAnsi="Futura PT Book" w:cstheme="minorHAnsi"/>
          <w:i/>
          <w:sz w:val="22"/>
          <w:szCs w:val="22"/>
        </w:rPr>
        <w:t xml:space="preserve"> </w:t>
      </w:r>
      <w:r w:rsidR="009D4718" w:rsidRPr="00FC4707">
        <w:rPr>
          <w:rFonts w:ascii="Futura PT Book" w:hAnsi="Futura PT Book" w:cstheme="minorHAnsi"/>
          <w:sz w:val="22"/>
          <w:szCs w:val="22"/>
        </w:rPr>
        <w:t>ter</w:t>
      </w:r>
      <w:r w:rsidR="009D4718">
        <w:rPr>
          <w:rFonts w:ascii="Futura PT Book" w:hAnsi="Futura PT Book" w:cstheme="minorHAnsi"/>
          <w:i/>
          <w:sz w:val="22"/>
          <w:szCs w:val="22"/>
        </w:rPr>
        <w:t xml:space="preserve"> </w:t>
      </w:r>
      <w:r w:rsidR="00C75C67" w:rsidRPr="00FC4707">
        <w:rPr>
          <w:rFonts w:ascii="Futura PT Book" w:hAnsi="Futura PT Book" w:cstheme="minorHAnsi"/>
          <w:sz w:val="22"/>
          <w:szCs w:val="22"/>
        </w:rPr>
        <w:t>Prihodi in nočitve v občini Krško v obdobju 2010</w:t>
      </w:r>
      <w:r w:rsidR="009D4718">
        <w:rPr>
          <w:rFonts w:ascii="Futura PT Book" w:hAnsi="Futura PT Book" w:cstheme="minorHAnsi"/>
          <w:sz w:val="22"/>
          <w:szCs w:val="22"/>
        </w:rPr>
        <w:t>–</w:t>
      </w:r>
      <w:r w:rsidR="00C75C67" w:rsidRPr="00FC4707">
        <w:rPr>
          <w:rFonts w:ascii="Futura PT Book" w:hAnsi="Futura PT Book" w:cstheme="minorHAnsi"/>
          <w:sz w:val="22"/>
          <w:szCs w:val="22"/>
        </w:rPr>
        <w:t>2021</w:t>
      </w:r>
      <w:r w:rsidR="00C75C67" w:rsidRPr="00FC4707">
        <w:rPr>
          <w:rFonts w:ascii="Futura PT Book" w:hAnsi="Futura PT Book" w:cstheme="minorHAnsi"/>
          <w:sz w:val="22"/>
          <w:szCs w:val="22"/>
        </w:rPr>
        <w:fldChar w:fldCharType="begin"/>
      </w:r>
      <w:r w:rsidR="00C75C67" w:rsidRPr="009D4718">
        <w:rPr>
          <w:rFonts w:ascii="Futura PT Book" w:hAnsi="Futura PT Book" w:cstheme="minorHAnsi"/>
          <w:sz w:val="22"/>
          <w:szCs w:val="22"/>
        </w:rPr>
        <w:instrText xml:space="preserve"> XE "</w:instrText>
      </w:r>
      <w:r w:rsidR="00C75C67" w:rsidRPr="00FC4707">
        <w:rPr>
          <w:rFonts w:ascii="Futura PT Book" w:hAnsi="Futura PT Book" w:cstheme="minorHAnsi"/>
          <w:sz w:val="22"/>
          <w:szCs w:val="22"/>
        </w:rPr>
        <w:instrText>Graf 4.1.1</w:instrText>
      </w:r>
      <w:r w:rsidR="00C75C67" w:rsidRPr="009D4718">
        <w:rPr>
          <w:rFonts w:ascii="Futura PT Book" w:hAnsi="Futura PT Book" w:cstheme="minorHAnsi"/>
          <w:sz w:val="22"/>
          <w:szCs w:val="22"/>
        </w:rPr>
        <w:instrText>\</w:instrText>
      </w:r>
      <w:r w:rsidR="00C75C67" w:rsidRPr="00FC4707">
        <w:rPr>
          <w:rFonts w:ascii="Futura PT Book" w:hAnsi="Futura PT Book" w:cstheme="minorHAnsi"/>
          <w:sz w:val="22"/>
          <w:szCs w:val="22"/>
        </w:rPr>
        <w:instrText>: Prihodi in nočitve v občini Krško v obdobju 2008 – 2019</w:instrText>
      </w:r>
      <w:r w:rsidR="00C75C67" w:rsidRPr="009D4718">
        <w:rPr>
          <w:rFonts w:ascii="Futura PT Book" w:hAnsi="Futura PT Book" w:cstheme="minorHAnsi"/>
          <w:sz w:val="22"/>
          <w:szCs w:val="22"/>
        </w:rPr>
        <w:instrText xml:space="preserve">" </w:instrText>
      </w:r>
      <w:r w:rsidR="00C75C67" w:rsidRPr="00FC4707">
        <w:rPr>
          <w:rFonts w:ascii="Futura PT Book" w:hAnsi="Futura PT Book" w:cstheme="minorHAnsi"/>
          <w:sz w:val="22"/>
          <w:szCs w:val="22"/>
        </w:rPr>
        <w:fldChar w:fldCharType="end"/>
      </w:r>
      <w:r w:rsidRPr="00FC4707">
        <w:rPr>
          <w:rFonts w:ascii="Futura PT Book" w:hAnsi="Futura PT Book" w:cstheme="minorHAnsi"/>
          <w:sz w:val="22"/>
          <w:szCs w:val="22"/>
        </w:rPr>
        <w:t>)</w:t>
      </w:r>
      <w:r w:rsidRPr="00E0014C">
        <w:rPr>
          <w:rFonts w:ascii="Futura PT Book" w:hAnsi="Futura PT Book" w:cstheme="minorHAnsi"/>
          <w:sz w:val="22"/>
          <w:szCs w:val="22"/>
        </w:rPr>
        <w:t xml:space="preserve"> dajeta sliko gibanja prihodov in nočitev na državni ravni ter v </w:t>
      </w:r>
      <w:r w:rsidR="009D4718">
        <w:rPr>
          <w:rFonts w:ascii="Futura PT Book" w:hAnsi="Futura PT Book" w:cstheme="minorHAnsi"/>
          <w:sz w:val="22"/>
          <w:szCs w:val="22"/>
        </w:rPr>
        <w:t>MOKK</w:t>
      </w:r>
      <w:r w:rsidRPr="00E0014C">
        <w:rPr>
          <w:rFonts w:ascii="Futura PT Book" w:hAnsi="Futura PT Book" w:cstheme="minorHAnsi"/>
          <w:sz w:val="22"/>
          <w:szCs w:val="22"/>
        </w:rPr>
        <w:t xml:space="preserve"> </w:t>
      </w:r>
      <w:r w:rsidR="009D4718">
        <w:rPr>
          <w:rFonts w:ascii="Futura PT Book" w:hAnsi="Futura PT Book" w:cstheme="minorHAnsi"/>
          <w:sz w:val="22"/>
          <w:szCs w:val="22"/>
        </w:rPr>
        <w:t>–</w:t>
      </w:r>
      <w:r w:rsidRPr="00E0014C">
        <w:rPr>
          <w:rFonts w:ascii="Futura PT Book" w:hAnsi="Futura PT Book" w:cstheme="minorHAnsi"/>
          <w:sz w:val="22"/>
          <w:szCs w:val="22"/>
        </w:rPr>
        <w:t xml:space="preserve"> tako domačih kot tujih gostov.  </w:t>
      </w:r>
    </w:p>
    <w:p w14:paraId="0AF8BF4C" w14:textId="1ABB4DBD" w:rsidR="00600945" w:rsidRPr="00E0014C" w:rsidRDefault="00600945" w:rsidP="00367EFA">
      <w:pPr>
        <w:rPr>
          <w:rFonts w:ascii="Futura PT Book" w:hAnsi="Futura PT Book" w:cstheme="minorHAnsi"/>
          <w:i/>
          <w:color w:val="FF0000"/>
        </w:rPr>
      </w:pPr>
      <w:r w:rsidRPr="00E0014C">
        <w:rPr>
          <w:rFonts w:ascii="Futura PT Book" w:hAnsi="Futura PT Book" w:cstheme="minorHAnsi"/>
          <w:i/>
        </w:rPr>
        <w:t>Prihodi in nočitve v Sloveniji v obdobju 2010</w:t>
      </w:r>
      <w:r w:rsidR="009D4718">
        <w:rPr>
          <w:rFonts w:ascii="Futura PT Book" w:hAnsi="Futura PT Book" w:cstheme="minorHAnsi"/>
          <w:i/>
        </w:rPr>
        <w:t>–</w:t>
      </w:r>
      <w:r w:rsidRPr="00E0014C">
        <w:rPr>
          <w:rFonts w:ascii="Futura PT Book" w:hAnsi="Futura PT Book" w:cstheme="minorHAnsi"/>
          <w:i/>
        </w:rPr>
        <w:t>2021</w:t>
      </w:r>
    </w:p>
    <w:p w14:paraId="41359FE7" w14:textId="58292AF3" w:rsidR="00F739FC" w:rsidRPr="00E0014C" w:rsidRDefault="00F739FC" w:rsidP="004A4E7A">
      <w:pPr>
        <w:pStyle w:val="Pripombabesedilo"/>
        <w:jc w:val="both"/>
        <w:rPr>
          <w:rFonts w:ascii="Futura PT Book" w:hAnsi="Futura PT Book" w:cstheme="minorHAnsi"/>
          <w:color w:val="FF0000"/>
          <w:sz w:val="22"/>
          <w:szCs w:val="22"/>
        </w:rPr>
      </w:pPr>
      <w:r w:rsidRPr="00E0014C">
        <w:rPr>
          <w:rFonts w:ascii="Futura PT Book" w:hAnsi="Futura PT Book" w:cstheme="minorHAnsi"/>
          <w:noProof/>
          <w:lang w:eastAsia="sl-SI"/>
        </w:rPr>
        <w:drawing>
          <wp:inline distT="0" distB="0" distL="0" distR="0" wp14:anchorId="3E619361" wp14:editId="096DDC92">
            <wp:extent cx="4671012" cy="2387924"/>
            <wp:effectExtent l="0" t="0" r="15875" b="12700"/>
            <wp:docPr id="31" name="Grafikon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FFC8840" w14:textId="1EA21850" w:rsidR="00F739FC" w:rsidRPr="00E0014C" w:rsidRDefault="006D2030" w:rsidP="00FC4707">
      <w:pPr>
        <w:pStyle w:val="Vir"/>
      </w:pPr>
      <w:r w:rsidRPr="00E0014C">
        <w:t>V</w:t>
      </w:r>
      <w:r w:rsidR="009D4718">
        <w:t>ir</w:t>
      </w:r>
      <w:r w:rsidRPr="00E0014C">
        <w:t>: SURS, september 2022</w:t>
      </w:r>
      <w:r w:rsidR="009D4718">
        <w:t>.</w:t>
      </w:r>
    </w:p>
    <w:p w14:paraId="26A95E22" w14:textId="42EAB19E" w:rsidR="003E0D5C" w:rsidRPr="00E0014C" w:rsidRDefault="00600945" w:rsidP="00837841">
      <w:pPr>
        <w:autoSpaceDE w:val="0"/>
        <w:autoSpaceDN w:val="0"/>
        <w:adjustRightInd w:val="0"/>
        <w:spacing w:after="0" w:line="240" w:lineRule="auto"/>
        <w:jc w:val="both"/>
        <w:rPr>
          <w:rFonts w:ascii="Futura PT Book" w:hAnsi="Futura PT Book" w:cstheme="minorHAnsi"/>
          <w:bCs/>
        </w:rPr>
      </w:pPr>
      <w:r w:rsidRPr="00E0014C">
        <w:rPr>
          <w:rFonts w:ascii="Futura PT Book" w:hAnsi="Futura PT Book" w:cstheme="minorHAnsi"/>
          <w:bCs/>
        </w:rPr>
        <w:t>V</w:t>
      </w:r>
      <w:r w:rsidR="005B7B1F" w:rsidRPr="00E0014C">
        <w:rPr>
          <w:rFonts w:ascii="Futura PT Book" w:hAnsi="Futura PT Book" w:cstheme="minorHAnsi"/>
          <w:bCs/>
        </w:rPr>
        <w:t xml:space="preserve"> </w:t>
      </w:r>
      <w:r w:rsidR="005B7B1F" w:rsidRPr="009D4718">
        <w:rPr>
          <w:rFonts w:ascii="Futura PT Book" w:hAnsi="Futura PT Book" w:cstheme="minorHAnsi"/>
          <w:bCs/>
        </w:rPr>
        <w:t>letu</w:t>
      </w:r>
      <w:r w:rsidR="005B7B1F" w:rsidRPr="00E0014C">
        <w:rPr>
          <w:rFonts w:ascii="Futura PT Book" w:hAnsi="Futura PT Book" w:cstheme="minorHAnsi"/>
          <w:bCs/>
        </w:rPr>
        <w:t xml:space="preserve"> 2019 je </w:t>
      </w:r>
      <w:r w:rsidR="005B7B1F" w:rsidRPr="00E0014C">
        <w:rPr>
          <w:rFonts w:ascii="Futura PT Book" w:hAnsi="Futura PT Book" w:cstheme="minorHAnsi"/>
          <w:b/>
          <w:bCs/>
        </w:rPr>
        <w:t xml:space="preserve">Slovenijo </w:t>
      </w:r>
      <w:r w:rsidR="005B7B1F" w:rsidRPr="00E0014C">
        <w:rPr>
          <w:rFonts w:ascii="Futura PT Book" w:hAnsi="Futura PT Book" w:cstheme="minorHAnsi"/>
          <w:bCs/>
        </w:rPr>
        <w:t>obiskalo več kot 6,2 milijona obiskovalcev, v letu 20</w:t>
      </w:r>
      <w:r w:rsidRPr="00E0014C">
        <w:rPr>
          <w:rFonts w:ascii="Futura PT Book" w:hAnsi="Futura PT Book" w:cstheme="minorHAnsi"/>
          <w:bCs/>
        </w:rPr>
        <w:t>20</w:t>
      </w:r>
      <w:r w:rsidR="005B7B1F" w:rsidRPr="00E0014C">
        <w:rPr>
          <w:rFonts w:ascii="Futura PT Book" w:hAnsi="Futura PT Book" w:cstheme="minorHAnsi"/>
          <w:bCs/>
        </w:rPr>
        <w:t xml:space="preserve"> pa le </w:t>
      </w:r>
      <w:r w:rsidR="009D4718">
        <w:rPr>
          <w:rFonts w:ascii="Futura PT Book" w:hAnsi="Futura PT Book" w:cstheme="minorHAnsi"/>
          <w:bCs/>
        </w:rPr>
        <w:t>tri</w:t>
      </w:r>
      <w:r w:rsidR="005B7B1F" w:rsidRPr="00E0014C">
        <w:rPr>
          <w:rFonts w:ascii="Futura PT Book" w:hAnsi="Futura PT Book" w:cstheme="minorHAnsi"/>
          <w:bCs/>
        </w:rPr>
        <w:t xml:space="preserve"> milijone,  ki so ustvarili nekaj več kot </w:t>
      </w:r>
      <w:r w:rsidR="009D4718">
        <w:rPr>
          <w:rFonts w:ascii="Futura PT Book" w:hAnsi="Futura PT Book" w:cstheme="minorHAnsi"/>
          <w:bCs/>
        </w:rPr>
        <w:t>devet</w:t>
      </w:r>
      <w:r w:rsidR="005B7B1F" w:rsidRPr="00E0014C">
        <w:rPr>
          <w:rFonts w:ascii="Futura PT Book" w:hAnsi="Futura PT Book" w:cstheme="minorHAnsi"/>
          <w:bCs/>
        </w:rPr>
        <w:t xml:space="preserve"> milijonov nočitev (oz. le 58 % glede na leto poprej).</w:t>
      </w:r>
      <w:r w:rsidR="004416A5" w:rsidRPr="00E0014C">
        <w:rPr>
          <w:rFonts w:ascii="Futura PT Book" w:hAnsi="Futura PT Book" w:cstheme="minorHAnsi"/>
          <w:bCs/>
        </w:rPr>
        <w:t xml:space="preserve"> </w:t>
      </w:r>
      <w:r w:rsidR="005B7B1F" w:rsidRPr="00E0014C">
        <w:rPr>
          <w:rFonts w:ascii="Futura PT Book" w:hAnsi="Futura PT Book" w:cstheme="minorHAnsi"/>
          <w:bCs/>
        </w:rPr>
        <w:t>Spremenila se je tudi struktura – prihodi domačih turistov so se za petino povečali (nočitve celo za tretjino)</w:t>
      </w:r>
      <w:r w:rsidR="004416A5" w:rsidRPr="00E0014C">
        <w:rPr>
          <w:rFonts w:ascii="Futura PT Book" w:hAnsi="Futura PT Book" w:cstheme="minorHAnsi"/>
          <w:bCs/>
        </w:rPr>
        <w:t>. V tem letu so se d</w:t>
      </w:r>
      <w:r w:rsidR="005B7B1F" w:rsidRPr="00E0014C">
        <w:rPr>
          <w:rFonts w:ascii="Futura PT Book" w:hAnsi="Futura PT Book" w:cstheme="minorHAnsi"/>
          <w:bCs/>
        </w:rPr>
        <w:t xml:space="preserve">rastično zmanjšali prihodi tujih gostov (na le četrtino iz leta 2019), prav tako tudi njihove nočitve (na le 30 % iz leta 2019). </w:t>
      </w:r>
    </w:p>
    <w:p w14:paraId="2075F207" w14:textId="77777777" w:rsidR="003E0D5C" w:rsidRPr="00E0014C" w:rsidRDefault="003E0D5C" w:rsidP="00837841">
      <w:pPr>
        <w:autoSpaceDE w:val="0"/>
        <w:autoSpaceDN w:val="0"/>
        <w:adjustRightInd w:val="0"/>
        <w:spacing w:after="0" w:line="240" w:lineRule="auto"/>
        <w:jc w:val="both"/>
        <w:rPr>
          <w:rFonts w:ascii="Futura PT Book" w:hAnsi="Futura PT Book" w:cstheme="minorHAnsi"/>
          <w:bCs/>
        </w:rPr>
      </w:pPr>
    </w:p>
    <w:p w14:paraId="2515AF64" w14:textId="03B4ACFA" w:rsidR="003E0D5C" w:rsidRPr="00E0014C" w:rsidRDefault="003E0D5C" w:rsidP="00837841">
      <w:pPr>
        <w:autoSpaceDE w:val="0"/>
        <w:autoSpaceDN w:val="0"/>
        <w:adjustRightInd w:val="0"/>
        <w:spacing w:after="0" w:line="240" w:lineRule="auto"/>
        <w:jc w:val="both"/>
        <w:rPr>
          <w:rFonts w:ascii="Futura PT Book" w:hAnsi="Futura PT Book" w:cstheme="minorHAnsi"/>
          <w:bCs/>
        </w:rPr>
      </w:pPr>
      <w:r w:rsidRPr="00E0014C">
        <w:rPr>
          <w:rFonts w:ascii="Futura PT Book" w:hAnsi="Futura PT Book" w:cstheme="minorHAnsi"/>
          <w:b/>
          <w:bCs/>
        </w:rPr>
        <w:t xml:space="preserve">V letu 2021 </w:t>
      </w:r>
      <w:r w:rsidRPr="00E0014C">
        <w:rPr>
          <w:rFonts w:ascii="Futura PT Book" w:hAnsi="Futura PT Book" w:cstheme="minorHAnsi"/>
          <w:bCs/>
        </w:rPr>
        <w:t>je opaziti pozitiven trend, predvsem pri tujih gostih: glede na prejšnje leto so se prihodi zvišali kar za 31</w:t>
      </w:r>
      <w:r w:rsidR="009D4718">
        <w:rPr>
          <w:rFonts w:ascii="Futura PT Book" w:hAnsi="Futura PT Book" w:cstheme="minorHAnsi"/>
          <w:bCs/>
        </w:rPr>
        <w:t> </w:t>
      </w:r>
      <w:r w:rsidRPr="00E0014C">
        <w:rPr>
          <w:rFonts w:ascii="Futura PT Book" w:hAnsi="Futura PT Book" w:cstheme="minorHAnsi"/>
          <w:bCs/>
        </w:rPr>
        <w:t>% (tuji gostje kar za 51</w:t>
      </w:r>
      <w:r w:rsidR="009D4718">
        <w:rPr>
          <w:rFonts w:ascii="Futura PT Book" w:hAnsi="Futura PT Book" w:cstheme="minorHAnsi"/>
          <w:bCs/>
        </w:rPr>
        <w:t> </w:t>
      </w:r>
      <w:r w:rsidRPr="00E0014C">
        <w:rPr>
          <w:rFonts w:ascii="Futura PT Book" w:hAnsi="Futura PT Book" w:cstheme="minorHAnsi"/>
          <w:bCs/>
        </w:rPr>
        <w:t>%), nočitve pa za 22</w:t>
      </w:r>
      <w:r w:rsidR="009D4718">
        <w:rPr>
          <w:rFonts w:ascii="Futura PT Book" w:hAnsi="Futura PT Book" w:cstheme="minorHAnsi"/>
          <w:bCs/>
        </w:rPr>
        <w:t> </w:t>
      </w:r>
      <w:r w:rsidRPr="00E0014C">
        <w:rPr>
          <w:rFonts w:ascii="Futura PT Book" w:hAnsi="Futura PT Book" w:cstheme="minorHAnsi"/>
          <w:bCs/>
        </w:rPr>
        <w:t>% (predvsem nočitve tujih</w:t>
      </w:r>
      <w:r w:rsidR="009D4718">
        <w:rPr>
          <w:rFonts w:ascii="Futura PT Book" w:hAnsi="Futura PT Book" w:cstheme="minorHAnsi"/>
          <w:bCs/>
        </w:rPr>
        <w:t xml:space="preserve"> gostov</w:t>
      </w:r>
      <w:r w:rsidRPr="00E0014C">
        <w:rPr>
          <w:rFonts w:ascii="Futura PT Book" w:hAnsi="Futura PT Book" w:cstheme="minorHAnsi"/>
          <w:bCs/>
        </w:rPr>
        <w:t xml:space="preserve"> – za 43</w:t>
      </w:r>
      <w:r w:rsidR="009D4718">
        <w:rPr>
          <w:rFonts w:ascii="Futura PT Book" w:hAnsi="Futura PT Book" w:cstheme="minorHAnsi"/>
          <w:bCs/>
        </w:rPr>
        <w:t> </w:t>
      </w:r>
      <w:r w:rsidRPr="00E0014C">
        <w:rPr>
          <w:rFonts w:ascii="Futura PT Book" w:hAnsi="Futura PT Book" w:cstheme="minorHAnsi"/>
          <w:bCs/>
        </w:rPr>
        <w:t xml:space="preserve">%). </w:t>
      </w:r>
    </w:p>
    <w:p w14:paraId="43845274" w14:textId="77777777" w:rsidR="003E0D5C" w:rsidRPr="00E0014C" w:rsidRDefault="003E0D5C" w:rsidP="00837841">
      <w:pPr>
        <w:autoSpaceDE w:val="0"/>
        <w:autoSpaceDN w:val="0"/>
        <w:adjustRightInd w:val="0"/>
        <w:spacing w:after="0" w:line="240" w:lineRule="auto"/>
        <w:jc w:val="both"/>
        <w:rPr>
          <w:rFonts w:ascii="Futura PT Book" w:hAnsi="Futura PT Book" w:cstheme="minorHAnsi"/>
          <w:bCs/>
        </w:rPr>
      </w:pPr>
    </w:p>
    <w:p w14:paraId="5438940F" w14:textId="4BF650BD" w:rsidR="00F44487" w:rsidRPr="00E0014C" w:rsidRDefault="005B7B1F" w:rsidP="00837841">
      <w:pPr>
        <w:autoSpaceDE w:val="0"/>
        <w:autoSpaceDN w:val="0"/>
        <w:adjustRightInd w:val="0"/>
        <w:spacing w:after="0" w:line="240" w:lineRule="auto"/>
        <w:jc w:val="both"/>
        <w:rPr>
          <w:rFonts w:ascii="Futura PT Book" w:hAnsi="Futura PT Book" w:cstheme="minorHAnsi"/>
          <w:bCs/>
        </w:rPr>
      </w:pPr>
      <w:r w:rsidRPr="00E0014C">
        <w:rPr>
          <w:rFonts w:ascii="Futura PT Book" w:hAnsi="Futura PT Book" w:cstheme="minorHAnsi"/>
          <w:bCs/>
        </w:rPr>
        <w:t>Podobne</w:t>
      </w:r>
      <w:r w:rsidR="00837841" w:rsidRPr="00E0014C">
        <w:rPr>
          <w:rFonts w:ascii="Futura PT Book" w:hAnsi="Futura PT Book" w:cstheme="minorHAnsi"/>
          <w:bCs/>
        </w:rPr>
        <w:t xml:space="preserve"> razmere so bile tudi v Krškem.</w:t>
      </w:r>
    </w:p>
    <w:p w14:paraId="6048B3E6" w14:textId="77777777" w:rsidR="0065154B" w:rsidRPr="00E0014C" w:rsidRDefault="0065154B" w:rsidP="00837841">
      <w:pPr>
        <w:autoSpaceDE w:val="0"/>
        <w:autoSpaceDN w:val="0"/>
        <w:adjustRightInd w:val="0"/>
        <w:spacing w:after="0" w:line="240" w:lineRule="auto"/>
        <w:jc w:val="both"/>
        <w:rPr>
          <w:rFonts w:ascii="Futura PT Book" w:hAnsi="Futura PT Book" w:cstheme="minorHAnsi"/>
          <w:bCs/>
        </w:rPr>
      </w:pPr>
    </w:p>
    <w:p w14:paraId="041ACD6D" w14:textId="276FFB42" w:rsidR="00161156" w:rsidRPr="00E0014C" w:rsidRDefault="001B4D01" w:rsidP="00161156">
      <w:pPr>
        <w:spacing w:line="240" w:lineRule="atLeast"/>
        <w:jc w:val="both"/>
        <w:rPr>
          <w:rFonts w:ascii="Futura PT Book" w:hAnsi="Futura PT Book" w:cstheme="minorHAnsi"/>
        </w:rPr>
      </w:pPr>
      <w:r w:rsidRPr="00E0014C">
        <w:rPr>
          <w:rFonts w:ascii="Futura PT Book" w:hAnsi="Futura PT Book" w:cstheme="minorHAnsi"/>
        </w:rPr>
        <w:t xml:space="preserve">Spodnji graf prikazuje </w:t>
      </w:r>
      <w:r w:rsidR="00161156" w:rsidRPr="00E0014C">
        <w:rPr>
          <w:rFonts w:ascii="Futura PT Book" w:hAnsi="Futura PT Book" w:cstheme="minorHAnsi"/>
        </w:rPr>
        <w:t>gibanj</w:t>
      </w:r>
      <w:r w:rsidRPr="00E0014C">
        <w:rPr>
          <w:rFonts w:ascii="Futura PT Book" w:hAnsi="Futura PT Book" w:cstheme="minorHAnsi"/>
        </w:rPr>
        <w:t>e</w:t>
      </w:r>
      <w:r w:rsidR="00161156" w:rsidRPr="00E0014C">
        <w:rPr>
          <w:rFonts w:ascii="Futura PT Book" w:hAnsi="Futura PT Book" w:cstheme="minorHAnsi"/>
        </w:rPr>
        <w:t xml:space="preserve"> prihodov in nočitev v</w:t>
      </w:r>
      <w:r w:rsidR="00161156" w:rsidRPr="00E0014C">
        <w:rPr>
          <w:rFonts w:ascii="Futura PT Book" w:hAnsi="Futura PT Book" w:cstheme="minorHAnsi"/>
          <w:color w:val="2E74B5"/>
        </w:rPr>
        <w:t xml:space="preserve"> </w:t>
      </w:r>
      <w:r w:rsidR="009D4718" w:rsidRPr="00FC4707">
        <w:rPr>
          <w:rFonts w:ascii="Futura PT Book" w:hAnsi="Futura PT Book" w:cstheme="minorHAnsi"/>
        </w:rPr>
        <w:t>MOKK</w:t>
      </w:r>
      <w:r w:rsidR="00161156" w:rsidRPr="00E0014C">
        <w:rPr>
          <w:rFonts w:ascii="Futura PT Book" w:hAnsi="Futura PT Book" w:cstheme="minorHAnsi"/>
        </w:rPr>
        <w:t xml:space="preserve"> tako domačih kot tujih gostov</w:t>
      </w:r>
      <w:r w:rsidRPr="00E0014C">
        <w:rPr>
          <w:rFonts w:ascii="Futura PT Book" w:hAnsi="Futura PT Book" w:cstheme="minorHAnsi"/>
        </w:rPr>
        <w:t xml:space="preserve"> v obdobju 2008</w:t>
      </w:r>
      <w:r w:rsidR="009D4718">
        <w:rPr>
          <w:rFonts w:ascii="Futura PT Book" w:hAnsi="Futura PT Book" w:cstheme="minorHAnsi"/>
        </w:rPr>
        <w:t>–</w:t>
      </w:r>
      <w:r w:rsidRPr="00E0014C">
        <w:rPr>
          <w:rFonts w:ascii="Futura PT Book" w:hAnsi="Futura PT Book" w:cstheme="minorHAnsi"/>
        </w:rPr>
        <w:t>2021</w:t>
      </w:r>
      <w:r w:rsidR="00161156" w:rsidRPr="00E0014C">
        <w:rPr>
          <w:rFonts w:ascii="Futura PT Book" w:hAnsi="Futura PT Book" w:cstheme="minorHAnsi"/>
        </w:rPr>
        <w:t xml:space="preserve">.  </w:t>
      </w:r>
    </w:p>
    <w:p w14:paraId="6BDC9CDD" w14:textId="11EFCC54" w:rsidR="006D2030" w:rsidRPr="00E0014C" w:rsidRDefault="006D2030">
      <w:pPr>
        <w:rPr>
          <w:rFonts w:ascii="Futura PT Book" w:hAnsi="Futura PT Book" w:cstheme="minorHAnsi"/>
          <w:b/>
          <w:i/>
        </w:rPr>
      </w:pPr>
      <w:r w:rsidRPr="00E0014C">
        <w:rPr>
          <w:rFonts w:ascii="Futura PT Book" w:hAnsi="Futura PT Book" w:cstheme="minorHAnsi"/>
          <w:b/>
          <w:i/>
        </w:rPr>
        <w:br w:type="page"/>
      </w:r>
    </w:p>
    <w:p w14:paraId="394A6518" w14:textId="3776451A" w:rsidR="00161156" w:rsidRPr="00E0014C" w:rsidRDefault="00161156" w:rsidP="00161156">
      <w:pPr>
        <w:jc w:val="both"/>
        <w:rPr>
          <w:rFonts w:ascii="Futura PT Book" w:hAnsi="Futura PT Book" w:cstheme="minorHAnsi"/>
          <w:i/>
        </w:rPr>
      </w:pPr>
      <w:r w:rsidRPr="00E0014C">
        <w:rPr>
          <w:rFonts w:ascii="Futura PT Book" w:hAnsi="Futura PT Book" w:cstheme="minorHAnsi"/>
          <w:i/>
        </w:rPr>
        <w:t xml:space="preserve">Prihodi in nočitve v </w:t>
      </w:r>
      <w:r w:rsidR="00D72B14">
        <w:rPr>
          <w:rFonts w:ascii="Futura PT Book" w:hAnsi="Futura PT Book" w:cstheme="minorHAnsi"/>
          <w:i/>
        </w:rPr>
        <w:t>MOKK</w:t>
      </w:r>
      <w:r w:rsidRPr="00E0014C">
        <w:rPr>
          <w:rFonts w:ascii="Futura PT Book" w:hAnsi="Futura PT Book" w:cstheme="minorHAnsi"/>
          <w:i/>
        </w:rPr>
        <w:t xml:space="preserve"> v obdobju 20</w:t>
      </w:r>
      <w:r w:rsidR="00E14E30" w:rsidRPr="00E0014C">
        <w:rPr>
          <w:rFonts w:ascii="Futura PT Book" w:hAnsi="Futura PT Book" w:cstheme="minorHAnsi"/>
          <w:i/>
        </w:rPr>
        <w:t>10</w:t>
      </w:r>
      <w:r w:rsidR="009D4718">
        <w:rPr>
          <w:rFonts w:ascii="Futura PT Book" w:hAnsi="Futura PT Book" w:cstheme="minorHAnsi"/>
          <w:i/>
        </w:rPr>
        <w:t>–</w:t>
      </w:r>
      <w:r w:rsidRPr="00E0014C">
        <w:rPr>
          <w:rFonts w:ascii="Futura PT Book" w:hAnsi="Futura PT Book" w:cstheme="minorHAnsi"/>
          <w:i/>
        </w:rPr>
        <w:t>2021</w:t>
      </w:r>
      <w:r w:rsidRPr="00E0014C">
        <w:rPr>
          <w:rFonts w:ascii="Futura PT Book" w:hAnsi="Futura PT Book" w:cstheme="minorHAnsi"/>
          <w:i/>
        </w:rPr>
        <w:fldChar w:fldCharType="begin"/>
      </w:r>
      <w:r w:rsidRPr="00E0014C">
        <w:rPr>
          <w:rFonts w:ascii="Futura PT Book" w:hAnsi="Futura PT Book" w:cstheme="minorHAnsi"/>
        </w:rPr>
        <w:instrText xml:space="preserve"> XE "</w:instrText>
      </w:r>
      <w:r w:rsidRPr="00E0014C">
        <w:rPr>
          <w:rFonts w:ascii="Futura PT Book" w:hAnsi="Futura PT Book" w:cstheme="minorHAnsi"/>
          <w:i/>
        </w:rPr>
        <w:instrText>Graf 4.1.1</w:instrText>
      </w:r>
      <w:r w:rsidRPr="00E0014C">
        <w:rPr>
          <w:rFonts w:ascii="Futura PT Book" w:hAnsi="Futura PT Book" w:cstheme="minorHAnsi"/>
        </w:rPr>
        <w:instrText>\</w:instrText>
      </w:r>
      <w:r w:rsidRPr="00E0014C">
        <w:rPr>
          <w:rFonts w:ascii="Futura PT Book" w:hAnsi="Futura PT Book" w:cstheme="minorHAnsi"/>
          <w:i/>
        </w:rPr>
        <w:instrText>: Prihodi in nočitve v občini Krško v obdobju 2008 – 2019</w:instrText>
      </w:r>
      <w:r w:rsidRPr="00E0014C">
        <w:rPr>
          <w:rFonts w:ascii="Futura PT Book" w:hAnsi="Futura PT Book" w:cstheme="minorHAnsi"/>
        </w:rPr>
        <w:instrText xml:space="preserve">" </w:instrText>
      </w:r>
      <w:r w:rsidRPr="00E0014C">
        <w:rPr>
          <w:rFonts w:ascii="Futura PT Book" w:hAnsi="Futura PT Book" w:cstheme="minorHAnsi"/>
          <w:i/>
        </w:rPr>
        <w:fldChar w:fldCharType="end"/>
      </w:r>
      <w:r w:rsidRPr="00E0014C">
        <w:rPr>
          <w:rFonts w:ascii="Futura PT Book" w:hAnsi="Futura PT Book" w:cstheme="minorHAnsi"/>
          <w:i/>
        </w:rPr>
        <w:t xml:space="preserve"> </w:t>
      </w:r>
    </w:p>
    <w:p w14:paraId="20A95D2A" w14:textId="77CA7D2F" w:rsidR="00161156" w:rsidRPr="00E0014C" w:rsidRDefault="00E14E30" w:rsidP="00161156">
      <w:pPr>
        <w:jc w:val="both"/>
        <w:rPr>
          <w:rFonts w:ascii="Futura PT Book" w:hAnsi="Futura PT Book" w:cstheme="minorHAnsi"/>
          <w:b/>
          <w:i/>
        </w:rPr>
      </w:pPr>
      <w:r w:rsidRPr="00E0014C">
        <w:rPr>
          <w:rFonts w:ascii="Futura PT Book" w:hAnsi="Futura PT Book" w:cstheme="minorHAnsi"/>
          <w:b/>
          <w:i/>
          <w:noProof/>
          <w:lang w:eastAsia="sl-SI"/>
        </w:rPr>
        <w:drawing>
          <wp:inline distT="0" distB="0" distL="0" distR="0" wp14:anchorId="59ECEA18" wp14:editId="7D163B08">
            <wp:extent cx="4036174" cy="2202371"/>
            <wp:effectExtent l="0" t="0" r="2540" b="7620"/>
            <wp:docPr id="32" name="Slika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57123" cy="2213802"/>
                    </a:xfrm>
                    <a:prstGeom prst="rect">
                      <a:avLst/>
                    </a:prstGeom>
                    <a:noFill/>
                  </pic:spPr>
                </pic:pic>
              </a:graphicData>
            </a:graphic>
          </wp:inline>
        </w:drawing>
      </w:r>
    </w:p>
    <w:p w14:paraId="546648F8" w14:textId="07E93A85" w:rsidR="00161156" w:rsidRPr="00E0014C" w:rsidRDefault="00161156" w:rsidP="00FC4707">
      <w:pPr>
        <w:pStyle w:val="Vir"/>
      </w:pPr>
      <w:r w:rsidRPr="00E0014C">
        <w:t>Vir: SURS, september 2022</w:t>
      </w:r>
      <w:r w:rsidR="009D4718">
        <w:t>.</w:t>
      </w:r>
    </w:p>
    <w:p w14:paraId="2E0A9FD9" w14:textId="72E4E39F" w:rsidR="00904DF4" w:rsidRPr="00E0014C" w:rsidRDefault="00904DF4" w:rsidP="00161156">
      <w:pPr>
        <w:jc w:val="both"/>
        <w:rPr>
          <w:rFonts w:ascii="Futura PT Book" w:hAnsi="Futura PT Book" w:cstheme="minorHAnsi"/>
          <w:color w:val="171717"/>
        </w:rPr>
      </w:pPr>
      <w:r w:rsidRPr="00E0014C">
        <w:rPr>
          <w:rFonts w:ascii="Futura PT Book" w:hAnsi="Futura PT Book" w:cstheme="minorHAnsi"/>
          <w:color w:val="171717"/>
        </w:rPr>
        <w:t xml:space="preserve">Zadnja leta (z izjemo 2020) je delež tujih gostov še naraščal – tako po prihodih kot po nočitvah. Tako je glede </w:t>
      </w:r>
      <w:r w:rsidR="00161156" w:rsidRPr="00E0014C">
        <w:rPr>
          <w:rFonts w:ascii="Futura PT Book" w:hAnsi="Futura PT Book" w:cstheme="minorHAnsi"/>
          <w:color w:val="171717"/>
        </w:rPr>
        <w:t xml:space="preserve">na strukturo vseskozi v </w:t>
      </w:r>
      <w:r w:rsidR="008A7C08" w:rsidRPr="00E0014C">
        <w:rPr>
          <w:rFonts w:ascii="Futura PT Book" w:hAnsi="Futura PT Book" w:cstheme="minorHAnsi"/>
          <w:color w:val="171717"/>
        </w:rPr>
        <w:t xml:space="preserve">mestni </w:t>
      </w:r>
      <w:r w:rsidR="00161156" w:rsidRPr="00E0014C">
        <w:rPr>
          <w:rFonts w:ascii="Futura PT Book" w:hAnsi="Futura PT Book" w:cstheme="minorHAnsi"/>
          <w:color w:val="171717"/>
        </w:rPr>
        <w:t>občini več prihodov s strani tujih gostov kot domačih.</w:t>
      </w:r>
      <w:r w:rsidRPr="00E0014C">
        <w:rPr>
          <w:rFonts w:ascii="Futura PT Book" w:hAnsi="Futura PT Book" w:cstheme="minorHAnsi"/>
          <w:color w:val="171717"/>
        </w:rPr>
        <w:t xml:space="preserve"> </w:t>
      </w:r>
      <w:r w:rsidR="00887748">
        <w:rPr>
          <w:rFonts w:ascii="Futura PT Book" w:hAnsi="Futura PT Book" w:cstheme="minorHAnsi"/>
          <w:color w:val="171717"/>
        </w:rPr>
        <w:t>T</w:t>
      </w:r>
      <w:r w:rsidRPr="00E0014C">
        <w:rPr>
          <w:rFonts w:ascii="Futura PT Book" w:hAnsi="Futura PT Book" w:cstheme="minorHAnsi"/>
          <w:color w:val="171717"/>
        </w:rPr>
        <w:t xml:space="preserve">udi v letu 2021 število prihodov tujih gostov presega </w:t>
      </w:r>
      <w:r w:rsidR="00887748">
        <w:rPr>
          <w:rFonts w:ascii="Futura PT Book" w:hAnsi="Futura PT Book" w:cstheme="minorHAnsi"/>
          <w:color w:val="171717"/>
        </w:rPr>
        <w:t xml:space="preserve">število </w:t>
      </w:r>
      <w:r w:rsidRPr="00E0014C">
        <w:rPr>
          <w:rFonts w:ascii="Futura PT Book" w:hAnsi="Futura PT Book" w:cstheme="minorHAnsi"/>
          <w:color w:val="171717"/>
        </w:rPr>
        <w:t>domač</w:t>
      </w:r>
      <w:r w:rsidR="00887748">
        <w:rPr>
          <w:rFonts w:ascii="Futura PT Book" w:hAnsi="Futura PT Book" w:cstheme="minorHAnsi"/>
          <w:color w:val="171717"/>
        </w:rPr>
        <w:t>ih</w:t>
      </w:r>
      <w:r w:rsidRPr="00E0014C">
        <w:rPr>
          <w:rFonts w:ascii="Futura PT Book" w:hAnsi="Futura PT Book" w:cstheme="minorHAnsi"/>
          <w:color w:val="171717"/>
        </w:rPr>
        <w:t xml:space="preserve"> za 10</w:t>
      </w:r>
      <w:r w:rsidR="00887748">
        <w:rPr>
          <w:rFonts w:ascii="Futura PT Book" w:hAnsi="Futura PT Book" w:cstheme="minorHAnsi"/>
          <w:color w:val="171717"/>
        </w:rPr>
        <w:t> </w:t>
      </w:r>
      <w:r w:rsidRPr="00E0014C">
        <w:rPr>
          <w:rFonts w:ascii="Futura PT Book" w:hAnsi="Futura PT Book" w:cstheme="minorHAnsi"/>
          <w:color w:val="171717"/>
        </w:rPr>
        <w:t xml:space="preserve">%. </w:t>
      </w:r>
    </w:p>
    <w:p w14:paraId="5983B270" w14:textId="22A59A5E" w:rsidR="00161156" w:rsidRPr="00E0014C" w:rsidRDefault="00904DF4" w:rsidP="00161156">
      <w:pPr>
        <w:jc w:val="both"/>
        <w:rPr>
          <w:rFonts w:ascii="Futura PT Book" w:hAnsi="Futura PT Book" w:cstheme="minorHAnsi"/>
          <w:color w:val="171717"/>
        </w:rPr>
      </w:pPr>
      <w:r w:rsidRPr="00E0014C">
        <w:rPr>
          <w:rFonts w:ascii="Futura PT Book" w:hAnsi="Futura PT Book" w:cstheme="minorHAnsi"/>
          <w:color w:val="171717"/>
        </w:rPr>
        <w:t>V letu 2021 so v občini zabeležili skupaj 7.926 prihodov, kar je celo za 9</w:t>
      </w:r>
      <w:r w:rsidR="00887748">
        <w:rPr>
          <w:rFonts w:ascii="Futura PT Book" w:hAnsi="Futura PT Book" w:cstheme="minorHAnsi"/>
          <w:color w:val="171717"/>
        </w:rPr>
        <w:t> </w:t>
      </w:r>
      <w:r w:rsidRPr="00E0014C">
        <w:rPr>
          <w:rFonts w:ascii="Futura PT Book" w:hAnsi="Futura PT Book" w:cstheme="minorHAnsi"/>
          <w:color w:val="171717"/>
        </w:rPr>
        <w:t>% več kot v l</w:t>
      </w:r>
      <w:r w:rsidR="00887748">
        <w:rPr>
          <w:rFonts w:ascii="Futura PT Book" w:hAnsi="Futura PT Book" w:cstheme="minorHAnsi"/>
          <w:color w:val="171717"/>
        </w:rPr>
        <w:t>etu</w:t>
      </w:r>
      <w:r w:rsidRPr="00E0014C">
        <w:rPr>
          <w:rFonts w:ascii="Futura PT Book" w:hAnsi="Futura PT Book" w:cstheme="minorHAnsi"/>
          <w:color w:val="171717"/>
        </w:rPr>
        <w:t xml:space="preserve"> 2019.  Poraslo je predvsem število prihodov tujih gostov (kar za 86 %  glede na l</w:t>
      </w:r>
      <w:r w:rsidR="00887748">
        <w:rPr>
          <w:rFonts w:ascii="Futura PT Book" w:hAnsi="Futura PT Book" w:cstheme="minorHAnsi"/>
          <w:color w:val="171717"/>
        </w:rPr>
        <w:t>eto</w:t>
      </w:r>
      <w:r w:rsidRPr="00E0014C">
        <w:rPr>
          <w:rFonts w:ascii="Futura PT Book" w:hAnsi="Futura PT Book" w:cstheme="minorHAnsi"/>
          <w:color w:val="171717"/>
        </w:rPr>
        <w:t xml:space="preserve"> 2020) in se približalo številkam iz l. 2019. </w:t>
      </w:r>
      <w:r w:rsidR="00E14E30" w:rsidRPr="00E0014C">
        <w:rPr>
          <w:rFonts w:ascii="Futura PT Book" w:hAnsi="Futura PT Book" w:cstheme="minorHAnsi"/>
          <w:color w:val="171717"/>
        </w:rPr>
        <w:t xml:space="preserve"> </w:t>
      </w:r>
    </w:p>
    <w:p w14:paraId="301524CC" w14:textId="48FF9318" w:rsidR="00161156" w:rsidRPr="00E0014C" w:rsidRDefault="00161156" w:rsidP="00161156">
      <w:pPr>
        <w:jc w:val="both"/>
        <w:rPr>
          <w:rFonts w:ascii="Futura PT Book" w:hAnsi="Futura PT Book" w:cstheme="minorHAnsi"/>
          <w:b/>
        </w:rPr>
      </w:pPr>
      <w:r w:rsidRPr="00E0014C">
        <w:rPr>
          <w:rFonts w:ascii="Futura PT Book" w:hAnsi="Futura PT Book" w:cstheme="minorHAnsi"/>
        </w:rPr>
        <w:t xml:space="preserve">Že vsa leta </w:t>
      </w:r>
      <w:r w:rsidR="00887748">
        <w:rPr>
          <w:rFonts w:ascii="Futura PT Book" w:hAnsi="Futura PT Book" w:cstheme="minorHAnsi"/>
        </w:rPr>
        <w:t>pred tem</w:t>
      </w:r>
      <w:r w:rsidR="00887748" w:rsidRPr="00E0014C">
        <w:rPr>
          <w:rFonts w:ascii="Futura PT Book" w:hAnsi="Futura PT Book" w:cstheme="minorHAnsi"/>
        </w:rPr>
        <w:t xml:space="preserve"> </w:t>
      </w:r>
      <w:r w:rsidRPr="00E0014C">
        <w:rPr>
          <w:rFonts w:ascii="Futura PT Book" w:hAnsi="Futura PT Book" w:cstheme="minorHAnsi"/>
        </w:rPr>
        <w:t xml:space="preserve">je v </w:t>
      </w:r>
      <w:r w:rsidR="00887748">
        <w:rPr>
          <w:rFonts w:ascii="Futura PT Book" w:hAnsi="Futura PT Book" w:cstheme="minorHAnsi"/>
        </w:rPr>
        <w:t>MOKK</w:t>
      </w:r>
      <w:r w:rsidRPr="00E0014C">
        <w:rPr>
          <w:rFonts w:ascii="Futura PT Book" w:hAnsi="Futura PT Book" w:cstheme="minorHAnsi"/>
        </w:rPr>
        <w:t xml:space="preserve"> zabeleženih tudi več prenočitev tujih gostov kot domačih</w:t>
      </w:r>
      <w:r w:rsidR="00904DF4" w:rsidRPr="00E0014C">
        <w:rPr>
          <w:rFonts w:ascii="Futura PT Book" w:hAnsi="Futura PT Book" w:cstheme="minorHAnsi"/>
        </w:rPr>
        <w:t xml:space="preserve">. Spodbudno je, da je bilo </w:t>
      </w:r>
      <w:r w:rsidRPr="00E0014C">
        <w:rPr>
          <w:rFonts w:ascii="Futura PT Book" w:hAnsi="Futura PT Book" w:cstheme="minorHAnsi"/>
        </w:rPr>
        <w:t>po podatkih SURS v letu 2021 zabeleženih 19.251 vseh nočitev (in kar za 69</w:t>
      </w:r>
      <w:r w:rsidR="00887748">
        <w:rPr>
          <w:rFonts w:ascii="Futura PT Book" w:hAnsi="Futura PT Book" w:cstheme="minorHAnsi"/>
        </w:rPr>
        <w:t> </w:t>
      </w:r>
      <w:r w:rsidRPr="00E0014C">
        <w:rPr>
          <w:rFonts w:ascii="Futura PT Book" w:hAnsi="Futura PT Book" w:cstheme="minorHAnsi"/>
        </w:rPr>
        <w:t>% več kot leto popre</w:t>
      </w:r>
      <w:r w:rsidR="00422BAB" w:rsidRPr="00E0014C">
        <w:rPr>
          <w:rFonts w:ascii="Futura PT Book" w:hAnsi="Futura PT Book" w:cstheme="minorHAnsi"/>
        </w:rPr>
        <w:t>j, od tega je kar 62 % nočitev tujih gostov)</w:t>
      </w:r>
      <w:r w:rsidR="00740409" w:rsidRPr="00E0014C">
        <w:rPr>
          <w:rFonts w:ascii="Futura PT Book" w:hAnsi="Futura PT Book" w:cstheme="minorHAnsi"/>
        </w:rPr>
        <w:t xml:space="preserve">. Zopet so </w:t>
      </w:r>
      <w:r w:rsidR="00422BAB" w:rsidRPr="00E0014C">
        <w:rPr>
          <w:rFonts w:ascii="Futura PT Book" w:hAnsi="Futura PT Book" w:cstheme="minorHAnsi"/>
        </w:rPr>
        <w:t xml:space="preserve">torej </w:t>
      </w:r>
      <w:r w:rsidR="00740409" w:rsidRPr="00E0014C">
        <w:rPr>
          <w:rFonts w:ascii="Futura PT Book" w:hAnsi="Futura PT Book" w:cstheme="minorHAnsi"/>
        </w:rPr>
        <w:t xml:space="preserve">v porastu nočitve tujih gostov, glede na predhodno leto </w:t>
      </w:r>
      <w:r w:rsidR="00422BAB" w:rsidRPr="00E0014C">
        <w:rPr>
          <w:rFonts w:ascii="Futura PT Book" w:hAnsi="Futura PT Book" w:cstheme="minorHAnsi"/>
        </w:rPr>
        <w:t xml:space="preserve">so višje </w:t>
      </w:r>
      <w:r w:rsidR="00740409" w:rsidRPr="00E0014C">
        <w:rPr>
          <w:rFonts w:ascii="Futura PT Book" w:hAnsi="Futura PT Book" w:cstheme="minorHAnsi"/>
        </w:rPr>
        <w:t>kar za 83</w:t>
      </w:r>
      <w:r w:rsidR="00887748">
        <w:rPr>
          <w:rFonts w:ascii="Futura PT Book" w:hAnsi="Futura PT Book" w:cstheme="minorHAnsi"/>
        </w:rPr>
        <w:t> </w:t>
      </w:r>
      <w:r w:rsidR="00740409" w:rsidRPr="00E0014C">
        <w:rPr>
          <w:rFonts w:ascii="Futura PT Book" w:hAnsi="Futura PT Book" w:cstheme="minorHAnsi"/>
        </w:rPr>
        <w:t>%</w:t>
      </w:r>
      <w:r w:rsidR="00422BAB" w:rsidRPr="00E0014C">
        <w:rPr>
          <w:rFonts w:ascii="Futura PT Book" w:hAnsi="Futura PT Book" w:cstheme="minorHAnsi"/>
        </w:rPr>
        <w:t xml:space="preserve"> oz. celo za malenkost presegajo nočitve iz l</w:t>
      </w:r>
      <w:r w:rsidR="00887748">
        <w:rPr>
          <w:rFonts w:ascii="Futura PT Book" w:hAnsi="Futura PT Book" w:cstheme="minorHAnsi"/>
        </w:rPr>
        <w:t>eta</w:t>
      </w:r>
      <w:r w:rsidR="00422BAB" w:rsidRPr="00E0014C">
        <w:rPr>
          <w:rFonts w:ascii="Futura PT Book" w:hAnsi="Futura PT Book" w:cstheme="minorHAnsi"/>
        </w:rPr>
        <w:t xml:space="preserve"> </w:t>
      </w:r>
      <w:r w:rsidR="004240C3" w:rsidRPr="00E0014C">
        <w:rPr>
          <w:rFonts w:ascii="Futura PT Book" w:hAnsi="Futura PT Book" w:cstheme="minorHAnsi"/>
        </w:rPr>
        <w:t xml:space="preserve">2019. </w:t>
      </w:r>
      <w:r w:rsidR="00740409" w:rsidRPr="00E0014C">
        <w:rPr>
          <w:rFonts w:ascii="Futura PT Book" w:hAnsi="Futura PT Book" w:cstheme="minorHAnsi"/>
        </w:rPr>
        <w:t xml:space="preserve"> </w:t>
      </w:r>
    </w:p>
    <w:p w14:paraId="0872C08B" w14:textId="1C59E05E" w:rsidR="008A7C08" w:rsidRPr="00E0014C" w:rsidRDefault="00161156" w:rsidP="008A7C08">
      <w:pPr>
        <w:jc w:val="both"/>
        <w:rPr>
          <w:rFonts w:ascii="Futura PT Book" w:hAnsi="Futura PT Book" w:cstheme="minorHAnsi"/>
          <w:i/>
        </w:rPr>
      </w:pPr>
      <w:r w:rsidRPr="00E0014C">
        <w:rPr>
          <w:rFonts w:ascii="Futura PT Book" w:hAnsi="Futura PT Book" w:cstheme="minorHAnsi"/>
        </w:rPr>
        <w:t xml:space="preserve">Pri razlagi teh podatkov je </w:t>
      </w:r>
      <w:r w:rsidR="00887748">
        <w:rPr>
          <w:rFonts w:ascii="Futura PT Book" w:hAnsi="Futura PT Book" w:cstheme="minorHAnsi"/>
        </w:rPr>
        <w:t>treba</w:t>
      </w:r>
      <w:r w:rsidR="00887748" w:rsidRPr="00E0014C">
        <w:rPr>
          <w:rFonts w:ascii="Futura PT Book" w:hAnsi="Futura PT Book" w:cstheme="minorHAnsi"/>
        </w:rPr>
        <w:t xml:space="preserve"> </w:t>
      </w:r>
      <w:r w:rsidRPr="00E0014C">
        <w:rPr>
          <w:rFonts w:ascii="Futura PT Book" w:hAnsi="Futura PT Book" w:cstheme="minorHAnsi"/>
        </w:rPr>
        <w:t xml:space="preserve">upoštevati, da je bil skozi leta precejšnji delež v nočitvah na račun sezonskih delavcev iz tujine, predvsem iz bivših jugoslovanskih republik. Poleg tega je </w:t>
      </w:r>
      <w:r w:rsidR="00887748">
        <w:rPr>
          <w:rFonts w:ascii="Futura PT Book" w:hAnsi="Futura PT Book" w:cstheme="minorHAnsi"/>
        </w:rPr>
        <w:t>treba</w:t>
      </w:r>
      <w:r w:rsidR="00887748" w:rsidRPr="00E0014C">
        <w:rPr>
          <w:rFonts w:ascii="Futura PT Book" w:hAnsi="Futura PT Book" w:cstheme="minorHAnsi"/>
        </w:rPr>
        <w:t xml:space="preserve"> </w:t>
      </w:r>
      <w:r w:rsidRPr="00E0014C">
        <w:rPr>
          <w:rFonts w:ascii="Futura PT Book" w:hAnsi="Futura PT Book" w:cstheme="minorHAnsi"/>
        </w:rPr>
        <w:t xml:space="preserve">nujno upoštevati vpliv obsežnejših remontov </w:t>
      </w:r>
      <w:r w:rsidR="00887748">
        <w:rPr>
          <w:rFonts w:ascii="Futura PT Book" w:hAnsi="Futura PT Book" w:cstheme="minorHAnsi"/>
        </w:rPr>
        <w:t>NEK</w:t>
      </w:r>
      <w:r w:rsidRPr="00E0014C">
        <w:rPr>
          <w:rFonts w:ascii="Futura PT Book" w:hAnsi="Futura PT Book" w:cstheme="minorHAnsi"/>
        </w:rPr>
        <w:t>, kar znatno povečuje prihode in nočitve v tistem letu (tudi v letu 2018)</w:t>
      </w:r>
      <w:r w:rsidR="008A7C08" w:rsidRPr="00E0014C">
        <w:rPr>
          <w:rFonts w:ascii="Futura PT Book" w:hAnsi="Futura PT Book" w:cstheme="minorHAnsi"/>
        </w:rPr>
        <w:t xml:space="preserve">, upoštevati pa je </w:t>
      </w:r>
      <w:r w:rsidR="00887748">
        <w:rPr>
          <w:rFonts w:ascii="Futura PT Book" w:hAnsi="Futura PT Book" w:cstheme="minorHAnsi"/>
        </w:rPr>
        <w:t>treba</w:t>
      </w:r>
      <w:r w:rsidR="00887748" w:rsidRPr="00E0014C">
        <w:rPr>
          <w:rFonts w:ascii="Futura PT Book" w:hAnsi="Futura PT Book" w:cstheme="minorHAnsi"/>
        </w:rPr>
        <w:t xml:space="preserve"> </w:t>
      </w:r>
      <w:r w:rsidR="008A7C08" w:rsidRPr="00E0014C">
        <w:rPr>
          <w:rFonts w:ascii="Futura PT Book" w:hAnsi="Futura PT Book" w:cstheme="minorHAnsi"/>
        </w:rPr>
        <w:t>še dejstvo, da je v l</w:t>
      </w:r>
      <w:r w:rsidR="00887748">
        <w:rPr>
          <w:rFonts w:ascii="Futura PT Book" w:hAnsi="Futura PT Book" w:cstheme="minorHAnsi"/>
        </w:rPr>
        <w:t>etu</w:t>
      </w:r>
      <w:r w:rsidR="008A7C08" w:rsidRPr="00E0014C">
        <w:rPr>
          <w:rFonts w:ascii="Futura PT Book" w:hAnsi="Futura PT Book" w:cstheme="minorHAnsi"/>
        </w:rPr>
        <w:t xml:space="preserve"> 2018  prišlo do spremembe metodologije zajemanja podatkov s strani </w:t>
      </w:r>
      <w:r w:rsidR="00887748">
        <w:rPr>
          <w:rFonts w:ascii="Futura PT Book" w:hAnsi="Futura PT Book" w:cstheme="minorHAnsi"/>
        </w:rPr>
        <w:t>SURS</w:t>
      </w:r>
      <w:r w:rsidR="008A7C08" w:rsidRPr="00E0014C">
        <w:rPr>
          <w:rFonts w:ascii="Futura PT Book" w:hAnsi="Futura PT Book" w:cstheme="minorHAnsi"/>
          <w:i/>
        </w:rPr>
        <w:t xml:space="preserve">. </w:t>
      </w:r>
    </w:p>
    <w:p w14:paraId="1B3F907B" w14:textId="6258FA37" w:rsidR="0092503A" w:rsidRPr="00E0014C" w:rsidRDefault="0092503A" w:rsidP="0092503A">
      <w:pPr>
        <w:rPr>
          <w:rFonts w:ascii="Futura PT Book" w:hAnsi="Futura PT Book" w:cstheme="minorHAnsi"/>
          <w:b/>
          <w:bCs/>
        </w:rPr>
      </w:pPr>
      <w:r w:rsidRPr="00E0014C">
        <w:rPr>
          <w:rFonts w:ascii="Futura PT Book" w:hAnsi="Futura PT Book" w:cstheme="minorHAnsi"/>
          <w:b/>
          <w:bCs/>
        </w:rPr>
        <w:t xml:space="preserve">Stanovanjsko gospodarstvo </w:t>
      </w:r>
    </w:p>
    <w:p w14:paraId="68C6BA94" w14:textId="00C72975" w:rsidR="00236124" w:rsidRPr="00E0014C" w:rsidRDefault="00887748" w:rsidP="00236124">
      <w:pPr>
        <w:autoSpaceDE w:val="0"/>
        <w:autoSpaceDN w:val="0"/>
        <w:jc w:val="both"/>
        <w:rPr>
          <w:rFonts w:ascii="Futura PT Book" w:hAnsi="Futura PT Book"/>
        </w:rPr>
      </w:pPr>
      <w:r>
        <w:rPr>
          <w:rFonts w:ascii="Futura PT Book" w:hAnsi="Futura PT Book"/>
        </w:rPr>
        <w:t>MOKK</w:t>
      </w:r>
      <w:r w:rsidR="00236124" w:rsidRPr="00E0014C">
        <w:rPr>
          <w:rFonts w:ascii="Futura PT Book" w:hAnsi="Futura PT Book"/>
        </w:rPr>
        <w:t xml:space="preserve"> izvaja stanovanjsko politiko v sodelovanju z gospodarsko družbo Rudar Senovo, d.</w:t>
      </w:r>
      <w:r>
        <w:rPr>
          <w:rFonts w:ascii="Futura PT Book" w:hAnsi="Futura PT Book"/>
        </w:rPr>
        <w:t> </w:t>
      </w:r>
      <w:r w:rsidR="00236124" w:rsidRPr="00E0014C">
        <w:rPr>
          <w:rFonts w:ascii="Futura PT Book" w:hAnsi="Futura PT Book"/>
        </w:rPr>
        <w:t>o.</w:t>
      </w:r>
      <w:r>
        <w:rPr>
          <w:rFonts w:ascii="Futura PT Book" w:hAnsi="Futura PT Book"/>
        </w:rPr>
        <w:t> </w:t>
      </w:r>
      <w:r w:rsidR="00236124" w:rsidRPr="00E0014C">
        <w:rPr>
          <w:rFonts w:ascii="Futura PT Book" w:hAnsi="Futura PT Book"/>
        </w:rPr>
        <w:t>o., v kateri ima občina prevladujoči delež. Družba Rudar Senovo, d.</w:t>
      </w:r>
      <w:r>
        <w:rPr>
          <w:rFonts w:ascii="Futura PT Book" w:hAnsi="Futura PT Book"/>
        </w:rPr>
        <w:t> </w:t>
      </w:r>
      <w:r w:rsidR="00236124" w:rsidRPr="00E0014C">
        <w:rPr>
          <w:rFonts w:ascii="Futura PT Book" w:hAnsi="Futura PT Book"/>
        </w:rPr>
        <w:t>o.</w:t>
      </w:r>
      <w:r>
        <w:rPr>
          <w:rFonts w:ascii="Futura PT Book" w:hAnsi="Futura PT Book"/>
        </w:rPr>
        <w:t> </w:t>
      </w:r>
      <w:r w:rsidR="00236124" w:rsidRPr="00E0014C">
        <w:rPr>
          <w:rFonts w:ascii="Futura PT Book" w:hAnsi="Futura PT Book"/>
        </w:rPr>
        <w:t xml:space="preserve">o., razpolaga s 550 neprofitnimi in </w:t>
      </w:r>
      <w:r>
        <w:rPr>
          <w:rFonts w:ascii="Futura PT Book" w:hAnsi="Futura PT Book"/>
        </w:rPr>
        <w:t>osmimi</w:t>
      </w:r>
      <w:r w:rsidR="00236124" w:rsidRPr="00E0014C">
        <w:rPr>
          <w:rFonts w:ascii="Futura PT Book" w:hAnsi="Futura PT Book"/>
        </w:rPr>
        <w:t xml:space="preserve"> profitnimi stanovanji, </w:t>
      </w:r>
      <w:r>
        <w:rPr>
          <w:rFonts w:ascii="Futura PT Book" w:hAnsi="Futura PT Book"/>
        </w:rPr>
        <w:t>MOKK</w:t>
      </w:r>
      <w:r w:rsidR="00236124" w:rsidRPr="00E0014C">
        <w:rPr>
          <w:rFonts w:ascii="Futura PT Book" w:hAnsi="Futura PT Book"/>
        </w:rPr>
        <w:t xml:space="preserve"> s 65 stanovanjskimi enotami, od tega je 40 neprofitnih, 11 službenih in 14 oskrbovanih stanovanj. Poleg tega </w:t>
      </w:r>
      <w:r>
        <w:rPr>
          <w:rFonts w:ascii="Futura PT Book" w:hAnsi="Futura PT Book"/>
        </w:rPr>
        <w:t>MOKK</w:t>
      </w:r>
      <w:r w:rsidR="00236124" w:rsidRPr="00E0014C">
        <w:rPr>
          <w:rFonts w:ascii="Futura PT Book" w:hAnsi="Futura PT Book"/>
        </w:rPr>
        <w:t xml:space="preserve"> razpolaga s 140 poslovnimi prostori. </w:t>
      </w:r>
      <w:r>
        <w:rPr>
          <w:rFonts w:ascii="Futura PT Book" w:hAnsi="Futura PT Book"/>
        </w:rPr>
        <w:t>MOKK</w:t>
      </w:r>
      <w:r w:rsidR="00236124" w:rsidRPr="00E0014C">
        <w:rPr>
          <w:rFonts w:ascii="Futura PT Book" w:hAnsi="Futura PT Book"/>
        </w:rPr>
        <w:t xml:space="preserve"> na področju stanovanjskega gospodarstva skupaj z družbo Rudar Senovo, d.</w:t>
      </w:r>
      <w:r>
        <w:rPr>
          <w:rFonts w:ascii="Futura PT Book" w:hAnsi="Futura PT Book"/>
        </w:rPr>
        <w:t> </w:t>
      </w:r>
      <w:r w:rsidR="00236124" w:rsidRPr="00E0014C">
        <w:rPr>
          <w:rFonts w:ascii="Futura PT Book" w:hAnsi="Futura PT Book"/>
        </w:rPr>
        <w:t>o.</w:t>
      </w:r>
      <w:r>
        <w:rPr>
          <w:rFonts w:ascii="Futura PT Book" w:hAnsi="Futura PT Book"/>
        </w:rPr>
        <w:t> </w:t>
      </w:r>
      <w:r w:rsidR="00236124" w:rsidRPr="00E0014C">
        <w:rPr>
          <w:rFonts w:ascii="Futura PT Book" w:hAnsi="Futura PT Book"/>
        </w:rPr>
        <w:t xml:space="preserve">o., zasleduje cilj pridobivanja dodatnih stanovanjskih enot, in sicer 15 dodatnih stanovanj v obdobju od leta 2020 do 2025 za potrebe reševanja stanovanjskega vprašanja občanov </w:t>
      </w:r>
      <w:r>
        <w:rPr>
          <w:rFonts w:ascii="Futura PT Book" w:hAnsi="Futura PT Book"/>
        </w:rPr>
        <w:t>MOKK</w:t>
      </w:r>
      <w:r w:rsidR="00236124" w:rsidRPr="00E0014C">
        <w:rPr>
          <w:rFonts w:ascii="Futura PT Book" w:hAnsi="Futura PT Book"/>
        </w:rPr>
        <w:t>. Za zmanjšanje porabe energije ter za olepšanje zunanje podobe občine družba Rudar Senovo, d.</w:t>
      </w:r>
      <w:r>
        <w:rPr>
          <w:rFonts w:ascii="Futura PT Book" w:hAnsi="Futura PT Book"/>
        </w:rPr>
        <w:t> </w:t>
      </w:r>
      <w:r w:rsidR="00236124" w:rsidRPr="00E0014C">
        <w:rPr>
          <w:rFonts w:ascii="Futura PT Book" w:hAnsi="Futura PT Book"/>
        </w:rPr>
        <w:t>o.</w:t>
      </w:r>
      <w:r>
        <w:rPr>
          <w:rFonts w:ascii="Futura PT Book" w:hAnsi="Futura PT Book"/>
        </w:rPr>
        <w:t> </w:t>
      </w:r>
      <w:r w:rsidR="00236124" w:rsidRPr="00E0014C">
        <w:rPr>
          <w:rFonts w:ascii="Futura PT Book" w:hAnsi="Futura PT Book"/>
        </w:rPr>
        <w:t xml:space="preserve">o., izvaja  obnove v večstanovanjskih zgradbah. Poleg energetskih obnov večstanovanjskih stavb se </w:t>
      </w:r>
      <w:r>
        <w:rPr>
          <w:rFonts w:ascii="Futura PT Book" w:hAnsi="Futura PT Book"/>
        </w:rPr>
        <w:t>izvajajo tudi obnove</w:t>
      </w:r>
      <w:r w:rsidRPr="00E0014C">
        <w:rPr>
          <w:rFonts w:ascii="Futura PT Book" w:hAnsi="Futura PT Book"/>
        </w:rPr>
        <w:t xml:space="preserve"> </w:t>
      </w:r>
      <w:r w:rsidR="00236124" w:rsidRPr="00E0014C">
        <w:rPr>
          <w:rFonts w:ascii="Futura PT Book" w:hAnsi="Futura PT Book"/>
        </w:rPr>
        <w:t>skupn</w:t>
      </w:r>
      <w:r>
        <w:rPr>
          <w:rFonts w:ascii="Futura PT Book" w:hAnsi="Futura PT Book"/>
        </w:rPr>
        <w:t>ih</w:t>
      </w:r>
      <w:r w:rsidR="00236124" w:rsidRPr="00E0014C">
        <w:rPr>
          <w:rFonts w:ascii="Futura PT Book" w:hAnsi="Futura PT Book"/>
        </w:rPr>
        <w:t xml:space="preserve"> kotlovnic in skupni</w:t>
      </w:r>
      <w:r>
        <w:rPr>
          <w:rFonts w:ascii="Futura PT Book" w:hAnsi="Futura PT Book"/>
        </w:rPr>
        <w:t>h</w:t>
      </w:r>
      <w:r w:rsidR="00236124" w:rsidRPr="00E0014C">
        <w:rPr>
          <w:rFonts w:ascii="Futura PT Book" w:hAnsi="Futura PT Book"/>
        </w:rPr>
        <w:t xml:space="preserve"> toplovodni</w:t>
      </w:r>
      <w:r>
        <w:rPr>
          <w:rFonts w:ascii="Futura PT Book" w:hAnsi="Futura PT Book"/>
        </w:rPr>
        <w:t>h</w:t>
      </w:r>
      <w:r w:rsidR="00236124" w:rsidRPr="00E0014C">
        <w:rPr>
          <w:rFonts w:ascii="Futura PT Book" w:hAnsi="Futura PT Book"/>
        </w:rPr>
        <w:t xml:space="preserve"> sistem</w:t>
      </w:r>
      <w:r>
        <w:rPr>
          <w:rFonts w:ascii="Futura PT Book" w:hAnsi="Futura PT Book"/>
        </w:rPr>
        <w:t>ov</w:t>
      </w:r>
      <w:r w:rsidR="00236124" w:rsidRPr="00E0014C">
        <w:rPr>
          <w:rFonts w:ascii="Futura PT Book" w:hAnsi="Futura PT Book"/>
        </w:rPr>
        <w:t xml:space="preserve">, ki bodo omogočali menjavo tehnologije priprave tople vode. Družba sledi energetski učinkovitosti in s tem zagotavljanju ciljev energetske politike, predvsem s projekti kogeneracije in rekonstrukcijami kotlovnic na lesno biomaso. S takšnim načinom vodenja stanovanjske politike se povečuje donos in vrednost družbi, </w:t>
      </w:r>
      <w:r>
        <w:rPr>
          <w:rFonts w:ascii="Futura PT Book" w:hAnsi="Futura PT Book"/>
        </w:rPr>
        <w:t xml:space="preserve">zagotavlja </w:t>
      </w:r>
      <w:r w:rsidRPr="00E0014C">
        <w:rPr>
          <w:rFonts w:ascii="Futura PT Book" w:hAnsi="Futura PT Book"/>
        </w:rPr>
        <w:t xml:space="preserve">razvoj </w:t>
      </w:r>
      <w:r w:rsidR="00236124" w:rsidRPr="00E0014C">
        <w:rPr>
          <w:rFonts w:ascii="Futura PT Book" w:hAnsi="Futura PT Book"/>
        </w:rPr>
        <w:t xml:space="preserve">mestni občini, občanom pa </w:t>
      </w:r>
      <w:r>
        <w:rPr>
          <w:rFonts w:ascii="Futura PT Book" w:hAnsi="Futura PT Book"/>
        </w:rPr>
        <w:t>se izboljšuje</w:t>
      </w:r>
      <w:r w:rsidRPr="00E0014C">
        <w:rPr>
          <w:rFonts w:ascii="Futura PT Book" w:hAnsi="Futura PT Book"/>
        </w:rPr>
        <w:t xml:space="preserve"> </w:t>
      </w:r>
      <w:r w:rsidR="00236124" w:rsidRPr="00E0014C">
        <w:rPr>
          <w:rFonts w:ascii="Futura PT Book" w:hAnsi="Futura PT Book"/>
        </w:rPr>
        <w:t xml:space="preserve">pogoje bivanja in </w:t>
      </w:r>
      <w:r w:rsidRPr="00E0014C">
        <w:rPr>
          <w:rFonts w:ascii="Futura PT Book" w:hAnsi="Futura PT Book"/>
        </w:rPr>
        <w:t>uresnič</w:t>
      </w:r>
      <w:r>
        <w:rPr>
          <w:rFonts w:ascii="Futura PT Book" w:hAnsi="Futura PT Book"/>
        </w:rPr>
        <w:t>uje</w:t>
      </w:r>
      <w:r w:rsidRPr="00E0014C">
        <w:rPr>
          <w:rFonts w:ascii="Futura PT Book" w:hAnsi="Futura PT Book"/>
        </w:rPr>
        <w:t xml:space="preserve"> </w:t>
      </w:r>
      <w:r w:rsidR="00236124" w:rsidRPr="00E0014C">
        <w:rPr>
          <w:rFonts w:ascii="Futura PT Book" w:hAnsi="Futura PT Book"/>
        </w:rPr>
        <w:t>pravice do primernega stanovanja.</w:t>
      </w:r>
    </w:p>
    <w:p w14:paraId="26A52E1F" w14:textId="21CAAD62" w:rsidR="005763F9" w:rsidRPr="00FC4707" w:rsidRDefault="00887748">
      <w:pPr>
        <w:rPr>
          <w:rFonts w:ascii="Futura PT Book" w:hAnsi="Futura PT Book" w:cstheme="minorHAnsi"/>
          <w:sz w:val="24"/>
          <w:szCs w:val="24"/>
        </w:rPr>
      </w:pPr>
      <w:r w:rsidRPr="00FC4707">
        <w:rPr>
          <w:rFonts w:ascii="Futura PT Book" w:hAnsi="Futura PT Book" w:cstheme="minorHAnsi"/>
          <w:sz w:val="24"/>
          <w:szCs w:val="24"/>
        </w:rPr>
        <w:t>4.2 OKOLJSKO PODROČJE</w:t>
      </w:r>
    </w:p>
    <w:p w14:paraId="29E73122" w14:textId="307CB8DF" w:rsidR="00DA0761" w:rsidRPr="003A1C94" w:rsidRDefault="00887748" w:rsidP="00DA0761">
      <w:pPr>
        <w:keepNext/>
        <w:spacing w:line="100" w:lineRule="atLeast"/>
        <w:jc w:val="both"/>
        <w:rPr>
          <w:rFonts w:ascii="Futura PT Book" w:hAnsi="Futura PT Book" w:cstheme="minorHAnsi"/>
        </w:rPr>
      </w:pPr>
      <w:r>
        <w:rPr>
          <w:rFonts w:ascii="Futura PT Book" w:hAnsi="Futura PT Book" w:cstheme="minorHAnsi"/>
        </w:rPr>
        <w:t>MOKK</w:t>
      </w:r>
      <w:r w:rsidR="00DA0761" w:rsidRPr="003A1C94">
        <w:rPr>
          <w:rFonts w:ascii="Futura PT Book" w:hAnsi="Futura PT Book" w:cstheme="minorHAnsi"/>
        </w:rPr>
        <w:t xml:space="preserve"> je v letu 2015 sprejela občinski prostorski načrt (</w:t>
      </w:r>
      <w:r>
        <w:rPr>
          <w:rFonts w:ascii="Futura PT Book" w:hAnsi="Futura PT Book" w:cstheme="minorHAnsi"/>
        </w:rPr>
        <w:t xml:space="preserve">v nadaljevanju: </w:t>
      </w:r>
      <w:r w:rsidR="00DA0761" w:rsidRPr="003A1C94">
        <w:rPr>
          <w:rFonts w:ascii="Futura PT Book" w:hAnsi="Futura PT Book" w:cstheme="minorHAnsi"/>
        </w:rPr>
        <w:t xml:space="preserve">OPN) za območje celotne občine, ki je nov temeljni strateški </w:t>
      </w:r>
      <w:r>
        <w:rPr>
          <w:rFonts w:ascii="Futura PT Book" w:hAnsi="Futura PT Book" w:cstheme="minorHAnsi"/>
        </w:rPr>
        <w:t>in</w:t>
      </w:r>
      <w:r w:rsidRPr="003A1C94">
        <w:rPr>
          <w:rFonts w:ascii="Futura PT Book" w:hAnsi="Futura PT Book" w:cstheme="minorHAnsi"/>
        </w:rPr>
        <w:t xml:space="preserve"> </w:t>
      </w:r>
      <w:r w:rsidR="00DA0761" w:rsidRPr="003A1C94">
        <w:rPr>
          <w:rFonts w:ascii="Futura PT Book" w:hAnsi="Futura PT Book" w:cstheme="minorHAnsi"/>
        </w:rPr>
        <w:t>izvedbeni akt.</w:t>
      </w:r>
    </w:p>
    <w:p w14:paraId="25549EF9" w14:textId="4700E70E" w:rsidR="00DA0761" w:rsidRPr="003A1C94" w:rsidRDefault="006E07A8" w:rsidP="00DA0761">
      <w:pPr>
        <w:keepNext/>
        <w:spacing w:line="100" w:lineRule="atLeast"/>
        <w:jc w:val="both"/>
        <w:rPr>
          <w:rFonts w:ascii="Futura PT Book" w:hAnsi="Futura PT Book" w:cstheme="minorHAnsi"/>
        </w:rPr>
      </w:pPr>
      <w:r w:rsidRPr="003A1C94">
        <w:rPr>
          <w:rFonts w:ascii="Futura PT Book" w:hAnsi="Futura PT Book" w:cstheme="minorHAnsi"/>
        </w:rPr>
        <w:t>V</w:t>
      </w:r>
      <w:r w:rsidR="00DA0761" w:rsidRPr="003A1C94">
        <w:rPr>
          <w:rFonts w:ascii="Futura PT Book" w:hAnsi="Futura PT Book" w:cstheme="minorHAnsi"/>
        </w:rPr>
        <w:t xml:space="preserve"> letu 2017 </w:t>
      </w:r>
      <w:r w:rsidRPr="003A1C94">
        <w:rPr>
          <w:rFonts w:ascii="Futura PT Book" w:hAnsi="Futura PT Book" w:cstheme="minorHAnsi"/>
        </w:rPr>
        <w:t>je</w:t>
      </w:r>
      <w:r w:rsidR="00DA0761" w:rsidRPr="003A1C94">
        <w:rPr>
          <w:rFonts w:ascii="Futura PT Book" w:hAnsi="Futura PT Book" w:cstheme="minorHAnsi"/>
        </w:rPr>
        <w:t xml:space="preserve"> pristopila k pripravi sprememb in dopolnitev OPN. Razlogi za pripravo sprememb in dopolnitev (SD) OPN so sledenje usmeritvam ministrstva, upoštevanje razvojnih pobud pravnih in fizičnih oseb, uskladitev ter odprava neskladij, različnih razumevanj </w:t>
      </w:r>
      <w:r w:rsidR="00887748">
        <w:rPr>
          <w:rFonts w:ascii="Futura PT Book" w:hAnsi="Futura PT Book" w:cstheme="minorHAnsi"/>
        </w:rPr>
        <w:t>in</w:t>
      </w:r>
      <w:r w:rsidR="00887748" w:rsidRPr="003A1C94">
        <w:rPr>
          <w:rFonts w:ascii="Futura PT Book" w:hAnsi="Futura PT Book" w:cstheme="minorHAnsi"/>
        </w:rPr>
        <w:t xml:space="preserve"> </w:t>
      </w:r>
      <w:r w:rsidR="00DA0761" w:rsidRPr="003A1C94">
        <w:rPr>
          <w:rFonts w:ascii="Futura PT Book" w:hAnsi="Futura PT Book" w:cstheme="minorHAnsi"/>
        </w:rPr>
        <w:t>tolmačenj tekstualnega in grafičnega dela OPN. Območje SD OPN 1 obsega celotno območje občine.</w:t>
      </w:r>
    </w:p>
    <w:p w14:paraId="3A638415" w14:textId="08ACF083" w:rsidR="00DA0761" w:rsidRPr="003A1C94" w:rsidRDefault="00DA0761" w:rsidP="00DA0761">
      <w:pPr>
        <w:keepNext/>
        <w:spacing w:line="100" w:lineRule="atLeast"/>
        <w:jc w:val="both"/>
        <w:rPr>
          <w:rFonts w:ascii="Futura PT Book" w:hAnsi="Futura PT Book" w:cstheme="minorHAnsi"/>
        </w:rPr>
      </w:pPr>
      <w:r w:rsidRPr="003A1C94">
        <w:rPr>
          <w:rFonts w:ascii="Futura PT Book" w:hAnsi="Futura PT Book" w:cstheme="minorHAnsi"/>
        </w:rPr>
        <w:t xml:space="preserve">V </w:t>
      </w:r>
      <w:r w:rsidRPr="008750F3">
        <w:rPr>
          <w:rFonts w:ascii="Futura PT Book" w:hAnsi="Futura PT Book" w:cstheme="minorHAnsi"/>
        </w:rPr>
        <w:t>osnutek</w:t>
      </w:r>
      <w:r w:rsidRPr="003A1C94">
        <w:rPr>
          <w:rFonts w:ascii="Futura PT Book" w:hAnsi="Futura PT Book" w:cstheme="minorHAnsi"/>
        </w:rPr>
        <w:t xml:space="preserve"> sprememb in dopolnitev so vključene razvojne potrebe občine ter izražene razvojne potrebe drugih oseb, do katerih se je občina skupaj z izdelovalcem SD OPN opredelila pozitivno. Občina je pristopila k analizi vinogradniških območij </w:t>
      </w:r>
      <w:r w:rsidR="008750F3">
        <w:rPr>
          <w:rFonts w:ascii="Futura PT Book" w:hAnsi="Futura PT Book" w:cstheme="minorHAnsi"/>
        </w:rPr>
        <w:t>in</w:t>
      </w:r>
      <w:r w:rsidR="008750F3" w:rsidRPr="003A1C94">
        <w:rPr>
          <w:rFonts w:ascii="Futura PT Book" w:hAnsi="Futura PT Book" w:cstheme="minorHAnsi"/>
        </w:rPr>
        <w:t xml:space="preserve"> </w:t>
      </w:r>
      <w:r w:rsidRPr="003A1C94">
        <w:rPr>
          <w:rFonts w:ascii="Futura PT Book" w:hAnsi="Futura PT Book" w:cstheme="minorHAnsi"/>
        </w:rPr>
        <w:t xml:space="preserve">zanje zagotovila izdelavo strokovne podlage. Na pretežno podeželskih delih občine je značilna razpršena razporeditev poselitve, ki je pomemben gradnik identitete občinskega prostora, pri čemer zelo veliko obstoječih pozidanih površin nima določenih stavbnih zemljišč. </w:t>
      </w:r>
    </w:p>
    <w:p w14:paraId="16CEFA5D" w14:textId="4E7059D7" w:rsidR="00DA0761" w:rsidRPr="003A1C94" w:rsidRDefault="00DA0761" w:rsidP="00DA0761">
      <w:pPr>
        <w:keepNext/>
        <w:spacing w:line="100" w:lineRule="atLeast"/>
        <w:jc w:val="both"/>
        <w:rPr>
          <w:rFonts w:ascii="Futura PT Book" w:hAnsi="Futura PT Book" w:cstheme="minorHAnsi"/>
        </w:rPr>
      </w:pPr>
      <w:r w:rsidRPr="003A1C94">
        <w:rPr>
          <w:rFonts w:ascii="Futura PT Book" w:hAnsi="Futura PT Book" w:cstheme="minorHAnsi"/>
        </w:rPr>
        <w:t xml:space="preserve">Razvoj poselitve se prednostno usmerja na proste, degradirane in nezadostno izkoriščene površine znotraj naselij, pri čemer je cilj tudi omogočanje širitev v mestu Krško z Leskovcem pri Krškem in zlasti v lokalnih središčih. Z revitalizacijo naselij je treba izboljšati </w:t>
      </w:r>
      <w:r w:rsidR="008750F3">
        <w:rPr>
          <w:rFonts w:ascii="Futura PT Book" w:hAnsi="Futura PT Book" w:cstheme="minorHAnsi"/>
        </w:rPr>
        <w:t>kakovost</w:t>
      </w:r>
      <w:r w:rsidR="008750F3" w:rsidRPr="003A1C94">
        <w:rPr>
          <w:rFonts w:ascii="Futura PT Book" w:hAnsi="Futura PT Book" w:cstheme="minorHAnsi"/>
        </w:rPr>
        <w:t xml:space="preserve"> </w:t>
      </w:r>
      <w:r w:rsidRPr="003A1C94">
        <w:rPr>
          <w:rFonts w:ascii="Futura PT Book" w:hAnsi="Futura PT Book" w:cstheme="minorHAnsi"/>
        </w:rPr>
        <w:t xml:space="preserve">bivalnih razmer. Zagotavlja se sanacija razpršene gradnje ali drugače neustrezno izrabljene površine. Za ohranitev poseljenosti </w:t>
      </w:r>
      <w:r w:rsidR="008750F3">
        <w:rPr>
          <w:rFonts w:ascii="Futura PT Book" w:hAnsi="Futura PT Book" w:cstheme="minorHAnsi"/>
        </w:rPr>
        <w:t>in</w:t>
      </w:r>
      <w:r w:rsidR="008750F3" w:rsidRPr="003A1C94">
        <w:rPr>
          <w:rFonts w:ascii="Futura PT Book" w:hAnsi="Futura PT Book" w:cstheme="minorHAnsi"/>
        </w:rPr>
        <w:t xml:space="preserve"> </w:t>
      </w:r>
      <w:r w:rsidRPr="003A1C94">
        <w:rPr>
          <w:rFonts w:ascii="Futura PT Book" w:hAnsi="Futura PT Book" w:cstheme="minorHAnsi"/>
        </w:rPr>
        <w:t>kulturne krajine se poselitev racionalno širi na komunalno že urejena ter prometno dostopna območja.</w:t>
      </w:r>
    </w:p>
    <w:p w14:paraId="1D67885F" w14:textId="608CBAE6" w:rsidR="005539CD" w:rsidRPr="003A1C94" w:rsidRDefault="00DA0761" w:rsidP="00DA0761">
      <w:pPr>
        <w:keepNext/>
        <w:spacing w:line="100" w:lineRule="atLeast"/>
        <w:jc w:val="both"/>
        <w:rPr>
          <w:rFonts w:ascii="Futura PT Book" w:hAnsi="Futura PT Book" w:cstheme="minorHAnsi"/>
        </w:rPr>
      </w:pPr>
      <w:r w:rsidRPr="003A1C94">
        <w:rPr>
          <w:rFonts w:ascii="Futura PT Book" w:hAnsi="Futura PT Book" w:cstheme="minorHAnsi"/>
        </w:rPr>
        <w:t xml:space="preserve">V </w:t>
      </w:r>
      <w:r w:rsidR="008750F3">
        <w:rPr>
          <w:rFonts w:ascii="Futura PT Book" w:hAnsi="Futura PT Book" w:cstheme="minorHAnsi"/>
        </w:rPr>
        <w:t>MOKK</w:t>
      </w:r>
      <w:r w:rsidRPr="003A1C94">
        <w:rPr>
          <w:rFonts w:ascii="Futura PT Book" w:hAnsi="Futura PT Book" w:cstheme="minorHAnsi"/>
        </w:rPr>
        <w:t xml:space="preserve"> se ohranja kmetijska dejavnost z namenom pridelave kakovostne hrane in lokalne (lastne) oskrbe s hrano ter z namenom optimalnega izkoriščanja in zagotavljanja </w:t>
      </w:r>
      <w:r w:rsidR="008750F3">
        <w:rPr>
          <w:rFonts w:ascii="Futura PT Book" w:hAnsi="Futura PT Book" w:cstheme="minorHAnsi"/>
        </w:rPr>
        <w:t>kakovostnega</w:t>
      </w:r>
      <w:r w:rsidR="008750F3" w:rsidRPr="003A1C94">
        <w:rPr>
          <w:rFonts w:ascii="Futura PT Book" w:hAnsi="Futura PT Book" w:cstheme="minorHAnsi"/>
        </w:rPr>
        <w:t xml:space="preserve"> </w:t>
      </w:r>
      <w:r w:rsidRPr="003A1C94">
        <w:rPr>
          <w:rFonts w:ascii="Futura PT Book" w:hAnsi="Futura PT Book" w:cstheme="minorHAnsi"/>
        </w:rPr>
        <w:t xml:space="preserve">življenjskega prostora. Spodbuja se izvedba agrarnih operacij na območju celotne občine in namakalni sistemi za izboljšanje </w:t>
      </w:r>
      <w:r w:rsidR="008750F3">
        <w:rPr>
          <w:rFonts w:ascii="Futura PT Book" w:hAnsi="Futura PT Book" w:cstheme="minorHAnsi"/>
        </w:rPr>
        <w:t>kakovosti</w:t>
      </w:r>
      <w:r w:rsidR="008750F3" w:rsidRPr="003A1C94">
        <w:rPr>
          <w:rFonts w:ascii="Futura PT Book" w:hAnsi="Futura PT Book" w:cstheme="minorHAnsi"/>
        </w:rPr>
        <w:t xml:space="preserve"> </w:t>
      </w:r>
      <w:r w:rsidRPr="003A1C94">
        <w:rPr>
          <w:rFonts w:ascii="Futura PT Book" w:hAnsi="Futura PT Book" w:cstheme="minorHAnsi"/>
        </w:rPr>
        <w:t>in količine pridela</w:t>
      </w:r>
      <w:r w:rsidR="008750F3">
        <w:rPr>
          <w:rFonts w:ascii="Futura PT Book" w:hAnsi="Futura PT Book" w:cstheme="minorHAnsi"/>
        </w:rPr>
        <w:t>n</w:t>
      </w:r>
      <w:r w:rsidRPr="003A1C94">
        <w:rPr>
          <w:rFonts w:ascii="Futura PT Book" w:hAnsi="Futura PT Book" w:cstheme="minorHAnsi"/>
        </w:rPr>
        <w:t xml:space="preserve">e hrane. </w:t>
      </w:r>
    </w:p>
    <w:p w14:paraId="71C28F98" w14:textId="019A3916" w:rsidR="00086455" w:rsidRPr="003A1C94" w:rsidRDefault="00086455" w:rsidP="004512BF">
      <w:pPr>
        <w:autoSpaceDE w:val="0"/>
        <w:autoSpaceDN w:val="0"/>
        <w:adjustRightInd w:val="0"/>
        <w:spacing w:after="0" w:line="240" w:lineRule="auto"/>
        <w:rPr>
          <w:rFonts w:ascii="Futura PT Book" w:hAnsi="Futura PT Book" w:cstheme="minorHAnsi"/>
          <w:b/>
          <w:bCs/>
        </w:rPr>
      </w:pPr>
    </w:p>
    <w:p w14:paraId="500BC19D" w14:textId="08433F36" w:rsidR="004512BF" w:rsidRPr="003A1C94" w:rsidRDefault="00695C44" w:rsidP="004512BF">
      <w:pPr>
        <w:autoSpaceDE w:val="0"/>
        <w:autoSpaceDN w:val="0"/>
        <w:adjustRightInd w:val="0"/>
        <w:spacing w:after="0" w:line="240" w:lineRule="auto"/>
        <w:rPr>
          <w:rFonts w:ascii="Futura PT Book" w:hAnsi="Futura PT Book" w:cstheme="minorHAnsi"/>
          <w:b/>
          <w:bCs/>
        </w:rPr>
      </w:pPr>
      <w:r w:rsidRPr="003A1C94">
        <w:rPr>
          <w:rFonts w:ascii="Futura PT Book" w:hAnsi="Futura PT Book" w:cstheme="minorHAnsi"/>
          <w:b/>
          <w:bCs/>
        </w:rPr>
        <w:t>4.</w:t>
      </w:r>
      <w:r w:rsidR="005539CD" w:rsidRPr="003A1C94">
        <w:rPr>
          <w:rFonts w:ascii="Futura PT Book" w:hAnsi="Futura PT Book" w:cstheme="minorHAnsi"/>
          <w:b/>
          <w:bCs/>
        </w:rPr>
        <w:t>2</w:t>
      </w:r>
      <w:r w:rsidR="004512BF" w:rsidRPr="003A1C94">
        <w:rPr>
          <w:rFonts w:ascii="Futura PT Book" w:hAnsi="Futura PT Book" w:cstheme="minorHAnsi"/>
          <w:b/>
          <w:bCs/>
        </w:rPr>
        <w:t>.</w:t>
      </w:r>
      <w:r w:rsidR="004B74FC" w:rsidRPr="003A1C94">
        <w:rPr>
          <w:rFonts w:ascii="Futura PT Book" w:hAnsi="Futura PT Book" w:cstheme="minorHAnsi"/>
          <w:b/>
          <w:bCs/>
        </w:rPr>
        <w:t>1</w:t>
      </w:r>
      <w:r w:rsidR="004512BF" w:rsidRPr="003A1C94">
        <w:rPr>
          <w:rFonts w:ascii="Futura PT Book" w:hAnsi="Futura PT Book" w:cstheme="minorHAnsi"/>
          <w:b/>
          <w:bCs/>
        </w:rPr>
        <w:t xml:space="preserve"> Območja naravne dediščine in zavarovana območja</w:t>
      </w:r>
    </w:p>
    <w:p w14:paraId="6E0F8690" w14:textId="77777777" w:rsidR="004512BF" w:rsidRPr="003A1C94" w:rsidRDefault="004512BF" w:rsidP="004512BF">
      <w:pPr>
        <w:pStyle w:val="Telobesedila"/>
        <w:ind w:left="502" w:right="510"/>
        <w:rPr>
          <w:rFonts w:ascii="Futura PT Book" w:hAnsi="Futura PT Book" w:cstheme="minorHAnsi"/>
          <w:color w:val="000000" w:themeColor="text1"/>
          <w:sz w:val="22"/>
        </w:rPr>
      </w:pPr>
    </w:p>
    <w:p w14:paraId="64AA3D0B" w14:textId="7AD1EEFB" w:rsidR="004512BF" w:rsidRPr="003A1C94" w:rsidRDefault="008750F3" w:rsidP="00121EBB">
      <w:pPr>
        <w:pStyle w:val="Telobesedila"/>
        <w:rPr>
          <w:rFonts w:ascii="Futura PT Book" w:hAnsi="Futura PT Book" w:cstheme="minorHAnsi"/>
          <w:color w:val="000000" w:themeColor="text1"/>
          <w:sz w:val="22"/>
        </w:rPr>
      </w:pPr>
      <w:r>
        <w:rPr>
          <w:rFonts w:ascii="Futura PT Book" w:hAnsi="Futura PT Book" w:cstheme="minorHAnsi"/>
          <w:color w:val="000000" w:themeColor="text1"/>
          <w:sz w:val="22"/>
        </w:rPr>
        <w:t>MOKK</w:t>
      </w:r>
      <w:r w:rsidR="004512BF" w:rsidRPr="003A1C94">
        <w:rPr>
          <w:rFonts w:ascii="Futura PT Book" w:hAnsi="Futura PT Book" w:cstheme="minorHAnsi"/>
          <w:color w:val="000000" w:themeColor="text1"/>
          <w:sz w:val="22"/>
        </w:rPr>
        <w:t xml:space="preserve"> ohranja ugodno stanje biotske raznovrstnosti s poudarkom na kvalifikacijskih vrstah in habitatnih tipih na zavarovanih območjih. Ohranja naravne vrednote in preprečuje zmanjševanje biotske raznovrstnosti ter ohranja naravno ravnovesje na ekološko pomembnih območjih. Ekološko pomembna območja v občini predstavljajo območje Bohor–Vetrnik, Tisovec–Orlica–Kunšperška gora, Brestanica, reka Sava, Ajdovska jama, Krakovski gozd, Šentjernejsko polje, reka Krka in Gorjanci. Prav tako velik del občine prekrivajo območja Natura 2000, in sicer Krka s pritoki, Ajdovska jama, Brestanica, Bohor, Orlica, Vrbina</w:t>
      </w:r>
      <w:r>
        <w:rPr>
          <w:rFonts w:ascii="Futura PT Book" w:hAnsi="Futura PT Book" w:cstheme="minorHAnsi"/>
          <w:color w:val="000000" w:themeColor="text1"/>
          <w:sz w:val="22"/>
        </w:rPr>
        <w:t xml:space="preserve"> in</w:t>
      </w:r>
      <w:r w:rsidR="004512BF" w:rsidRPr="003A1C94">
        <w:rPr>
          <w:rFonts w:ascii="Futura PT Book" w:hAnsi="Futura PT Book" w:cstheme="minorHAnsi"/>
          <w:color w:val="000000" w:themeColor="text1"/>
          <w:sz w:val="22"/>
        </w:rPr>
        <w:t xml:space="preserve"> Ajdovska jama, ki</w:t>
      </w:r>
      <w:r w:rsidR="004512BF" w:rsidRPr="003A1C94">
        <w:rPr>
          <w:rFonts w:ascii="Futura PT Book" w:hAnsi="Futura PT Book" w:cstheme="minorHAnsi"/>
          <w:bCs/>
          <w:sz w:val="22"/>
        </w:rPr>
        <w:t xml:space="preserve"> predstavljajo 21,2 % območja občine.</w:t>
      </w:r>
    </w:p>
    <w:p w14:paraId="71F4BD36" w14:textId="77777777" w:rsidR="004512BF" w:rsidRPr="003A1C94" w:rsidRDefault="004512BF" w:rsidP="004512BF">
      <w:pPr>
        <w:pStyle w:val="Telobesedila"/>
        <w:ind w:right="510"/>
        <w:rPr>
          <w:rFonts w:ascii="Futura PT Book" w:hAnsi="Futura PT Book" w:cs="Arial"/>
          <w:color w:val="000000" w:themeColor="text1"/>
          <w:sz w:val="22"/>
        </w:rPr>
      </w:pPr>
    </w:p>
    <w:p w14:paraId="1640BC54" w14:textId="442340CD" w:rsidR="005C2FB2" w:rsidRPr="003A1C94" w:rsidRDefault="005C2FB2" w:rsidP="004512BF">
      <w:pPr>
        <w:pStyle w:val="Telobesedila"/>
        <w:ind w:right="510"/>
        <w:rPr>
          <w:rFonts w:ascii="Futura PT Book" w:hAnsi="Futura PT Book" w:cs="Arial"/>
          <w:b/>
          <w:color w:val="000000" w:themeColor="text1"/>
          <w:sz w:val="22"/>
          <w:highlight w:val="yellow"/>
        </w:rPr>
      </w:pPr>
    </w:p>
    <w:p w14:paraId="3B5C6882" w14:textId="63220E01" w:rsidR="005C2FB2" w:rsidRPr="003A1C94" w:rsidRDefault="005C2FB2" w:rsidP="004512BF">
      <w:pPr>
        <w:pStyle w:val="Telobesedila"/>
        <w:ind w:right="510"/>
        <w:rPr>
          <w:rFonts w:ascii="Futura PT Book" w:hAnsi="Futura PT Book" w:cs="Arial"/>
          <w:b/>
          <w:color w:val="000000" w:themeColor="text1"/>
          <w:sz w:val="22"/>
          <w:highlight w:val="yellow"/>
        </w:rPr>
      </w:pPr>
    </w:p>
    <w:p w14:paraId="2C8020D8" w14:textId="4A78C833" w:rsidR="005C2FB2" w:rsidRPr="003A1C94" w:rsidRDefault="005C2FB2" w:rsidP="004512BF">
      <w:pPr>
        <w:pStyle w:val="Telobesedila"/>
        <w:ind w:right="510"/>
        <w:rPr>
          <w:rFonts w:ascii="Futura PT Book" w:hAnsi="Futura PT Book" w:cs="Arial"/>
          <w:b/>
          <w:color w:val="000000" w:themeColor="text1"/>
          <w:sz w:val="22"/>
          <w:highlight w:val="yellow"/>
        </w:rPr>
      </w:pPr>
    </w:p>
    <w:p w14:paraId="54E60941" w14:textId="02BDA9F1" w:rsidR="005C2FB2" w:rsidRPr="003A1C94" w:rsidRDefault="005C2FB2" w:rsidP="004512BF">
      <w:pPr>
        <w:pStyle w:val="Telobesedila"/>
        <w:ind w:right="510"/>
        <w:rPr>
          <w:rFonts w:ascii="Futura PT Book" w:hAnsi="Futura PT Book" w:cs="Arial"/>
          <w:b/>
          <w:color w:val="000000" w:themeColor="text1"/>
          <w:sz w:val="22"/>
          <w:highlight w:val="yellow"/>
        </w:rPr>
      </w:pPr>
      <w:r w:rsidRPr="003A1C94">
        <w:rPr>
          <w:rFonts w:ascii="Futura PT Book" w:hAnsi="Futura PT Book"/>
          <w:noProof/>
        </w:rPr>
        <w:drawing>
          <wp:inline distT="0" distB="0" distL="0" distR="0" wp14:anchorId="04F0126C" wp14:editId="1D1A0610">
            <wp:extent cx="3715555" cy="5230528"/>
            <wp:effectExtent l="0" t="0" r="0" b="8255"/>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726697" cy="5246212"/>
                    </a:xfrm>
                    <a:prstGeom prst="rect">
                      <a:avLst/>
                    </a:prstGeom>
                  </pic:spPr>
                </pic:pic>
              </a:graphicData>
            </a:graphic>
          </wp:inline>
        </w:drawing>
      </w:r>
    </w:p>
    <w:p w14:paraId="194F3FEC" w14:textId="4E675C6A" w:rsidR="005C2FB2" w:rsidRPr="003A1C94" w:rsidRDefault="005C2FB2" w:rsidP="004512BF">
      <w:pPr>
        <w:pStyle w:val="Telobesedila"/>
        <w:ind w:right="510"/>
        <w:rPr>
          <w:rFonts w:ascii="Futura PT Book" w:hAnsi="Futura PT Book" w:cs="Arial"/>
          <w:b/>
          <w:color w:val="000000" w:themeColor="text1"/>
          <w:sz w:val="22"/>
          <w:highlight w:val="yellow"/>
        </w:rPr>
      </w:pPr>
    </w:p>
    <w:p w14:paraId="6E513FA6" w14:textId="77777777" w:rsidR="005C2FB2" w:rsidRPr="003A1C94" w:rsidRDefault="005C2FB2" w:rsidP="004512BF">
      <w:pPr>
        <w:pStyle w:val="Telobesedila"/>
        <w:ind w:right="510"/>
        <w:rPr>
          <w:rFonts w:ascii="Futura PT Book" w:hAnsi="Futura PT Book" w:cs="Arial"/>
          <w:b/>
          <w:color w:val="000000" w:themeColor="text1"/>
          <w:sz w:val="22"/>
          <w:highlight w:val="yellow"/>
        </w:rPr>
      </w:pPr>
    </w:p>
    <w:p w14:paraId="5911BECE" w14:textId="36ABB60B" w:rsidR="005C2FB2" w:rsidRPr="003A1C94" w:rsidRDefault="005C2FB2" w:rsidP="004512BF">
      <w:pPr>
        <w:pStyle w:val="Telobesedila"/>
        <w:ind w:right="510"/>
        <w:rPr>
          <w:rFonts w:ascii="Futura PT Book" w:hAnsi="Futura PT Book" w:cs="Arial"/>
          <w:b/>
          <w:color w:val="000000" w:themeColor="text1"/>
          <w:sz w:val="22"/>
          <w:highlight w:val="yellow"/>
        </w:rPr>
      </w:pPr>
    </w:p>
    <w:p w14:paraId="75148CCB" w14:textId="4CB6DE54" w:rsidR="005C2FB2" w:rsidRPr="003A1C94" w:rsidRDefault="005C2FB2" w:rsidP="004512BF">
      <w:pPr>
        <w:pStyle w:val="Telobesedila"/>
        <w:ind w:right="510"/>
        <w:rPr>
          <w:rFonts w:ascii="Futura PT Book" w:hAnsi="Futura PT Book" w:cs="Arial"/>
          <w:b/>
          <w:color w:val="000000" w:themeColor="text1"/>
          <w:sz w:val="22"/>
          <w:highlight w:val="yellow"/>
        </w:rPr>
      </w:pPr>
    </w:p>
    <w:p w14:paraId="754EE9F0" w14:textId="6F71A30E" w:rsidR="005C2FB2" w:rsidRPr="003A1C94" w:rsidRDefault="005C2FB2" w:rsidP="004512BF">
      <w:pPr>
        <w:pStyle w:val="Telobesedila"/>
        <w:ind w:right="510"/>
        <w:rPr>
          <w:rFonts w:ascii="Futura PT Book" w:hAnsi="Futura PT Book" w:cs="Arial"/>
          <w:b/>
          <w:color w:val="000000" w:themeColor="text1"/>
          <w:sz w:val="22"/>
          <w:highlight w:val="yellow"/>
        </w:rPr>
      </w:pPr>
    </w:p>
    <w:p w14:paraId="75894E7D" w14:textId="2F94FBBC" w:rsidR="005C2FB2" w:rsidRPr="003A1C94" w:rsidRDefault="005C2FB2" w:rsidP="004512BF">
      <w:pPr>
        <w:pStyle w:val="Telobesedila"/>
        <w:ind w:right="510"/>
        <w:rPr>
          <w:rFonts w:ascii="Futura PT Book" w:hAnsi="Futura PT Book" w:cs="Arial"/>
          <w:b/>
          <w:color w:val="000000" w:themeColor="text1"/>
          <w:sz w:val="22"/>
          <w:highlight w:val="yellow"/>
        </w:rPr>
      </w:pPr>
    </w:p>
    <w:p w14:paraId="018A2B8D" w14:textId="2CB561F1" w:rsidR="005C2FB2" w:rsidRPr="003A1C94" w:rsidRDefault="005C2FB2" w:rsidP="004512BF">
      <w:pPr>
        <w:pStyle w:val="Telobesedila"/>
        <w:ind w:right="510"/>
        <w:rPr>
          <w:rFonts w:ascii="Futura PT Book" w:hAnsi="Futura PT Book" w:cs="Arial"/>
          <w:b/>
          <w:color w:val="000000" w:themeColor="text1"/>
          <w:sz w:val="22"/>
          <w:highlight w:val="yellow"/>
        </w:rPr>
      </w:pPr>
    </w:p>
    <w:p w14:paraId="138D2215" w14:textId="5F14EB9D" w:rsidR="004512BF" w:rsidRPr="003A1C94" w:rsidRDefault="004B74FC" w:rsidP="004512BF">
      <w:pPr>
        <w:autoSpaceDE w:val="0"/>
        <w:autoSpaceDN w:val="0"/>
        <w:adjustRightInd w:val="0"/>
        <w:spacing w:after="0" w:line="240" w:lineRule="auto"/>
        <w:rPr>
          <w:rFonts w:ascii="Futura PT Book" w:hAnsi="Futura PT Book" w:cstheme="minorHAnsi"/>
          <w:b/>
          <w:bCs/>
        </w:rPr>
      </w:pPr>
      <w:r w:rsidRPr="003A1C94">
        <w:rPr>
          <w:rFonts w:ascii="Futura PT Book" w:hAnsi="Futura PT Book" w:cstheme="minorHAnsi"/>
          <w:b/>
          <w:bCs/>
        </w:rPr>
        <w:t>4.</w:t>
      </w:r>
      <w:r w:rsidR="004512BF" w:rsidRPr="003A1C94">
        <w:rPr>
          <w:rFonts w:ascii="Futura PT Book" w:hAnsi="Futura PT Book" w:cstheme="minorHAnsi"/>
          <w:b/>
          <w:bCs/>
        </w:rPr>
        <w:t>2.</w:t>
      </w:r>
      <w:r w:rsidRPr="003A1C94">
        <w:rPr>
          <w:rFonts w:ascii="Futura PT Book" w:hAnsi="Futura PT Book" w:cstheme="minorHAnsi"/>
          <w:b/>
          <w:bCs/>
        </w:rPr>
        <w:t>2</w:t>
      </w:r>
      <w:r w:rsidR="004512BF" w:rsidRPr="003A1C94">
        <w:rPr>
          <w:rFonts w:ascii="Futura PT Book" w:hAnsi="Futura PT Book" w:cstheme="minorHAnsi"/>
          <w:b/>
          <w:bCs/>
        </w:rPr>
        <w:t xml:space="preserve"> Območja kulturne dediščine</w:t>
      </w:r>
    </w:p>
    <w:p w14:paraId="409FC8B7" w14:textId="77777777" w:rsidR="00A60EF3" w:rsidRPr="003A1C94" w:rsidRDefault="00A60EF3" w:rsidP="004512BF">
      <w:pPr>
        <w:autoSpaceDE w:val="0"/>
        <w:autoSpaceDN w:val="0"/>
        <w:adjustRightInd w:val="0"/>
        <w:spacing w:after="0" w:line="240" w:lineRule="auto"/>
        <w:rPr>
          <w:rFonts w:ascii="Futura PT Book" w:hAnsi="Futura PT Book" w:cstheme="minorHAnsi"/>
          <w:b/>
          <w:bCs/>
        </w:rPr>
      </w:pPr>
    </w:p>
    <w:p w14:paraId="28613DE5" w14:textId="7D50CEF8" w:rsidR="004512BF" w:rsidRPr="003A1C94" w:rsidRDefault="004512BF" w:rsidP="004512BF">
      <w:pPr>
        <w:pStyle w:val="Telobesedila"/>
        <w:ind w:right="510"/>
        <w:rPr>
          <w:rFonts w:ascii="Futura PT Book" w:hAnsi="Futura PT Book" w:cstheme="minorHAnsi"/>
          <w:color w:val="000000" w:themeColor="text1"/>
          <w:sz w:val="22"/>
        </w:rPr>
      </w:pPr>
      <w:r w:rsidRPr="003A1C94">
        <w:rPr>
          <w:rFonts w:ascii="Futura PT Book" w:hAnsi="Futura PT Book" w:cstheme="minorHAnsi"/>
          <w:color w:val="000000" w:themeColor="text1"/>
          <w:sz w:val="22"/>
        </w:rPr>
        <w:t>Kulturna dediščina se vključuje v urejanje prostora z ukrepi, ki zagotavljajo ohranitev dediščine in njeno vzdrževanje kot del prostora občine. Cilji so zagotavljati varstvo arheoloških ostalin, celostno varstvo kulturne dediščine, zaustavljanje negativnih trendov upadanja števila enot kulturne dediščine in njihovega propadanja, zaustavljanje trendov nekakovostne urbanizacije podeželja in s tem degradacije naselbinske dediščine, kulturne krajine in vplivnih območij enot kulturne dediščine</w:t>
      </w:r>
      <w:r w:rsidR="008750F3">
        <w:rPr>
          <w:rFonts w:ascii="Futura PT Book" w:hAnsi="Futura PT Book" w:cstheme="minorHAnsi"/>
          <w:color w:val="000000" w:themeColor="text1"/>
          <w:sz w:val="22"/>
        </w:rPr>
        <w:t xml:space="preserve"> ter</w:t>
      </w:r>
      <w:r w:rsidRPr="003A1C94">
        <w:rPr>
          <w:rFonts w:ascii="Futura PT Book" w:hAnsi="Futura PT Book" w:cstheme="minorHAnsi"/>
          <w:color w:val="000000" w:themeColor="text1"/>
          <w:sz w:val="22"/>
        </w:rPr>
        <w:t xml:space="preserve"> </w:t>
      </w:r>
      <w:r w:rsidR="008750F3" w:rsidRPr="003A1C94">
        <w:rPr>
          <w:rFonts w:ascii="Futura PT Book" w:hAnsi="Futura PT Book" w:cstheme="minorHAnsi"/>
          <w:color w:val="000000" w:themeColor="text1"/>
          <w:sz w:val="22"/>
        </w:rPr>
        <w:t>povezova</w:t>
      </w:r>
      <w:r w:rsidR="008750F3">
        <w:rPr>
          <w:rFonts w:ascii="Futura PT Book" w:hAnsi="Futura PT Book" w:cstheme="minorHAnsi"/>
          <w:color w:val="000000" w:themeColor="text1"/>
          <w:sz w:val="22"/>
        </w:rPr>
        <w:t>nje</w:t>
      </w:r>
      <w:r w:rsidR="008750F3" w:rsidRPr="003A1C94">
        <w:rPr>
          <w:rFonts w:ascii="Futura PT Book" w:hAnsi="Futura PT Book" w:cstheme="minorHAnsi"/>
          <w:color w:val="000000" w:themeColor="text1"/>
          <w:sz w:val="22"/>
        </w:rPr>
        <w:t xml:space="preserve"> </w:t>
      </w:r>
      <w:r w:rsidRPr="003A1C94">
        <w:rPr>
          <w:rFonts w:ascii="Futura PT Book" w:hAnsi="Futura PT Book" w:cstheme="minorHAnsi"/>
          <w:color w:val="000000" w:themeColor="text1"/>
          <w:sz w:val="22"/>
        </w:rPr>
        <w:t>razvojne dejavnosti z aktivno revitalizacijo objektov dediščine.</w:t>
      </w:r>
    </w:p>
    <w:p w14:paraId="2B0127AD" w14:textId="5D98095C" w:rsidR="005C2FB2" w:rsidRPr="003A1C94" w:rsidRDefault="005C2FB2" w:rsidP="004512BF">
      <w:pPr>
        <w:pStyle w:val="Telobesedila"/>
        <w:ind w:right="510"/>
        <w:rPr>
          <w:rFonts w:ascii="Futura PT Book" w:hAnsi="Futura PT Book" w:cstheme="minorHAnsi"/>
          <w:color w:val="000000" w:themeColor="text1"/>
          <w:sz w:val="22"/>
        </w:rPr>
      </w:pPr>
    </w:p>
    <w:p w14:paraId="2CABECC2" w14:textId="5AA69C40" w:rsidR="005C2FB2" w:rsidRPr="003A1C94" w:rsidRDefault="005C2FB2" w:rsidP="004512BF">
      <w:pPr>
        <w:pStyle w:val="Telobesedila"/>
        <w:ind w:right="510"/>
        <w:rPr>
          <w:rFonts w:ascii="Futura PT Book" w:hAnsi="Futura PT Book" w:cstheme="minorHAnsi"/>
          <w:color w:val="000000" w:themeColor="text1"/>
          <w:sz w:val="22"/>
        </w:rPr>
      </w:pPr>
    </w:p>
    <w:p w14:paraId="44C531EB" w14:textId="5C18E913" w:rsidR="005C2FB2" w:rsidRPr="003A1C94" w:rsidRDefault="005C2FB2" w:rsidP="004512BF">
      <w:pPr>
        <w:pStyle w:val="Telobesedila"/>
        <w:ind w:right="510"/>
        <w:rPr>
          <w:rFonts w:ascii="Futura PT Book" w:hAnsi="Futura PT Book" w:cstheme="minorHAnsi"/>
          <w:color w:val="000000" w:themeColor="text1"/>
          <w:sz w:val="22"/>
        </w:rPr>
      </w:pPr>
      <w:r w:rsidRPr="003A1C94">
        <w:rPr>
          <w:rFonts w:ascii="Futura PT Book" w:hAnsi="Futura PT Book" w:cstheme="minorHAnsi"/>
          <w:noProof/>
        </w:rPr>
        <w:drawing>
          <wp:inline distT="0" distB="0" distL="0" distR="0" wp14:anchorId="42B25C89" wp14:editId="46C5477C">
            <wp:extent cx="3600000" cy="5030556"/>
            <wp:effectExtent l="0" t="0" r="635" b="0"/>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600000" cy="5030556"/>
                    </a:xfrm>
                    <a:prstGeom prst="rect">
                      <a:avLst/>
                    </a:prstGeom>
                  </pic:spPr>
                </pic:pic>
              </a:graphicData>
            </a:graphic>
          </wp:inline>
        </w:drawing>
      </w:r>
    </w:p>
    <w:p w14:paraId="359051DC" w14:textId="52AC067B" w:rsidR="004512BF" w:rsidRPr="003A1C94" w:rsidRDefault="004512BF" w:rsidP="00DA0761">
      <w:pPr>
        <w:keepNext/>
        <w:spacing w:line="100" w:lineRule="atLeast"/>
        <w:jc w:val="both"/>
        <w:rPr>
          <w:rFonts w:ascii="Futura PT Book" w:hAnsi="Futura PT Book" w:cstheme="minorHAnsi"/>
        </w:rPr>
      </w:pPr>
    </w:p>
    <w:p w14:paraId="03BBE9C8" w14:textId="389AB9C6" w:rsidR="004B74FC" w:rsidRPr="003A1C94" w:rsidRDefault="004B74FC" w:rsidP="004B74FC">
      <w:pPr>
        <w:autoSpaceDE w:val="0"/>
        <w:autoSpaceDN w:val="0"/>
        <w:adjustRightInd w:val="0"/>
        <w:spacing w:after="0" w:line="240" w:lineRule="auto"/>
        <w:rPr>
          <w:rFonts w:ascii="Futura PT Book" w:hAnsi="Futura PT Book" w:cstheme="minorHAnsi"/>
          <w:b/>
          <w:bCs/>
        </w:rPr>
      </w:pPr>
      <w:r w:rsidRPr="003A1C94">
        <w:rPr>
          <w:rFonts w:ascii="Futura PT Book" w:hAnsi="Futura PT Book" w:cstheme="minorHAnsi"/>
          <w:b/>
          <w:bCs/>
        </w:rPr>
        <w:t>4.2.3 Namenska raba zemljišč</w:t>
      </w:r>
    </w:p>
    <w:p w14:paraId="22D5B813" w14:textId="77777777" w:rsidR="00512B9D" w:rsidRPr="003A1C94" w:rsidRDefault="00512B9D" w:rsidP="004B74FC">
      <w:pPr>
        <w:autoSpaceDE w:val="0"/>
        <w:autoSpaceDN w:val="0"/>
        <w:adjustRightInd w:val="0"/>
        <w:spacing w:after="0" w:line="240" w:lineRule="auto"/>
        <w:rPr>
          <w:rFonts w:ascii="Futura PT Book" w:hAnsi="Futura PT Book" w:cstheme="minorHAnsi"/>
          <w:b/>
          <w:bCs/>
        </w:rPr>
      </w:pPr>
    </w:p>
    <w:p w14:paraId="5207DBBC" w14:textId="479175A6" w:rsidR="004B74FC" w:rsidRDefault="008750F3" w:rsidP="004B74FC">
      <w:pPr>
        <w:jc w:val="both"/>
        <w:rPr>
          <w:rFonts w:ascii="Futura PT Book" w:hAnsi="Futura PT Book" w:cstheme="minorHAnsi"/>
        </w:rPr>
      </w:pPr>
      <w:r>
        <w:rPr>
          <w:rFonts w:ascii="Futura PT Book" w:hAnsi="Futura PT Book" w:cstheme="minorHAnsi"/>
        </w:rPr>
        <w:t>MOKK</w:t>
      </w:r>
      <w:r w:rsidR="004B74FC" w:rsidRPr="003A1C94">
        <w:rPr>
          <w:rFonts w:ascii="Futura PT Book" w:hAnsi="Futura PT Book" w:cstheme="minorHAnsi"/>
        </w:rPr>
        <w:t xml:space="preserve"> prekriva 46,07 % kmetijskih površin, kar znaša ca. 13.194,08 </w:t>
      </w:r>
      <w:r w:rsidR="004B74FC" w:rsidRPr="008750F3">
        <w:rPr>
          <w:rFonts w:ascii="Futura PT Book" w:hAnsi="Futura PT Book" w:cstheme="minorHAnsi"/>
        </w:rPr>
        <w:t>hektarja</w:t>
      </w:r>
      <w:r w:rsidR="004B74FC" w:rsidRPr="003A1C94">
        <w:rPr>
          <w:rFonts w:ascii="Futura PT Book" w:hAnsi="Futura PT Book" w:cstheme="minorHAnsi"/>
        </w:rPr>
        <w:t xml:space="preserve"> zemljišč. Nekoliko nižji odstotek predstavljajo gozdna zemljišča, in sicer 42,87 %, kar znaša ca. 12.276,77 hektarja zemljišč. Za razvoj poselitve, centralnih </w:t>
      </w:r>
      <w:r>
        <w:rPr>
          <w:rFonts w:ascii="Futura PT Book" w:hAnsi="Futura PT Book" w:cstheme="minorHAnsi"/>
        </w:rPr>
        <w:t>in</w:t>
      </w:r>
      <w:r w:rsidR="004B74FC" w:rsidRPr="003A1C94">
        <w:rPr>
          <w:rFonts w:ascii="Futura PT Book" w:hAnsi="Futura PT Book" w:cstheme="minorHAnsi"/>
        </w:rPr>
        <w:t xml:space="preserve"> proizvodnih dejavnosti, obrti in servisnih dejavnosti je na razpolago 2.507,50 hektarja zemljišč, kar predstavlja 8,76 % zemljišč v </w:t>
      </w:r>
      <w:r>
        <w:rPr>
          <w:rFonts w:ascii="Futura PT Book" w:hAnsi="Futura PT Book" w:cstheme="minorHAnsi"/>
        </w:rPr>
        <w:t>MOKK</w:t>
      </w:r>
      <w:r w:rsidR="004B74FC" w:rsidRPr="003A1C94">
        <w:rPr>
          <w:rFonts w:ascii="Futura PT Book" w:hAnsi="Futura PT Book" w:cstheme="minorHAnsi"/>
        </w:rPr>
        <w:t xml:space="preserve">. </w:t>
      </w:r>
      <w:r w:rsidR="00D72B14">
        <w:rPr>
          <w:rFonts w:ascii="Futura PT Book" w:hAnsi="Futura PT Book" w:cstheme="minorHAnsi"/>
        </w:rPr>
        <w:t>Občina</w:t>
      </w:r>
      <w:r w:rsidR="004B74FC" w:rsidRPr="003A1C94">
        <w:rPr>
          <w:rFonts w:ascii="Futura PT Book" w:hAnsi="Futura PT Book" w:cstheme="minorHAnsi"/>
        </w:rPr>
        <w:t xml:space="preserve"> prav tako razpolaga s kar nekaj vodnimi površinami, in sicer s ca. 485,77 hektarja oziroma 1,70 % zemljišč. Razliko predstavljajo še ostala </w:t>
      </w:r>
      <w:r w:rsidR="00651AA4">
        <w:rPr>
          <w:rFonts w:ascii="Futura PT Book" w:hAnsi="Futura PT Book" w:cstheme="minorHAnsi"/>
        </w:rPr>
        <w:t>ne</w:t>
      </w:r>
      <w:r w:rsidR="00651AA4" w:rsidRPr="003A1C94">
        <w:rPr>
          <w:rFonts w:ascii="Futura PT Book" w:hAnsi="Futura PT Book" w:cstheme="minorHAnsi"/>
        </w:rPr>
        <w:t>kategorizirana</w:t>
      </w:r>
      <w:r w:rsidR="004B74FC" w:rsidRPr="003A1C94">
        <w:rPr>
          <w:rFonts w:ascii="Futura PT Book" w:hAnsi="Futura PT Book" w:cstheme="minorHAnsi"/>
        </w:rPr>
        <w:t xml:space="preserve"> zemljišča (0,59 %).</w:t>
      </w:r>
    </w:p>
    <w:p w14:paraId="2C3DA6D0" w14:textId="77777777" w:rsidR="008750F3" w:rsidRPr="003A1C94" w:rsidRDefault="008750F3" w:rsidP="004B74FC">
      <w:pPr>
        <w:jc w:val="both"/>
        <w:rPr>
          <w:rFonts w:ascii="Futura PT Book" w:hAnsi="Futura PT Book" w:cstheme="minorHAnsi"/>
        </w:rPr>
      </w:pPr>
    </w:p>
    <w:p w14:paraId="4E2E7053" w14:textId="78119165" w:rsidR="005E23BC" w:rsidRPr="003A1C94" w:rsidRDefault="004B74FC">
      <w:pPr>
        <w:rPr>
          <w:rFonts w:ascii="Futura PT Book" w:hAnsi="Futura PT Book" w:cstheme="minorHAnsi"/>
          <w:b/>
        </w:rPr>
      </w:pPr>
      <w:r w:rsidRPr="003A1C94">
        <w:rPr>
          <w:rFonts w:ascii="Futura PT Book" w:hAnsi="Futura PT Book" w:cstheme="minorHAnsi"/>
          <w:b/>
        </w:rPr>
        <w:t>4.</w:t>
      </w:r>
      <w:r w:rsidR="00422431" w:rsidRPr="003A1C94">
        <w:rPr>
          <w:rFonts w:ascii="Futura PT Book" w:hAnsi="Futura PT Book" w:cstheme="minorHAnsi"/>
          <w:b/>
        </w:rPr>
        <w:t>2.</w:t>
      </w:r>
      <w:r w:rsidRPr="003A1C94">
        <w:rPr>
          <w:rFonts w:ascii="Futura PT Book" w:hAnsi="Futura PT Book" w:cstheme="minorHAnsi"/>
          <w:b/>
        </w:rPr>
        <w:t>4</w:t>
      </w:r>
      <w:r w:rsidR="00422431" w:rsidRPr="003A1C94">
        <w:rPr>
          <w:rFonts w:ascii="Futura PT Book" w:hAnsi="Futura PT Book" w:cstheme="minorHAnsi"/>
          <w:b/>
        </w:rPr>
        <w:t xml:space="preserve"> </w:t>
      </w:r>
      <w:r w:rsidR="005763F9" w:rsidRPr="003A1C94">
        <w:rPr>
          <w:rFonts w:ascii="Futura PT Book" w:hAnsi="Futura PT Book" w:cstheme="minorHAnsi"/>
          <w:b/>
        </w:rPr>
        <w:t>Degr</w:t>
      </w:r>
      <w:r w:rsidR="00D11C97" w:rsidRPr="003A1C94">
        <w:rPr>
          <w:rFonts w:ascii="Futura PT Book" w:hAnsi="Futura PT Book" w:cstheme="minorHAnsi"/>
          <w:b/>
        </w:rPr>
        <w:t>a</w:t>
      </w:r>
      <w:r w:rsidR="005763F9" w:rsidRPr="003A1C94">
        <w:rPr>
          <w:rFonts w:ascii="Futura PT Book" w:hAnsi="Futura PT Book" w:cstheme="minorHAnsi"/>
          <w:b/>
        </w:rPr>
        <w:t>dirana območja</w:t>
      </w:r>
      <w:r w:rsidR="00126347" w:rsidRPr="003A1C94">
        <w:rPr>
          <w:rFonts w:ascii="Futura PT Book" w:hAnsi="Futura PT Book"/>
        </w:rPr>
        <w:t xml:space="preserve"> </w:t>
      </w:r>
    </w:p>
    <w:p w14:paraId="6FDDF557" w14:textId="5916797A" w:rsidR="00242203" w:rsidRPr="003A1C94" w:rsidRDefault="008750F3" w:rsidP="00FC4707">
      <w:pPr>
        <w:pStyle w:val="Pripombabesedilo"/>
        <w:jc w:val="both"/>
        <w:rPr>
          <w:rFonts w:ascii="Futura PT Book" w:hAnsi="Futura PT Book" w:cstheme="minorHAnsi"/>
        </w:rPr>
      </w:pPr>
      <w:r>
        <w:rPr>
          <w:rFonts w:ascii="Futura PT Book" w:hAnsi="Futura PT Book" w:cstheme="minorHAnsi"/>
          <w:sz w:val="22"/>
          <w:szCs w:val="22"/>
        </w:rPr>
        <w:t>MOKK</w:t>
      </w:r>
      <w:r w:rsidR="003F2CFA" w:rsidRPr="003A1C94">
        <w:rPr>
          <w:rFonts w:ascii="Futura PT Book" w:hAnsi="Futura PT Book" w:cstheme="minorHAnsi"/>
          <w:sz w:val="22"/>
          <w:szCs w:val="22"/>
        </w:rPr>
        <w:t xml:space="preserve"> se sooča z degr</w:t>
      </w:r>
      <w:r w:rsidR="00D11C97" w:rsidRPr="003A1C94">
        <w:rPr>
          <w:rFonts w:ascii="Futura PT Book" w:hAnsi="Futura PT Book" w:cstheme="minorHAnsi"/>
          <w:sz w:val="22"/>
          <w:szCs w:val="22"/>
        </w:rPr>
        <w:t>a</w:t>
      </w:r>
      <w:r w:rsidR="003F2CFA" w:rsidRPr="003A1C94">
        <w:rPr>
          <w:rFonts w:ascii="Futura PT Book" w:hAnsi="Futura PT Book" w:cstheme="minorHAnsi"/>
          <w:sz w:val="22"/>
          <w:szCs w:val="22"/>
        </w:rPr>
        <w:t>diranimi urbanimi</w:t>
      </w:r>
      <w:r w:rsidR="00E17E60" w:rsidRPr="003A1C94">
        <w:rPr>
          <w:rFonts w:ascii="Futura PT Book" w:hAnsi="Futura PT Book" w:cstheme="minorHAnsi"/>
          <w:sz w:val="22"/>
          <w:szCs w:val="22"/>
        </w:rPr>
        <w:t xml:space="preserve"> območji, ki so nastala predvsem zaradi opuščene industrijske dejavnosti</w:t>
      </w:r>
      <w:r w:rsidR="0089544F" w:rsidRPr="003A1C94">
        <w:rPr>
          <w:rFonts w:ascii="Futura PT Book" w:hAnsi="Futura PT Book" w:cstheme="minorHAnsi"/>
        </w:rPr>
        <w:t xml:space="preserve">. </w:t>
      </w:r>
    </w:p>
    <w:p w14:paraId="311A027E" w14:textId="65E10C22" w:rsidR="00242203" w:rsidRPr="003A1C94" w:rsidRDefault="00242203" w:rsidP="00242203">
      <w:pPr>
        <w:jc w:val="both"/>
        <w:rPr>
          <w:rFonts w:ascii="Futura PT Book" w:hAnsi="Futura PT Book" w:cstheme="minorHAnsi"/>
        </w:rPr>
      </w:pPr>
      <w:r w:rsidRPr="003A1C94">
        <w:rPr>
          <w:rFonts w:ascii="Futura PT Book" w:hAnsi="Futura PT Book" w:cstheme="minorHAnsi"/>
        </w:rPr>
        <w:t xml:space="preserve">V letu 2022 je </w:t>
      </w:r>
      <w:r w:rsidR="008750F3">
        <w:rPr>
          <w:rFonts w:ascii="Futura PT Book" w:hAnsi="Futura PT Book" w:cstheme="minorHAnsi"/>
        </w:rPr>
        <w:t>o</w:t>
      </w:r>
      <w:r w:rsidRPr="003A1C94">
        <w:rPr>
          <w:rFonts w:ascii="Futura PT Book" w:hAnsi="Futura PT Book" w:cstheme="minorHAnsi"/>
        </w:rPr>
        <w:t xml:space="preserve">bčina pripravila nabor najbolj perečih območij, ki so nastala ob izkoriščanju mineralnih surovin, opuščanju industrijskih območij in propadanju večjih objektov. Takšnih območij je 18 in </w:t>
      </w:r>
      <w:r w:rsidR="008750F3">
        <w:rPr>
          <w:rFonts w:ascii="Futura PT Book" w:hAnsi="Futura PT Book" w:cstheme="minorHAnsi"/>
        </w:rPr>
        <w:t xml:space="preserve">so </w:t>
      </w:r>
      <w:r w:rsidRPr="003A1C94">
        <w:rPr>
          <w:rFonts w:ascii="Futura PT Book" w:hAnsi="Futura PT Book" w:cstheme="minorHAnsi"/>
        </w:rPr>
        <w:t xml:space="preserve">razpršena po celotnem območju </w:t>
      </w:r>
      <w:r w:rsidR="008750F3">
        <w:rPr>
          <w:rFonts w:ascii="Futura PT Book" w:hAnsi="Futura PT Book" w:cstheme="minorHAnsi"/>
        </w:rPr>
        <w:t>MOKK</w:t>
      </w:r>
      <w:r w:rsidRPr="003A1C94">
        <w:rPr>
          <w:rFonts w:ascii="Futura PT Book" w:hAnsi="Futura PT Book" w:cstheme="minorHAnsi"/>
        </w:rPr>
        <w:t>.</w:t>
      </w:r>
    </w:p>
    <w:p w14:paraId="4DDE673A" w14:textId="77777777" w:rsidR="00242203" w:rsidRPr="003A1C94" w:rsidRDefault="00242203" w:rsidP="007025FF">
      <w:pPr>
        <w:pStyle w:val="Odstavekseznama"/>
        <w:numPr>
          <w:ilvl w:val="0"/>
          <w:numId w:val="7"/>
        </w:numPr>
        <w:jc w:val="both"/>
        <w:rPr>
          <w:rFonts w:ascii="Futura PT Book" w:hAnsi="Futura PT Book"/>
        </w:rPr>
      </w:pPr>
      <w:r w:rsidRPr="003A1C94">
        <w:rPr>
          <w:rFonts w:ascii="Futura PT Book" w:hAnsi="Futura PT Book"/>
          <w:b/>
        </w:rPr>
        <w:t>Opuščena gramoznica Drnovo</w:t>
      </w:r>
    </w:p>
    <w:p w14:paraId="682AF289" w14:textId="77777777" w:rsidR="00242203" w:rsidRPr="003A1C94" w:rsidRDefault="00242203" w:rsidP="007025FF">
      <w:pPr>
        <w:pStyle w:val="Odstavekseznama"/>
        <w:numPr>
          <w:ilvl w:val="0"/>
          <w:numId w:val="7"/>
        </w:numPr>
        <w:jc w:val="both"/>
        <w:rPr>
          <w:rFonts w:ascii="Futura PT Book" w:hAnsi="Futura PT Book"/>
        </w:rPr>
      </w:pPr>
      <w:r w:rsidRPr="003A1C94">
        <w:rPr>
          <w:rFonts w:ascii="Futura PT Book" w:hAnsi="Futura PT Book"/>
          <w:b/>
        </w:rPr>
        <w:t>Kamnolom Gunte</w:t>
      </w:r>
    </w:p>
    <w:p w14:paraId="52A76323" w14:textId="77777777" w:rsidR="00242203" w:rsidRPr="003A1C94" w:rsidRDefault="00242203" w:rsidP="007025FF">
      <w:pPr>
        <w:pStyle w:val="Odstavekseznama"/>
        <w:numPr>
          <w:ilvl w:val="0"/>
          <w:numId w:val="7"/>
        </w:numPr>
        <w:jc w:val="both"/>
        <w:rPr>
          <w:rFonts w:ascii="Futura PT Book" w:hAnsi="Futura PT Book"/>
        </w:rPr>
      </w:pPr>
      <w:r w:rsidRPr="003A1C94">
        <w:rPr>
          <w:rFonts w:ascii="Futura PT Book" w:hAnsi="Futura PT Book"/>
          <w:b/>
        </w:rPr>
        <w:t>Kamnolom Brestanica</w:t>
      </w:r>
    </w:p>
    <w:p w14:paraId="7A9308BB" w14:textId="77777777" w:rsidR="00242203" w:rsidRPr="003A1C94" w:rsidRDefault="00242203" w:rsidP="007025FF">
      <w:pPr>
        <w:pStyle w:val="Odstavekseznama"/>
        <w:numPr>
          <w:ilvl w:val="0"/>
          <w:numId w:val="7"/>
        </w:numPr>
        <w:jc w:val="both"/>
        <w:rPr>
          <w:rFonts w:ascii="Futura PT Book" w:hAnsi="Futura PT Book"/>
        </w:rPr>
      </w:pPr>
      <w:r w:rsidRPr="003A1C94">
        <w:rPr>
          <w:rFonts w:ascii="Futura PT Book" w:hAnsi="Futura PT Book"/>
          <w:b/>
        </w:rPr>
        <w:t>Območje Vipap</w:t>
      </w:r>
    </w:p>
    <w:p w14:paraId="75C2F806" w14:textId="77777777" w:rsidR="00242203" w:rsidRPr="003A1C94" w:rsidRDefault="00242203" w:rsidP="007025FF">
      <w:pPr>
        <w:pStyle w:val="Odstavekseznama"/>
        <w:numPr>
          <w:ilvl w:val="0"/>
          <w:numId w:val="7"/>
        </w:numPr>
        <w:jc w:val="both"/>
        <w:rPr>
          <w:rFonts w:ascii="Futura PT Book" w:hAnsi="Futura PT Book"/>
        </w:rPr>
      </w:pPr>
      <w:r w:rsidRPr="003A1C94">
        <w:rPr>
          <w:rFonts w:ascii="Futura PT Book" w:hAnsi="Futura PT Book"/>
          <w:b/>
        </w:rPr>
        <w:t>Območje Laboda</w:t>
      </w:r>
    </w:p>
    <w:p w14:paraId="53B1F564" w14:textId="77777777" w:rsidR="00242203" w:rsidRPr="003A1C94" w:rsidRDefault="00242203" w:rsidP="007025FF">
      <w:pPr>
        <w:pStyle w:val="Odstavekseznama"/>
        <w:numPr>
          <w:ilvl w:val="0"/>
          <w:numId w:val="7"/>
        </w:numPr>
        <w:jc w:val="both"/>
        <w:rPr>
          <w:rFonts w:ascii="Futura PT Book" w:hAnsi="Futura PT Book"/>
        </w:rPr>
      </w:pPr>
      <w:r w:rsidRPr="003A1C94">
        <w:rPr>
          <w:rFonts w:ascii="Futura PT Book" w:hAnsi="Futura PT Book"/>
          <w:b/>
        </w:rPr>
        <w:t>Pogorela Simičeva vila</w:t>
      </w:r>
    </w:p>
    <w:p w14:paraId="6D1FD6DD" w14:textId="77777777" w:rsidR="00242203" w:rsidRPr="003A1C94" w:rsidRDefault="00242203" w:rsidP="007025FF">
      <w:pPr>
        <w:pStyle w:val="Odstavekseznama"/>
        <w:numPr>
          <w:ilvl w:val="0"/>
          <w:numId w:val="7"/>
        </w:numPr>
        <w:jc w:val="both"/>
        <w:rPr>
          <w:rFonts w:ascii="Futura PT Book" w:hAnsi="Futura PT Book"/>
        </w:rPr>
      </w:pPr>
      <w:r w:rsidRPr="003A1C94">
        <w:rPr>
          <w:rFonts w:ascii="Futura PT Book" w:hAnsi="Futura PT Book"/>
          <w:b/>
        </w:rPr>
        <w:t>Peskokop Ravno</w:t>
      </w:r>
    </w:p>
    <w:p w14:paraId="7982DECF" w14:textId="059B607A" w:rsidR="00242203" w:rsidRPr="003A1C94" w:rsidRDefault="00242203" w:rsidP="007025FF">
      <w:pPr>
        <w:pStyle w:val="Odstavekseznama"/>
        <w:numPr>
          <w:ilvl w:val="0"/>
          <w:numId w:val="7"/>
        </w:numPr>
        <w:jc w:val="both"/>
        <w:rPr>
          <w:rFonts w:ascii="Futura PT Book" w:hAnsi="Futura PT Book"/>
        </w:rPr>
      </w:pPr>
      <w:r w:rsidRPr="003A1C94">
        <w:rPr>
          <w:rFonts w:ascii="Futura PT Book" w:hAnsi="Futura PT Book"/>
          <w:b/>
        </w:rPr>
        <w:t>Kamnolom Gradec</w:t>
      </w:r>
      <w:r w:rsidR="008750F3">
        <w:rPr>
          <w:rFonts w:ascii="Futura PT Book" w:hAnsi="Futura PT Book"/>
          <w:b/>
        </w:rPr>
        <w:t>–</w:t>
      </w:r>
      <w:r w:rsidRPr="003A1C94">
        <w:rPr>
          <w:rFonts w:ascii="Futura PT Book" w:hAnsi="Futura PT Book"/>
          <w:b/>
        </w:rPr>
        <w:t>Gorjanci</w:t>
      </w:r>
    </w:p>
    <w:p w14:paraId="2CAA9539" w14:textId="77777777" w:rsidR="00242203" w:rsidRPr="003A1C94" w:rsidRDefault="00242203" w:rsidP="007025FF">
      <w:pPr>
        <w:pStyle w:val="Odstavekseznama"/>
        <w:numPr>
          <w:ilvl w:val="0"/>
          <w:numId w:val="7"/>
        </w:numPr>
        <w:jc w:val="both"/>
        <w:rPr>
          <w:rFonts w:ascii="Futura PT Book" w:hAnsi="Futura PT Book"/>
        </w:rPr>
      </w:pPr>
      <w:r w:rsidRPr="003A1C94">
        <w:rPr>
          <w:rFonts w:ascii="Futura PT Book" w:hAnsi="Futura PT Book"/>
          <w:b/>
        </w:rPr>
        <w:t>Kamnolom Šutna</w:t>
      </w:r>
    </w:p>
    <w:p w14:paraId="272B8672" w14:textId="77777777" w:rsidR="00242203" w:rsidRPr="003A1C94" w:rsidRDefault="00242203" w:rsidP="007025FF">
      <w:pPr>
        <w:pStyle w:val="Odstavekseznama"/>
        <w:numPr>
          <w:ilvl w:val="0"/>
          <w:numId w:val="7"/>
        </w:numPr>
        <w:jc w:val="both"/>
        <w:rPr>
          <w:rFonts w:ascii="Futura PT Book" w:hAnsi="Futura PT Book"/>
        </w:rPr>
      </w:pPr>
      <w:r w:rsidRPr="003A1C94">
        <w:rPr>
          <w:rFonts w:ascii="Futura PT Book" w:hAnsi="Futura PT Book"/>
          <w:b/>
        </w:rPr>
        <w:t>Kamnolom Sremič</w:t>
      </w:r>
    </w:p>
    <w:p w14:paraId="4BD19BFB" w14:textId="77777777" w:rsidR="00242203" w:rsidRPr="003A1C94" w:rsidRDefault="00242203" w:rsidP="007025FF">
      <w:pPr>
        <w:pStyle w:val="Odstavekseznama"/>
        <w:numPr>
          <w:ilvl w:val="0"/>
          <w:numId w:val="7"/>
        </w:numPr>
        <w:jc w:val="both"/>
        <w:rPr>
          <w:rFonts w:ascii="Futura PT Book" w:hAnsi="Futura PT Book"/>
        </w:rPr>
      </w:pPr>
      <w:r w:rsidRPr="003A1C94">
        <w:rPr>
          <w:rFonts w:ascii="Futura PT Book" w:hAnsi="Futura PT Book"/>
          <w:b/>
        </w:rPr>
        <w:t>Rudniško območje Reštanj</w:t>
      </w:r>
    </w:p>
    <w:p w14:paraId="4359BA7C" w14:textId="34D0DFEB" w:rsidR="00242203" w:rsidRPr="003A1C94" w:rsidRDefault="00242203" w:rsidP="007025FF">
      <w:pPr>
        <w:pStyle w:val="Odstavekseznama"/>
        <w:numPr>
          <w:ilvl w:val="0"/>
          <w:numId w:val="7"/>
        </w:numPr>
        <w:jc w:val="both"/>
        <w:rPr>
          <w:rFonts w:ascii="Futura PT Book" w:hAnsi="Futura PT Book"/>
        </w:rPr>
      </w:pPr>
      <w:r w:rsidRPr="003A1C94">
        <w:rPr>
          <w:rFonts w:ascii="Futura PT Book" w:hAnsi="Futura PT Book"/>
          <w:b/>
        </w:rPr>
        <w:t>Kamnolom Beli pesek</w:t>
      </w:r>
      <w:r w:rsidR="008750F3">
        <w:rPr>
          <w:rFonts w:ascii="Futura PT Book" w:hAnsi="Futura PT Book"/>
          <w:b/>
        </w:rPr>
        <w:t>–</w:t>
      </w:r>
      <w:r w:rsidRPr="003A1C94">
        <w:rPr>
          <w:rFonts w:ascii="Futura PT Book" w:hAnsi="Futura PT Book"/>
          <w:b/>
        </w:rPr>
        <w:t>Bohor</w:t>
      </w:r>
    </w:p>
    <w:p w14:paraId="6453F9C4" w14:textId="77777777" w:rsidR="00242203" w:rsidRPr="003A1C94" w:rsidRDefault="00242203" w:rsidP="007025FF">
      <w:pPr>
        <w:pStyle w:val="Odstavekseznama"/>
        <w:numPr>
          <w:ilvl w:val="0"/>
          <w:numId w:val="7"/>
        </w:numPr>
        <w:jc w:val="both"/>
        <w:rPr>
          <w:rFonts w:ascii="Futura PT Book" w:hAnsi="Futura PT Book"/>
        </w:rPr>
      </w:pPr>
      <w:r w:rsidRPr="003A1C94">
        <w:rPr>
          <w:rFonts w:ascii="Futura PT Book" w:hAnsi="Futura PT Book"/>
          <w:b/>
        </w:rPr>
        <w:t>Kamnolom Dobrova</w:t>
      </w:r>
    </w:p>
    <w:p w14:paraId="04A1C26D" w14:textId="77777777" w:rsidR="00242203" w:rsidRPr="003A1C94" w:rsidRDefault="00242203" w:rsidP="007025FF">
      <w:pPr>
        <w:pStyle w:val="Odstavekseznama"/>
        <w:numPr>
          <w:ilvl w:val="0"/>
          <w:numId w:val="7"/>
        </w:numPr>
        <w:jc w:val="both"/>
        <w:rPr>
          <w:rFonts w:ascii="Futura PT Book" w:hAnsi="Futura PT Book"/>
        </w:rPr>
      </w:pPr>
      <w:r w:rsidRPr="003A1C94">
        <w:rPr>
          <w:rFonts w:ascii="Futura PT Book" w:hAnsi="Futura PT Book"/>
          <w:b/>
        </w:rPr>
        <w:t>Območje kmetijske apoteke</w:t>
      </w:r>
    </w:p>
    <w:p w14:paraId="4CAC8A7E" w14:textId="77777777" w:rsidR="00242203" w:rsidRPr="003A1C94" w:rsidRDefault="00242203" w:rsidP="007025FF">
      <w:pPr>
        <w:pStyle w:val="Odstavekseznama"/>
        <w:numPr>
          <w:ilvl w:val="0"/>
          <w:numId w:val="7"/>
        </w:numPr>
        <w:jc w:val="both"/>
        <w:rPr>
          <w:rFonts w:ascii="Futura PT Book" w:hAnsi="Futura PT Book"/>
        </w:rPr>
      </w:pPr>
      <w:r w:rsidRPr="003A1C94">
        <w:rPr>
          <w:rFonts w:ascii="Futura PT Book" w:hAnsi="Futura PT Book"/>
          <w:b/>
        </w:rPr>
        <w:t>Območje bivše Kovinarske</w:t>
      </w:r>
    </w:p>
    <w:p w14:paraId="1249D4C6" w14:textId="77777777" w:rsidR="00242203" w:rsidRPr="003A1C94" w:rsidRDefault="00242203" w:rsidP="007025FF">
      <w:pPr>
        <w:pStyle w:val="Odstavekseznama"/>
        <w:numPr>
          <w:ilvl w:val="0"/>
          <w:numId w:val="7"/>
        </w:numPr>
        <w:jc w:val="both"/>
        <w:rPr>
          <w:rFonts w:ascii="Futura PT Book" w:hAnsi="Futura PT Book"/>
        </w:rPr>
      </w:pPr>
      <w:r w:rsidRPr="003A1C94">
        <w:rPr>
          <w:rFonts w:ascii="Futura PT Book" w:hAnsi="Futura PT Book"/>
          <w:b/>
        </w:rPr>
        <w:t>Zapuščena separacija na Senovem</w:t>
      </w:r>
    </w:p>
    <w:p w14:paraId="357470F8" w14:textId="77777777" w:rsidR="00242203" w:rsidRPr="003A1C94" w:rsidRDefault="00242203" w:rsidP="007025FF">
      <w:pPr>
        <w:pStyle w:val="Odstavekseznama"/>
        <w:numPr>
          <w:ilvl w:val="0"/>
          <w:numId w:val="7"/>
        </w:numPr>
        <w:jc w:val="both"/>
        <w:rPr>
          <w:rFonts w:ascii="Futura PT Book" w:hAnsi="Futura PT Book"/>
        </w:rPr>
      </w:pPr>
      <w:r w:rsidRPr="003A1C94">
        <w:rPr>
          <w:rFonts w:ascii="Futura PT Book" w:hAnsi="Futura PT Book"/>
          <w:b/>
        </w:rPr>
        <w:t>Grad Šrajbarski turn</w:t>
      </w:r>
    </w:p>
    <w:p w14:paraId="4F1EA70B" w14:textId="2A6B7C09" w:rsidR="00242203" w:rsidRPr="003A1C94" w:rsidRDefault="00242203" w:rsidP="007025FF">
      <w:pPr>
        <w:pStyle w:val="Odstavekseznama"/>
        <w:numPr>
          <w:ilvl w:val="0"/>
          <w:numId w:val="7"/>
        </w:numPr>
        <w:jc w:val="both"/>
        <w:rPr>
          <w:rFonts w:ascii="Futura PT Book" w:hAnsi="Futura PT Book"/>
        </w:rPr>
      </w:pPr>
      <w:r w:rsidRPr="003A1C94">
        <w:rPr>
          <w:rFonts w:ascii="Futura PT Book" w:hAnsi="Futura PT Book"/>
          <w:b/>
        </w:rPr>
        <w:t>Območje pri križišču Krško</w:t>
      </w:r>
      <w:r w:rsidR="008750F3">
        <w:rPr>
          <w:rFonts w:ascii="Futura PT Book" w:hAnsi="Futura PT Book"/>
          <w:b/>
        </w:rPr>
        <w:t>–</w:t>
      </w:r>
      <w:r w:rsidRPr="003A1C94">
        <w:rPr>
          <w:rFonts w:ascii="Futura PT Book" w:hAnsi="Futura PT Book"/>
          <w:b/>
        </w:rPr>
        <w:t>Brežice</w:t>
      </w:r>
      <w:r w:rsidR="008750F3">
        <w:rPr>
          <w:rFonts w:ascii="Futura PT Book" w:hAnsi="Futura PT Book"/>
          <w:b/>
        </w:rPr>
        <w:t>–</w:t>
      </w:r>
      <w:r w:rsidRPr="003A1C94">
        <w:rPr>
          <w:rFonts w:ascii="Futura PT Book" w:hAnsi="Futura PT Book"/>
          <w:b/>
        </w:rPr>
        <w:t>PC Vrbina (Stara vas)</w:t>
      </w:r>
    </w:p>
    <w:p w14:paraId="057BF5A2" w14:textId="6A7F7448" w:rsidR="00A60EF3" w:rsidRPr="003A1C94" w:rsidRDefault="00A60EF3" w:rsidP="007025FF">
      <w:pPr>
        <w:pStyle w:val="Odstavekseznama"/>
        <w:numPr>
          <w:ilvl w:val="0"/>
          <w:numId w:val="7"/>
        </w:numPr>
        <w:jc w:val="both"/>
        <w:rPr>
          <w:rFonts w:ascii="Futura PT Book" w:hAnsi="Futura PT Book"/>
          <w:b/>
        </w:rPr>
      </w:pPr>
      <w:r w:rsidRPr="003A1C94">
        <w:rPr>
          <w:rFonts w:ascii="Futura PT Book" w:hAnsi="Futura PT Book"/>
          <w:b/>
          <w:color w:val="000000"/>
        </w:rPr>
        <w:t>Rudnik Senovo separacija</w:t>
      </w:r>
    </w:p>
    <w:p w14:paraId="369CD4A9" w14:textId="5C21336D" w:rsidR="00A60EF3" w:rsidRPr="003A1C94" w:rsidRDefault="00A60EF3" w:rsidP="007025FF">
      <w:pPr>
        <w:pStyle w:val="Odstavekseznama"/>
        <w:numPr>
          <w:ilvl w:val="0"/>
          <w:numId w:val="7"/>
        </w:numPr>
        <w:jc w:val="both"/>
        <w:rPr>
          <w:rFonts w:ascii="Futura PT Book" w:hAnsi="Futura PT Book"/>
          <w:b/>
        </w:rPr>
      </w:pPr>
      <w:r w:rsidRPr="003A1C94">
        <w:rPr>
          <w:rFonts w:ascii="Futura PT Book" w:hAnsi="Futura PT Book"/>
          <w:b/>
          <w:color w:val="000000"/>
        </w:rPr>
        <w:t>Rudnik Senovo jalovišče</w:t>
      </w:r>
    </w:p>
    <w:p w14:paraId="00BEC341" w14:textId="76252704" w:rsidR="00A60EF3" w:rsidRPr="003A1C94" w:rsidRDefault="00A60EF3" w:rsidP="007025FF">
      <w:pPr>
        <w:pStyle w:val="Odstavekseznama"/>
        <w:numPr>
          <w:ilvl w:val="0"/>
          <w:numId w:val="7"/>
        </w:numPr>
        <w:jc w:val="both"/>
        <w:rPr>
          <w:rFonts w:ascii="Futura PT Book" w:hAnsi="Futura PT Book"/>
          <w:b/>
        </w:rPr>
      </w:pPr>
      <w:r w:rsidRPr="003A1C94">
        <w:rPr>
          <w:rFonts w:ascii="Futura PT Book" w:hAnsi="Futura PT Book"/>
          <w:b/>
          <w:color w:val="000000"/>
        </w:rPr>
        <w:t>Udorno območje Zakov</w:t>
      </w:r>
    </w:p>
    <w:p w14:paraId="018432F8" w14:textId="769C52A5" w:rsidR="00A60EF3" w:rsidRPr="003A1C94" w:rsidRDefault="00A60EF3" w:rsidP="007025FF">
      <w:pPr>
        <w:pStyle w:val="Odstavekseznama"/>
        <w:numPr>
          <w:ilvl w:val="0"/>
          <w:numId w:val="7"/>
        </w:numPr>
        <w:jc w:val="both"/>
        <w:rPr>
          <w:rFonts w:ascii="Futura PT Book" w:hAnsi="Futura PT Book"/>
          <w:b/>
        </w:rPr>
      </w:pPr>
      <w:r w:rsidRPr="003A1C94">
        <w:rPr>
          <w:rFonts w:ascii="Futura PT Book" w:hAnsi="Futura PT Book"/>
          <w:b/>
          <w:color w:val="000000"/>
        </w:rPr>
        <w:t>Pretakališče kerozina Stara vas</w:t>
      </w:r>
    </w:p>
    <w:p w14:paraId="23153E6E" w14:textId="2302A78C" w:rsidR="00A60EF3" w:rsidRPr="003A1C94" w:rsidRDefault="00A60EF3" w:rsidP="007025FF">
      <w:pPr>
        <w:pStyle w:val="Odstavekseznama"/>
        <w:numPr>
          <w:ilvl w:val="0"/>
          <w:numId w:val="7"/>
        </w:numPr>
        <w:jc w:val="both"/>
        <w:rPr>
          <w:rFonts w:ascii="Futura PT Book" w:hAnsi="Futura PT Book"/>
          <w:b/>
        </w:rPr>
      </w:pPr>
      <w:r w:rsidRPr="003A1C94">
        <w:rPr>
          <w:rFonts w:ascii="Futura PT Book" w:hAnsi="Futura PT Book"/>
          <w:b/>
          <w:color w:val="000000"/>
        </w:rPr>
        <w:t>Rezervoarji kerozina Leskovec</w:t>
      </w:r>
    </w:p>
    <w:p w14:paraId="37E26998" w14:textId="7469A552" w:rsidR="00A60EF3" w:rsidRPr="003A1C94" w:rsidRDefault="00A60EF3" w:rsidP="007025FF">
      <w:pPr>
        <w:pStyle w:val="Odstavekseznama"/>
        <w:numPr>
          <w:ilvl w:val="0"/>
          <w:numId w:val="7"/>
        </w:numPr>
        <w:jc w:val="both"/>
        <w:rPr>
          <w:rFonts w:ascii="Futura PT Book" w:hAnsi="Futura PT Book"/>
          <w:b/>
        </w:rPr>
      </w:pPr>
      <w:r w:rsidRPr="003A1C94">
        <w:rPr>
          <w:rFonts w:ascii="Futura PT Book" w:hAnsi="Futura PT Book"/>
          <w:b/>
          <w:color w:val="000000"/>
        </w:rPr>
        <w:t>PC Drnovo zahod</w:t>
      </w:r>
    </w:p>
    <w:p w14:paraId="13F824F7" w14:textId="48EF66F0" w:rsidR="0025365C" w:rsidRPr="008F6FA8" w:rsidRDefault="0025365C" w:rsidP="007025FF">
      <w:pPr>
        <w:pStyle w:val="Odstavekseznama"/>
        <w:numPr>
          <w:ilvl w:val="0"/>
          <w:numId w:val="7"/>
        </w:numPr>
        <w:jc w:val="both"/>
        <w:rPr>
          <w:rFonts w:ascii="Futura PT Book" w:hAnsi="Futura PT Book"/>
          <w:b/>
        </w:rPr>
      </w:pPr>
      <w:r w:rsidRPr="003A1C94">
        <w:rPr>
          <w:rFonts w:ascii="Futura PT Book" w:hAnsi="Futura PT Book"/>
          <w:b/>
          <w:color w:val="000000"/>
        </w:rPr>
        <w:t>Bivša raketna baza Gorica</w:t>
      </w:r>
    </w:p>
    <w:p w14:paraId="234CEFAA" w14:textId="2341F789" w:rsidR="008F6FA8" w:rsidRPr="003A1C94" w:rsidRDefault="008F6FA8" w:rsidP="007025FF">
      <w:pPr>
        <w:pStyle w:val="Odstavekseznama"/>
        <w:numPr>
          <w:ilvl w:val="0"/>
          <w:numId w:val="7"/>
        </w:numPr>
        <w:jc w:val="both"/>
        <w:rPr>
          <w:rFonts w:ascii="Futura PT Book" w:hAnsi="Futura PT Book"/>
          <w:b/>
        </w:rPr>
      </w:pPr>
      <w:r>
        <w:rPr>
          <w:rFonts w:ascii="Futura PT Book" w:hAnsi="Futura PT Book"/>
          <w:b/>
          <w:color w:val="000000"/>
        </w:rPr>
        <w:t>Območje delavnic v starem mestnem jedru</w:t>
      </w:r>
    </w:p>
    <w:p w14:paraId="5648E49F" w14:textId="3EC39256" w:rsidR="00A60EF3" w:rsidRPr="003A1C94" w:rsidRDefault="0025365C" w:rsidP="007025FF">
      <w:pPr>
        <w:pStyle w:val="Odstavekseznama"/>
        <w:numPr>
          <w:ilvl w:val="0"/>
          <w:numId w:val="7"/>
        </w:numPr>
        <w:jc w:val="both"/>
        <w:rPr>
          <w:rFonts w:ascii="Futura PT Book" w:hAnsi="Futura PT Book"/>
          <w:b/>
        </w:rPr>
      </w:pPr>
      <w:r w:rsidRPr="003A1C94">
        <w:rPr>
          <w:rFonts w:ascii="Futura PT Book" w:hAnsi="Futura PT Book"/>
          <w:b/>
          <w:color w:val="000000"/>
        </w:rPr>
        <w:t>Rezervoarji kerozina Kostak</w:t>
      </w:r>
    </w:p>
    <w:p w14:paraId="65FB3FBD" w14:textId="3355198A" w:rsidR="00242203" w:rsidRPr="003A1C94" w:rsidRDefault="00242203" w:rsidP="00242203">
      <w:pPr>
        <w:jc w:val="both"/>
        <w:rPr>
          <w:rFonts w:ascii="Futura PT Book" w:hAnsi="Futura PT Book" w:cstheme="minorHAnsi"/>
        </w:rPr>
      </w:pPr>
      <w:r w:rsidRPr="003A1C94">
        <w:rPr>
          <w:rFonts w:ascii="Futura PT Book" w:hAnsi="Futura PT Book" w:cstheme="minorHAnsi"/>
        </w:rPr>
        <w:t xml:space="preserve">Za območja </w:t>
      </w:r>
      <w:r w:rsidR="008750F3">
        <w:rPr>
          <w:rFonts w:ascii="Futura PT Book" w:hAnsi="Futura PT Book" w:cstheme="minorHAnsi"/>
        </w:rPr>
        <w:t xml:space="preserve">je </w:t>
      </w:r>
      <w:r w:rsidRPr="003A1C94">
        <w:rPr>
          <w:rFonts w:ascii="Futura PT Book" w:hAnsi="Futura PT Book" w:cstheme="minorHAnsi"/>
        </w:rPr>
        <w:t>predvidena sanacija</w:t>
      </w:r>
      <w:r w:rsidR="008750F3">
        <w:rPr>
          <w:rFonts w:ascii="Futura PT Book" w:hAnsi="Futura PT Book" w:cstheme="minorHAnsi"/>
        </w:rPr>
        <w:t>,</w:t>
      </w:r>
      <w:r w:rsidRPr="003A1C94">
        <w:rPr>
          <w:rFonts w:ascii="Futura PT Book" w:hAnsi="Futura PT Book" w:cstheme="minorHAnsi"/>
        </w:rPr>
        <w:t xml:space="preserve"> skladna z namensko rabo. Na urbanih območjih je predvideno umeščanje mestotvornih funkcij </w:t>
      </w:r>
      <w:r w:rsidR="008750F3">
        <w:rPr>
          <w:rFonts w:ascii="Futura PT Book" w:hAnsi="Futura PT Book" w:cstheme="minorHAnsi"/>
        </w:rPr>
        <w:t xml:space="preserve">v </w:t>
      </w:r>
      <w:r w:rsidRPr="003A1C94">
        <w:rPr>
          <w:rFonts w:ascii="Futura PT Book" w:hAnsi="Futura PT Book" w:cstheme="minorHAnsi"/>
        </w:rPr>
        <w:t>odprt</w:t>
      </w:r>
      <w:r w:rsidR="008750F3">
        <w:rPr>
          <w:rFonts w:ascii="Futura PT Book" w:hAnsi="Futura PT Book" w:cstheme="minorHAnsi"/>
        </w:rPr>
        <w:t>o</w:t>
      </w:r>
      <w:r w:rsidRPr="003A1C94">
        <w:rPr>
          <w:rFonts w:ascii="Futura PT Book" w:hAnsi="Futura PT Book" w:cstheme="minorHAnsi"/>
        </w:rPr>
        <w:t xml:space="preserve"> krajin</w:t>
      </w:r>
      <w:r w:rsidR="008750F3">
        <w:rPr>
          <w:rFonts w:ascii="Futura PT Book" w:hAnsi="Futura PT Book" w:cstheme="minorHAnsi"/>
        </w:rPr>
        <w:t>o</w:t>
      </w:r>
      <w:r w:rsidRPr="003A1C94">
        <w:rPr>
          <w:rFonts w:ascii="Futura PT Book" w:hAnsi="Futura PT Book" w:cstheme="minorHAnsi"/>
        </w:rPr>
        <w:t>, kjer so ostale rane od črpanja mineralnih surovin pa je predvsem mišljena naravna revitalizacija kor pomoč naravi pri sukcesivnem zaraščanju, na območju peskokopa Ravno pa je območje namenjeno razvoju turizma oz. poslovnim dejavnostim.</w:t>
      </w:r>
    </w:p>
    <w:p w14:paraId="71BFBB87" w14:textId="3EC177BF" w:rsidR="00422431" w:rsidRPr="003A1C94" w:rsidRDefault="004B74FC">
      <w:pPr>
        <w:rPr>
          <w:rFonts w:ascii="Futura PT Book" w:hAnsi="Futura PT Book" w:cstheme="minorHAnsi"/>
          <w:b/>
        </w:rPr>
      </w:pPr>
      <w:r w:rsidRPr="003A1C94">
        <w:rPr>
          <w:rFonts w:ascii="Futura PT Book" w:hAnsi="Futura PT Book" w:cstheme="minorHAnsi"/>
          <w:b/>
        </w:rPr>
        <w:t>4.2.5</w:t>
      </w:r>
      <w:r w:rsidR="00A43F86" w:rsidRPr="003A1C94">
        <w:rPr>
          <w:rFonts w:ascii="Futura PT Book" w:hAnsi="Futura PT Book" w:cstheme="minorHAnsi"/>
          <w:b/>
        </w:rPr>
        <w:t xml:space="preserve"> Romska naselja</w:t>
      </w:r>
    </w:p>
    <w:p w14:paraId="41FFF89F" w14:textId="72D9642B" w:rsidR="00465DB7" w:rsidRPr="003A1C94" w:rsidRDefault="00465DB7" w:rsidP="00465DB7">
      <w:pPr>
        <w:jc w:val="both"/>
        <w:rPr>
          <w:rFonts w:ascii="Futura PT Book" w:hAnsi="Futura PT Book" w:cstheme="minorHAnsi"/>
          <w:color w:val="000000"/>
        </w:rPr>
      </w:pPr>
      <w:r w:rsidRPr="003A1C94">
        <w:rPr>
          <w:rFonts w:ascii="Futura PT Book" w:hAnsi="Futura PT Book" w:cstheme="minorHAnsi"/>
          <w:color w:val="000000"/>
        </w:rPr>
        <w:t xml:space="preserve">V </w:t>
      </w:r>
      <w:r w:rsidR="008750F3">
        <w:rPr>
          <w:rFonts w:ascii="Futura PT Book" w:hAnsi="Futura PT Book" w:cstheme="minorHAnsi"/>
          <w:color w:val="000000"/>
        </w:rPr>
        <w:t>MOKK</w:t>
      </w:r>
      <w:r w:rsidRPr="003A1C94">
        <w:rPr>
          <w:rFonts w:ascii="Futura PT Book" w:hAnsi="Futura PT Book" w:cstheme="minorHAnsi"/>
          <w:color w:val="000000"/>
        </w:rPr>
        <w:t xml:space="preserve"> uradno prebiva okoli 400 Romov. Največ Romov prebiva v Kerinovem Grmu, kjer poteka legalizacija naselja. Naselje je oskrbljeno s pitno vodo, delno z elektriko in v celoti s cestno infrastrukturo. </w:t>
      </w:r>
      <w:r w:rsidR="00603DE9" w:rsidRPr="003A1C94">
        <w:rPr>
          <w:rFonts w:ascii="Futura PT Book" w:hAnsi="Futura PT Book" w:cstheme="minorHAnsi"/>
          <w:color w:val="000000"/>
        </w:rPr>
        <w:t xml:space="preserve">V zadnjih letih je bilo v tem naselju zgrajenih </w:t>
      </w:r>
      <w:r w:rsidR="008750F3">
        <w:rPr>
          <w:rFonts w:ascii="Futura PT Book" w:hAnsi="Futura PT Book" w:cstheme="minorHAnsi"/>
          <w:color w:val="000000"/>
        </w:rPr>
        <w:t>deset</w:t>
      </w:r>
      <w:r w:rsidR="00603DE9" w:rsidRPr="003A1C94">
        <w:rPr>
          <w:rFonts w:ascii="Futura PT Book" w:hAnsi="Futura PT Book" w:cstheme="minorHAnsi"/>
          <w:color w:val="000000"/>
        </w:rPr>
        <w:t xml:space="preserve"> malih komunalnih čistilnih naprav.</w:t>
      </w:r>
      <w:r w:rsidR="006472FD" w:rsidRPr="003A1C94">
        <w:rPr>
          <w:rFonts w:ascii="Futura PT Book" w:hAnsi="Futura PT Book" w:cstheme="minorHAnsi"/>
          <w:color w:val="000000"/>
        </w:rPr>
        <w:t xml:space="preserve"> </w:t>
      </w:r>
      <w:r w:rsidR="008750F3">
        <w:rPr>
          <w:rFonts w:ascii="Futura PT Book" w:hAnsi="Futura PT Book" w:cstheme="minorHAnsi"/>
          <w:color w:val="000000"/>
        </w:rPr>
        <w:t>MOKK</w:t>
      </w:r>
      <w:r w:rsidRPr="003A1C94">
        <w:rPr>
          <w:rFonts w:ascii="Futura PT Book" w:hAnsi="Futura PT Book" w:cstheme="minorHAnsi"/>
          <w:color w:val="000000"/>
        </w:rPr>
        <w:t xml:space="preserve"> v prihodnje v tem naselju načrtuje gradnjo približno štirih malih komunalnih čistilnih naprav na leto. Poteka tudi proces odkupa zemljišča s strani Romov in legalizacije črnih gradenj (romske hiše), ki poteka počasi in težavno. Romsko naselje Drnovo je del obstoječega naselja, ki leži na zemljišču v lasti Romov ali občine. Tudi tu legalizacija poteka počasi. </w:t>
      </w:r>
    </w:p>
    <w:p w14:paraId="13F1D32A" w14:textId="18E4BAA9" w:rsidR="00465DB7" w:rsidRPr="003A1C94" w:rsidRDefault="00465DB7" w:rsidP="00465DB7">
      <w:pPr>
        <w:jc w:val="both"/>
        <w:rPr>
          <w:rFonts w:ascii="Futura PT Book" w:hAnsi="Futura PT Book" w:cstheme="minorHAnsi"/>
          <w:color w:val="000000"/>
        </w:rPr>
      </w:pPr>
      <w:r w:rsidRPr="003A1C94">
        <w:rPr>
          <w:rFonts w:ascii="Futura PT Book" w:hAnsi="Futura PT Book" w:cstheme="minorHAnsi"/>
          <w:color w:val="000000"/>
        </w:rPr>
        <w:t>Posamezne romske družine so se uspešno integrirale v obstoječa naselja, obstajajo primeri v mestu Krško, na Raki, v Podbočju, na Senušah, v Spodnjem Starem Gradu</w:t>
      </w:r>
      <w:r w:rsidR="006F4C21">
        <w:rPr>
          <w:rFonts w:ascii="Futura PT Book" w:hAnsi="Futura PT Book" w:cstheme="minorHAnsi"/>
          <w:color w:val="000000"/>
        </w:rPr>
        <w:t xml:space="preserve"> idr.</w:t>
      </w:r>
    </w:p>
    <w:p w14:paraId="3F3EBF36" w14:textId="19D9B4BF" w:rsidR="00465DB7" w:rsidRPr="003A1C94" w:rsidRDefault="006F4C21" w:rsidP="00465DB7">
      <w:pPr>
        <w:jc w:val="both"/>
        <w:rPr>
          <w:rFonts w:ascii="Futura PT Book" w:hAnsi="Futura PT Book" w:cstheme="minorHAnsi"/>
          <w:color w:val="000000"/>
        </w:rPr>
      </w:pPr>
      <w:r>
        <w:rPr>
          <w:rFonts w:ascii="Futura PT Book" w:hAnsi="Futura PT Book" w:cstheme="minorHAnsi"/>
          <w:color w:val="000000"/>
        </w:rPr>
        <w:t>MOKK</w:t>
      </w:r>
      <w:r w:rsidR="00465DB7" w:rsidRPr="003A1C94">
        <w:rPr>
          <w:rFonts w:ascii="Futura PT Book" w:hAnsi="Futura PT Book" w:cstheme="minorHAnsi"/>
          <w:color w:val="000000"/>
        </w:rPr>
        <w:t xml:space="preserve"> se trudi svojim prebivalcem Romom zagotoviti čim boljše pogoje za življenje. </w:t>
      </w:r>
    </w:p>
    <w:p w14:paraId="653A42FF" w14:textId="0BAA48A1" w:rsidR="00422431" w:rsidRPr="003A1C94" w:rsidRDefault="004B74FC">
      <w:pPr>
        <w:rPr>
          <w:rFonts w:ascii="Futura PT Book" w:hAnsi="Futura PT Book" w:cstheme="minorHAnsi"/>
          <w:b/>
        </w:rPr>
      </w:pPr>
      <w:r w:rsidRPr="003A1C94">
        <w:rPr>
          <w:rFonts w:ascii="Futura PT Book" w:hAnsi="Futura PT Book" w:cstheme="minorHAnsi"/>
          <w:b/>
        </w:rPr>
        <w:t>4.2.6</w:t>
      </w:r>
      <w:r w:rsidR="00086455" w:rsidRPr="003A1C94">
        <w:rPr>
          <w:rFonts w:ascii="Futura PT Book" w:hAnsi="Futura PT Book" w:cstheme="minorHAnsi"/>
          <w:b/>
        </w:rPr>
        <w:t xml:space="preserve"> Promet</w:t>
      </w:r>
    </w:p>
    <w:p w14:paraId="07291C50" w14:textId="5C94CB05" w:rsidR="006727F5" w:rsidRPr="003A1C94" w:rsidRDefault="00A16C54" w:rsidP="007E28D1">
      <w:pPr>
        <w:spacing w:after="0" w:line="240" w:lineRule="auto"/>
        <w:jc w:val="both"/>
        <w:rPr>
          <w:rFonts w:ascii="Futura PT Book" w:eastAsia="SimSun" w:hAnsi="Futura PT Book" w:cstheme="minorHAnsi"/>
          <w:szCs w:val="20"/>
          <w:lang w:eastAsia="zh-CN"/>
        </w:rPr>
      </w:pPr>
      <w:r>
        <w:rPr>
          <w:rFonts w:ascii="Futura PT Book" w:eastAsia="SimSun" w:hAnsi="Futura PT Book" w:cstheme="minorHAnsi"/>
          <w:szCs w:val="20"/>
          <w:lang w:eastAsia="zh-CN"/>
        </w:rPr>
        <w:t>MOKK</w:t>
      </w:r>
      <w:r w:rsidR="007E28D1" w:rsidRPr="003A1C94">
        <w:rPr>
          <w:rFonts w:ascii="Futura PT Book" w:eastAsia="SimSun" w:hAnsi="Futura PT Book" w:cstheme="minorHAnsi"/>
          <w:szCs w:val="20"/>
          <w:lang w:eastAsia="zh-CN"/>
        </w:rPr>
        <w:t xml:space="preserve"> ima pomembno strateško lego v prostoru, saj se nahaja na stiku ravninskega sveta Krškega polja in hribovitih Gorjancev ter Posavskega hribovja. Njena obmejna lega ter dolinski svet ob reki Savi predstavljata pomembno razvojno os in prometno žilo, ki povezuje vzhodno in jugovzhodno Slovenijo z ostalimi deli države in tujino. Zaradi velike površine in goste poseljenosti ima </w:t>
      </w:r>
      <w:r>
        <w:rPr>
          <w:rFonts w:ascii="Futura PT Book" w:eastAsia="SimSun" w:hAnsi="Futura PT Book" w:cstheme="minorHAnsi"/>
          <w:szCs w:val="20"/>
          <w:lang w:eastAsia="zh-CN"/>
        </w:rPr>
        <w:t>MOKK</w:t>
      </w:r>
      <w:r w:rsidR="007E28D1" w:rsidRPr="003A1C94">
        <w:rPr>
          <w:rFonts w:ascii="Futura PT Book" w:eastAsia="SimSun" w:hAnsi="Futura PT Book" w:cstheme="minorHAnsi"/>
          <w:szCs w:val="20"/>
          <w:lang w:eastAsia="zh-CN"/>
        </w:rPr>
        <w:t xml:space="preserve"> dobro razvito notranjo prometno infrastrukturo. </w:t>
      </w:r>
      <w:r w:rsidR="006727F5" w:rsidRPr="003A1C94">
        <w:rPr>
          <w:rFonts w:ascii="Futura PT Book" w:eastAsia="SimSun" w:hAnsi="Futura PT Book" w:cstheme="minorHAnsi"/>
          <w:szCs w:val="20"/>
          <w:lang w:eastAsia="zh-CN"/>
        </w:rPr>
        <w:t>Osrednji element celostnega prometnega načrtovanja je Celostna prometna strategija (</w:t>
      </w:r>
      <w:r>
        <w:rPr>
          <w:rFonts w:ascii="Futura PT Book" w:eastAsia="SimSun" w:hAnsi="Futura PT Book" w:cstheme="minorHAnsi"/>
          <w:szCs w:val="20"/>
          <w:lang w:eastAsia="zh-CN"/>
        </w:rPr>
        <w:t xml:space="preserve">v nadaljevanju: </w:t>
      </w:r>
      <w:r w:rsidR="006727F5" w:rsidRPr="003A1C94">
        <w:rPr>
          <w:rFonts w:ascii="Futura PT Book" w:eastAsia="SimSun" w:hAnsi="Futura PT Book" w:cstheme="minorHAnsi"/>
          <w:szCs w:val="20"/>
          <w:lang w:eastAsia="zh-CN"/>
        </w:rPr>
        <w:t xml:space="preserve">CPS), sprejeta v letu 2017. V njej  je občina zarisala zaporedje ukrepov na področju prometa, katerih uresničevanje bo pomagalo doseči celostne spremembe in višjo </w:t>
      </w:r>
      <w:r>
        <w:rPr>
          <w:rFonts w:ascii="Futura PT Book" w:eastAsia="SimSun" w:hAnsi="Futura PT Book" w:cstheme="minorHAnsi"/>
          <w:szCs w:val="20"/>
          <w:lang w:eastAsia="zh-CN"/>
        </w:rPr>
        <w:t>kakovost</w:t>
      </w:r>
      <w:r w:rsidRPr="003A1C94">
        <w:rPr>
          <w:rFonts w:ascii="Futura PT Book" w:eastAsia="SimSun" w:hAnsi="Futura PT Book" w:cstheme="minorHAnsi"/>
          <w:szCs w:val="20"/>
          <w:lang w:eastAsia="zh-CN"/>
        </w:rPr>
        <w:t xml:space="preserve"> </w:t>
      </w:r>
      <w:r w:rsidR="006727F5" w:rsidRPr="003A1C94">
        <w:rPr>
          <w:rFonts w:ascii="Futura PT Book" w:eastAsia="SimSun" w:hAnsi="Futura PT Book" w:cstheme="minorHAnsi"/>
          <w:szCs w:val="20"/>
          <w:lang w:eastAsia="zh-CN"/>
        </w:rPr>
        <w:t xml:space="preserve">bivanja. </w:t>
      </w:r>
    </w:p>
    <w:p w14:paraId="4F2FDD36" w14:textId="77777777" w:rsidR="006727F5" w:rsidRPr="003A1C94" w:rsidRDefault="006727F5" w:rsidP="006727F5">
      <w:pPr>
        <w:spacing w:after="0" w:line="240" w:lineRule="auto"/>
        <w:jc w:val="both"/>
        <w:rPr>
          <w:rFonts w:ascii="Futura PT Book" w:eastAsia="SimSun" w:hAnsi="Futura PT Book" w:cstheme="minorHAnsi"/>
          <w:szCs w:val="20"/>
          <w:lang w:eastAsia="zh-CN"/>
        </w:rPr>
      </w:pPr>
    </w:p>
    <w:p w14:paraId="7A464AA3" w14:textId="77777777" w:rsidR="006727F5" w:rsidRPr="003A1C94" w:rsidRDefault="006727F5" w:rsidP="006727F5">
      <w:pPr>
        <w:spacing w:after="0" w:line="240" w:lineRule="auto"/>
        <w:jc w:val="both"/>
        <w:rPr>
          <w:rFonts w:ascii="Futura PT Book" w:eastAsia="SimSun" w:hAnsi="Futura PT Book" w:cstheme="minorHAnsi"/>
          <w:szCs w:val="20"/>
          <w:lang w:eastAsia="zh-CN"/>
        </w:rPr>
      </w:pPr>
      <w:r w:rsidRPr="003A1C94">
        <w:rPr>
          <w:rFonts w:ascii="Futura PT Book" w:eastAsia="SimSun" w:hAnsi="Futura PT Book" w:cstheme="minorHAnsi"/>
          <w:szCs w:val="20"/>
          <w:lang w:eastAsia="zh-CN"/>
        </w:rPr>
        <w:t>Celostno načrtovanje prometa ne zavrača, temveč nadgrajuje sedanje načrtovalske prakse ter ima dolgoročno in strateško vizijo zagotavljanja infrastrukture trajnostne mobilnosti.</w:t>
      </w:r>
    </w:p>
    <w:p w14:paraId="75AA503D" w14:textId="77777777" w:rsidR="006727F5" w:rsidRPr="003A1C94" w:rsidRDefault="006727F5" w:rsidP="006727F5">
      <w:pPr>
        <w:spacing w:after="0" w:line="240" w:lineRule="auto"/>
        <w:jc w:val="both"/>
        <w:rPr>
          <w:rFonts w:ascii="Futura PT Book" w:eastAsia="SimSun" w:hAnsi="Futura PT Book" w:cstheme="minorHAnsi"/>
          <w:szCs w:val="20"/>
          <w:lang w:eastAsia="zh-CN"/>
        </w:rPr>
      </w:pPr>
    </w:p>
    <w:p w14:paraId="21D52C46" w14:textId="27040197" w:rsidR="006727F5" w:rsidRPr="003A1C94" w:rsidRDefault="006727F5" w:rsidP="006727F5">
      <w:pPr>
        <w:spacing w:after="0" w:line="240" w:lineRule="auto"/>
        <w:jc w:val="both"/>
        <w:rPr>
          <w:rFonts w:ascii="Futura PT Book" w:eastAsia="SimSun" w:hAnsi="Futura PT Book" w:cstheme="minorHAnsi"/>
          <w:szCs w:val="20"/>
          <w:lang w:eastAsia="zh-CN"/>
        </w:rPr>
      </w:pPr>
      <w:r w:rsidRPr="003A1C94">
        <w:rPr>
          <w:rFonts w:ascii="Futura PT Book" w:eastAsia="SimSun" w:hAnsi="Futura PT Book" w:cstheme="minorHAnsi"/>
          <w:szCs w:val="20"/>
          <w:lang w:eastAsia="zh-CN"/>
        </w:rPr>
        <w:t xml:space="preserve">Usmerjena je v privlačen javni potniški promet, razvejano mrežo varnih kolesarskih stez in dobre razmere za hojo. </w:t>
      </w:r>
      <w:r w:rsidR="00A16C54">
        <w:rPr>
          <w:rFonts w:ascii="Futura PT Book" w:eastAsia="SimSun" w:hAnsi="Futura PT Book" w:cstheme="minorHAnsi"/>
          <w:szCs w:val="20"/>
          <w:lang w:eastAsia="zh-CN"/>
        </w:rPr>
        <w:t>Osrednja pozornost je namenjena</w:t>
      </w:r>
      <w:r w:rsidRPr="003A1C94">
        <w:rPr>
          <w:rFonts w:ascii="Futura PT Book" w:eastAsia="SimSun" w:hAnsi="Futura PT Book" w:cstheme="minorHAnsi"/>
          <w:szCs w:val="20"/>
          <w:lang w:eastAsia="zh-CN"/>
        </w:rPr>
        <w:t xml:space="preserve"> urejen</w:t>
      </w:r>
      <w:r w:rsidR="00A16C54">
        <w:rPr>
          <w:rFonts w:ascii="Futura PT Book" w:eastAsia="SimSun" w:hAnsi="Futura PT Book" w:cstheme="minorHAnsi"/>
          <w:szCs w:val="20"/>
          <w:lang w:eastAsia="zh-CN"/>
        </w:rPr>
        <w:t>emu</w:t>
      </w:r>
      <w:r w:rsidRPr="003A1C94">
        <w:rPr>
          <w:rFonts w:ascii="Futura PT Book" w:eastAsia="SimSun" w:hAnsi="Futura PT Book" w:cstheme="minorHAnsi"/>
          <w:szCs w:val="20"/>
          <w:lang w:eastAsia="zh-CN"/>
        </w:rPr>
        <w:t>, privlač</w:t>
      </w:r>
      <w:r w:rsidR="00A16C54">
        <w:rPr>
          <w:rFonts w:ascii="Futura PT Book" w:eastAsia="SimSun" w:hAnsi="Futura PT Book" w:cstheme="minorHAnsi"/>
          <w:szCs w:val="20"/>
          <w:lang w:eastAsia="zh-CN"/>
        </w:rPr>
        <w:t>nemu</w:t>
      </w:r>
      <w:r w:rsidRPr="003A1C94">
        <w:rPr>
          <w:rFonts w:ascii="Futura PT Book" w:eastAsia="SimSun" w:hAnsi="Futura PT Book" w:cstheme="minorHAnsi"/>
          <w:szCs w:val="20"/>
          <w:lang w:eastAsia="zh-CN"/>
        </w:rPr>
        <w:t>, dostop</w:t>
      </w:r>
      <w:r w:rsidR="00A16C54">
        <w:rPr>
          <w:rFonts w:ascii="Futura PT Book" w:eastAsia="SimSun" w:hAnsi="Futura PT Book" w:cstheme="minorHAnsi"/>
          <w:szCs w:val="20"/>
          <w:lang w:eastAsia="zh-CN"/>
        </w:rPr>
        <w:t>nemu</w:t>
      </w:r>
      <w:r w:rsidRPr="003A1C94">
        <w:rPr>
          <w:rFonts w:ascii="Futura PT Book" w:eastAsia="SimSun" w:hAnsi="Futura PT Book" w:cstheme="minorHAnsi"/>
          <w:szCs w:val="20"/>
          <w:lang w:eastAsia="zh-CN"/>
        </w:rPr>
        <w:t xml:space="preserve"> in var</w:t>
      </w:r>
      <w:r w:rsidR="00A16C54">
        <w:rPr>
          <w:rFonts w:ascii="Futura PT Book" w:eastAsia="SimSun" w:hAnsi="Futura PT Book" w:cstheme="minorHAnsi"/>
          <w:szCs w:val="20"/>
          <w:lang w:eastAsia="zh-CN"/>
        </w:rPr>
        <w:t>nemu</w:t>
      </w:r>
      <w:r w:rsidRPr="003A1C94">
        <w:rPr>
          <w:rFonts w:ascii="Futura PT Book" w:eastAsia="SimSun" w:hAnsi="Futura PT Book" w:cstheme="minorHAnsi"/>
          <w:szCs w:val="20"/>
          <w:lang w:eastAsia="zh-CN"/>
        </w:rPr>
        <w:t xml:space="preserve"> mestn</w:t>
      </w:r>
      <w:r w:rsidR="00A16C54">
        <w:rPr>
          <w:rFonts w:ascii="Futura PT Book" w:eastAsia="SimSun" w:hAnsi="Futura PT Book" w:cstheme="minorHAnsi"/>
          <w:szCs w:val="20"/>
          <w:lang w:eastAsia="zh-CN"/>
        </w:rPr>
        <w:t>emu</w:t>
      </w:r>
      <w:r w:rsidRPr="003A1C94">
        <w:rPr>
          <w:rFonts w:ascii="Futura PT Book" w:eastAsia="SimSun" w:hAnsi="Futura PT Book" w:cstheme="minorHAnsi"/>
          <w:szCs w:val="20"/>
          <w:lang w:eastAsia="zh-CN"/>
        </w:rPr>
        <w:t xml:space="preserve"> prostor</w:t>
      </w:r>
      <w:r w:rsidR="00A16C54">
        <w:rPr>
          <w:rFonts w:ascii="Futura PT Book" w:eastAsia="SimSun" w:hAnsi="Futura PT Book" w:cstheme="minorHAnsi"/>
          <w:szCs w:val="20"/>
          <w:lang w:eastAsia="zh-CN"/>
        </w:rPr>
        <w:t>u</w:t>
      </w:r>
      <w:r w:rsidRPr="003A1C94">
        <w:rPr>
          <w:rFonts w:ascii="Futura PT Book" w:eastAsia="SimSun" w:hAnsi="Futura PT Book" w:cstheme="minorHAnsi"/>
          <w:szCs w:val="20"/>
          <w:lang w:eastAsia="zh-CN"/>
        </w:rPr>
        <w:t>.</w:t>
      </w:r>
    </w:p>
    <w:p w14:paraId="0A103381" w14:textId="5FBDB2AE" w:rsidR="006727F5" w:rsidRPr="003A1C94" w:rsidRDefault="00A16C54" w:rsidP="006727F5">
      <w:pPr>
        <w:spacing w:after="0" w:line="240" w:lineRule="auto"/>
        <w:jc w:val="both"/>
        <w:rPr>
          <w:rFonts w:ascii="Futura PT Book" w:eastAsia="SimSun" w:hAnsi="Futura PT Book" w:cstheme="minorHAnsi"/>
          <w:szCs w:val="20"/>
          <w:lang w:eastAsia="zh-CN"/>
        </w:rPr>
      </w:pPr>
      <w:r>
        <w:rPr>
          <w:rFonts w:ascii="Futura PT Book" w:eastAsia="SimSun" w:hAnsi="Futura PT Book" w:cstheme="minorHAnsi"/>
          <w:szCs w:val="20"/>
          <w:lang w:eastAsia="zh-CN"/>
        </w:rPr>
        <w:t>MOKK</w:t>
      </w:r>
      <w:r w:rsidR="006727F5" w:rsidRPr="003A1C94">
        <w:rPr>
          <w:rFonts w:ascii="Futura PT Book" w:eastAsia="SimSun" w:hAnsi="Futura PT Book" w:cstheme="minorHAnsi"/>
          <w:szCs w:val="20"/>
          <w:lang w:eastAsia="zh-CN"/>
        </w:rPr>
        <w:t xml:space="preserve"> bo s pomočjo novelirane CPS sledila evropskim smernicam načrtovanja in izgradnje prometne infrastrukture.</w:t>
      </w:r>
    </w:p>
    <w:p w14:paraId="4462B5C7" w14:textId="77777777" w:rsidR="00502D63" w:rsidRPr="003A1C94" w:rsidRDefault="00502D63" w:rsidP="004F4115">
      <w:pPr>
        <w:autoSpaceDE w:val="0"/>
        <w:autoSpaceDN w:val="0"/>
        <w:adjustRightInd w:val="0"/>
        <w:rPr>
          <w:rFonts w:ascii="Futura PT Book" w:hAnsi="Futura PT Book" w:cstheme="minorHAnsi"/>
          <w:b/>
        </w:rPr>
      </w:pPr>
    </w:p>
    <w:p w14:paraId="1F04AF8C" w14:textId="32641412" w:rsidR="004F4115" w:rsidRPr="003A1C94" w:rsidRDefault="004F4115" w:rsidP="004F4115">
      <w:pPr>
        <w:autoSpaceDE w:val="0"/>
        <w:autoSpaceDN w:val="0"/>
        <w:adjustRightInd w:val="0"/>
        <w:rPr>
          <w:rFonts w:ascii="Futura PT Book" w:hAnsi="Futura PT Book" w:cstheme="minorHAnsi"/>
          <w:b/>
          <w:color w:val="000000"/>
        </w:rPr>
      </w:pPr>
      <w:r w:rsidRPr="003A1C94">
        <w:rPr>
          <w:rFonts w:ascii="Futura PT Book" w:hAnsi="Futura PT Book" w:cstheme="minorHAnsi"/>
          <w:b/>
        </w:rPr>
        <w:t xml:space="preserve">4.2.7 </w:t>
      </w:r>
      <w:r w:rsidRPr="003A1C94">
        <w:rPr>
          <w:rFonts w:ascii="Futura PT Book" w:hAnsi="Futura PT Book" w:cstheme="minorHAnsi"/>
          <w:b/>
          <w:color w:val="000000"/>
        </w:rPr>
        <w:t xml:space="preserve">Kolesarske steze in večnamenske poti </w:t>
      </w:r>
    </w:p>
    <w:p w14:paraId="08C160CA" w14:textId="60FA6CBC" w:rsidR="004F4115" w:rsidRPr="003A1C94" w:rsidRDefault="00A16C54" w:rsidP="004F4115">
      <w:pPr>
        <w:spacing w:line="100" w:lineRule="atLeast"/>
        <w:jc w:val="both"/>
        <w:rPr>
          <w:rFonts w:ascii="Futura PT Book" w:hAnsi="Futura PT Book" w:cstheme="minorHAnsi"/>
        </w:rPr>
      </w:pPr>
      <w:r>
        <w:rPr>
          <w:rFonts w:ascii="Futura PT Book" w:hAnsi="Futura PT Book" w:cstheme="minorHAnsi"/>
        </w:rPr>
        <w:t>MOKK</w:t>
      </w:r>
      <w:r w:rsidR="004F4115" w:rsidRPr="003A1C94">
        <w:rPr>
          <w:rFonts w:ascii="Futura PT Book" w:hAnsi="Futura PT Book" w:cstheme="minorHAnsi"/>
        </w:rPr>
        <w:t xml:space="preserve"> ima izdelano študijo kolesarskih povezav, ki je osnova za </w:t>
      </w:r>
      <w:r>
        <w:rPr>
          <w:rFonts w:ascii="Futura PT Book" w:hAnsi="Futura PT Book" w:cstheme="minorHAnsi"/>
        </w:rPr>
        <w:t xml:space="preserve">njihovo </w:t>
      </w:r>
      <w:r w:rsidR="004F4115" w:rsidRPr="003A1C94">
        <w:rPr>
          <w:rFonts w:ascii="Futura PT Book" w:hAnsi="Futura PT Book" w:cstheme="minorHAnsi"/>
        </w:rPr>
        <w:t>projektiranje in g</w:t>
      </w:r>
      <w:r w:rsidR="00AF6996" w:rsidRPr="003A1C94">
        <w:rPr>
          <w:rFonts w:ascii="Futura PT Book" w:hAnsi="Futura PT Book" w:cstheme="minorHAnsi"/>
        </w:rPr>
        <w:t>radnjo. V zadnjih letih je bilo urejenih</w:t>
      </w:r>
      <w:r w:rsidR="004F4115" w:rsidRPr="003A1C94">
        <w:rPr>
          <w:rFonts w:ascii="Futura PT Book" w:hAnsi="Futura PT Book" w:cstheme="minorHAnsi"/>
        </w:rPr>
        <w:t xml:space="preserve"> več kolesarskih povezav na območju </w:t>
      </w:r>
      <w:r>
        <w:rPr>
          <w:rFonts w:ascii="Futura PT Book" w:hAnsi="Futura PT Book" w:cstheme="minorHAnsi"/>
        </w:rPr>
        <w:t>MOKK</w:t>
      </w:r>
      <w:r w:rsidR="004F4115" w:rsidRPr="003A1C94">
        <w:rPr>
          <w:rFonts w:ascii="Futura PT Book" w:hAnsi="Futura PT Book" w:cstheme="minorHAnsi"/>
        </w:rPr>
        <w:t xml:space="preserve"> (12 stez v skupni dolžini 13.335 metrov). S pomočjo evropskih sredstev </w:t>
      </w:r>
      <w:r w:rsidR="00AF6996" w:rsidRPr="003A1C94">
        <w:rPr>
          <w:rFonts w:ascii="Futura PT Book" w:hAnsi="Futura PT Book" w:cstheme="minorHAnsi"/>
        </w:rPr>
        <w:t>se je v letu 2021 začela</w:t>
      </w:r>
      <w:r w:rsidR="004F4115" w:rsidRPr="003A1C94">
        <w:rPr>
          <w:rFonts w:ascii="Futura PT Book" w:hAnsi="Futura PT Book" w:cstheme="minorHAnsi"/>
        </w:rPr>
        <w:t xml:space="preserve"> </w:t>
      </w:r>
      <w:r w:rsidR="00D11C97" w:rsidRPr="003A1C94">
        <w:rPr>
          <w:rFonts w:ascii="Futura PT Book" w:hAnsi="Futura PT Book" w:cstheme="minorHAnsi"/>
        </w:rPr>
        <w:t xml:space="preserve">gradnja </w:t>
      </w:r>
      <w:r w:rsidR="004F4115" w:rsidRPr="003A1C94">
        <w:rPr>
          <w:rFonts w:ascii="Futura PT Book" w:hAnsi="Futura PT Book" w:cstheme="minorHAnsi"/>
        </w:rPr>
        <w:t>kolesarsk</w:t>
      </w:r>
      <w:r w:rsidR="00D11C97" w:rsidRPr="003A1C94">
        <w:rPr>
          <w:rFonts w:ascii="Futura PT Book" w:hAnsi="Futura PT Book" w:cstheme="minorHAnsi"/>
        </w:rPr>
        <w:t>e</w:t>
      </w:r>
      <w:r w:rsidR="004F4115" w:rsidRPr="003A1C94">
        <w:rPr>
          <w:rFonts w:ascii="Futura PT Book" w:hAnsi="Futura PT Book" w:cstheme="minorHAnsi"/>
        </w:rPr>
        <w:t xml:space="preserve"> povezave Krško</w:t>
      </w:r>
      <w:r>
        <w:rPr>
          <w:rFonts w:ascii="Futura PT Book" w:hAnsi="Futura PT Book" w:cstheme="minorHAnsi"/>
        </w:rPr>
        <w:t>–</w:t>
      </w:r>
      <w:r w:rsidR="004F4115" w:rsidRPr="003A1C94">
        <w:rPr>
          <w:rFonts w:ascii="Futura PT Book" w:hAnsi="Futura PT Book" w:cstheme="minorHAnsi"/>
        </w:rPr>
        <w:t xml:space="preserve">Kostanjevica na Krki. </w:t>
      </w:r>
    </w:p>
    <w:p w14:paraId="4FC0BC2D" w14:textId="77777777" w:rsidR="00EC566F" w:rsidRPr="003A1C94" w:rsidRDefault="00EC566F" w:rsidP="00B456BF">
      <w:pPr>
        <w:autoSpaceDE w:val="0"/>
        <w:autoSpaceDN w:val="0"/>
        <w:adjustRightInd w:val="0"/>
        <w:spacing w:after="0" w:line="240" w:lineRule="auto"/>
        <w:rPr>
          <w:rFonts w:ascii="Futura PT Book" w:hAnsi="Futura PT Book" w:cstheme="minorHAnsi"/>
          <w:b/>
          <w:bCs/>
        </w:rPr>
      </w:pPr>
    </w:p>
    <w:p w14:paraId="76D0D2D5" w14:textId="10BA2240" w:rsidR="00B456BF" w:rsidRPr="003A1C94" w:rsidRDefault="00B456BF" w:rsidP="00B456BF">
      <w:pPr>
        <w:autoSpaceDE w:val="0"/>
        <w:autoSpaceDN w:val="0"/>
        <w:adjustRightInd w:val="0"/>
        <w:spacing w:after="0" w:line="240" w:lineRule="auto"/>
        <w:rPr>
          <w:rFonts w:ascii="Futura PT Book" w:hAnsi="Futura PT Book" w:cstheme="minorHAnsi"/>
          <w:b/>
          <w:bCs/>
        </w:rPr>
      </w:pPr>
      <w:r w:rsidRPr="003A1C94">
        <w:rPr>
          <w:rFonts w:ascii="Futura PT Book" w:hAnsi="Futura PT Book" w:cstheme="minorHAnsi"/>
          <w:b/>
          <w:bCs/>
        </w:rPr>
        <w:t xml:space="preserve">4.2.8 Javni potniški in železniški promet </w:t>
      </w:r>
    </w:p>
    <w:p w14:paraId="44351FED" w14:textId="77777777" w:rsidR="00B456BF" w:rsidRPr="003A1C94" w:rsidRDefault="00B456BF" w:rsidP="00B456BF">
      <w:pPr>
        <w:autoSpaceDE w:val="0"/>
        <w:autoSpaceDN w:val="0"/>
        <w:adjustRightInd w:val="0"/>
        <w:spacing w:after="0" w:line="240" w:lineRule="auto"/>
        <w:ind w:left="696"/>
        <w:rPr>
          <w:rFonts w:ascii="Futura PT Book" w:hAnsi="Futura PT Book" w:cstheme="minorHAnsi"/>
          <w:b/>
          <w:bCs/>
        </w:rPr>
      </w:pPr>
    </w:p>
    <w:p w14:paraId="4516AC53" w14:textId="50739D56" w:rsidR="00B456BF" w:rsidRPr="003A1C94" w:rsidRDefault="00B456BF" w:rsidP="00B456BF">
      <w:pPr>
        <w:spacing w:after="0" w:line="240" w:lineRule="auto"/>
        <w:jc w:val="both"/>
        <w:rPr>
          <w:rFonts w:ascii="Futura PT Book" w:eastAsia="SimSun" w:hAnsi="Futura PT Book" w:cstheme="minorHAnsi"/>
          <w:lang w:eastAsia="zh-CN"/>
        </w:rPr>
      </w:pPr>
      <w:r w:rsidRPr="003A1C94">
        <w:rPr>
          <w:rFonts w:ascii="Futura PT Book" w:eastAsia="SimSun" w:hAnsi="Futura PT Book" w:cstheme="minorHAnsi"/>
          <w:lang w:eastAsia="zh-CN"/>
        </w:rPr>
        <w:t>V Krškem je od leta 2007 vzpostavljen mestni javni potniški promet, ki deluje na območju naselij Krško in Leskovec pri Krškem. Mestni potniški promet, ki je subvencioniran, se navezuje na avtobusno in železniško postajo ter tako omogoča enostavno prestopanje med različnimi načini potovanja.</w:t>
      </w:r>
    </w:p>
    <w:p w14:paraId="7E67CAA6" w14:textId="77777777" w:rsidR="00D11C97" w:rsidRPr="003A1C94" w:rsidRDefault="00D11C97" w:rsidP="00B456BF">
      <w:pPr>
        <w:spacing w:after="0" w:line="240" w:lineRule="auto"/>
        <w:jc w:val="both"/>
        <w:rPr>
          <w:rFonts w:ascii="Futura PT Book" w:eastAsia="SimSun" w:hAnsi="Futura PT Book" w:cstheme="minorHAnsi"/>
          <w:lang w:eastAsia="zh-CN"/>
        </w:rPr>
      </w:pPr>
    </w:p>
    <w:p w14:paraId="11DDD534" w14:textId="2A0CEC54" w:rsidR="00B456BF" w:rsidRPr="003A1C94" w:rsidRDefault="00B456BF" w:rsidP="00B456BF">
      <w:pPr>
        <w:autoSpaceDE w:val="0"/>
        <w:autoSpaceDN w:val="0"/>
        <w:adjustRightInd w:val="0"/>
        <w:spacing w:after="0" w:line="240" w:lineRule="auto"/>
        <w:jc w:val="both"/>
        <w:rPr>
          <w:rFonts w:ascii="Futura PT Book" w:hAnsi="Futura PT Book" w:cstheme="minorHAnsi"/>
        </w:rPr>
      </w:pPr>
      <w:r w:rsidRPr="003A1C94">
        <w:rPr>
          <w:rFonts w:ascii="Futura PT Book" w:hAnsi="Futura PT Book" w:cstheme="minorHAnsi"/>
        </w:rPr>
        <w:t>Želimo si, da bi občani za potrebe mestne vožnje izbirali mestni avtobus, zato smo v dopoldanskem času ponudili dodatne možnosti. Pojavljajo se novi predlogi za dodatne linije, razširitev prog kot uvedbo medmestnih povezav.</w:t>
      </w:r>
    </w:p>
    <w:p w14:paraId="51A838B5" w14:textId="77777777" w:rsidR="00B456BF" w:rsidRPr="003A1C94" w:rsidRDefault="00B456BF" w:rsidP="00B456BF">
      <w:pPr>
        <w:autoSpaceDE w:val="0"/>
        <w:autoSpaceDN w:val="0"/>
        <w:adjustRightInd w:val="0"/>
        <w:spacing w:after="0" w:line="240" w:lineRule="auto"/>
        <w:jc w:val="both"/>
        <w:rPr>
          <w:rFonts w:ascii="Futura PT Book" w:hAnsi="Futura PT Book" w:cstheme="minorHAnsi"/>
        </w:rPr>
      </w:pPr>
    </w:p>
    <w:p w14:paraId="73A8ECA1" w14:textId="5A0C423E" w:rsidR="00B456BF" w:rsidRPr="003A1C94" w:rsidRDefault="00B456BF" w:rsidP="00B456BF">
      <w:pPr>
        <w:autoSpaceDE w:val="0"/>
        <w:autoSpaceDN w:val="0"/>
        <w:adjustRightInd w:val="0"/>
        <w:spacing w:after="0" w:line="240" w:lineRule="auto"/>
        <w:jc w:val="both"/>
        <w:rPr>
          <w:rFonts w:ascii="Futura PT Book" w:hAnsi="Futura PT Book" w:cstheme="minorHAnsi"/>
        </w:rPr>
      </w:pPr>
      <w:r w:rsidRPr="003A1C94">
        <w:rPr>
          <w:rFonts w:ascii="Futura PT Book" w:hAnsi="Futura PT Book" w:cstheme="minorHAnsi"/>
        </w:rPr>
        <w:t xml:space="preserve">Skozi </w:t>
      </w:r>
      <w:r w:rsidR="00A16C54">
        <w:rPr>
          <w:rFonts w:ascii="Futura PT Book" w:hAnsi="Futura PT Book" w:cstheme="minorHAnsi"/>
        </w:rPr>
        <w:t>MOKK</w:t>
      </w:r>
      <w:r w:rsidRPr="003A1C94">
        <w:rPr>
          <w:rFonts w:ascii="Futura PT Book" w:hAnsi="Futura PT Book" w:cstheme="minorHAnsi"/>
        </w:rPr>
        <w:t xml:space="preserve"> poteka glavna železniška proga Ljubljana</w:t>
      </w:r>
      <w:r w:rsidR="00A16C54">
        <w:rPr>
          <w:rFonts w:ascii="Futura PT Book" w:hAnsi="Futura PT Book" w:cstheme="minorHAnsi"/>
        </w:rPr>
        <w:t>–</w:t>
      </w:r>
      <w:r w:rsidRPr="003A1C94">
        <w:rPr>
          <w:rFonts w:ascii="Futura PT Book" w:hAnsi="Futura PT Book" w:cstheme="minorHAnsi"/>
        </w:rPr>
        <w:t>Dobova, ki je del slovenskega železniškega omrežja. Proga je dvotirna, elektrificirana, z mednarodno oznako E70. Na odseku skozi občino so tri postaje, in sicer Brestanica, Krško in Libna. Vlak pomembno prispeva k trajnostni mobilnosti, še posebej v kombinaciji z ostalim javnim potniškim prometom ali z vzpostavitvijo sistemov P</w:t>
      </w:r>
      <w:r w:rsidR="00A16C54">
        <w:rPr>
          <w:rFonts w:ascii="Futura PT Book" w:hAnsi="Futura PT Book" w:cstheme="minorHAnsi"/>
        </w:rPr>
        <w:t> </w:t>
      </w:r>
      <w:r w:rsidRPr="003A1C94">
        <w:rPr>
          <w:rFonts w:ascii="Futura PT Book" w:hAnsi="Futura PT Book" w:cstheme="minorHAnsi"/>
        </w:rPr>
        <w:t>+</w:t>
      </w:r>
      <w:r w:rsidR="00A16C54">
        <w:rPr>
          <w:rFonts w:ascii="Futura PT Book" w:hAnsi="Futura PT Book" w:cstheme="minorHAnsi"/>
        </w:rPr>
        <w:t> </w:t>
      </w:r>
      <w:r w:rsidRPr="003A1C94">
        <w:rPr>
          <w:rFonts w:ascii="Futura PT Book" w:hAnsi="Futura PT Book" w:cstheme="minorHAnsi"/>
        </w:rPr>
        <w:t xml:space="preserve">R (park </w:t>
      </w:r>
      <w:r w:rsidR="00D11C97" w:rsidRPr="003A1C94">
        <w:rPr>
          <w:rFonts w:ascii="Futura PT Book" w:hAnsi="Futura PT Book" w:cstheme="minorHAnsi"/>
        </w:rPr>
        <w:t>+</w:t>
      </w:r>
      <w:r w:rsidR="00E0770F" w:rsidRPr="003A1C94">
        <w:rPr>
          <w:rFonts w:ascii="Futura PT Book" w:hAnsi="Futura PT Book" w:cstheme="minorHAnsi"/>
        </w:rPr>
        <w:t xml:space="preserve"> </w:t>
      </w:r>
      <w:r w:rsidRPr="003A1C94">
        <w:rPr>
          <w:rFonts w:ascii="Futura PT Book" w:hAnsi="Futura PT Book" w:cstheme="minorHAnsi"/>
        </w:rPr>
        <w:t xml:space="preserve">ride). </w:t>
      </w:r>
    </w:p>
    <w:p w14:paraId="0621CEA1" w14:textId="77777777" w:rsidR="002C52E8" w:rsidRPr="003A1C94" w:rsidRDefault="002C52E8" w:rsidP="00467236">
      <w:pPr>
        <w:pStyle w:val="Odstavekseznama2"/>
        <w:ind w:left="0"/>
        <w:jc w:val="both"/>
        <w:rPr>
          <w:rFonts w:ascii="Futura PT Book" w:eastAsiaTheme="minorHAnsi" w:hAnsi="Futura PT Book" w:cstheme="minorHAnsi"/>
          <w:b/>
          <w:kern w:val="0"/>
          <w:sz w:val="22"/>
          <w:szCs w:val="22"/>
          <w:lang w:eastAsia="en-US" w:bidi="ar-SA"/>
        </w:rPr>
      </w:pPr>
    </w:p>
    <w:p w14:paraId="3106EDFA" w14:textId="3ABF5D6E" w:rsidR="00467236" w:rsidRPr="003A1C94" w:rsidRDefault="008468B4" w:rsidP="00467236">
      <w:pPr>
        <w:pStyle w:val="Odstavekseznama2"/>
        <w:ind w:left="0"/>
        <w:jc w:val="both"/>
        <w:rPr>
          <w:rFonts w:ascii="Futura PT Book" w:hAnsi="Futura PT Book" w:cstheme="minorHAnsi"/>
          <w:b/>
          <w:color w:val="000000" w:themeColor="text1"/>
          <w:sz w:val="22"/>
          <w:szCs w:val="22"/>
        </w:rPr>
      </w:pPr>
      <w:r w:rsidRPr="003A1C94">
        <w:rPr>
          <w:rFonts w:ascii="Futura PT Book" w:hAnsi="Futura PT Book" w:cstheme="minorHAnsi"/>
          <w:b/>
          <w:sz w:val="22"/>
          <w:szCs w:val="22"/>
        </w:rPr>
        <w:t>4.</w:t>
      </w:r>
      <w:r w:rsidR="00467236" w:rsidRPr="003A1C94">
        <w:rPr>
          <w:rFonts w:ascii="Futura PT Book" w:hAnsi="Futura PT Book" w:cstheme="minorHAnsi"/>
          <w:b/>
          <w:sz w:val="22"/>
          <w:szCs w:val="22"/>
        </w:rPr>
        <w:t>2.</w:t>
      </w:r>
      <w:r w:rsidR="00B456BF" w:rsidRPr="003A1C94">
        <w:rPr>
          <w:rFonts w:ascii="Futura PT Book" w:hAnsi="Futura PT Book" w:cstheme="minorHAnsi"/>
          <w:b/>
          <w:sz w:val="22"/>
          <w:szCs w:val="22"/>
        </w:rPr>
        <w:t>9</w:t>
      </w:r>
      <w:r w:rsidR="00467236" w:rsidRPr="003A1C94">
        <w:rPr>
          <w:rFonts w:ascii="Futura PT Book" w:hAnsi="Futura PT Book" w:cstheme="minorHAnsi"/>
          <w:b/>
          <w:sz w:val="22"/>
          <w:szCs w:val="22"/>
        </w:rPr>
        <w:t xml:space="preserve"> </w:t>
      </w:r>
      <w:r w:rsidR="00467236" w:rsidRPr="003A1C94">
        <w:rPr>
          <w:rFonts w:ascii="Futura PT Book" w:hAnsi="Futura PT Book" w:cstheme="minorHAnsi"/>
          <w:b/>
          <w:color w:val="000000" w:themeColor="text1"/>
          <w:sz w:val="22"/>
          <w:szCs w:val="22"/>
        </w:rPr>
        <w:t xml:space="preserve">Vodni viri </w:t>
      </w:r>
    </w:p>
    <w:p w14:paraId="71E45893" w14:textId="77777777" w:rsidR="00467236" w:rsidRPr="003A1C94" w:rsidRDefault="00467236" w:rsidP="00467236">
      <w:pPr>
        <w:pStyle w:val="Odstavekseznama2"/>
        <w:ind w:left="0"/>
        <w:jc w:val="both"/>
        <w:rPr>
          <w:rFonts w:ascii="Futura PT Book" w:hAnsi="Futura PT Book" w:cstheme="minorHAnsi"/>
          <w:sz w:val="22"/>
          <w:szCs w:val="22"/>
        </w:rPr>
      </w:pPr>
    </w:p>
    <w:p w14:paraId="25680A05" w14:textId="0C93B3D5" w:rsidR="006F1977" w:rsidRPr="003A1C94" w:rsidRDefault="006F1977" w:rsidP="006F1977">
      <w:pPr>
        <w:pStyle w:val="Pripombabesedilo"/>
        <w:jc w:val="both"/>
        <w:rPr>
          <w:rFonts w:ascii="Futura PT Book" w:hAnsi="Futura PT Book"/>
          <w:sz w:val="22"/>
          <w:szCs w:val="22"/>
        </w:rPr>
      </w:pPr>
      <w:r w:rsidRPr="003A1C94">
        <w:rPr>
          <w:rFonts w:ascii="Futura PT Book" w:hAnsi="Futura PT Book" w:cstheme="minorHAnsi"/>
          <w:sz w:val="22"/>
          <w:szCs w:val="22"/>
          <w:shd w:val="clear" w:color="auto" w:fill="FFFFFF"/>
        </w:rPr>
        <w:t xml:space="preserve">Glavni vir pitne vode v </w:t>
      </w:r>
      <w:r w:rsidR="00A16C54">
        <w:rPr>
          <w:rFonts w:ascii="Futura PT Book" w:hAnsi="Futura PT Book" w:cstheme="minorHAnsi"/>
          <w:sz w:val="22"/>
          <w:szCs w:val="22"/>
          <w:shd w:val="clear" w:color="auto" w:fill="FFFFFF"/>
        </w:rPr>
        <w:t>MOKK</w:t>
      </w:r>
      <w:r w:rsidRPr="003A1C94">
        <w:rPr>
          <w:rFonts w:ascii="Futura PT Book" w:hAnsi="Futura PT Book" w:cstheme="minorHAnsi"/>
          <w:sz w:val="22"/>
          <w:szCs w:val="22"/>
          <w:shd w:val="clear" w:color="auto" w:fill="FFFFFF"/>
        </w:rPr>
        <w:t xml:space="preserve"> predstavlja plitvi peščeno-prodnati aluvialni vodonosnik Krško polje, ki se nahaja med reko Savo in Krko. Zaloge podtalnice Krškega polja na omenjenem območju so količinsko zadostne, a jih ogrožajo številni onesnaževalci, kot so industrija, stara bremena vseh vrst odpadkov, zlasti pa intenzivno </w:t>
      </w:r>
      <w:r w:rsidRPr="00A24547">
        <w:rPr>
          <w:rFonts w:ascii="Futura PT Book" w:hAnsi="Futura PT Book" w:cstheme="minorHAnsi"/>
          <w:sz w:val="22"/>
          <w:szCs w:val="22"/>
          <w:shd w:val="clear" w:color="auto" w:fill="FFFFFF"/>
        </w:rPr>
        <w:t>kmetijstvo</w:t>
      </w:r>
      <w:r w:rsidRPr="003A1C94">
        <w:rPr>
          <w:rFonts w:ascii="Futura PT Book" w:hAnsi="Futura PT Book" w:cstheme="minorHAnsi"/>
          <w:sz w:val="22"/>
          <w:szCs w:val="22"/>
          <w:shd w:val="clear" w:color="auto" w:fill="FFFFFF"/>
        </w:rPr>
        <w:t xml:space="preserve">. Glede na vlogo vodnega vira je </w:t>
      </w:r>
      <w:r w:rsidRPr="003A1C94">
        <w:rPr>
          <w:rFonts w:ascii="Futura PT Book" w:hAnsi="Futura PT Book"/>
          <w:sz w:val="22"/>
          <w:szCs w:val="22"/>
        </w:rPr>
        <w:t xml:space="preserve">velikega pomena sanacija oz. ukrepi za sanacijo vodnega vira Drnovo (»Beli breg«). Trenutno se voda ne uporablja za oskrbo s pitno vodo zaradi občasno preseženih mejnih vrednosti nitratov. </w:t>
      </w:r>
      <w:r w:rsidR="00D67DE8">
        <w:rPr>
          <w:rFonts w:ascii="Futura PT Book" w:hAnsi="Futura PT Book"/>
          <w:sz w:val="22"/>
          <w:szCs w:val="22"/>
        </w:rPr>
        <w:t>Zaradi</w:t>
      </w:r>
      <w:r w:rsidRPr="003A1C94">
        <w:rPr>
          <w:rFonts w:ascii="Futura PT Book" w:hAnsi="Futura PT Book"/>
          <w:sz w:val="22"/>
          <w:szCs w:val="22"/>
        </w:rPr>
        <w:t xml:space="preserve"> zagotavljanj</w:t>
      </w:r>
      <w:r w:rsidR="00D67DE8">
        <w:rPr>
          <w:rFonts w:ascii="Futura PT Book" w:hAnsi="Futura PT Book"/>
          <w:sz w:val="22"/>
          <w:szCs w:val="22"/>
        </w:rPr>
        <w:t>a</w:t>
      </w:r>
      <w:r w:rsidRPr="003A1C94">
        <w:rPr>
          <w:rFonts w:ascii="Futura PT Book" w:hAnsi="Futura PT Book"/>
          <w:sz w:val="22"/>
          <w:szCs w:val="22"/>
        </w:rPr>
        <w:t xml:space="preserve"> varne oskrbe občanov s pitno vodo so izrednega pomena investicije v daljinski nadzor tako nad vodnimi viri kot vodovodnim omrežjem (spremljanje nivojev podtalne vode, zaznavanje puščanj vodovodnih cevi</w:t>
      </w:r>
      <w:r w:rsidR="00D67DE8">
        <w:rPr>
          <w:rFonts w:ascii="Futura PT Book" w:hAnsi="Futura PT Book"/>
          <w:sz w:val="22"/>
          <w:szCs w:val="22"/>
        </w:rPr>
        <w:t>,</w:t>
      </w:r>
      <w:r w:rsidRPr="003A1C94">
        <w:rPr>
          <w:rFonts w:ascii="Futura PT Book" w:hAnsi="Futura PT Book"/>
          <w:sz w:val="22"/>
          <w:szCs w:val="22"/>
        </w:rPr>
        <w:t xml:space="preserve"> spremljanje tlakov, porabe vode</w:t>
      </w:r>
      <w:r w:rsidR="00D67DE8">
        <w:rPr>
          <w:rFonts w:ascii="Futura PT Book" w:hAnsi="Futura PT Book"/>
          <w:sz w:val="22"/>
          <w:szCs w:val="22"/>
        </w:rPr>
        <w:t xml:space="preserve"> ipd.</w:t>
      </w:r>
      <w:r w:rsidRPr="003A1C94">
        <w:rPr>
          <w:rFonts w:ascii="Futura PT Book" w:hAnsi="Futura PT Book"/>
          <w:sz w:val="22"/>
          <w:szCs w:val="22"/>
        </w:rPr>
        <w:t>)</w:t>
      </w:r>
      <w:r w:rsidR="00D67DE8">
        <w:rPr>
          <w:rFonts w:ascii="Futura PT Book" w:hAnsi="Futura PT Book"/>
          <w:sz w:val="22"/>
          <w:szCs w:val="22"/>
        </w:rPr>
        <w:t>,</w:t>
      </w:r>
      <w:r w:rsidRPr="003A1C94">
        <w:rPr>
          <w:rFonts w:ascii="Futura PT Book" w:hAnsi="Futura PT Book"/>
          <w:sz w:val="22"/>
          <w:szCs w:val="22"/>
        </w:rPr>
        <w:t xml:space="preserve"> čimprejšnje odprave okvar </w:t>
      </w:r>
      <w:r w:rsidR="00D67DE8">
        <w:rPr>
          <w:rFonts w:ascii="Futura PT Book" w:hAnsi="Futura PT Book"/>
          <w:sz w:val="22"/>
          <w:szCs w:val="22"/>
        </w:rPr>
        <w:t>z namenom</w:t>
      </w:r>
      <w:r w:rsidRPr="003A1C94">
        <w:rPr>
          <w:rFonts w:ascii="Futura PT Book" w:hAnsi="Futura PT Book"/>
          <w:sz w:val="22"/>
          <w:szCs w:val="22"/>
        </w:rPr>
        <w:t xml:space="preserve"> zmanjševanj</w:t>
      </w:r>
      <w:r w:rsidR="00D67DE8">
        <w:rPr>
          <w:rFonts w:ascii="Futura PT Book" w:hAnsi="Futura PT Book"/>
          <w:sz w:val="22"/>
          <w:szCs w:val="22"/>
        </w:rPr>
        <w:t>a</w:t>
      </w:r>
      <w:r w:rsidRPr="003A1C94">
        <w:rPr>
          <w:rFonts w:ascii="Futura PT Book" w:hAnsi="Futura PT Book"/>
          <w:sz w:val="22"/>
          <w:szCs w:val="22"/>
        </w:rPr>
        <w:t xml:space="preserve"> vodnih izgub na sistemih</w:t>
      </w:r>
      <w:r w:rsidR="00D67DE8">
        <w:rPr>
          <w:rFonts w:ascii="Futura PT Book" w:hAnsi="Futura PT Book"/>
          <w:sz w:val="22"/>
          <w:szCs w:val="22"/>
        </w:rPr>
        <w:t xml:space="preserve"> </w:t>
      </w:r>
      <w:r w:rsidRPr="003A1C94">
        <w:rPr>
          <w:rFonts w:ascii="Futura PT Book" w:hAnsi="Futura PT Book"/>
          <w:sz w:val="22"/>
          <w:szCs w:val="22"/>
        </w:rPr>
        <w:t>ter posodobitev razvejanega omrežja. Za potrebe namakanja je nujnost izgradnje namakalnega sistema Krško polje iz reke Save ključna.</w:t>
      </w:r>
    </w:p>
    <w:p w14:paraId="23551E6F" w14:textId="0757427D" w:rsidR="006F1977" w:rsidRPr="003A1C94" w:rsidRDefault="006F1977" w:rsidP="006F1977">
      <w:pPr>
        <w:spacing w:line="240" w:lineRule="auto"/>
        <w:jc w:val="both"/>
        <w:rPr>
          <w:rFonts w:ascii="Futura PT Book" w:hAnsi="Futura PT Book" w:cstheme="minorHAnsi"/>
        </w:rPr>
      </w:pPr>
      <w:r w:rsidRPr="003A1C94">
        <w:rPr>
          <w:rFonts w:ascii="Futura PT Book" w:hAnsi="Futura PT Book" w:cstheme="minorHAnsi"/>
          <w:shd w:val="clear" w:color="auto" w:fill="FFFFFF"/>
        </w:rPr>
        <w:t xml:space="preserve">Za zaščito vodnih virov so z občinskimi odloki </w:t>
      </w:r>
      <w:r w:rsidRPr="003A1C94">
        <w:rPr>
          <w:rFonts w:ascii="Futura PT Book" w:hAnsi="Futura PT Book" w:cstheme="minorHAnsi"/>
        </w:rPr>
        <w:t>določeni varstveni pasovi in območja z različnimi stopnjami varovanja pred onesnaženjem. Določen je vodovarstveni režim v obliki prepovedi in omejitev.</w:t>
      </w:r>
      <w:r w:rsidRPr="003A1C94">
        <w:rPr>
          <w:rFonts w:ascii="Futura PT Book" w:hAnsi="Futura PT Book" w:cstheme="minorHAnsi"/>
          <w:color w:val="000000" w:themeColor="text1"/>
        </w:rPr>
        <w:t xml:space="preserve"> V sklopu državne zakonodaje se pričakuje novelacija teh območij in določitev ustreznih režimov z namenom varovanja virov pitne vode. Vodni viri</w:t>
      </w:r>
      <w:r w:rsidRPr="003A1C94">
        <w:rPr>
          <w:rFonts w:ascii="Futura PT Book" w:hAnsi="Futura PT Book" w:cstheme="minorHAnsi"/>
          <w:b/>
          <w:color w:val="000000" w:themeColor="text1"/>
        </w:rPr>
        <w:t xml:space="preserve"> </w:t>
      </w:r>
      <w:r w:rsidRPr="003A1C94">
        <w:rPr>
          <w:rFonts w:ascii="Futura PT Book" w:hAnsi="Futura PT Book" w:cstheme="minorHAnsi"/>
        </w:rPr>
        <w:t>so v zadnjih letih na dolgi rok ustrezni, občasno se pojavljajo kratkoročne težave</w:t>
      </w:r>
      <w:r w:rsidR="00D67DE8">
        <w:rPr>
          <w:rFonts w:ascii="Futura PT Book" w:hAnsi="Futura PT Book" w:cstheme="minorHAnsi"/>
        </w:rPr>
        <w:t>,</w:t>
      </w:r>
      <w:r w:rsidRPr="003A1C94">
        <w:rPr>
          <w:rFonts w:ascii="Futura PT Book" w:hAnsi="Futura PT Book" w:cstheme="minorHAnsi"/>
        </w:rPr>
        <w:t xml:space="preserve"> kot so mikrobiološka oporečnost vode,  občasna kalnost, težave povzroča tudi trdota vode</w:t>
      </w:r>
      <w:r w:rsidR="00D67DE8">
        <w:rPr>
          <w:rFonts w:ascii="Futura PT Book" w:hAnsi="Futura PT Book" w:cstheme="minorHAnsi"/>
        </w:rPr>
        <w:t xml:space="preserve"> in</w:t>
      </w:r>
      <w:r w:rsidRPr="003A1C94">
        <w:rPr>
          <w:rFonts w:ascii="Futura PT Book" w:hAnsi="Futura PT Book" w:cstheme="minorHAnsi"/>
        </w:rPr>
        <w:t xml:space="preserve"> povišane koncentracije enitratov na območju vodnega vira Drnovo. Vodni viri za oskrbo s pitno vodo na območju </w:t>
      </w:r>
      <w:r w:rsidR="00D67DE8">
        <w:rPr>
          <w:rFonts w:ascii="Futura PT Book" w:hAnsi="Futura PT Book" w:cstheme="minorHAnsi"/>
        </w:rPr>
        <w:t>MOKK</w:t>
      </w:r>
      <w:r w:rsidRPr="003A1C94">
        <w:rPr>
          <w:rFonts w:ascii="Futura PT Book" w:hAnsi="Futura PT Book" w:cstheme="minorHAnsi"/>
        </w:rPr>
        <w:t xml:space="preserve"> so Drnovo, Brege, Dol v Podbočju, Štegina (Arto), Rore, Dobrova, rudnik Senovo, Toplica (Koprivnica), Lašče (Raka),  Črna mlaka (Dolenja vas), Ardro pri Raki in Prem</w:t>
      </w:r>
      <w:r w:rsidR="00624898">
        <w:rPr>
          <w:rFonts w:ascii="Futura PT Book" w:hAnsi="Futura PT Book" w:cstheme="minorHAnsi"/>
        </w:rPr>
        <w:t>a</w:t>
      </w:r>
      <w:r w:rsidRPr="003A1C94">
        <w:rPr>
          <w:rFonts w:ascii="Futura PT Book" w:hAnsi="Futura PT Book" w:cstheme="minorHAnsi"/>
        </w:rPr>
        <w:t xml:space="preserve">govce. </w:t>
      </w:r>
    </w:p>
    <w:p w14:paraId="137D6025" w14:textId="589A92AB" w:rsidR="006F1977" w:rsidRPr="003A1C94" w:rsidRDefault="006F1977" w:rsidP="006F1977">
      <w:pPr>
        <w:spacing w:line="240" w:lineRule="auto"/>
        <w:jc w:val="both"/>
        <w:rPr>
          <w:rFonts w:ascii="Futura PT Book" w:hAnsi="Futura PT Book" w:cstheme="minorHAnsi"/>
        </w:rPr>
      </w:pPr>
      <w:r w:rsidRPr="003A1C94">
        <w:rPr>
          <w:rFonts w:ascii="Futura PT Book" w:hAnsi="Futura PT Book" w:cstheme="minorHAnsi"/>
        </w:rPr>
        <w:t>Iz javnega vodovodnega omrežja se oskrbuje 23.490 prebivalcev</w:t>
      </w:r>
      <w:r w:rsidR="00D67DE8">
        <w:rPr>
          <w:rFonts w:ascii="Futura PT Book" w:hAnsi="Futura PT Book" w:cstheme="minorHAnsi"/>
        </w:rPr>
        <w:t>,</w:t>
      </w:r>
      <w:r w:rsidRPr="003A1C94">
        <w:rPr>
          <w:rFonts w:ascii="Futura PT Book" w:hAnsi="Futura PT Book" w:cstheme="minorHAnsi"/>
        </w:rPr>
        <w:t xml:space="preserve"> to je ca. 90 % občanov, več kot 2.300 občanov pa se oskrbuje z vodo iz zasebnih vodovodov. Od </w:t>
      </w:r>
      <w:r w:rsidR="00D67DE8">
        <w:rPr>
          <w:rFonts w:ascii="Futura PT Book" w:hAnsi="Futura PT Book" w:cstheme="minorHAnsi"/>
        </w:rPr>
        <w:t>te</w:t>
      </w:r>
      <w:r w:rsidRPr="003A1C94">
        <w:rPr>
          <w:rFonts w:ascii="Futura PT Book" w:hAnsi="Futura PT Book" w:cstheme="minorHAnsi"/>
        </w:rPr>
        <w:t xml:space="preserve">ga je še 15 zasebnih vodovodnih sistemov z več kot 50 uporabniki, ki morajo imeti upravljavca vodovoda in odgovorno osebo, skladno z zakonodajo. </w:t>
      </w:r>
    </w:p>
    <w:p w14:paraId="4BDE1A6C" w14:textId="7FAE395A" w:rsidR="006F1977" w:rsidRPr="003A1C94" w:rsidRDefault="006F1977" w:rsidP="006F1977">
      <w:pPr>
        <w:pStyle w:val="Odstavekseznama2"/>
        <w:ind w:left="0"/>
        <w:jc w:val="both"/>
        <w:rPr>
          <w:rFonts w:ascii="Futura PT Book" w:hAnsi="Futura PT Book" w:cstheme="minorHAnsi"/>
          <w:sz w:val="22"/>
          <w:szCs w:val="22"/>
          <w:shd w:val="clear" w:color="auto" w:fill="FFFFFF"/>
        </w:rPr>
      </w:pPr>
      <w:r w:rsidRPr="003A1C94">
        <w:rPr>
          <w:rFonts w:ascii="Futura PT Book" w:hAnsi="Futura PT Book" w:cstheme="minorHAnsi"/>
          <w:sz w:val="22"/>
          <w:szCs w:val="22"/>
        </w:rPr>
        <w:t xml:space="preserve">Sistem javnega vodovoda zajema skoraj 742 kilometrov vodovodnega omrežja, od tega je še 3,2 kilometra salonitnih cevi in 97 objektov, kot so zajetja, črpališča, vodohrani in prečrpališča ter drugi objekti. </w:t>
      </w:r>
      <w:r w:rsidRPr="003A1C94">
        <w:rPr>
          <w:rFonts w:ascii="Futura PT Book" w:hAnsi="Futura PT Book" w:cstheme="minorHAnsi"/>
          <w:color w:val="000000" w:themeColor="text1"/>
          <w:sz w:val="22"/>
          <w:szCs w:val="22"/>
        </w:rPr>
        <w:t xml:space="preserve">Zanesljivost oskrbe s pitno vodo je v veliki meri </w:t>
      </w:r>
      <w:r w:rsidRPr="003A1C94">
        <w:rPr>
          <w:rFonts w:ascii="Futura PT Book" w:hAnsi="Futura PT Book" w:cstheme="minorHAnsi"/>
          <w:sz w:val="22"/>
          <w:szCs w:val="22"/>
          <w:shd w:val="clear" w:color="auto" w:fill="FFFFFF"/>
        </w:rPr>
        <w:t xml:space="preserve">odvisna tudi od vodnih izgub, ki lahko v primeru količinsko omejenega vodnega vira povzroči, da je </w:t>
      </w:r>
      <w:r w:rsidR="00D67DE8">
        <w:rPr>
          <w:rFonts w:ascii="Futura PT Book" w:hAnsi="Futura PT Book" w:cstheme="minorHAnsi"/>
          <w:sz w:val="22"/>
          <w:szCs w:val="22"/>
          <w:shd w:val="clear" w:color="auto" w:fill="FFFFFF"/>
        </w:rPr>
        <w:t>treba</w:t>
      </w:r>
      <w:r w:rsidR="00D67DE8" w:rsidRPr="003A1C94">
        <w:rPr>
          <w:rFonts w:ascii="Futura PT Book" w:hAnsi="Futura PT Book" w:cstheme="minorHAnsi"/>
          <w:sz w:val="22"/>
          <w:szCs w:val="22"/>
          <w:shd w:val="clear" w:color="auto" w:fill="FFFFFF"/>
        </w:rPr>
        <w:t xml:space="preserve"> </w:t>
      </w:r>
      <w:r w:rsidRPr="003A1C94">
        <w:rPr>
          <w:rFonts w:ascii="Futura PT Book" w:hAnsi="Futura PT Book" w:cstheme="minorHAnsi"/>
          <w:sz w:val="22"/>
          <w:szCs w:val="22"/>
          <w:shd w:val="clear" w:color="auto" w:fill="FFFFFF"/>
        </w:rPr>
        <w:t xml:space="preserve">porabo vode omejevati. </w:t>
      </w:r>
      <w:r w:rsidRPr="003A1C94">
        <w:rPr>
          <w:rFonts w:ascii="Futura PT Book" w:hAnsi="Futura PT Book" w:cstheme="minorHAnsi"/>
          <w:sz w:val="22"/>
          <w:szCs w:val="22"/>
        </w:rPr>
        <w:t>Trenutno višina vodnih izgub znaša 25 %.</w:t>
      </w:r>
      <w:r w:rsidRPr="003A1C94">
        <w:rPr>
          <w:rFonts w:ascii="Futura PT Book" w:hAnsi="Futura PT Book" w:cstheme="minorHAnsi"/>
          <w:sz w:val="22"/>
          <w:szCs w:val="22"/>
          <w:shd w:val="clear" w:color="auto" w:fill="FFFFFF"/>
        </w:rPr>
        <w:t xml:space="preserve"> Vodne izgube so v glavnem posledica dotrajanega omrežja. Kritične so predvsem salonitne cevi, pa tudi cevi iz drugih materialov, katerih starost je med 40 in 50 let, kolikor je tudi njihova življenjska doba.</w:t>
      </w:r>
    </w:p>
    <w:p w14:paraId="0E2E77CA" w14:textId="36DEE25F" w:rsidR="00424C39" w:rsidRPr="003A1C94" w:rsidRDefault="00424C39" w:rsidP="004F4115">
      <w:pPr>
        <w:pStyle w:val="Odstavekseznama2"/>
        <w:ind w:left="0"/>
        <w:jc w:val="both"/>
        <w:rPr>
          <w:rFonts w:ascii="Futura PT Book" w:hAnsi="Futura PT Book" w:cstheme="minorHAnsi"/>
          <w:sz w:val="22"/>
          <w:szCs w:val="22"/>
          <w:shd w:val="clear" w:color="auto" w:fill="FFFFFF"/>
        </w:rPr>
      </w:pPr>
    </w:p>
    <w:p w14:paraId="593E9452" w14:textId="6FD55D5E" w:rsidR="001C2435" w:rsidRPr="003A1C94" w:rsidRDefault="008468B4" w:rsidP="00424C39">
      <w:pPr>
        <w:jc w:val="both"/>
        <w:rPr>
          <w:rFonts w:ascii="Futura PT Book" w:hAnsi="Futura PT Book" w:cstheme="minorHAnsi"/>
        </w:rPr>
      </w:pPr>
      <w:r w:rsidRPr="003A1C94">
        <w:rPr>
          <w:rFonts w:ascii="Futura PT Book" w:hAnsi="Futura PT Book" w:cstheme="minorHAnsi"/>
          <w:b/>
        </w:rPr>
        <w:t>4.</w:t>
      </w:r>
      <w:r w:rsidR="00067FCB" w:rsidRPr="003A1C94">
        <w:rPr>
          <w:rFonts w:ascii="Futura PT Book" w:hAnsi="Futura PT Book" w:cstheme="minorHAnsi"/>
          <w:b/>
        </w:rPr>
        <w:t>2.</w:t>
      </w:r>
      <w:r w:rsidR="00A85017" w:rsidRPr="003A1C94">
        <w:rPr>
          <w:rFonts w:ascii="Futura PT Book" w:hAnsi="Futura PT Book" w:cstheme="minorHAnsi"/>
          <w:b/>
        </w:rPr>
        <w:t>10</w:t>
      </w:r>
      <w:r w:rsidR="00067FCB" w:rsidRPr="003A1C94">
        <w:rPr>
          <w:rFonts w:ascii="Futura PT Book" w:hAnsi="Futura PT Book" w:cstheme="minorHAnsi"/>
          <w:b/>
        </w:rPr>
        <w:t xml:space="preserve"> Krožno </w:t>
      </w:r>
      <w:r w:rsidR="001C2435" w:rsidRPr="003A1C94">
        <w:rPr>
          <w:rFonts w:ascii="Futura PT Book" w:hAnsi="Futura PT Book" w:cstheme="minorHAnsi"/>
          <w:b/>
        </w:rPr>
        <w:t>gospodarstvo in ravnanje z odpadki</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536"/>
        <w:gridCol w:w="4536"/>
      </w:tblGrid>
      <w:tr w:rsidR="001C2435" w:rsidRPr="003A1C94" w14:paraId="4A9E829D" w14:textId="77777777" w:rsidTr="001B2065">
        <w:tc>
          <w:tcPr>
            <w:tcW w:w="4536" w:type="dxa"/>
            <w:tcBorders>
              <w:top w:val="single" w:sz="1" w:space="0" w:color="000000"/>
              <w:left w:val="single" w:sz="1" w:space="0" w:color="000000"/>
              <w:bottom w:val="single" w:sz="1" w:space="0" w:color="000000"/>
            </w:tcBorders>
            <w:shd w:val="clear" w:color="auto" w:fill="auto"/>
          </w:tcPr>
          <w:p w14:paraId="50CCEC33" w14:textId="77777777" w:rsidR="001C2435" w:rsidRPr="003A1C94" w:rsidRDefault="001C2435" w:rsidP="001B2065">
            <w:pPr>
              <w:pStyle w:val="Vsebinatabele"/>
              <w:rPr>
                <w:rFonts w:ascii="Futura PT Book" w:hAnsi="Futura PT Book" w:cstheme="minorHAnsi"/>
                <w:sz w:val="22"/>
                <w:szCs w:val="22"/>
              </w:rPr>
            </w:pPr>
            <w:r w:rsidRPr="003A1C94">
              <w:rPr>
                <w:rFonts w:ascii="Futura PT Book" w:hAnsi="Futura PT Book" w:cstheme="minorHAnsi"/>
                <w:sz w:val="22"/>
                <w:szCs w:val="22"/>
              </w:rPr>
              <w:t>Količina odpadkov (podatek za leto 2020)</w:t>
            </w:r>
          </w:p>
        </w:tc>
        <w:tc>
          <w:tcPr>
            <w:tcW w:w="4536" w:type="dxa"/>
            <w:tcBorders>
              <w:top w:val="single" w:sz="1" w:space="0" w:color="000000"/>
              <w:left w:val="single" w:sz="1" w:space="0" w:color="000000"/>
              <w:bottom w:val="single" w:sz="1" w:space="0" w:color="000000"/>
              <w:right w:val="single" w:sz="1" w:space="0" w:color="000000"/>
            </w:tcBorders>
            <w:shd w:val="clear" w:color="auto" w:fill="auto"/>
          </w:tcPr>
          <w:p w14:paraId="608E3545" w14:textId="77777777" w:rsidR="001C2435" w:rsidRPr="003A1C94" w:rsidRDefault="001C2435" w:rsidP="00FC4707">
            <w:pPr>
              <w:pStyle w:val="Vsebinatabele"/>
              <w:jc w:val="right"/>
              <w:rPr>
                <w:rFonts w:ascii="Futura PT Book" w:hAnsi="Futura PT Book" w:cstheme="minorHAnsi"/>
                <w:sz w:val="22"/>
                <w:szCs w:val="22"/>
              </w:rPr>
            </w:pPr>
            <w:r w:rsidRPr="003A1C94">
              <w:rPr>
                <w:rFonts w:ascii="Futura PT Book" w:hAnsi="Futura PT Book" w:cstheme="minorHAnsi"/>
                <w:sz w:val="22"/>
                <w:szCs w:val="22"/>
              </w:rPr>
              <w:t>10.893 ton (418 kg na prebivalca)</w:t>
            </w:r>
          </w:p>
        </w:tc>
      </w:tr>
      <w:tr w:rsidR="001C2435" w:rsidRPr="003A1C94" w14:paraId="35F49259" w14:textId="77777777" w:rsidTr="001B2065">
        <w:tc>
          <w:tcPr>
            <w:tcW w:w="4536" w:type="dxa"/>
            <w:tcBorders>
              <w:left w:val="single" w:sz="1" w:space="0" w:color="000000"/>
            </w:tcBorders>
            <w:shd w:val="clear" w:color="auto" w:fill="auto"/>
          </w:tcPr>
          <w:p w14:paraId="3E05A61D" w14:textId="77777777" w:rsidR="001C2435" w:rsidRPr="003A1C94" w:rsidRDefault="001C2435" w:rsidP="001B2065">
            <w:pPr>
              <w:pStyle w:val="Vsebinatabele"/>
              <w:rPr>
                <w:rFonts w:ascii="Futura PT Book" w:hAnsi="Futura PT Book" w:cstheme="minorHAnsi"/>
                <w:sz w:val="22"/>
                <w:szCs w:val="22"/>
              </w:rPr>
            </w:pPr>
            <w:r w:rsidRPr="003A1C94">
              <w:rPr>
                <w:rFonts w:ascii="Futura PT Book" w:hAnsi="Futura PT Book" w:cstheme="minorHAnsi"/>
                <w:sz w:val="22"/>
                <w:szCs w:val="22"/>
              </w:rPr>
              <w:t>Od tega odlaganje</w:t>
            </w:r>
          </w:p>
        </w:tc>
        <w:tc>
          <w:tcPr>
            <w:tcW w:w="4536" w:type="dxa"/>
            <w:tcBorders>
              <w:left w:val="single" w:sz="1" w:space="0" w:color="000000"/>
              <w:right w:val="single" w:sz="1" w:space="0" w:color="000000"/>
            </w:tcBorders>
            <w:shd w:val="clear" w:color="auto" w:fill="auto"/>
          </w:tcPr>
          <w:p w14:paraId="79C281A5" w14:textId="77777777" w:rsidR="001C2435" w:rsidRPr="003A1C94" w:rsidRDefault="001C2435" w:rsidP="00FC4707">
            <w:pPr>
              <w:pStyle w:val="Vsebinatabele"/>
              <w:jc w:val="right"/>
              <w:rPr>
                <w:rFonts w:ascii="Futura PT Book" w:hAnsi="Futura PT Book" w:cstheme="minorHAnsi"/>
                <w:sz w:val="22"/>
                <w:szCs w:val="22"/>
              </w:rPr>
            </w:pPr>
            <w:r w:rsidRPr="003A1C94">
              <w:rPr>
                <w:rFonts w:ascii="Futura PT Book" w:hAnsi="Futura PT Book" w:cstheme="minorHAnsi"/>
                <w:sz w:val="22"/>
                <w:szCs w:val="22"/>
              </w:rPr>
              <w:t>653 ton (6 kg na prebivalca)</w:t>
            </w:r>
          </w:p>
        </w:tc>
      </w:tr>
      <w:tr w:rsidR="001C2435" w:rsidRPr="003A1C94" w14:paraId="64BA743D" w14:textId="77777777" w:rsidTr="001B2065">
        <w:tc>
          <w:tcPr>
            <w:tcW w:w="4536" w:type="dxa"/>
            <w:tcBorders>
              <w:left w:val="single" w:sz="1" w:space="0" w:color="000000"/>
              <w:bottom w:val="single" w:sz="1" w:space="0" w:color="000000"/>
            </w:tcBorders>
            <w:shd w:val="clear" w:color="auto" w:fill="auto"/>
          </w:tcPr>
          <w:p w14:paraId="029F4078" w14:textId="77777777" w:rsidR="001C2435" w:rsidRPr="003A1C94" w:rsidRDefault="001C2435" w:rsidP="001B2065">
            <w:pPr>
              <w:pStyle w:val="Vsebinatabele"/>
              <w:rPr>
                <w:rFonts w:ascii="Futura PT Book" w:hAnsi="Futura PT Book" w:cstheme="minorHAnsi"/>
                <w:sz w:val="22"/>
                <w:szCs w:val="22"/>
              </w:rPr>
            </w:pPr>
            <w:r w:rsidRPr="003A1C94">
              <w:rPr>
                <w:rFonts w:ascii="Futura PT Book" w:hAnsi="Futura PT Book" w:cstheme="minorHAnsi"/>
                <w:sz w:val="22"/>
                <w:szCs w:val="22"/>
              </w:rPr>
              <w:t>Energetska predelava</w:t>
            </w:r>
          </w:p>
        </w:tc>
        <w:tc>
          <w:tcPr>
            <w:tcW w:w="4536" w:type="dxa"/>
            <w:tcBorders>
              <w:left w:val="single" w:sz="1" w:space="0" w:color="000000"/>
              <w:bottom w:val="single" w:sz="1" w:space="0" w:color="000000"/>
              <w:right w:val="single" w:sz="1" w:space="0" w:color="000000"/>
            </w:tcBorders>
            <w:shd w:val="clear" w:color="auto" w:fill="auto"/>
          </w:tcPr>
          <w:p w14:paraId="3278F0CB" w14:textId="5AB7ECF0" w:rsidR="001C2435" w:rsidRPr="003A1C94" w:rsidRDefault="001C2435" w:rsidP="00FC4707">
            <w:pPr>
              <w:pStyle w:val="Vsebinatabele"/>
              <w:jc w:val="right"/>
              <w:rPr>
                <w:rFonts w:ascii="Futura PT Book" w:hAnsi="Futura PT Book" w:cstheme="minorHAnsi"/>
                <w:sz w:val="22"/>
                <w:szCs w:val="22"/>
              </w:rPr>
            </w:pPr>
            <w:r w:rsidRPr="003A1C94">
              <w:rPr>
                <w:rFonts w:ascii="Futura PT Book" w:hAnsi="Futura PT Book" w:cstheme="minorHAnsi"/>
                <w:sz w:val="22"/>
                <w:szCs w:val="22"/>
              </w:rPr>
              <w:t>2</w:t>
            </w:r>
            <w:r w:rsidR="00D67DE8">
              <w:rPr>
                <w:rFonts w:ascii="Futura PT Book" w:hAnsi="Futura PT Book" w:cstheme="minorHAnsi"/>
                <w:sz w:val="22"/>
                <w:szCs w:val="22"/>
              </w:rPr>
              <w:t>.</w:t>
            </w:r>
            <w:r w:rsidRPr="003A1C94">
              <w:rPr>
                <w:rFonts w:ascii="Futura PT Book" w:hAnsi="Futura PT Book" w:cstheme="minorHAnsi"/>
                <w:sz w:val="22"/>
                <w:szCs w:val="22"/>
              </w:rPr>
              <w:t>580 t</w:t>
            </w:r>
          </w:p>
        </w:tc>
      </w:tr>
    </w:tbl>
    <w:p w14:paraId="600A267E" w14:textId="77777777" w:rsidR="001C2435" w:rsidRPr="003A1C94" w:rsidRDefault="001C2435" w:rsidP="001C2435">
      <w:pPr>
        <w:pStyle w:val="Odstavekseznama2"/>
        <w:rPr>
          <w:rFonts w:ascii="Futura PT Book" w:hAnsi="Futura PT Book" w:cstheme="minorHAnsi"/>
          <w:sz w:val="22"/>
          <w:szCs w:val="22"/>
        </w:rPr>
      </w:pPr>
    </w:p>
    <w:p w14:paraId="1D37317D" w14:textId="08366C2F" w:rsidR="001A2652" w:rsidRPr="003A1C94" w:rsidRDefault="00190D49" w:rsidP="00C5113E">
      <w:pPr>
        <w:pStyle w:val="Pripombabesedilo"/>
        <w:jc w:val="both"/>
        <w:rPr>
          <w:rFonts w:ascii="Futura PT Book" w:hAnsi="Futura PT Book"/>
          <w:sz w:val="22"/>
          <w:szCs w:val="22"/>
        </w:rPr>
      </w:pPr>
      <w:r w:rsidRPr="003A1C94">
        <w:rPr>
          <w:rFonts w:ascii="Futura PT Book" w:hAnsi="Futura PT Book" w:cstheme="minorHAnsi"/>
          <w:sz w:val="22"/>
          <w:szCs w:val="22"/>
        </w:rPr>
        <w:t xml:space="preserve">V </w:t>
      </w:r>
      <w:r w:rsidR="00D67DE8">
        <w:rPr>
          <w:rFonts w:ascii="Futura PT Book" w:hAnsi="Futura PT Book" w:cstheme="minorHAnsi"/>
          <w:sz w:val="22"/>
          <w:szCs w:val="22"/>
        </w:rPr>
        <w:t>MOKK</w:t>
      </w:r>
      <w:r w:rsidRPr="003A1C94">
        <w:rPr>
          <w:rFonts w:ascii="Futura PT Book" w:hAnsi="Futura PT Book" w:cstheme="minorHAnsi"/>
          <w:sz w:val="22"/>
          <w:szCs w:val="22"/>
        </w:rPr>
        <w:t xml:space="preserve"> je </w:t>
      </w:r>
      <w:r w:rsidR="00D67DE8">
        <w:rPr>
          <w:rFonts w:ascii="Futura PT Book" w:hAnsi="Futura PT Book" w:cstheme="minorHAnsi"/>
          <w:sz w:val="22"/>
          <w:szCs w:val="22"/>
        </w:rPr>
        <w:t xml:space="preserve">bil </w:t>
      </w:r>
      <w:r w:rsidRPr="003A1C94">
        <w:rPr>
          <w:rFonts w:ascii="Futura PT Book" w:hAnsi="Futura PT Book" w:cstheme="minorHAnsi"/>
          <w:sz w:val="22"/>
          <w:szCs w:val="22"/>
        </w:rPr>
        <w:t xml:space="preserve">že pred 19 leti vzpostavljen sistem ločenega zbiranja odpadkov na izvoru s ciljem zmanjševanja količine odpadkov ter čim večje snovne izrabe v smislu reciklaže. </w:t>
      </w:r>
      <w:r w:rsidR="001A2652" w:rsidRPr="003A1C94">
        <w:rPr>
          <w:rFonts w:ascii="Futura PT Book" w:hAnsi="Futura PT Book"/>
          <w:sz w:val="22"/>
          <w:szCs w:val="22"/>
        </w:rPr>
        <w:t>Izvor in problem je embalaža</w:t>
      </w:r>
      <w:r w:rsidR="00D67DE8">
        <w:rPr>
          <w:rFonts w:ascii="Futura PT Book" w:hAnsi="Futura PT Book"/>
          <w:sz w:val="22"/>
          <w:szCs w:val="22"/>
        </w:rPr>
        <w:t>,</w:t>
      </w:r>
      <w:r w:rsidR="001A2652" w:rsidRPr="003A1C94">
        <w:rPr>
          <w:rFonts w:ascii="Futura PT Book" w:hAnsi="Futura PT Book"/>
          <w:sz w:val="22"/>
          <w:szCs w:val="22"/>
        </w:rPr>
        <w:t xml:space="preserve"> v katero se dandanes vse pakira.</w:t>
      </w:r>
    </w:p>
    <w:p w14:paraId="108F314E" w14:textId="543F104C" w:rsidR="00190D49" w:rsidRPr="003A1C94" w:rsidRDefault="00D67DE8" w:rsidP="00C5113E">
      <w:pPr>
        <w:jc w:val="both"/>
        <w:rPr>
          <w:rFonts w:ascii="Futura PT Book" w:hAnsi="Futura PT Book" w:cstheme="minorHAnsi"/>
        </w:rPr>
      </w:pPr>
      <w:r>
        <w:rPr>
          <w:rFonts w:ascii="Futura PT Book" w:hAnsi="Futura PT Book" w:cstheme="minorHAnsi"/>
        </w:rPr>
        <w:t>C</w:t>
      </w:r>
      <w:r w:rsidRPr="003A1C94">
        <w:rPr>
          <w:rFonts w:ascii="Futura PT Book" w:hAnsi="Futura PT Book" w:cstheme="minorHAnsi"/>
        </w:rPr>
        <w:t>ilje</w:t>
      </w:r>
      <w:r>
        <w:rPr>
          <w:rFonts w:ascii="Futura PT Book" w:hAnsi="Futura PT Book" w:cstheme="minorHAnsi"/>
        </w:rPr>
        <w:t>,</w:t>
      </w:r>
      <w:r w:rsidRPr="003A1C94">
        <w:rPr>
          <w:rFonts w:ascii="Futura PT Book" w:hAnsi="Futura PT Book" w:cstheme="minorHAnsi"/>
        </w:rPr>
        <w:t xml:space="preserve"> </w:t>
      </w:r>
      <w:r>
        <w:rPr>
          <w:rFonts w:ascii="Futura PT Book" w:hAnsi="Futura PT Book" w:cstheme="minorHAnsi"/>
        </w:rPr>
        <w:t>z</w:t>
      </w:r>
      <w:r w:rsidR="00190D49" w:rsidRPr="003A1C94">
        <w:rPr>
          <w:rFonts w:ascii="Futura PT Book" w:hAnsi="Futura PT Book" w:cstheme="minorHAnsi"/>
        </w:rPr>
        <w:t>astavljene v preteklosti smo že dosegli ali celo presegli, npr. gostot</w:t>
      </w:r>
      <w:r>
        <w:rPr>
          <w:rFonts w:ascii="Futura PT Book" w:hAnsi="Futura PT Book" w:cstheme="minorHAnsi"/>
        </w:rPr>
        <w:t>o</w:t>
      </w:r>
      <w:r w:rsidR="00190D49" w:rsidRPr="003A1C94">
        <w:rPr>
          <w:rFonts w:ascii="Futura PT Book" w:hAnsi="Futura PT Book" w:cstheme="minorHAnsi"/>
        </w:rPr>
        <w:t xml:space="preserve"> zbiralnic, izgradnj</w:t>
      </w:r>
      <w:r>
        <w:rPr>
          <w:rFonts w:ascii="Futura PT Book" w:hAnsi="Futura PT Book" w:cstheme="minorHAnsi"/>
        </w:rPr>
        <w:t>o</w:t>
      </w:r>
      <w:r w:rsidR="00190D49" w:rsidRPr="003A1C94">
        <w:rPr>
          <w:rFonts w:ascii="Futura PT Book" w:hAnsi="Futura PT Book" w:cstheme="minorHAnsi"/>
        </w:rPr>
        <w:t xml:space="preserve"> zbirnega centra, vzpostavitev sistema zbiranja organskih kuhinjskih odpadkov, sortirnic</w:t>
      </w:r>
      <w:r>
        <w:rPr>
          <w:rFonts w:ascii="Futura PT Book" w:hAnsi="Futura PT Book" w:cstheme="minorHAnsi"/>
        </w:rPr>
        <w:t>o</w:t>
      </w:r>
      <w:r w:rsidR="00190D49" w:rsidRPr="003A1C94">
        <w:rPr>
          <w:rFonts w:ascii="Futura PT Book" w:hAnsi="Futura PT Book" w:cstheme="minorHAnsi"/>
        </w:rPr>
        <w:t xml:space="preserve"> odpadkov, kompostarn</w:t>
      </w:r>
      <w:r>
        <w:rPr>
          <w:rFonts w:ascii="Futura PT Book" w:hAnsi="Futura PT Book" w:cstheme="minorHAnsi"/>
        </w:rPr>
        <w:t>o</w:t>
      </w:r>
      <w:r w:rsidR="00190D49" w:rsidRPr="003A1C94">
        <w:rPr>
          <w:rFonts w:ascii="Futura PT Book" w:hAnsi="Futura PT Book" w:cstheme="minorHAnsi"/>
        </w:rPr>
        <w:t>, obdelav</w:t>
      </w:r>
      <w:r>
        <w:rPr>
          <w:rFonts w:ascii="Futura PT Book" w:hAnsi="Futura PT Book" w:cstheme="minorHAnsi"/>
        </w:rPr>
        <w:t>o</w:t>
      </w:r>
      <w:r w:rsidR="00190D49" w:rsidRPr="003A1C94">
        <w:rPr>
          <w:rFonts w:ascii="Futura PT Book" w:hAnsi="Futura PT Book" w:cstheme="minorHAnsi"/>
        </w:rPr>
        <w:t xml:space="preserve"> ločenih frakcij in </w:t>
      </w:r>
      <w:r>
        <w:rPr>
          <w:rFonts w:ascii="Futura PT Book" w:hAnsi="Futura PT Book" w:cstheme="minorHAnsi"/>
        </w:rPr>
        <w:t xml:space="preserve">njihovo </w:t>
      </w:r>
      <w:r w:rsidR="00190D49" w:rsidRPr="003A1C94">
        <w:rPr>
          <w:rFonts w:ascii="Futura PT Book" w:hAnsi="Futura PT Book" w:cstheme="minorHAnsi"/>
        </w:rPr>
        <w:t>oddaj</w:t>
      </w:r>
      <w:r>
        <w:rPr>
          <w:rFonts w:ascii="Futura PT Book" w:hAnsi="Futura PT Book" w:cstheme="minorHAnsi"/>
        </w:rPr>
        <w:t>o</w:t>
      </w:r>
      <w:r w:rsidR="00190D49" w:rsidRPr="003A1C94">
        <w:rPr>
          <w:rFonts w:ascii="Futura PT Book" w:hAnsi="Futura PT Book" w:cstheme="minorHAnsi"/>
        </w:rPr>
        <w:t xml:space="preserve"> končnim odjemalcem, predelav</w:t>
      </w:r>
      <w:r>
        <w:rPr>
          <w:rFonts w:ascii="Futura PT Book" w:hAnsi="Futura PT Book" w:cstheme="minorHAnsi"/>
        </w:rPr>
        <w:t>o</w:t>
      </w:r>
      <w:r w:rsidR="00190D49" w:rsidRPr="003A1C94">
        <w:rPr>
          <w:rFonts w:ascii="Futura PT Book" w:hAnsi="Futura PT Book" w:cstheme="minorHAnsi"/>
        </w:rPr>
        <w:t xml:space="preserve"> RDF (gorivo, pridobljeno iz </w:t>
      </w:r>
      <w:r w:rsidR="00190D49" w:rsidRPr="00D67DE8">
        <w:rPr>
          <w:rStyle w:val="Poudarek"/>
          <w:rFonts w:ascii="Futura PT Book" w:hAnsi="Futura PT Book" w:cstheme="minorHAnsi"/>
          <w:i w:val="0"/>
        </w:rPr>
        <w:t>odpadkov)</w:t>
      </w:r>
      <w:r w:rsidR="00190D49" w:rsidRPr="00FC4707">
        <w:rPr>
          <w:rFonts w:ascii="Futura PT Book" w:hAnsi="Futura PT Book" w:cstheme="minorHAnsi"/>
          <w:i/>
        </w:rPr>
        <w:t>.</w:t>
      </w:r>
      <w:r w:rsidR="00190D49" w:rsidRPr="003A1C94">
        <w:rPr>
          <w:rFonts w:ascii="Futura PT Book" w:hAnsi="Futura PT Book" w:cstheme="minorHAnsi"/>
        </w:rPr>
        <w:t xml:space="preserve"> Vse to se odraža na zmanjševanju količin odloženih odpadkov. Glavno vodilo je nižja cena ravnanja z odpadki za prebivalce.  </w:t>
      </w:r>
    </w:p>
    <w:p w14:paraId="6F641050" w14:textId="1261286D" w:rsidR="001C2435" w:rsidRPr="003A1C94" w:rsidRDefault="001C2435" w:rsidP="00C5113E">
      <w:pPr>
        <w:jc w:val="both"/>
        <w:rPr>
          <w:rFonts w:ascii="Futura PT Book" w:hAnsi="Futura PT Book" w:cstheme="minorHAnsi"/>
        </w:rPr>
      </w:pPr>
      <w:r w:rsidRPr="003A1C94">
        <w:rPr>
          <w:rFonts w:ascii="Futura PT Book" w:hAnsi="Futura PT Book" w:cstheme="minorHAnsi"/>
        </w:rPr>
        <w:t xml:space="preserve">V </w:t>
      </w:r>
      <w:r w:rsidR="00D67DE8">
        <w:rPr>
          <w:rFonts w:ascii="Futura PT Book" w:hAnsi="Futura PT Book" w:cstheme="minorHAnsi"/>
        </w:rPr>
        <w:t>MOKK</w:t>
      </w:r>
      <w:r w:rsidRPr="003A1C94">
        <w:rPr>
          <w:rFonts w:ascii="Futura PT Book" w:hAnsi="Futura PT Book" w:cstheme="minorHAnsi"/>
        </w:rPr>
        <w:t xml:space="preserve"> </w:t>
      </w:r>
      <w:r w:rsidRPr="00D72B14">
        <w:rPr>
          <w:rFonts w:ascii="Futura PT Book" w:hAnsi="Futura PT Book" w:cstheme="minorHAnsi"/>
        </w:rPr>
        <w:t>izvajamo</w:t>
      </w:r>
      <w:r w:rsidRPr="003A1C94">
        <w:rPr>
          <w:rFonts w:ascii="Futura PT Book" w:hAnsi="Futura PT Book" w:cstheme="minorHAnsi"/>
        </w:rPr>
        <w:t xml:space="preserve"> ločeno zbiranje odpadkov s sistemom individualnih posod za zbiranje ostalih odpadkov, biološko razgradljivih odpadkov, embalaže in posod na ekoloških otokih za ločeno zbiranje mešane embalaže, papirja, stekla, odpadne elektronske električne opreme in delno bioloških odpadkov. </w:t>
      </w:r>
    </w:p>
    <w:p w14:paraId="6CD2B1C4" w14:textId="21AE1FD8" w:rsidR="00BC2765" w:rsidRPr="003A1C94" w:rsidRDefault="001C2435" w:rsidP="00563784">
      <w:pPr>
        <w:jc w:val="both"/>
        <w:rPr>
          <w:rFonts w:ascii="Futura PT Book" w:hAnsi="Futura PT Book" w:cstheme="minorHAnsi"/>
        </w:rPr>
      </w:pPr>
      <w:r w:rsidRPr="003A1C94">
        <w:rPr>
          <w:rFonts w:ascii="Futura PT Book" w:hAnsi="Futura PT Book" w:cstheme="minorHAnsi"/>
        </w:rPr>
        <w:t xml:space="preserve">V </w:t>
      </w:r>
      <w:r w:rsidR="00D72B14">
        <w:rPr>
          <w:rFonts w:ascii="Futura PT Book" w:hAnsi="Futura PT Book" w:cstheme="minorHAnsi"/>
        </w:rPr>
        <w:t>MOKK</w:t>
      </w:r>
      <w:r w:rsidRPr="003A1C94">
        <w:rPr>
          <w:rFonts w:ascii="Futura PT Book" w:hAnsi="Futura PT Book" w:cstheme="minorHAnsi"/>
        </w:rPr>
        <w:t xml:space="preserve"> smo v letu 2021 zbrali 11.363 ton odpadkov, kar znaša 436 kg/prebivalca. V letu 2020 smo zbrali manjš</w:t>
      </w:r>
      <w:r w:rsidR="00D72B14">
        <w:rPr>
          <w:rFonts w:ascii="Futura PT Book" w:hAnsi="Futura PT Book" w:cstheme="minorHAnsi"/>
        </w:rPr>
        <w:t>o</w:t>
      </w:r>
      <w:r w:rsidRPr="003A1C94">
        <w:rPr>
          <w:rFonts w:ascii="Futura PT Book" w:hAnsi="Futura PT Book" w:cstheme="minorHAnsi"/>
        </w:rPr>
        <w:t xml:space="preserve"> količin</w:t>
      </w:r>
      <w:r w:rsidR="00D72B14">
        <w:rPr>
          <w:rFonts w:ascii="Futura PT Book" w:hAnsi="Futura PT Book" w:cstheme="minorHAnsi"/>
        </w:rPr>
        <w:t>o</w:t>
      </w:r>
      <w:r w:rsidRPr="003A1C94">
        <w:rPr>
          <w:rFonts w:ascii="Futura PT Book" w:hAnsi="Futura PT Book" w:cstheme="minorHAnsi"/>
        </w:rPr>
        <w:t xml:space="preserve"> odpadkov (418 kg/prebivalca). Delež ločeno zbranih je bil 70 %, kar je več kot leto poprej (67 %). Od skupne količine zbranih komunalnih odpadkov je bilo v letu 2021 odloženih</w:t>
      </w:r>
      <w:r w:rsidRPr="003A1C94" w:rsidDel="000123FE">
        <w:rPr>
          <w:rFonts w:ascii="Futura PT Book" w:hAnsi="Futura PT Book" w:cstheme="minorHAnsi"/>
        </w:rPr>
        <w:t xml:space="preserve"> </w:t>
      </w:r>
      <w:r w:rsidRPr="003A1C94">
        <w:rPr>
          <w:rFonts w:ascii="Futura PT Book" w:hAnsi="Futura PT Book" w:cstheme="minorHAnsi"/>
        </w:rPr>
        <w:t>6 kg/prebivalca (1,3 %), v letu 2020 so bile količine skoraj enake. Ostali odpadki, ki se niso reciklirali ali odložili na odlagališču, so bili namenjeni energetski predelavi (sosežig). Količina odpadkov, ki so bili energetsko obdelani, znaša ca. 2.580 ton.</w:t>
      </w:r>
    </w:p>
    <w:p w14:paraId="69FA9660" w14:textId="30086B6D" w:rsidR="00BC2765" w:rsidRPr="003A1C94" w:rsidRDefault="008F69BB" w:rsidP="00BC2765">
      <w:pPr>
        <w:autoSpaceDE w:val="0"/>
        <w:autoSpaceDN w:val="0"/>
        <w:adjustRightInd w:val="0"/>
        <w:spacing w:after="0" w:line="240" w:lineRule="auto"/>
        <w:rPr>
          <w:rFonts w:ascii="Futura PT Book" w:hAnsi="Futura PT Book" w:cstheme="minorHAnsi"/>
          <w:b/>
          <w:bCs/>
        </w:rPr>
      </w:pPr>
      <w:r w:rsidRPr="003A1C94">
        <w:rPr>
          <w:rFonts w:ascii="Futura PT Book" w:hAnsi="Futura PT Book" w:cstheme="minorHAnsi"/>
          <w:b/>
        </w:rPr>
        <w:t>4.</w:t>
      </w:r>
      <w:r w:rsidR="00BC2765" w:rsidRPr="003A1C94">
        <w:rPr>
          <w:rFonts w:ascii="Futura PT Book" w:hAnsi="Futura PT Book" w:cstheme="minorHAnsi"/>
          <w:b/>
        </w:rPr>
        <w:t>2.</w:t>
      </w:r>
      <w:r w:rsidR="00A85017" w:rsidRPr="003A1C94">
        <w:rPr>
          <w:rFonts w:ascii="Futura PT Book" w:hAnsi="Futura PT Book" w:cstheme="minorHAnsi"/>
          <w:b/>
        </w:rPr>
        <w:t>11</w:t>
      </w:r>
      <w:r w:rsidR="00BC2765" w:rsidRPr="003A1C94">
        <w:rPr>
          <w:rFonts w:ascii="Futura PT Book" w:hAnsi="Futura PT Book" w:cstheme="minorHAnsi"/>
          <w:b/>
        </w:rPr>
        <w:t xml:space="preserve"> </w:t>
      </w:r>
      <w:r w:rsidR="00BC2765" w:rsidRPr="003A1C94">
        <w:rPr>
          <w:rFonts w:ascii="Futura PT Book" w:hAnsi="Futura PT Book" w:cstheme="minorHAnsi"/>
          <w:b/>
          <w:bCs/>
        </w:rPr>
        <w:t xml:space="preserve">Ogljični odtis </w:t>
      </w:r>
      <w:r w:rsidR="00D72B14">
        <w:rPr>
          <w:rFonts w:ascii="Futura PT Book" w:hAnsi="Futura PT Book" w:cstheme="minorHAnsi"/>
          <w:b/>
          <w:bCs/>
        </w:rPr>
        <w:t>M</w:t>
      </w:r>
      <w:r w:rsidR="00BC2765" w:rsidRPr="003A1C94">
        <w:rPr>
          <w:rFonts w:ascii="Futura PT Book" w:hAnsi="Futura PT Book" w:cstheme="minorHAnsi"/>
          <w:b/>
          <w:bCs/>
        </w:rPr>
        <w:t xml:space="preserve">estne občine Krško </w:t>
      </w:r>
    </w:p>
    <w:p w14:paraId="4D67C98D" w14:textId="77777777" w:rsidR="00BC2765" w:rsidRPr="003A1C94" w:rsidRDefault="00BC2765" w:rsidP="00BC2765">
      <w:pPr>
        <w:autoSpaceDE w:val="0"/>
        <w:autoSpaceDN w:val="0"/>
        <w:adjustRightInd w:val="0"/>
        <w:spacing w:after="0" w:line="240" w:lineRule="auto"/>
        <w:rPr>
          <w:rFonts w:ascii="Futura PT Book" w:hAnsi="Futura PT Book" w:cstheme="minorHAnsi"/>
          <w:b/>
          <w:bCs/>
        </w:rPr>
      </w:pPr>
    </w:p>
    <w:p w14:paraId="21ABF68C" w14:textId="4E0DF2CA" w:rsidR="00BC2765" w:rsidRPr="003A1C94" w:rsidRDefault="00BC2765" w:rsidP="00BC2765">
      <w:pPr>
        <w:jc w:val="both"/>
        <w:rPr>
          <w:rFonts w:ascii="Futura PT Book" w:hAnsi="Futura PT Book" w:cstheme="minorHAnsi"/>
        </w:rPr>
      </w:pPr>
      <w:r w:rsidRPr="003A1C94">
        <w:rPr>
          <w:rFonts w:ascii="Futura PT Book" w:hAnsi="Futura PT Book" w:cstheme="minorHAnsi"/>
        </w:rPr>
        <w:t xml:space="preserve">Občinski svet </w:t>
      </w:r>
      <w:r w:rsidR="00D72B14">
        <w:rPr>
          <w:rFonts w:ascii="Futura PT Book" w:hAnsi="Futura PT Book" w:cstheme="minorHAnsi"/>
        </w:rPr>
        <w:t>MOKK</w:t>
      </w:r>
      <w:r w:rsidRPr="003A1C94">
        <w:rPr>
          <w:rFonts w:ascii="Futura PT Book" w:hAnsi="Futura PT Book" w:cstheme="minorHAnsi"/>
        </w:rPr>
        <w:t xml:space="preserve"> je leta 2021 sprejel Lokalni energetski koncept (</w:t>
      </w:r>
      <w:r w:rsidR="00D72B14">
        <w:rPr>
          <w:rFonts w:ascii="Futura PT Book" w:hAnsi="Futura PT Book" w:cstheme="minorHAnsi"/>
        </w:rPr>
        <w:t xml:space="preserve">v nadaljevanju: </w:t>
      </w:r>
      <w:r w:rsidRPr="003A1C94">
        <w:rPr>
          <w:rFonts w:ascii="Futura PT Book" w:hAnsi="Futura PT Book" w:cstheme="minorHAnsi"/>
        </w:rPr>
        <w:t xml:space="preserve">LEK), ki pomeni dolgoročno načrtovan razvoj občine na energetskem področju in z energijo povezanim okoljskim razvojem. Pomeni osnovo za postavitev in izvajanje ustrezne okoljske in energetske politike. </w:t>
      </w:r>
    </w:p>
    <w:p w14:paraId="5D1E27E8" w14:textId="08280016" w:rsidR="00BC2765" w:rsidRPr="003A1C94" w:rsidRDefault="00BC2765" w:rsidP="00BC2765">
      <w:pPr>
        <w:spacing w:after="0" w:line="240" w:lineRule="auto"/>
        <w:jc w:val="both"/>
        <w:rPr>
          <w:rFonts w:ascii="Futura PT Book" w:hAnsi="Futura PT Book" w:cstheme="minorHAnsi"/>
        </w:rPr>
      </w:pPr>
      <w:r w:rsidRPr="003A1C94">
        <w:rPr>
          <w:rFonts w:ascii="Futura PT Book" w:hAnsi="Futura PT Book" w:cstheme="minorHAnsi"/>
        </w:rPr>
        <w:t xml:space="preserve">V </w:t>
      </w:r>
      <w:r w:rsidR="00D72B14">
        <w:rPr>
          <w:rFonts w:ascii="Futura PT Book" w:hAnsi="Futura PT Book" w:cstheme="minorHAnsi"/>
        </w:rPr>
        <w:t>LEK</w:t>
      </w:r>
      <w:r w:rsidRPr="003A1C94">
        <w:rPr>
          <w:rFonts w:ascii="Futura PT Book" w:hAnsi="Futura PT Book" w:cstheme="minorHAnsi"/>
        </w:rPr>
        <w:t xml:space="preserve"> sta krovna cilja: </w:t>
      </w:r>
    </w:p>
    <w:p w14:paraId="68EDE152" w14:textId="0197F129" w:rsidR="00BC2765" w:rsidRPr="003A1C94" w:rsidRDefault="00BC2765" w:rsidP="007025FF">
      <w:pPr>
        <w:pStyle w:val="Odstavekseznama"/>
        <w:numPr>
          <w:ilvl w:val="0"/>
          <w:numId w:val="5"/>
        </w:numPr>
        <w:spacing w:after="0" w:line="240" w:lineRule="auto"/>
        <w:jc w:val="both"/>
        <w:rPr>
          <w:rFonts w:ascii="Futura PT Book" w:hAnsi="Futura PT Book" w:cstheme="minorHAnsi"/>
        </w:rPr>
      </w:pPr>
      <w:r w:rsidRPr="003A1C94">
        <w:rPr>
          <w:rFonts w:ascii="Futura PT Book" w:hAnsi="Futura PT Book" w:cstheme="minorHAnsi"/>
        </w:rPr>
        <w:t xml:space="preserve">zmanjšanje izpustov toplogrednih plinov, </w:t>
      </w:r>
      <w:r w:rsidR="00D72B14">
        <w:rPr>
          <w:rFonts w:ascii="Futura PT Book" w:hAnsi="Futura PT Book" w:cstheme="minorHAnsi"/>
        </w:rPr>
        <w:t>povezanih z</w:t>
      </w:r>
      <w:r w:rsidRPr="003A1C94">
        <w:rPr>
          <w:rFonts w:ascii="Futura PT Book" w:hAnsi="Futura PT Book" w:cstheme="minorHAnsi"/>
        </w:rPr>
        <w:t xml:space="preserve"> rabo energije, za vsaj 40 % do leta 2030 glede na raven iz leta 1990 in </w:t>
      </w:r>
    </w:p>
    <w:p w14:paraId="08E9F22A" w14:textId="3D0B68F8" w:rsidR="00BC2765" w:rsidRPr="003A1C94" w:rsidRDefault="00BC2765" w:rsidP="007025FF">
      <w:pPr>
        <w:pStyle w:val="Odstavekseznama"/>
        <w:numPr>
          <w:ilvl w:val="0"/>
          <w:numId w:val="5"/>
        </w:numPr>
        <w:spacing w:after="0" w:line="240" w:lineRule="auto"/>
        <w:jc w:val="both"/>
        <w:rPr>
          <w:rFonts w:ascii="Futura PT Book" w:hAnsi="Futura PT Book" w:cstheme="minorHAnsi"/>
        </w:rPr>
      </w:pPr>
      <w:r w:rsidRPr="003A1C94">
        <w:rPr>
          <w:rFonts w:ascii="Futura PT Book" w:hAnsi="Futura PT Book" w:cstheme="minorHAnsi"/>
        </w:rPr>
        <w:t xml:space="preserve">zmanjšanje izpustov toplogrednih plinov, </w:t>
      </w:r>
      <w:r w:rsidR="00D72B14">
        <w:rPr>
          <w:rFonts w:ascii="Futura PT Book" w:hAnsi="Futura PT Book" w:cstheme="minorHAnsi"/>
        </w:rPr>
        <w:t>povezanih z</w:t>
      </w:r>
      <w:r w:rsidRPr="003A1C94">
        <w:rPr>
          <w:rFonts w:ascii="Futura PT Book" w:hAnsi="Futura PT Book" w:cstheme="minorHAnsi"/>
        </w:rPr>
        <w:t xml:space="preserve"> rabo energije, za vsaj 80 % do leta 2050 glede na raven iz leta 1990.</w:t>
      </w:r>
    </w:p>
    <w:p w14:paraId="11FBF3E7" w14:textId="77777777" w:rsidR="00BC2765" w:rsidRPr="003A1C94" w:rsidRDefault="00BC2765" w:rsidP="00BC2765">
      <w:pPr>
        <w:suppressAutoHyphens/>
        <w:spacing w:after="0" w:line="240" w:lineRule="auto"/>
        <w:ind w:left="708"/>
        <w:jc w:val="both"/>
        <w:rPr>
          <w:rFonts w:ascii="Futura PT Book" w:eastAsia="Times New Roman" w:hAnsi="Futura PT Book" w:cstheme="minorHAnsi"/>
          <w:lang w:eastAsia="ar-SA"/>
        </w:rPr>
      </w:pPr>
    </w:p>
    <w:p w14:paraId="09C892B4" w14:textId="0FEC448E" w:rsidR="00BC2765" w:rsidRPr="003A1C94" w:rsidRDefault="00BC2765" w:rsidP="00BC2765">
      <w:pPr>
        <w:suppressAutoHyphens/>
        <w:spacing w:after="0" w:line="276" w:lineRule="auto"/>
        <w:jc w:val="both"/>
        <w:rPr>
          <w:rFonts w:ascii="Futura PT Book" w:eastAsia="Times New Roman" w:hAnsi="Futura PT Book" w:cstheme="minorHAnsi"/>
          <w:lang w:eastAsia="ar-SA"/>
        </w:rPr>
      </w:pPr>
      <w:r w:rsidRPr="003A1C94">
        <w:rPr>
          <w:rFonts w:ascii="Futura PT Book" w:eastAsia="Times New Roman" w:hAnsi="Futura PT Book" w:cstheme="minorHAnsi"/>
          <w:lang w:eastAsia="ar-SA"/>
        </w:rPr>
        <w:t xml:space="preserve">V juniju leta 2020 je bila izražena podpora s strani </w:t>
      </w:r>
      <w:r w:rsidR="00D72B14">
        <w:rPr>
          <w:rFonts w:ascii="Futura PT Book" w:eastAsia="Times New Roman" w:hAnsi="Futura PT Book" w:cstheme="minorHAnsi"/>
          <w:lang w:eastAsia="ar-SA"/>
        </w:rPr>
        <w:t>MOKK</w:t>
      </w:r>
      <w:r w:rsidRPr="003A1C94">
        <w:rPr>
          <w:rFonts w:ascii="Futura PT Book" w:eastAsia="Times New Roman" w:hAnsi="Futura PT Book" w:cstheme="minorHAnsi"/>
          <w:lang w:eastAsia="ar-SA"/>
        </w:rPr>
        <w:t xml:space="preserve"> k izdelavi novega Akcijskega načrta za trajnostno energijo in podnebne spremembe, ki zajema ukrepe za zmanjšanje emisij CO</w:t>
      </w:r>
      <w:r w:rsidRPr="003A1C94">
        <w:rPr>
          <w:rFonts w:ascii="Futura PT Book" w:eastAsia="Times New Roman" w:hAnsi="Futura PT Book" w:cstheme="minorHAnsi"/>
          <w:vertAlign w:val="subscript"/>
          <w:lang w:eastAsia="ar-SA"/>
        </w:rPr>
        <w:t>2</w:t>
      </w:r>
      <w:r w:rsidRPr="003A1C94">
        <w:rPr>
          <w:rFonts w:ascii="Futura PT Book" w:eastAsia="Times New Roman" w:hAnsi="Futura PT Book" w:cstheme="minorHAnsi"/>
          <w:lang w:eastAsia="ar-SA"/>
        </w:rPr>
        <w:t xml:space="preserve"> v okviru </w:t>
      </w:r>
      <w:r w:rsidRPr="003A1C94">
        <w:rPr>
          <w:rFonts w:ascii="Futura PT Book" w:eastAsia="Times New Roman" w:hAnsi="Futura PT Book" w:cstheme="minorHAnsi"/>
          <w:b/>
          <w:lang w:eastAsia="ar-SA"/>
        </w:rPr>
        <w:t>Konvencije županov za podnebne spremembe in</w:t>
      </w:r>
      <w:r w:rsidRPr="003A1C94">
        <w:rPr>
          <w:rFonts w:ascii="Futura PT Book" w:eastAsia="Times New Roman" w:hAnsi="Futura PT Book" w:cstheme="minorHAnsi"/>
          <w:b/>
          <w:spacing w:val="-11"/>
          <w:lang w:eastAsia="ar-SA"/>
        </w:rPr>
        <w:t xml:space="preserve"> </w:t>
      </w:r>
      <w:r w:rsidRPr="003A1C94">
        <w:rPr>
          <w:rFonts w:ascii="Futura PT Book" w:eastAsia="Times New Roman" w:hAnsi="Futura PT Book" w:cstheme="minorHAnsi"/>
          <w:b/>
          <w:lang w:eastAsia="ar-SA"/>
        </w:rPr>
        <w:t>energijo</w:t>
      </w:r>
      <w:r w:rsidRPr="003A1C94">
        <w:rPr>
          <w:rFonts w:ascii="Futura PT Book" w:eastAsia="Times New Roman" w:hAnsi="Futura PT Book" w:cstheme="minorHAnsi"/>
          <w:lang w:eastAsia="ar-SA"/>
        </w:rPr>
        <w:t xml:space="preserve"> </w:t>
      </w:r>
      <w:r w:rsidR="00B41A7B">
        <w:rPr>
          <w:rFonts w:ascii="Futura PT Book" w:eastAsia="Times New Roman" w:hAnsi="Futura PT Book" w:cstheme="minorHAnsi"/>
          <w:lang w:eastAsia="ar-SA"/>
        </w:rPr>
        <w:t>in</w:t>
      </w:r>
      <w:r w:rsidRPr="003A1C94">
        <w:rPr>
          <w:rFonts w:ascii="Futura PT Book" w:eastAsia="Times New Roman" w:hAnsi="Futura PT Book" w:cstheme="minorHAnsi"/>
          <w:lang w:eastAsia="ar-SA"/>
        </w:rPr>
        <w:t xml:space="preserve"> je bil izdelan v 2021. </w:t>
      </w:r>
    </w:p>
    <w:p w14:paraId="6EB0B631" w14:textId="77777777" w:rsidR="00BC2765" w:rsidRPr="003A1C94" w:rsidRDefault="00BC2765" w:rsidP="00BC2765">
      <w:pPr>
        <w:suppressAutoHyphens/>
        <w:spacing w:after="0" w:line="276" w:lineRule="auto"/>
        <w:jc w:val="both"/>
        <w:rPr>
          <w:rFonts w:ascii="Futura PT Book" w:eastAsia="Times New Roman" w:hAnsi="Futura PT Book" w:cstheme="minorHAnsi"/>
          <w:lang w:eastAsia="ar-SA"/>
        </w:rPr>
      </w:pPr>
    </w:p>
    <w:p w14:paraId="21301875" w14:textId="4EA98ACD" w:rsidR="00424C39" w:rsidRPr="003A1C94" w:rsidRDefault="00BC2765" w:rsidP="00424C39">
      <w:pPr>
        <w:jc w:val="both"/>
        <w:rPr>
          <w:rFonts w:ascii="Futura PT Book" w:hAnsi="Futura PT Book" w:cstheme="minorHAnsi"/>
        </w:rPr>
      </w:pPr>
      <w:r w:rsidRPr="003A1C94">
        <w:rPr>
          <w:rFonts w:ascii="Futura PT Book" w:hAnsi="Futura PT Book" w:cstheme="minorHAnsi"/>
        </w:rPr>
        <w:t xml:space="preserve">Analize kažejo, da so doseženi rezultati pri javnih zgradbah in javni razsvetljavi, </w:t>
      </w:r>
      <w:r w:rsidR="00B41A7B">
        <w:rPr>
          <w:rFonts w:ascii="Futura PT Book" w:hAnsi="Futura PT Book" w:cstheme="minorHAnsi"/>
        </w:rPr>
        <w:t>za kar so zaslužni</w:t>
      </w:r>
      <w:r w:rsidRPr="003A1C94">
        <w:rPr>
          <w:rFonts w:ascii="Futura PT Book" w:hAnsi="Futura PT Book" w:cstheme="minorHAnsi"/>
        </w:rPr>
        <w:t xml:space="preserve"> izvedeni ukrepi učinkovite rabe energije v občini. Pozitivni učinki se bodo v prvi fazi pokazali v izboljšanju ogljičnega odtisa na območju občine oziroma na področju zmanjševanja negativnih vplivov na okolje. V drugi fazi se bodo pokazale še dodatne pridobitve v obliki izboljšanja </w:t>
      </w:r>
      <w:r w:rsidR="00B41A7B">
        <w:rPr>
          <w:rFonts w:ascii="Futura PT Book" w:hAnsi="Futura PT Book" w:cstheme="minorHAnsi"/>
        </w:rPr>
        <w:t>kakovosti</w:t>
      </w:r>
      <w:r w:rsidR="00B41A7B" w:rsidRPr="003A1C94">
        <w:rPr>
          <w:rFonts w:ascii="Futura PT Book" w:hAnsi="Futura PT Book" w:cstheme="minorHAnsi"/>
        </w:rPr>
        <w:t xml:space="preserve"> </w:t>
      </w:r>
      <w:r w:rsidRPr="003A1C94">
        <w:rPr>
          <w:rFonts w:ascii="Futura PT Book" w:hAnsi="Futura PT Book" w:cstheme="minorHAnsi"/>
        </w:rPr>
        <w:t xml:space="preserve">življenjskega okolja ter večje učinkovitosti </w:t>
      </w:r>
      <w:r w:rsidR="00D72B14">
        <w:rPr>
          <w:rFonts w:ascii="Futura PT Book" w:hAnsi="Futura PT Book" w:cstheme="minorHAnsi"/>
        </w:rPr>
        <w:t>MOKK</w:t>
      </w:r>
      <w:r w:rsidRPr="003A1C94">
        <w:rPr>
          <w:rFonts w:ascii="Futura PT Book" w:hAnsi="Futura PT Book" w:cstheme="minorHAnsi"/>
        </w:rPr>
        <w:t xml:space="preserve"> na tem področju.</w:t>
      </w:r>
    </w:p>
    <w:p w14:paraId="1ABE4E3D" w14:textId="4496F90E" w:rsidR="00D12969" w:rsidRPr="00FC4707" w:rsidRDefault="002F2C61" w:rsidP="00424C39">
      <w:pPr>
        <w:jc w:val="both"/>
        <w:rPr>
          <w:rFonts w:ascii="Futura PT Book" w:hAnsi="Futura PT Book" w:cstheme="minorHAnsi"/>
          <w:sz w:val="24"/>
          <w:szCs w:val="24"/>
        </w:rPr>
      </w:pPr>
      <w:r w:rsidRPr="002F2C61">
        <w:rPr>
          <w:rFonts w:ascii="Futura PT Book" w:hAnsi="Futura PT Book" w:cstheme="minorHAnsi"/>
          <w:sz w:val="24"/>
          <w:szCs w:val="24"/>
        </w:rPr>
        <w:t>4.3. DRUŽBENO PODROČJE</w:t>
      </w:r>
    </w:p>
    <w:p w14:paraId="11CC4BFC" w14:textId="756D485B" w:rsidR="003E1A41" w:rsidRPr="003A1C94" w:rsidRDefault="008757BF" w:rsidP="003E1A41">
      <w:pPr>
        <w:tabs>
          <w:tab w:val="left" w:pos="453"/>
        </w:tabs>
        <w:jc w:val="both"/>
        <w:rPr>
          <w:rFonts w:ascii="Futura PT Book" w:hAnsi="Futura PT Book" w:cstheme="minorHAnsi"/>
          <w:b/>
        </w:rPr>
      </w:pPr>
      <w:r w:rsidRPr="003A1C94">
        <w:rPr>
          <w:rFonts w:ascii="Futura PT Book" w:hAnsi="Futura PT Book" w:cstheme="minorHAnsi"/>
          <w:b/>
        </w:rPr>
        <w:t>4.</w:t>
      </w:r>
      <w:r w:rsidR="003E1A41" w:rsidRPr="003A1C94">
        <w:rPr>
          <w:rFonts w:ascii="Futura PT Book" w:hAnsi="Futura PT Book" w:cstheme="minorHAnsi"/>
          <w:b/>
        </w:rPr>
        <w:t>3.1 Vzgoja in izobraževanje</w:t>
      </w:r>
      <w:r w:rsidR="00E62C1F" w:rsidRPr="003A1C94">
        <w:rPr>
          <w:rFonts w:ascii="Futura PT Book" w:hAnsi="Futura PT Book" w:cstheme="minorHAnsi"/>
          <w:b/>
        </w:rPr>
        <w:t xml:space="preserve"> ter vseživljenjsko učenje</w:t>
      </w:r>
    </w:p>
    <w:p w14:paraId="658BC382" w14:textId="56D74461" w:rsidR="003D2C15" w:rsidRPr="003A1C94" w:rsidRDefault="003E1A41" w:rsidP="003D2C15">
      <w:pPr>
        <w:jc w:val="both"/>
        <w:rPr>
          <w:rFonts w:ascii="Futura PT Book" w:hAnsi="Futura PT Book" w:cstheme="minorHAnsi"/>
        </w:rPr>
      </w:pPr>
      <w:r w:rsidRPr="003A1C94">
        <w:rPr>
          <w:rFonts w:ascii="Futura PT Book" w:hAnsi="Futura PT Book" w:cstheme="minorHAnsi"/>
        </w:rPr>
        <w:t xml:space="preserve">V </w:t>
      </w:r>
      <w:r w:rsidR="00D72B14">
        <w:rPr>
          <w:rFonts w:ascii="Futura PT Book" w:hAnsi="Futura PT Book" w:cstheme="minorHAnsi"/>
        </w:rPr>
        <w:t>MOKK</w:t>
      </w:r>
      <w:r w:rsidRPr="003A1C94">
        <w:rPr>
          <w:rFonts w:ascii="Futura PT Book" w:hAnsi="Futura PT Book" w:cstheme="minorHAnsi"/>
        </w:rPr>
        <w:t xml:space="preserve"> deluje sedem javnih vrtcev, od teh je Vrtec Krško samostojni vrtec, ostalih šest pa je priključenih k osnovnim šolam (OŠ Koprivnica, OŠ XIV. divizije Senovo, OŠ Adama Bohoriča Brestanica, OŠ Raka, OŠ Podbočje in OŠ Leskovec pri Krškem). </w:t>
      </w:r>
      <w:r w:rsidR="003D2C15" w:rsidRPr="003A1C94">
        <w:rPr>
          <w:rFonts w:ascii="Futura PT Book" w:hAnsi="Futura PT Book" w:cstheme="minorHAnsi"/>
        </w:rPr>
        <w:t xml:space="preserve">Osnovno šolstvo izvaja osem javnih zavodov, katerih ustanoviteljica je </w:t>
      </w:r>
      <w:r w:rsidR="00D72B14">
        <w:rPr>
          <w:rFonts w:ascii="Futura PT Book" w:hAnsi="Futura PT Book" w:cstheme="minorHAnsi"/>
        </w:rPr>
        <w:t>MOKK</w:t>
      </w:r>
      <w:r w:rsidR="003D2C15" w:rsidRPr="003A1C94">
        <w:rPr>
          <w:rFonts w:ascii="Futura PT Book" w:hAnsi="Futura PT Book" w:cstheme="minorHAnsi"/>
        </w:rPr>
        <w:t xml:space="preserve">: Osnovna šola Adama Bohoriča Brestanica, Osnovna šola Koprivnica, Osnovna šola Jurija Dalmatina Krško, Osnovna šola Leskovec pri Krškem s podružnično šolo Veliki Podlog, Osnovna šola Podbočje, Osnovna šola Raka, Osnovna šola XIV. divizije Senovo in Osnovna šola dr. Mihajla Rostoharja Krško. </w:t>
      </w:r>
    </w:p>
    <w:p w14:paraId="3DD83E93" w14:textId="66B54E4B" w:rsidR="003D2C15" w:rsidRPr="003A1C94" w:rsidRDefault="003D2C15" w:rsidP="003D2C15">
      <w:pPr>
        <w:spacing w:line="100" w:lineRule="atLeast"/>
        <w:jc w:val="both"/>
        <w:rPr>
          <w:rFonts w:ascii="Futura PT Book" w:hAnsi="Futura PT Book" w:cstheme="minorHAnsi"/>
        </w:rPr>
      </w:pPr>
      <w:r w:rsidRPr="003A1C94">
        <w:rPr>
          <w:rFonts w:ascii="Futura PT Book" w:hAnsi="Futura PT Book" w:cstheme="minorHAnsi"/>
        </w:rPr>
        <w:t>Na območju občine deluje Srednja šola Krško, ki deluje v okviru Šolskega centra Krško</w:t>
      </w:r>
      <w:r w:rsidR="00B41A7B">
        <w:rPr>
          <w:rFonts w:ascii="Futura PT Book" w:hAnsi="Futura PT Book" w:cstheme="minorHAnsi"/>
        </w:rPr>
        <w:t>–</w:t>
      </w:r>
      <w:r w:rsidRPr="003A1C94">
        <w:rPr>
          <w:rFonts w:ascii="Futura PT Book" w:hAnsi="Futura PT Book" w:cstheme="minorHAnsi"/>
        </w:rPr>
        <w:t>Sevnica. Srednja šola Krško dijake izobražuje za poklice s področja strojništva, elektrotehnike in računalništva. Poleg tega v okviru srednje šole poteka še program tehnišk</w:t>
      </w:r>
      <w:r w:rsidR="00B41A7B">
        <w:rPr>
          <w:rFonts w:ascii="Futura PT Book" w:hAnsi="Futura PT Book" w:cstheme="minorHAnsi"/>
        </w:rPr>
        <w:t>e</w:t>
      </w:r>
      <w:r w:rsidRPr="003A1C94">
        <w:rPr>
          <w:rFonts w:ascii="Futura PT Book" w:hAnsi="Futura PT Book" w:cstheme="minorHAnsi"/>
        </w:rPr>
        <w:t xml:space="preserve"> gimnazij</w:t>
      </w:r>
      <w:r w:rsidR="00B41A7B">
        <w:rPr>
          <w:rFonts w:ascii="Futura PT Book" w:hAnsi="Futura PT Book" w:cstheme="minorHAnsi"/>
        </w:rPr>
        <w:t>e</w:t>
      </w:r>
      <w:r w:rsidRPr="003A1C94">
        <w:rPr>
          <w:rFonts w:ascii="Futura PT Book" w:hAnsi="Futura PT Book" w:cstheme="minorHAnsi"/>
        </w:rPr>
        <w:t xml:space="preserve">, </w:t>
      </w:r>
      <w:r w:rsidR="00B41A7B">
        <w:rPr>
          <w:rFonts w:ascii="Futura PT Book" w:hAnsi="Futura PT Book" w:cstheme="minorHAnsi"/>
        </w:rPr>
        <w:t>kjer</w:t>
      </w:r>
      <w:r w:rsidRPr="003A1C94">
        <w:rPr>
          <w:rFonts w:ascii="Futura PT Book" w:hAnsi="Futura PT Book" w:cstheme="minorHAnsi"/>
        </w:rPr>
        <w:t xml:space="preserve"> dijaki pridobijo široko splošno znanje, dobro osnovo za nadaljnje šolanje in spoznajo izbrano tehniško področje – strojništvo, elektrotehniko ali računalništvo. V okviru Univerze v Mariboru delujeta Fakulteta za logistiko in Fakulteta za energetiko, kater</w:t>
      </w:r>
      <w:r w:rsidR="00B41A7B">
        <w:rPr>
          <w:rFonts w:ascii="Futura PT Book" w:hAnsi="Futura PT Book" w:cstheme="minorHAnsi"/>
        </w:rPr>
        <w:t>ih</w:t>
      </w:r>
      <w:r w:rsidRPr="003A1C94">
        <w:rPr>
          <w:rFonts w:ascii="Futura PT Book" w:hAnsi="Futura PT Book" w:cstheme="minorHAnsi"/>
        </w:rPr>
        <w:t xml:space="preserve"> </w:t>
      </w:r>
      <w:r w:rsidR="00B41A7B" w:rsidRPr="003A1C94">
        <w:rPr>
          <w:rFonts w:ascii="Futura PT Book" w:hAnsi="Futura PT Book" w:cstheme="minorHAnsi"/>
        </w:rPr>
        <w:t>ustanovite</w:t>
      </w:r>
      <w:r w:rsidR="00B41A7B">
        <w:rPr>
          <w:rFonts w:ascii="Futura PT Book" w:hAnsi="Futura PT Book" w:cstheme="minorHAnsi"/>
        </w:rPr>
        <w:t>v</w:t>
      </w:r>
      <w:r w:rsidR="00B41A7B" w:rsidRPr="003A1C94">
        <w:rPr>
          <w:rFonts w:ascii="Futura PT Book" w:hAnsi="Futura PT Book" w:cstheme="minorHAnsi"/>
        </w:rPr>
        <w:t xml:space="preserve"> </w:t>
      </w:r>
      <w:r w:rsidRPr="003A1C94">
        <w:rPr>
          <w:rFonts w:ascii="Futura PT Book" w:hAnsi="Futura PT Book" w:cstheme="minorHAnsi"/>
        </w:rPr>
        <w:t xml:space="preserve">in začetek delovanja je v preteklosti financirala tudi občina. Trenutno študente vpisuje le še Fakulteta za energetiko, kjer študenti pridobivajo poglobljena znanja s širokega področja energetike, tako s področja učinkovite rabe energije, pretvarjanja različnih oblik energije v električno energijo, prenosa, distribucije in transformacije energije ter drugih povezanih področij. Z individualnim pristopom ter vrhunsko opremljenimi laboratoriji ustvarjajo primerne pogoje za </w:t>
      </w:r>
      <w:r w:rsidR="00B41A7B">
        <w:rPr>
          <w:rFonts w:ascii="Futura PT Book" w:hAnsi="Futura PT Book" w:cstheme="minorHAnsi"/>
        </w:rPr>
        <w:t>kakovosten</w:t>
      </w:r>
      <w:r w:rsidR="00B41A7B" w:rsidRPr="003A1C94">
        <w:rPr>
          <w:rFonts w:ascii="Futura PT Book" w:hAnsi="Futura PT Book" w:cstheme="minorHAnsi"/>
        </w:rPr>
        <w:t xml:space="preserve"> </w:t>
      </w:r>
      <w:r w:rsidRPr="003A1C94">
        <w:rPr>
          <w:rFonts w:ascii="Futura PT Book" w:hAnsi="Futura PT Book" w:cstheme="minorHAnsi"/>
        </w:rPr>
        <w:t>študij in pripravljenost diplomantov na izzive, ki jih prinaša prihodnost na področju energetike.</w:t>
      </w:r>
    </w:p>
    <w:p w14:paraId="5A3470B0" w14:textId="2559D522" w:rsidR="0097579E" w:rsidRPr="003A1C94" w:rsidRDefault="0097579E" w:rsidP="0097579E">
      <w:pPr>
        <w:jc w:val="both"/>
        <w:rPr>
          <w:rFonts w:ascii="Futura PT Book" w:hAnsi="Futura PT Book" w:cstheme="minorHAnsi"/>
        </w:rPr>
      </w:pPr>
      <w:r w:rsidRPr="003A1C94">
        <w:rPr>
          <w:rFonts w:ascii="Futura PT Book" w:hAnsi="Futura PT Book" w:cstheme="minorHAnsi"/>
        </w:rPr>
        <w:t xml:space="preserve">Za izobraževanje odraslih v občini skrbi Ljudska univerza Krško. Dolgoročni cilj izobraževanja odraslih je izvajanje programov, ki so zanimivi za vse prebivalce </w:t>
      </w:r>
      <w:r w:rsidR="00D72B14">
        <w:rPr>
          <w:rFonts w:ascii="Futura PT Book" w:hAnsi="Futura PT Book" w:cstheme="minorHAnsi"/>
        </w:rPr>
        <w:t>MOKK</w:t>
      </w:r>
      <w:r w:rsidRPr="003A1C94">
        <w:rPr>
          <w:rFonts w:ascii="Futura PT Book" w:hAnsi="Futura PT Book" w:cstheme="minorHAnsi"/>
        </w:rPr>
        <w:t xml:space="preserve">.  </w:t>
      </w:r>
    </w:p>
    <w:p w14:paraId="18B6DE38" w14:textId="6499CA84" w:rsidR="002B311D" w:rsidRPr="003A1C94" w:rsidRDefault="00E62C1F" w:rsidP="002B311D">
      <w:pPr>
        <w:autoSpaceDE w:val="0"/>
        <w:autoSpaceDN w:val="0"/>
        <w:adjustRightInd w:val="0"/>
        <w:spacing w:after="0" w:line="240" w:lineRule="auto"/>
        <w:rPr>
          <w:rFonts w:ascii="Futura PT Book" w:hAnsi="Futura PT Book" w:cstheme="minorHAnsi"/>
          <w:b/>
          <w:bCs/>
        </w:rPr>
      </w:pPr>
      <w:r w:rsidRPr="003A1C94">
        <w:rPr>
          <w:rFonts w:ascii="Futura PT Book" w:hAnsi="Futura PT Book" w:cstheme="minorHAnsi"/>
          <w:b/>
          <w:bCs/>
        </w:rPr>
        <w:t>4.</w:t>
      </w:r>
      <w:r w:rsidR="002B311D" w:rsidRPr="003A1C94">
        <w:rPr>
          <w:rFonts w:ascii="Futura PT Book" w:hAnsi="Futura PT Book" w:cstheme="minorHAnsi"/>
          <w:b/>
          <w:bCs/>
        </w:rPr>
        <w:t>3.2 Šport</w:t>
      </w:r>
    </w:p>
    <w:p w14:paraId="3A77C204" w14:textId="77777777" w:rsidR="002B311D" w:rsidRPr="003A1C94" w:rsidRDefault="002B311D" w:rsidP="002B311D">
      <w:pPr>
        <w:pStyle w:val="Odstavekseznama3"/>
        <w:rPr>
          <w:rFonts w:ascii="Futura PT Book" w:hAnsi="Futura PT Book" w:cstheme="minorHAnsi"/>
          <w:sz w:val="22"/>
          <w:szCs w:val="22"/>
        </w:rPr>
      </w:pPr>
    </w:p>
    <w:p w14:paraId="1F5AEBB9" w14:textId="271E20B7" w:rsidR="002B311D" w:rsidRPr="003A1C94" w:rsidRDefault="002B311D" w:rsidP="002B311D">
      <w:pPr>
        <w:pStyle w:val="Odstavekseznama1"/>
        <w:ind w:left="0"/>
        <w:jc w:val="both"/>
        <w:rPr>
          <w:rFonts w:ascii="Futura PT Book" w:hAnsi="Futura PT Book" w:cstheme="minorHAnsi"/>
          <w:sz w:val="22"/>
          <w:szCs w:val="22"/>
        </w:rPr>
      </w:pPr>
      <w:r w:rsidRPr="003A1C94">
        <w:rPr>
          <w:rFonts w:ascii="Futura PT Book" w:hAnsi="Futura PT Book" w:cstheme="minorHAnsi"/>
          <w:sz w:val="22"/>
          <w:szCs w:val="22"/>
        </w:rPr>
        <w:t xml:space="preserve">V </w:t>
      </w:r>
      <w:r w:rsidR="00D72B14">
        <w:rPr>
          <w:rFonts w:ascii="Futura PT Book" w:hAnsi="Futura PT Book" w:cstheme="minorHAnsi"/>
          <w:sz w:val="22"/>
          <w:szCs w:val="22"/>
        </w:rPr>
        <w:t>MOKK</w:t>
      </w:r>
      <w:r w:rsidRPr="003A1C94">
        <w:rPr>
          <w:rFonts w:ascii="Futura PT Book" w:hAnsi="Futura PT Book" w:cstheme="minorHAnsi"/>
          <w:sz w:val="22"/>
          <w:szCs w:val="22"/>
        </w:rPr>
        <w:t xml:space="preserve"> imamo 69 objektov javne športne infrastrukture, za vrhunske športe jih kriterije izpolnjuje šest, 25 športnih objektov je v okviru šol, ostali so rekreativne narave in razpršeni po celotni občini. </w:t>
      </w:r>
    </w:p>
    <w:p w14:paraId="7E11CAA1" w14:textId="77777777" w:rsidR="002B311D" w:rsidRPr="003A1C94" w:rsidRDefault="002B311D" w:rsidP="002B311D">
      <w:pPr>
        <w:pStyle w:val="Odstavekseznama1"/>
        <w:ind w:left="0"/>
        <w:jc w:val="both"/>
        <w:rPr>
          <w:rFonts w:ascii="Futura PT Book" w:hAnsi="Futura PT Book" w:cstheme="minorHAnsi"/>
          <w:sz w:val="22"/>
          <w:szCs w:val="22"/>
        </w:rPr>
      </w:pPr>
      <w:r w:rsidRPr="003A1C94">
        <w:rPr>
          <w:rFonts w:ascii="Futura PT Book" w:hAnsi="Futura PT Book" w:cstheme="minorHAnsi"/>
          <w:sz w:val="22"/>
          <w:szCs w:val="22"/>
        </w:rPr>
        <w:t>Športni objekti se po pomenu delijo na športne objekte:</w:t>
      </w:r>
    </w:p>
    <w:p w14:paraId="0B978C0F" w14:textId="77777777" w:rsidR="002B311D" w:rsidRPr="003A1C94" w:rsidRDefault="002B311D" w:rsidP="007025FF">
      <w:pPr>
        <w:pStyle w:val="Odstavekseznama1"/>
        <w:numPr>
          <w:ilvl w:val="0"/>
          <w:numId w:val="4"/>
        </w:numPr>
        <w:ind w:left="720"/>
        <w:jc w:val="both"/>
        <w:rPr>
          <w:rFonts w:ascii="Futura PT Book" w:hAnsi="Futura PT Book" w:cstheme="minorHAnsi"/>
          <w:sz w:val="22"/>
          <w:szCs w:val="22"/>
        </w:rPr>
      </w:pPr>
      <w:r w:rsidRPr="003A1C94">
        <w:rPr>
          <w:rFonts w:ascii="Futura PT Book" w:hAnsi="Futura PT Book" w:cstheme="minorHAnsi"/>
          <w:sz w:val="22"/>
          <w:szCs w:val="22"/>
        </w:rPr>
        <w:t xml:space="preserve">mednarodnega pomena: speedway steza na Stadionu Matije Gubca, </w:t>
      </w:r>
    </w:p>
    <w:p w14:paraId="4FE4E1CE" w14:textId="41F95EEE" w:rsidR="002B311D" w:rsidRPr="003A1C94" w:rsidRDefault="002B311D" w:rsidP="007025FF">
      <w:pPr>
        <w:pStyle w:val="Odstavekseznama1"/>
        <w:numPr>
          <w:ilvl w:val="0"/>
          <w:numId w:val="4"/>
        </w:numPr>
        <w:ind w:left="720"/>
        <w:jc w:val="both"/>
        <w:rPr>
          <w:rFonts w:ascii="Futura PT Book" w:hAnsi="Futura PT Book" w:cstheme="minorHAnsi"/>
          <w:sz w:val="22"/>
          <w:szCs w:val="22"/>
        </w:rPr>
      </w:pPr>
      <w:r w:rsidRPr="003A1C94">
        <w:rPr>
          <w:rFonts w:ascii="Futura PT Book" w:hAnsi="Futura PT Book" w:cstheme="minorHAnsi"/>
          <w:sz w:val="22"/>
          <w:szCs w:val="22"/>
        </w:rPr>
        <w:t>državnega pomena: nogometno igrišče na Stadionu Matije Gubca, Tenis center Krško, Športna dvorana Šolskega centra Krško</w:t>
      </w:r>
      <w:r w:rsidR="00B41A7B">
        <w:rPr>
          <w:rFonts w:ascii="Futura PT Book" w:hAnsi="Futura PT Book" w:cstheme="minorHAnsi"/>
          <w:sz w:val="22"/>
          <w:szCs w:val="22"/>
        </w:rPr>
        <w:t>–</w:t>
      </w:r>
      <w:r w:rsidRPr="003A1C94">
        <w:rPr>
          <w:rFonts w:ascii="Futura PT Book" w:hAnsi="Futura PT Book" w:cstheme="minorHAnsi"/>
          <w:sz w:val="22"/>
          <w:szCs w:val="22"/>
        </w:rPr>
        <w:t>Sevnica, Športna dvorana Osnovne šole Leskovec pri Krškem in Športno</w:t>
      </w:r>
      <w:r w:rsidR="00B41A7B">
        <w:rPr>
          <w:rFonts w:ascii="Futura PT Book" w:hAnsi="Futura PT Book" w:cstheme="minorHAnsi"/>
          <w:sz w:val="22"/>
          <w:szCs w:val="22"/>
        </w:rPr>
        <w:t>-</w:t>
      </w:r>
      <w:r w:rsidRPr="003A1C94">
        <w:rPr>
          <w:rFonts w:ascii="Futura PT Book" w:hAnsi="Futura PT Book" w:cstheme="minorHAnsi"/>
          <w:sz w:val="22"/>
          <w:szCs w:val="22"/>
        </w:rPr>
        <w:t xml:space="preserve">skakalni center Spodnje Dule,   </w:t>
      </w:r>
    </w:p>
    <w:p w14:paraId="1AB78B2F" w14:textId="77777777" w:rsidR="002B311D" w:rsidRPr="003A1C94" w:rsidRDefault="002B311D" w:rsidP="007025FF">
      <w:pPr>
        <w:pStyle w:val="Odstavekseznama1"/>
        <w:numPr>
          <w:ilvl w:val="0"/>
          <w:numId w:val="4"/>
        </w:numPr>
        <w:ind w:left="720"/>
        <w:jc w:val="both"/>
        <w:rPr>
          <w:rFonts w:ascii="Futura PT Book" w:hAnsi="Futura PT Book" w:cstheme="minorHAnsi"/>
          <w:sz w:val="22"/>
          <w:szCs w:val="22"/>
        </w:rPr>
      </w:pPr>
      <w:r w:rsidRPr="003A1C94">
        <w:rPr>
          <w:rFonts w:ascii="Futura PT Book" w:hAnsi="Futura PT Book" w:cstheme="minorHAnsi"/>
          <w:sz w:val="22"/>
          <w:szCs w:val="22"/>
        </w:rPr>
        <w:t xml:space="preserve">lokalnega pomena: ostali športni objekti, ki zagotavljajo minimalni standard za uresničevanje javnega interesa v športu. </w:t>
      </w:r>
    </w:p>
    <w:p w14:paraId="0E633A68" w14:textId="77777777" w:rsidR="002B311D" w:rsidRPr="003A1C94" w:rsidRDefault="002B311D" w:rsidP="002B311D">
      <w:pPr>
        <w:pStyle w:val="Odstavekseznama1"/>
        <w:ind w:left="0"/>
        <w:jc w:val="both"/>
        <w:rPr>
          <w:rFonts w:ascii="Futura PT Book" w:hAnsi="Futura PT Book" w:cstheme="minorHAnsi"/>
          <w:sz w:val="22"/>
          <w:szCs w:val="22"/>
        </w:rPr>
      </w:pPr>
    </w:p>
    <w:p w14:paraId="0FC46154" w14:textId="77777777" w:rsidR="002B311D" w:rsidRPr="003A1C94" w:rsidRDefault="002B311D" w:rsidP="002B311D">
      <w:pPr>
        <w:pStyle w:val="Odstavekseznama1"/>
        <w:ind w:left="696"/>
        <w:rPr>
          <w:rFonts w:ascii="Futura PT Book" w:hAnsi="Futura PT Book" w:cstheme="minorHAnsi"/>
          <w:sz w:val="22"/>
          <w:szCs w:val="22"/>
        </w:rPr>
      </w:pPr>
      <w:r w:rsidRPr="003A1C94">
        <w:rPr>
          <w:rFonts w:ascii="Futura PT Book" w:hAnsi="Futura PT Book" w:cstheme="minorHAnsi"/>
          <w:sz w:val="22"/>
          <w:szCs w:val="22"/>
        </w:rPr>
        <w:t>Slovensko povprečje:</w:t>
      </w:r>
    </w:p>
    <w:p w14:paraId="7BD69A2B" w14:textId="16BB9C5E" w:rsidR="002B311D" w:rsidRPr="003A1C94" w:rsidRDefault="00B41A7B" w:rsidP="007025FF">
      <w:pPr>
        <w:pStyle w:val="Odstavekseznama1"/>
        <w:numPr>
          <w:ilvl w:val="0"/>
          <w:numId w:val="2"/>
        </w:numPr>
        <w:tabs>
          <w:tab w:val="clear" w:pos="720"/>
          <w:tab w:val="num" w:pos="1416"/>
        </w:tabs>
        <w:ind w:left="696"/>
        <w:rPr>
          <w:rFonts w:ascii="Futura PT Book" w:hAnsi="Futura PT Book" w:cstheme="minorHAnsi"/>
          <w:sz w:val="22"/>
          <w:szCs w:val="22"/>
        </w:rPr>
      </w:pPr>
      <w:r>
        <w:rPr>
          <w:rFonts w:ascii="Futura PT Book" w:hAnsi="Futura PT Book" w:cstheme="minorHAnsi"/>
          <w:sz w:val="22"/>
          <w:szCs w:val="22"/>
        </w:rPr>
        <w:t>d</w:t>
      </w:r>
      <w:r w:rsidR="002B311D" w:rsidRPr="003A1C94">
        <w:rPr>
          <w:rFonts w:ascii="Futura PT Book" w:hAnsi="Futura PT Book" w:cstheme="minorHAnsi"/>
          <w:sz w:val="22"/>
          <w:szCs w:val="22"/>
        </w:rPr>
        <w:t xml:space="preserve">vorane </w:t>
      </w:r>
      <w:r w:rsidR="002B311D" w:rsidRPr="003A1C94">
        <w:rPr>
          <w:rFonts w:ascii="Futura PT Book" w:hAnsi="Futura PT Book" w:cstheme="minorHAnsi"/>
          <w:sz w:val="22"/>
          <w:szCs w:val="22"/>
        </w:rPr>
        <w:tab/>
      </w:r>
      <w:r w:rsidR="002B311D" w:rsidRPr="003A1C94">
        <w:rPr>
          <w:rFonts w:ascii="Futura PT Book" w:hAnsi="Futura PT Book" w:cstheme="minorHAnsi"/>
          <w:sz w:val="22"/>
          <w:szCs w:val="22"/>
        </w:rPr>
        <w:tab/>
      </w:r>
      <w:r w:rsidR="002B311D" w:rsidRPr="003A1C94">
        <w:rPr>
          <w:rFonts w:ascii="Futura PT Book" w:hAnsi="Futura PT Book" w:cstheme="minorHAnsi"/>
          <w:sz w:val="22"/>
          <w:szCs w:val="22"/>
        </w:rPr>
        <w:tab/>
      </w:r>
      <w:r w:rsidR="002B311D" w:rsidRPr="003A1C94">
        <w:rPr>
          <w:rFonts w:ascii="Futura PT Book" w:hAnsi="Futura PT Book" w:cstheme="minorHAnsi"/>
          <w:sz w:val="22"/>
          <w:szCs w:val="22"/>
        </w:rPr>
        <w:tab/>
      </w:r>
      <w:r w:rsidR="002B311D" w:rsidRPr="003A1C94">
        <w:rPr>
          <w:rFonts w:ascii="Futura PT Book" w:hAnsi="Futura PT Book" w:cstheme="minorHAnsi"/>
          <w:sz w:val="22"/>
          <w:szCs w:val="22"/>
        </w:rPr>
        <w:tab/>
        <w:t>0,292 m</w:t>
      </w:r>
      <w:r w:rsidR="002B311D" w:rsidRPr="003A1C94">
        <w:rPr>
          <w:rFonts w:ascii="Futura PT Book" w:hAnsi="Futura PT Book" w:cstheme="minorHAnsi"/>
          <w:kern w:val="22"/>
          <w:sz w:val="22"/>
          <w:szCs w:val="22"/>
          <w:vertAlign w:val="superscript"/>
        </w:rPr>
        <w:t>2</w:t>
      </w:r>
      <w:r w:rsidR="002B311D" w:rsidRPr="003A1C94">
        <w:rPr>
          <w:rFonts w:ascii="Futura PT Book" w:hAnsi="Futura PT Book" w:cstheme="minorHAnsi"/>
          <w:sz w:val="22"/>
          <w:szCs w:val="22"/>
        </w:rPr>
        <w:t>/osebo</w:t>
      </w:r>
      <w:r w:rsidR="002B311D" w:rsidRPr="003A1C94">
        <w:rPr>
          <w:rFonts w:ascii="Futura PT Book" w:hAnsi="Futura PT Book" w:cstheme="minorHAnsi"/>
          <w:sz w:val="22"/>
          <w:szCs w:val="22"/>
        </w:rPr>
        <w:fldChar w:fldCharType="begin"/>
      </w:r>
      <w:r w:rsidR="002B311D" w:rsidRPr="003A1C94">
        <w:rPr>
          <w:rFonts w:ascii="Futura PT Book" w:hAnsi="Futura PT Book" w:cstheme="minorHAnsi"/>
          <w:sz w:val="22"/>
          <w:szCs w:val="22"/>
        </w:rPr>
        <w:instrText xml:space="preserve"> QUOTE </w:instrText>
      </w:r>
      <m:oMath>
        <m:sSup>
          <m:sSupPr>
            <m:ctrlPr>
              <w:rPr>
                <w:rFonts w:ascii="Cambria Math" w:eastAsia="Times New Roman" w:hAnsi="Cambria Math" w:cstheme="minorHAnsi"/>
                <w:i/>
                <w:iCs/>
                <w:color w:val="000000"/>
                <w:kern w:val="0"/>
                <w:sz w:val="22"/>
                <w:szCs w:val="22"/>
                <w:lang w:eastAsia="sl-SI" w:bidi="ar-SA"/>
              </w:rPr>
            </m:ctrlPr>
          </m:sSupPr>
          <m:e>
            <m:r>
              <m:rPr>
                <m:sty m:val="p"/>
              </m:rPr>
              <w:rPr>
                <w:rFonts w:ascii="Cambria Math" w:eastAsia="Times New Roman" w:hAnsi="Cambria Math" w:cstheme="minorHAnsi"/>
                <w:color w:val="000000"/>
                <w:kern w:val="0"/>
                <w:sz w:val="22"/>
                <w:szCs w:val="22"/>
                <w:lang w:eastAsia="sl-SI" w:bidi="ar-SA"/>
              </w:rPr>
              <m:t>m</m:t>
            </m:r>
          </m:e>
          <m:sup>
            <m:r>
              <m:rPr>
                <m:sty m:val="p"/>
              </m:rPr>
              <w:rPr>
                <w:rFonts w:ascii="Cambria Math" w:eastAsia="Times New Roman" w:hAnsi="Cambria Math" w:cstheme="minorHAnsi"/>
                <w:color w:val="000000"/>
                <w:kern w:val="0"/>
                <w:sz w:val="22"/>
                <w:szCs w:val="22"/>
                <w:lang w:eastAsia="sl-SI" w:bidi="ar-SA"/>
              </w:rPr>
              <m:t>2</m:t>
            </m:r>
          </m:sup>
        </m:sSup>
      </m:oMath>
      <w:r w:rsidR="002B311D" w:rsidRPr="003A1C94">
        <w:rPr>
          <w:rFonts w:ascii="Futura PT Book" w:hAnsi="Futura PT Book" w:cstheme="minorHAnsi"/>
          <w:sz w:val="22"/>
          <w:szCs w:val="22"/>
        </w:rPr>
        <w:instrText xml:space="preserve"> </w:instrText>
      </w:r>
      <w:r w:rsidR="002B311D" w:rsidRPr="003A1C94">
        <w:rPr>
          <w:rFonts w:ascii="Futura PT Book" w:hAnsi="Futura PT Book" w:cstheme="minorHAnsi"/>
          <w:sz w:val="22"/>
          <w:szCs w:val="22"/>
        </w:rPr>
        <w:fldChar w:fldCharType="end"/>
      </w:r>
    </w:p>
    <w:p w14:paraId="72E56ED6" w14:textId="366A75B3" w:rsidR="002B311D" w:rsidRPr="003A1C94" w:rsidRDefault="00B41A7B" w:rsidP="007025FF">
      <w:pPr>
        <w:pStyle w:val="Odstavekseznama1"/>
        <w:numPr>
          <w:ilvl w:val="0"/>
          <w:numId w:val="2"/>
        </w:numPr>
        <w:tabs>
          <w:tab w:val="clear" w:pos="720"/>
          <w:tab w:val="num" w:pos="1416"/>
        </w:tabs>
        <w:ind w:left="696"/>
        <w:rPr>
          <w:rFonts w:ascii="Futura PT Book" w:hAnsi="Futura PT Book" w:cstheme="minorHAnsi"/>
          <w:sz w:val="22"/>
          <w:szCs w:val="22"/>
        </w:rPr>
      </w:pPr>
      <w:r>
        <w:rPr>
          <w:rFonts w:ascii="Futura PT Book" w:hAnsi="Futura PT Book" w:cstheme="minorHAnsi"/>
          <w:sz w:val="22"/>
          <w:szCs w:val="22"/>
        </w:rPr>
        <w:t>z</w:t>
      </w:r>
      <w:r w:rsidR="002B311D" w:rsidRPr="003A1C94">
        <w:rPr>
          <w:rFonts w:ascii="Futura PT Book" w:hAnsi="Futura PT Book" w:cstheme="minorHAnsi"/>
          <w:sz w:val="22"/>
          <w:szCs w:val="22"/>
        </w:rPr>
        <w:t xml:space="preserve">unanja športna infrastruktura </w:t>
      </w:r>
      <w:r w:rsidR="002B311D" w:rsidRPr="003A1C94">
        <w:rPr>
          <w:rFonts w:ascii="Futura PT Book" w:hAnsi="Futura PT Book" w:cstheme="minorHAnsi"/>
          <w:sz w:val="22"/>
          <w:szCs w:val="22"/>
        </w:rPr>
        <w:tab/>
      </w:r>
      <w:r w:rsidR="002B311D" w:rsidRPr="003A1C94">
        <w:rPr>
          <w:rFonts w:ascii="Futura PT Book" w:hAnsi="Futura PT Book" w:cstheme="minorHAnsi"/>
          <w:sz w:val="22"/>
          <w:szCs w:val="22"/>
        </w:rPr>
        <w:tab/>
        <w:t>2,688 m</w:t>
      </w:r>
      <w:r w:rsidR="002B311D" w:rsidRPr="003A1C94">
        <w:rPr>
          <w:rFonts w:ascii="Futura PT Book" w:hAnsi="Futura PT Book" w:cstheme="minorHAnsi"/>
          <w:kern w:val="22"/>
          <w:sz w:val="22"/>
          <w:szCs w:val="22"/>
          <w:vertAlign w:val="superscript"/>
        </w:rPr>
        <w:t>2</w:t>
      </w:r>
      <w:r w:rsidR="002B311D" w:rsidRPr="003A1C94">
        <w:rPr>
          <w:rFonts w:ascii="Futura PT Book" w:hAnsi="Futura PT Book" w:cstheme="minorHAnsi"/>
          <w:sz w:val="22"/>
          <w:szCs w:val="22"/>
        </w:rPr>
        <w:t xml:space="preserve">/osebo </w:t>
      </w:r>
      <w:r w:rsidR="002B311D" w:rsidRPr="003A1C94">
        <w:rPr>
          <w:rFonts w:ascii="Futura PT Book" w:hAnsi="Futura PT Book" w:cstheme="minorHAnsi"/>
          <w:sz w:val="22"/>
          <w:szCs w:val="22"/>
        </w:rPr>
        <w:fldChar w:fldCharType="begin"/>
      </w:r>
      <w:r w:rsidR="002B311D" w:rsidRPr="003A1C94">
        <w:rPr>
          <w:rFonts w:ascii="Futura PT Book" w:hAnsi="Futura PT Book" w:cstheme="minorHAnsi"/>
          <w:sz w:val="22"/>
          <w:szCs w:val="22"/>
        </w:rPr>
        <w:instrText xml:space="preserve"> QUOTE </w:instrText>
      </w:r>
      <m:oMath>
        <m:sSup>
          <m:sSupPr>
            <m:ctrlPr>
              <w:rPr>
                <w:rFonts w:ascii="Cambria Math" w:eastAsia="Times New Roman" w:hAnsi="Cambria Math" w:cstheme="minorHAnsi"/>
                <w:i/>
                <w:iCs/>
                <w:color w:val="000000"/>
                <w:kern w:val="0"/>
                <w:sz w:val="22"/>
                <w:szCs w:val="22"/>
                <w:lang w:eastAsia="sl-SI" w:bidi="ar-SA"/>
              </w:rPr>
            </m:ctrlPr>
          </m:sSupPr>
          <m:e>
            <m:r>
              <m:rPr>
                <m:sty m:val="p"/>
              </m:rPr>
              <w:rPr>
                <w:rFonts w:ascii="Cambria Math" w:eastAsia="Times New Roman" w:hAnsi="Cambria Math" w:cstheme="minorHAnsi"/>
                <w:color w:val="000000"/>
                <w:kern w:val="0"/>
                <w:sz w:val="22"/>
                <w:szCs w:val="22"/>
                <w:lang w:eastAsia="sl-SI" w:bidi="ar-SA"/>
              </w:rPr>
              <m:t>m</m:t>
            </m:r>
          </m:e>
          <m:sup>
            <m:r>
              <m:rPr>
                <m:sty m:val="p"/>
              </m:rPr>
              <w:rPr>
                <w:rFonts w:ascii="Cambria Math" w:eastAsia="Times New Roman" w:hAnsi="Cambria Math" w:cstheme="minorHAnsi"/>
                <w:color w:val="000000"/>
                <w:kern w:val="0"/>
                <w:sz w:val="22"/>
                <w:szCs w:val="22"/>
                <w:lang w:eastAsia="sl-SI" w:bidi="ar-SA"/>
              </w:rPr>
              <m:t>2</m:t>
            </m:r>
          </m:sup>
        </m:sSup>
      </m:oMath>
      <w:r w:rsidR="002B311D" w:rsidRPr="003A1C94">
        <w:rPr>
          <w:rFonts w:ascii="Futura PT Book" w:hAnsi="Futura PT Book" w:cstheme="minorHAnsi"/>
          <w:sz w:val="22"/>
          <w:szCs w:val="22"/>
        </w:rPr>
        <w:instrText xml:space="preserve"> </w:instrText>
      </w:r>
      <w:r w:rsidR="002B311D" w:rsidRPr="003A1C94">
        <w:rPr>
          <w:rFonts w:ascii="Futura PT Book" w:hAnsi="Futura PT Book" w:cstheme="minorHAnsi"/>
          <w:sz w:val="22"/>
          <w:szCs w:val="22"/>
        </w:rPr>
        <w:fldChar w:fldCharType="end"/>
      </w:r>
    </w:p>
    <w:p w14:paraId="66D9F476" w14:textId="77777777" w:rsidR="002B311D" w:rsidRPr="003A1C94" w:rsidRDefault="002B311D" w:rsidP="002B311D">
      <w:pPr>
        <w:pStyle w:val="Odstavekseznama1"/>
        <w:ind w:left="696"/>
        <w:rPr>
          <w:rFonts w:ascii="Futura PT Book" w:hAnsi="Futura PT Book" w:cstheme="minorHAnsi"/>
          <w:sz w:val="22"/>
          <w:szCs w:val="22"/>
        </w:rPr>
      </w:pPr>
    </w:p>
    <w:p w14:paraId="52844249" w14:textId="2D322CAB" w:rsidR="002B311D" w:rsidRPr="003A1C94" w:rsidRDefault="00D72B14" w:rsidP="002B311D">
      <w:pPr>
        <w:pStyle w:val="Odstavekseznama1"/>
        <w:ind w:left="696"/>
        <w:rPr>
          <w:rFonts w:ascii="Futura PT Book" w:hAnsi="Futura PT Book" w:cstheme="minorHAnsi"/>
          <w:sz w:val="22"/>
          <w:szCs w:val="22"/>
        </w:rPr>
      </w:pPr>
      <w:r>
        <w:rPr>
          <w:rFonts w:ascii="Futura PT Book" w:hAnsi="Futura PT Book" w:cstheme="minorHAnsi"/>
          <w:sz w:val="22"/>
          <w:szCs w:val="22"/>
        </w:rPr>
        <w:t>MOKK</w:t>
      </w:r>
      <w:r w:rsidR="002B311D" w:rsidRPr="003A1C94">
        <w:rPr>
          <w:rFonts w:ascii="Futura PT Book" w:hAnsi="Futura PT Book" w:cstheme="minorHAnsi"/>
          <w:sz w:val="22"/>
          <w:szCs w:val="22"/>
        </w:rPr>
        <w:t>:</w:t>
      </w:r>
    </w:p>
    <w:p w14:paraId="36EFC82E" w14:textId="78E87163" w:rsidR="002B311D" w:rsidRPr="003A1C94" w:rsidRDefault="00B41A7B" w:rsidP="007025FF">
      <w:pPr>
        <w:pStyle w:val="Odstavekseznama1"/>
        <w:numPr>
          <w:ilvl w:val="0"/>
          <w:numId w:val="3"/>
        </w:numPr>
        <w:tabs>
          <w:tab w:val="clear" w:pos="720"/>
          <w:tab w:val="num" w:pos="1416"/>
        </w:tabs>
        <w:ind w:left="696"/>
        <w:rPr>
          <w:rFonts w:ascii="Futura PT Book" w:hAnsi="Futura PT Book" w:cstheme="minorHAnsi"/>
          <w:sz w:val="22"/>
          <w:szCs w:val="22"/>
        </w:rPr>
      </w:pPr>
      <w:r>
        <w:rPr>
          <w:rFonts w:ascii="Futura PT Book" w:hAnsi="Futura PT Book" w:cstheme="minorHAnsi"/>
          <w:sz w:val="22"/>
          <w:szCs w:val="22"/>
        </w:rPr>
        <w:t>d</w:t>
      </w:r>
      <w:r w:rsidR="002B311D" w:rsidRPr="003A1C94">
        <w:rPr>
          <w:rFonts w:ascii="Futura PT Book" w:hAnsi="Futura PT Book" w:cstheme="minorHAnsi"/>
          <w:sz w:val="22"/>
          <w:szCs w:val="22"/>
        </w:rPr>
        <w:t xml:space="preserve">vorane </w:t>
      </w:r>
      <w:r w:rsidR="002B311D" w:rsidRPr="003A1C94">
        <w:rPr>
          <w:rFonts w:ascii="Futura PT Book" w:hAnsi="Futura PT Book" w:cstheme="minorHAnsi"/>
          <w:sz w:val="22"/>
          <w:szCs w:val="22"/>
        </w:rPr>
        <w:tab/>
      </w:r>
      <w:r w:rsidR="002B311D" w:rsidRPr="003A1C94">
        <w:rPr>
          <w:rFonts w:ascii="Futura PT Book" w:hAnsi="Futura PT Book" w:cstheme="minorHAnsi"/>
          <w:sz w:val="22"/>
          <w:szCs w:val="22"/>
        </w:rPr>
        <w:tab/>
      </w:r>
      <w:r w:rsidR="002B311D" w:rsidRPr="003A1C94">
        <w:rPr>
          <w:rFonts w:ascii="Futura PT Book" w:hAnsi="Futura PT Book" w:cstheme="minorHAnsi"/>
          <w:sz w:val="22"/>
          <w:szCs w:val="22"/>
        </w:rPr>
        <w:tab/>
      </w:r>
      <w:r w:rsidR="002B311D" w:rsidRPr="003A1C94">
        <w:rPr>
          <w:rFonts w:ascii="Futura PT Book" w:hAnsi="Futura PT Book" w:cstheme="minorHAnsi"/>
          <w:sz w:val="22"/>
          <w:szCs w:val="22"/>
        </w:rPr>
        <w:tab/>
      </w:r>
      <w:r w:rsidR="002B311D" w:rsidRPr="003A1C94">
        <w:rPr>
          <w:rFonts w:ascii="Futura PT Book" w:hAnsi="Futura PT Book" w:cstheme="minorHAnsi"/>
          <w:sz w:val="22"/>
          <w:szCs w:val="22"/>
        </w:rPr>
        <w:tab/>
        <w:t xml:space="preserve"> 0,288 m</w:t>
      </w:r>
      <w:r w:rsidR="002B311D" w:rsidRPr="003A1C94">
        <w:rPr>
          <w:rFonts w:ascii="Futura PT Book" w:hAnsi="Futura PT Book" w:cstheme="minorHAnsi"/>
          <w:kern w:val="22"/>
          <w:sz w:val="22"/>
          <w:szCs w:val="22"/>
          <w:vertAlign w:val="superscript"/>
        </w:rPr>
        <w:t>2</w:t>
      </w:r>
      <w:r w:rsidR="002B311D" w:rsidRPr="003A1C94">
        <w:rPr>
          <w:rFonts w:ascii="Futura PT Book" w:hAnsi="Futura PT Book" w:cstheme="minorHAnsi"/>
          <w:sz w:val="22"/>
          <w:szCs w:val="22"/>
        </w:rPr>
        <w:t xml:space="preserve">/osebo </w:t>
      </w:r>
      <w:r w:rsidR="002B311D" w:rsidRPr="003A1C94">
        <w:rPr>
          <w:rFonts w:ascii="Futura PT Book" w:hAnsi="Futura PT Book" w:cstheme="minorHAnsi"/>
          <w:sz w:val="22"/>
          <w:szCs w:val="22"/>
        </w:rPr>
        <w:fldChar w:fldCharType="begin"/>
      </w:r>
      <w:r w:rsidR="002B311D" w:rsidRPr="003A1C94">
        <w:rPr>
          <w:rFonts w:ascii="Futura PT Book" w:hAnsi="Futura PT Book" w:cstheme="minorHAnsi"/>
          <w:sz w:val="22"/>
          <w:szCs w:val="22"/>
        </w:rPr>
        <w:instrText xml:space="preserve"> QUOTE </w:instrText>
      </w:r>
      <m:oMath>
        <m:sSup>
          <m:sSupPr>
            <m:ctrlPr>
              <w:rPr>
                <w:rFonts w:ascii="Cambria Math" w:eastAsia="Times New Roman" w:hAnsi="Cambria Math" w:cstheme="minorHAnsi"/>
                <w:i/>
                <w:iCs/>
                <w:color w:val="000000"/>
                <w:kern w:val="0"/>
                <w:sz w:val="22"/>
                <w:szCs w:val="22"/>
                <w:lang w:eastAsia="sl-SI" w:bidi="ar-SA"/>
              </w:rPr>
            </m:ctrlPr>
          </m:sSupPr>
          <m:e>
            <m:r>
              <m:rPr>
                <m:sty m:val="p"/>
              </m:rPr>
              <w:rPr>
                <w:rFonts w:ascii="Cambria Math" w:eastAsia="Times New Roman" w:hAnsi="Cambria Math" w:cstheme="minorHAnsi"/>
                <w:color w:val="000000"/>
                <w:kern w:val="0"/>
                <w:sz w:val="22"/>
                <w:szCs w:val="22"/>
                <w:lang w:eastAsia="sl-SI" w:bidi="ar-SA"/>
              </w:rPr>
              <m:t>m</m:t>
            </m:r>
          </m:e>
          <m:sup>
            <m:r>
              <m:rPr>
                <m:sty m:val="p"/>
              </m:rPr>
              <w:rPr>
                <w:rFonts w:ascii="Cambria Math" w:eastAsia="Times New Roman" w:hAnsi="Cambria Math" w:cstheme="minorHAnsi"/>
                <w:color w:val="000000"/>
                <w:kern w:val="0"/>
                <w:sz w:val="22"/>
                <w:szCs w:val="22"/>
                <w:lang w:eastAsia="sl-SI" w:bidi="ar-SA"/>
              </w:rPr>
              <m:t>2</m:t>
            </m:r>
          </m:sup>
        </m:sSup>
      </m:oMath>
      <w:r w:rsidR="002B311D" w:rsidRPr="003A1C94">
        <w:rPr>
          <w:rFonts w:ascii="Futura PT Book" w:hAnsi="Futura PT Book" w:cstheme="minorHAnsi"/>
          <w:sz w:val="22"/>
          <w:szCs w:val="22"/>
        </w:rPr>
        <w:instrText xml:space="preserve"> </w:instrText>
      </w:r>
      <w:r w:rsidR="002B311D" w:rsidRPr="003A1C94">
        <w:rPr>
          <w:rFonts w:ascii="Futura PT Book" w:hAnsi="Futura PT Book" w:cstheme="minorHAnsi"/>
          <w:sz w:val="22"/>
          <w:szCs w:val="22"/>
        </w:rPr>
        <w:fldChar w:fldCharType="end"/>
      </w:r>
    </w:p>
    <w:p w14:paraId="27DF6880" w14:textId="0852D7EE" w:rsidR="002B311D" w:rsidRPr="003A1C94" w:rsidRDefault="00B41A7B" w:rsidP="007025FF">
      <w:pPr>
        <w:pStyle w:val="Odstavekseznama1"/>
        <w:numPr>
          <w:ilvl w:val="0"/>
          <w:numId w:val="3"/>
        </w:numPr>
        <w:tabs>
          <w:tab w:val="clear" w:pos="720"/>
          <w:tab w:val="num" w:pos="1416"/>
        </w:tabs>
        <w:ind w:left="696"/>
        <w:rPr>
          <w:rFonts w:ascii="Futura PT Book" w:hAnsi="Futura PT Book" w:cstheme="minorHAnsi"/>
          <w:sz w:val="22"/>
          <w:szCs w:val="22"/>
        </w:rPr>
      </w:pPr>
      <w:r>
        <w:rPr>
          <w:rFonts w:ascii="Futura PT Book" w:hAnsi="Futura PT Book" w:cstheme="minorHAnsi"/>
          <w:sz w:val="22"/>
          <w:szCs w:val="22"/>
        </w:rPr>
        <w:t>z</w:t>
      </w:r>
      <w:r w:rsidR="002B311D" w:rsidRPr="003A1C94">
        <w:rPr>
          <w:rFonts w:ascii="Futura PT Book" w:hAnsi="Futura PT Book" w:cstheme="minorHAnsi"/>
          <w:sz w:val="22"/>
          <w:szCs w:val="22"/>
        </w:rPr>
        <w:t xml:space="preserve">unanja športna infrastruktura </w:t>
      </w:r>
      <w:r w:rsidR="002B311D" w:rsidRPr="003A1C94">
        <w:rPr>
          <w:rFonts w:ascii="Futura PT Book" w:hAnsi="Futura PT Book" w:cstheme="minorHAnsi"/>
          <w:sz w:val="22"/>
          <w:szCs w:val="22"/>
        </w:rPr>
        <w:tab/>
      </w:r>
      <w:r w:rsidR="002B311D" w:rsidRPr="003A1C94">
        <w:rPr>
          <w:rFonts w:ascii="Futura PT Book" w:hAnsi="Futura PT Book" w:cstheme="minorHAnsi"/>
          <w:sz w:val="22"/>
          <w:szCs w:val="22"/>
        </w:rPr>
        <w:tab/>
        <w:t xml:space="preserve"> </w:t>
      </w:r>
      <w:r w:rsidR="00FF175B" w:rsidRPr="003A1C94">
        <w:rPr>
          <w:rFonts w:ascii="Futura PT Book" w:hAnsi="Futura PT Book" w:cstheme="minorHAnsi"/>
          <w:sz w:val="22"/>
          <w:szCs w:val="22"/>
        </w:rPr>
        <w:t>3</w:t>
      </w:r>
      <w:r w:rsidR="002B311D" w:rsidRPr="003A1C94">
        <w:rPr>
          <w:rFonts w:ascii="Futura PT Book" w:hAnsi="Futura PT Book" w:cstheme="minorHAnsi"/>
          <w:sz w:val="22"/>
          <w:szCs w:val="22"/>
        </w:rPr>
        <w:t>,</w:t>
      </w:r>
      <w:r w:rsidR="00FF175B" w:rsidRPr="003A1C94">
        <w:rPr>
          <w:rFonts w:ascii="Futura PT Book" w:hAnsi="Futura PT Book" w:cstheme="minorHAnsi"/>
          <w:sz w:val="22"/>
          <w:szCs w:val="22"/>
        </w:rPr>
        <w:t>1</w:t>
      </w:r>
      <w:r w:rsidR="002B311D" w:rsidRPr="003A1C94">
        <w:rPr>
          <w:rFonts w:ascii="Futura PT Book" w:hAnsi="Futura PT Book" w:cstheme="minorHAnsi"/>
          <w:sz w:val="22"/>
          <w:szCs w:val="22"/>
        </w:rPr>
        <w:t>59  m</w:t>
      </w:r>
      <w:r w:rsidR="002B311D" w:rsidRPr="003A1C94">
        <w:rPr>
          <w:rFonts w:ascii="Futura PT Book" w:hAnsi="Futura PT Book" w:cstheme="minorHAnsi"/>
          <w:kern w:val="22"/>
          <w:sz w:val="22"/>
          <w:szCs w:val="22"/>
          <w:vertAlign w:val="superscript"/>
        </w:rPr>
        <w:t>2</w:t>
      </w:r>
      <w:r w:rsidR="002B311D" w:rsidRPr="003A1C94">
        <w:rPr>
          <w:rFonts w:ascii="Futura PT Book" w:hAnsi="Futura PT Book" w:cstheme="minorHAnsi"/>
          <w:sz w:val="22"/>
          <w:szCs w:val="22"/>
        </w:rPr>
        <w:t xml:space="preserve">/osebo  </w:t>
      </w:r>
    </w:p>
    <w:p w14:paraId="40B8BD88" w14:textId="77777777" w:rsidR="002B311D" w:rsidRPr="003A1C94" w:rsidRDefault="002B311D" w:rsidP="002B311D">
      <w:pPr>
        <w:pStyle w:val="Odstavekseznama3"/>
        <w:ind w:left="0"/>
        <w:rPr>
          <w:rFonts w:ascii="Futura PT Book" w:hAnsi="Futura PT Book" w:cstheme="minorHAnsi"/>
          <w:sz w:val="22"/>
          <w:szCs w:val="22"/>
        </w:rPr>
      </w:pPr>
      <w:r w:rsidRPr="003A1C94" w:rsidDel="003E65E6">
        <w:rPr>
          <w:rFonts w:ascii="Futura PT Book" w:hAnsi="Futura PT Book" w:cstheme="minorHAnsi"/>
          <w:sz w:val="22"/>
          <w:szCs w:val="22"/>
          <w:highlight w:val="yellow"/>
        </w:rPr>
        <w:t xml:space="preserve"> </w:t>
      </w:r>
    </w:p>
    <w:p w14:paraId="0A4BEBBE" w14:textId="77777777" w:rsidR="002B311D" w:rsidRPr="003A1C94" w:rsidRDefault="002B311D" w:rsidP="002B311D">
      <w:pPr>
        <w:ind w:left="708"/>
        <w:contextualSpacing/>
        <w:rPr>
          <w:rFonts w:ascii="Futura PT Book" w:eastAsia="Times New Roman" w:hAnsi="Futura PT Book" w:cstheme="minorHAnsi"/>
          <w:b/>
          <w:color w:val="222222"/>
          <w:shd w:val="clear" w:color="auto" w:fill="FFFFFF"/>
        </w:rPr>
      </w:pPr>
    </w:p>
    <w:p w14:paraId="1D9F89A1" w14:textId="0145AEEB" w:rsidR="002B311D" w:rsidRPr="003A1C94" w:rsidRDefault="002B311D" w:rsidP="002B311D">
      <w:pPr>
        <w:contextualSpacing/>
        <w:jc w:val="both"/>
        <w:rPr>
          <w:rFonts w:ascii="Futura PT Book" w:eastAsia="Times New Roman" w:hAnsi="Futura PT Book" w:cstheme="minorHAnsi"/>
          <w:color w:val="FF0000"/>
          <w:shd w:val="clear" w:color="auto" w:fill="FFFFFF"/>
        </w:rPr>
      </w:pPr>
      <w:r w:rsidRPr="003A1C94">
        <w:rPr>
          <w:rFonts w:ascii="Futura PT Book" w:eastAsia="Times New Roman" w:hAnsi="Futura PT Book" w:cstheme="minorHAnsi"/>
          <w:color w:val="222222"/>
          <w:shd w:val="clear" w:color="auto" w:fill="FFFFFF"/>
        </w:rPr>
        <w:t>Aktivno članstvo v športnih društvih in klubih</w:t>
      </w:r>
      <w:r w:rsidR="00B41A7B">
        <w:rPr>
          <w:rFonts w:ascii="Futura PT Book" w:eastAsia="Times New Roman" w:hAnsi="Futura PT Book" w:cstheme="minorHAnsi"/>
          <w:color w:val="222222"/>
          <w:shd w:val="clear" w:color="auto" w:fill="FFFFFF"/>
        </w:rPr>
        <w:t xml:space="preserve"> ima</w:t>
      </w:r>
      <w:r w:rsidRPr="003A1C94">
        <w:rPr>
          <w:rFonts w:ascii="Futura PT Book" w:eastAsia="Times New Roman" w:hAnsi="Futura PT Book" w:cstheme="minorHAnsi"/>
          <w:color w:val="222222"/>
          <w:shd w:val="clear" w:color="auto" w:fill="FFFFFF"/>
        </w:rPr>
        <w:t xml:space="preserve"> 4</w:t>
      </w:r>
      <w:r w:rsidR="00B41A7B">
        <w:rPr>
          <w:rFonts w:ascii="Futura PT Book" w:eastAsia="Times New Roman" w:hAnsi="Futura PT Book" w:cstheme="minorHAnsi"/>
          <w:color w:val="222222"/>
          <w:shd w:val="clear" w:color="auto" w:fill="FFFFFF"/>
        </w:rPr>
        <w:t>.</w:t>
      </w:r>
      <w:r w:rsidRPr="003A1C94">
        <w:rPr>
          <w:rFonts w:ascii="Futura PT Book" w:eastAsia="Times New Roman" w:hAnsi="Futura PT Book" w:cstheme="minorHAnsi"/>
          <w:color w:val="222222"/>
          <w:shd w:val="clear" w:color="auto" w:fill="FFFFFF"/>
        </w:rPr>
        <w:t>340 ali 16 % občanov</w:t>
      </w:r>
      <w:r w:rsidR="00B41A7B">
        <w:rPr>
          <w:rFonts w:ascii="Futura PT Book" w:eastAsia="Times New Roman" w:hAnsi="Futura PT Book" w:cstheme="minorHAnsi"/>
          <w:color w:val="222222"/>
          <w:shd w:val="clear" w:color="auto" w:fill="FFFFFF"/>
        </w:rPr>
        <w:t>.</w:t>
      </w:r>
      <w:r w:rsidRPr="003A1C94">
        <w:rPr>
          <w:rFonts w:ascii="Futura PT Book" w:eastAsia="Times New Roman" w:hAnsi="Futura PT Book" w:cstheme="minorHAnsi"/>
          <w:color w:val="222222"/>
          <w:shd w:val="clear" w:color="auto" w:fill="FFFFFF"/>
        </w:rPr>
        <w:t xml:space="preserve"> </w:t>
      </w:r>
      <w:r w:rsidR="00B41A7B">
        <w:rPr>
          <w:rFonts w:ascii="Futura PT Book" w:eastAsia="Times New Roman" w:hAnsi="Futura PT Book" w:cstheme="minorHAnsi"/>
          <w:color w:val="222222"/>
          <w:shd w:val="clear" w:color="auto" w:fill="FFFFFF"/>
        </w:rPr>
        <w:t>D</w:t>
      </w:r>
      <w:r w:rsidRPr="003A1C94">
        <w:rPr>
          <w:rFonts w:ascii="Futura PT Book" w:eastAsia="Times New Roman" w:hAnsi="Futura PT Book" w:cstheme="minorHAnsi"/>
          <w:color w:val="222222"/>
          <w:shd w:val="clear" w:color="auto" w:fill="FFFFFF"/>
        </w:rPr>
        <w:t>eluje</w:t>
      </w:r>
      <w:r w:rsidR="00B41A7B">
        <w:rPr>
          <w:rFonts w:ascii="Futura PT Book" w:eastAsia="Times New Roman" w:hAnsi="Futura PT Book" w:cstheme="minorHAnsi"/>
          <w:color w:val="222222"/>
          <w:shd w:val="clear" w:color="auto" w:fill="FFFFFF"/>
        </w:rPr>
        <w:t>jo</w:t>
      </w:r>
      <w:r w:rsidRPr="003A1C94">
        <w:rPr>
          <w:rFonts w:ascii="Futura PT Book" w:eastAsia="Times New Roman" w:hAnsi="Futura PT Book" w:cstheme="minorHAnsi"/>
          <w:color w:val="222222"/>
          <w:shd w:val="clear" w:color="auto" w:fill="FFFFFF"/>
        </w:rPr>
        <w:t xml:space="preserve"> v več kot 60 društvih.</w:t>
      </w:r>
    </w:p>
    <w:p w14:paraId="0C6FA269" w14:textId="77777777" w:rsidR="002B311D" w:rsidRPr="003A1C94" w:rsidRDefault="002B311D" w:rsidP="002B311D">
      <w:pPr>
        <w:jc w:val="both"/>
        <w:rPr>
          <w:rFonts w:ascii="Futura PT Book" w:hAnsi="Futura PT Book" w:cstheme="minorHAnsi"/>
          <w:iCs/>
        </w:rPr>
      </w:pPr>
      <w:r w:rsidRPr="003A1C94">
        <w:rPr>
          <w:rFonts w:ascii="Futura PT Book" w:hAnsi="Futura PT Book" w:cstheme="minorHAnsi"/>
          <w:iCs/>
        </w:rPr>
        <w:t xml:space="preserve">Javni interes občine na področju športa obsega zagotavljanje pogojev za dostopnost športa vsem občanom, zlasti pa otrokom in mladini, zagotavljanje pogojev za razvoj in delovanje vrhunskega športa in promocijo občine s pomočjo športa. Skrbi pa tudi za razvoj športne infrastrukture v vseh krajevnih skupnostih. </w:t>
      </w:r>
    </w:p>
    <w:p w14:paraId="31B63D1C" w14:textId="41052DA2" w:rsidR="003D2C15" w:rsidRPr="003A1C94" w:rsidRDefault="001570B6" w:rsidP="003D2C15">
      <w:pPr>
        <w:jc w:val="both"/>
        <w:rPr>
          <w:rFonts w:ascii="Futura PT Book" w:hAnsi="Futura PT Book" w:cstheme="minorHAnsi"/>
          <w:b/>
        </w:rPr>
      </w:pPr>
      <w:r w:rsidRPr="003A1C94">
        <w:rPr>
          <w:rFonts w:ascii="Futura PT Book" w:hAnsi="Futura PT Book" w:cstheme="minorHAnsi"/>
          <w:b/>
        </w:rPr>
        <w:t>4.</w:t>
      </w:r>
      <w:r w:rsidR="00D130CE" w:rsidRPr="003A1C94">
        <w:rPr>
          <w:rFonts w:ascii="Futura PT Book" w:hAnsi="Futura PT Book" w:cstheme="minorHAnsi"/>
          <w:b/>
        </w:rPr>
        <w:t>3.3. Kultura</w:t>
      </w:r>
    </w:p>
    <w:p w14:paraId="37532008" w14:textId="4812DEA6" w:rsidR="00D130CE" w:rsidRPr="003A1C94" w:rsidRDefault="00D130CE" w:rsidP="00D130CE">
      <w:pPr>
        <w:jc w:val="both"/>
        <w:rPr>
          <w:rFonts w:ascii="Futura PT Book" w:hAnsi="Futura PT Book" w:cstheme="minorHAnsi"/>
          <w:szCs w:val="24"/>
        </w:rPr>
      </w:pPr>
      <w:r w:rsidRPr="003A1C94">
        <w:rPr>
          <w:rFonts w:ascii="Futura PT Book" w:hAnsi="Futura PT Book" w:cstheme="minorHAnsi"/>
          <w:szCs w:val="24"/>
        </w:rPr>
        <w:t xml:space="preserve">Nosilka javnega interesa na območju občine je </w:t>
      </w:r>
      <w:r w:rsidR="00D72B14">
        <w:rPr>
          <w:rFonts w:ascii="Futura PT Book" w:hAnsi="Futura PT Book" w:cstheme="minorHAnsi"/>
          <w:szCs w:val="24"/>
        </w:rPr>
        <w:t>MOKK</w:t>
      </w:r>
      <w:r w:rsidRPr="003A1C94">
        <w:rPr>
          <w:rFonts w:ascii="Futura PT Book" w:hAnsi="Futura PT Book" w:cstheme="minorHAnsi"/>
          <w:szCs w:val="24"/>
        </w:rPr>
        <w:t xml:space="preserve">, ki je za trajno in nemoteno zagotavljanje javnih kulturnih dobrin (so)ustanovila javne zavode na področju kulture. </w:t>
      </w:r>
      <w:r w:rsidRPr="003A1C94">
        <w:rPr>
          <w:rFonts w:ascii="Futura PT Book" w:hAnsi="Futura PT Book" w:cstheme="minorHAnsi"/>
        </w:rPr>
        <w:t>Poleg javnih zavodov, ki jih je na področju kulture (so)ustanovila občina (Valvasorjeva knjižnica Krško, Kulturni dom Krško, Galerija Božidar Jakac Kostanjevica na Krki, Posavski muzej Brežice, Glasbena šola Krško)</w:t>
      </w:r>
      <w:r w:rsidR="00B41A7B">
        <w:rPr>
          <w:rFonts w:ascii="Futura PT Book" w:hAnsi="Futura PT Book" w:cstheme="minorHAnsi"/>
        </w:rPr>
        <w:t>,</w:t>
      </w:r>
      <w:r w:rsidRPr="003A1C94">
        <w:rPr>
          <w:rFonts w:ascii="Futura PT Book" w:hAnsi="Futura PT Book" w:cstheme="minorHAnsi"/>
        </w:rPr>
        <w:t xml:space="preserve"> na območju </w:t>
      </w:r>
      <w:r w:rsidR="00D72B14">
        <w:rPr>
          <w:rFonts w:ascii="Futura PT Book" w:hAnsi="Futura PT Book" w:cstheme="minorHAnsi"/>
        </w:rPr>
        <w:t>MOKK</w:t>
      </w:r>
      <w:r w:rsidRPr="003A1C94">
        <w:rPr>
          <w:rFonts w:ascii="Futura PT Book" w:hAnsi="Futura PT Book" w:cstheme="minorHAnsi"/>
        </w:rPr>
        <w:t xml:space="preserve"> javno službo na področju kulture izvajajo tudi nacionalni javni zavodi (Muzej novejše zgodovine Slovenije, Enota Brestanica, Zavod za varstvo kulturne dediščine Slovenije) in Javni sklad Republike Slovenije za kulturne dejavnosti.</w:t>
      </w:r>
    </w:p>
    <w:p w14:paraId="0B00A9FA" w14:textId="123D62D5" w:rsidR="006D0F4E" w:rsidRPr="003A1C94" w:rsidRDefault="00D130CE" w:rsidP="006D0F4E">
      <w:pPr>
        <w:autoSpaceDE w:val="0"/>
        <w:autoSpaceDN w:val="0"/>
        <w:adjustRightInd w:val="0"/>
        <w:jc w:val="both"/>
        <w:rPr>
          <w:rFonts w:ascii="Futura PT Book" w:hAnsi="Futura PT Book" w:cstheme="minorHAnsi"/>
        </w:rPr>
      </w:pPr>
      <w:r w:rsidRPr="003A1C94">
        <w:rPr>
          <w:rFonts w:ascii="Futura PT Book" w:hAnsi="Futura PT Book" w:cstheme="minorHAnsi"/>
        </w:rPr>
        <w:t>V javnem interesu na področju kulture delujejo tudi nevladne organizacije in samozaposleni na področju kulture, katerih programi so sofinancirani v okviru javnih razpisov oz. javnih pozivov.</w:t>
      </w:r>
    </w:p>
    <w:p w14:paraId="4AE357BC" w14:textId="781590B3" w:rsidR="00084C3C" w:rsidRPr="003A1C94" w:rsidRDefault="000812DF" w:rsidP="000812DF">
      <w:pPr>
        <w:autoSpaceDE w:val="0"/>
        <w:autoSpaceDN w:val="0"/>
        <w:adjustRightInd w:val="0"/>
        <w:jc w:val="both"/>
        <w:rPr>
          <w:rFonts w:ascii="Futura PT Book" w:hAnsi="Futura PT Book" w:cstheme="minorHAnsi"/>
          <w:szCs w:val="24"/>
        </w:rPr>
      </w:pPr>
      <w:r w:rsidRPr="003A1C94">
        <w:rPr>
          <w:rFonts w:ascii="Futura PT Book" w:hAnsi="Futura PT Book" w:cstheme="minorHAnsi"/>
          <w:szCs w:val="24"/>
        </w:rPr>
        <w:t xml:space="preserve">Pod področje kulture sodi tudi skrb za bogato kulturno dediščino občine, nepremično, premično in nesnovno. </w:t>
      </w:r>
      <w:r w:rsidRPr="003A1C94">
        <w:rPr>
          <w:rFonts w:ascii="Futura PT Book" w:hAnsi="Futura PT Book"/>
          <w:szCs w:val="24"/>
        </w:rPr>
        <w:t xml:space="preserve">V registru nepremične kulturne dediščine je trenutno registriranih </w:t>
      </w:r>
      <w:r w:rsidRPr="003A1C94">
        <w:rPr>
          <w:rFonts w:ascii="Futura PT Book" w:hAnsi="Futura PT Book" w:cstheme="minorHAnsi"/>
          <w:szCs w:val="24"/>
        </w:rPr>
        <w:t xml:space="preserve">371 enot kulturne dediščine z območja občine. Od tega ima 56 enot status kulturnega spomenika. Občina skrbno obnavlja objekte kulturne dediščine, ki so v njeni lasti, obenem pa sofinancira     </w:t>
      </w:r>
      <w:r w:rsidR="00734ABD">
        <w:rPr>
          <w:rFonts w:ascii="Futura PT Book" w:hAnsi="Futura PT Book" w:cstheme="minorHAnsi"/>
          <w:szCs w:val="24"/>
        </w:rPr>
        <w:t>o</w:t>
      </w:r>
      <w:r w:rsidRPr="003A1C94">
        <w:rPr>
          <w:rFonts w:ascii="Futura PT Book" w:hAnsi="Futura PT Book" w:cstheme="minorHAnsi"/>
          <w:szCs w:val="24"/>
        </w:rPr>
        <w:t>hranjanje nesnovne dediščine</w:t>
      </w:r>
      <w:r w:rsidR="00734ABD">
        <w:rPr>
          <w:rFonts w:ascii="Futura PT Book" w:hAnsi="Futura PT Book" w:cstheme="minorHAnsi"/>
          <w:szCs w:val="24"/>
        </w:rPr>
        <w:t>,</w:t>
      </w:r>
      <w:r w:rsidRPr="003A1C94">
        <w:rPr>
          <w:rFonts w:ascii="Futura PT Book" w:hAnsi="Futura PT Book" w:cstheme="minorHAnsi"/>
          <w:szCs w:val="24"/>
        </w:rPr>
        <w:t xml:space="preserve"> </w:t>
      </w:r>
      <w:r w:rsidR="00734ABD">
        <w:rPr>
          <w:rFonts w:ascii="Futura PT Book" w:hAnsi="Futura PT Book" w:cstheme="minorHAnsi"/>
          <w:szCs w:val="24"/>
        </w:rPr>
        <w:t>podpira</w:t>
      </w:r>
      <w:r w:rsidRPr="003A1C94">
        <w:rPr>
          <w:rFonts w:ascii="Futura PT Book" w:hAnsi="Futura PT Book" w:cstheme="minorHAnsi"/>
          <w:szCs w:val="24"/>
        </w:rPr>
        <w:t xml:space="preserve"> nevladn</w:t>
      </w:r>
      <w:r w:rsidR="00734ABD">
        <w:rPr>
          <w:rFonts w:ascii="Futura PT Book" w:hAnsi="Futura PT Book" w:cstheme="minorHAnsi"/>
          <w:szCs w:val="24"/>
        </w:rPr>
        <w:t>e</w:t>
      </w:r>
      <w:r w:rsidRPr="003A1C94">
        <w:rPr>
          <w:rFonts w:ascii="Futura PT Book" w:hAnsi="Futura PT Book" w:cstheme="minorHAnsi"/>
          <w:szCs w:val="24"/>
        </w:rPr>
        <w:t xml:space="preserve"> organizacij</w:t>
      </w:r>
      <w:r w:rsidR="00734ABD">
        <w:rPr>
          <w:rFonts w:ascii="Futura PT Book" w:hAnsi="Futura PT Book" w:cstheme="minorHAnsi"/>
          <w:szCs w:val="24"/>
        </w:rPr>
        <w:t>e</w:t>
      </w:r>
      <w:r w:rsidRPr="003A1C94">
        <w:rPr>
          <w:rFonts w:ascii="Futura PT Book" w:hAnsi="Futura PT Book" w:cstheme="minorHAnsi"/>
          <w:szCs w:val="24"/>
        </w:rPr>
        <w:t xml:space="preserve"> pri izvedbi tradicionalnih prireditev, prikaz</w:t>
      </w:r>
      <w:r w:rsidR="00734ABD">
        <w:rPr>
          <w:rFonts w:ascii="Futura PT Book" w:hAnsi="Futura PT Book" w:cstheme="minorHAnsi"/>
          <w:szCs w:val="24"/>
        </w:rPr>
        <w:t>ov</w:t>
      </w:r>
      <w:r w:rsidRPr="003A1C94">
        <w:rPr>
          <w:rFonts w:ascii="Futura PT Book" w:hAnsi="Futura PT Book" w:cstheme="minorHAnsi"/>
          <w:szCs w:val="24"/>
        </w:rPr>
        <w:t xml:space="preserve"> tradicionalnih veščin in obrti idr., </w:t>
      </w:r>
      <w:r w:rsidR="00734ABD">
        <w:rPr>
          <w:rFonts w:ascii="Futura PT Book" w:hAnsi="Futura PT Book" w:cstheme="minorHAnsi"/>
          <w:szCs w:val="24"/>
        </w:rPr>
        <w:t xml:space="preserve">se </w:t>
      </w:r>
      <w:r w:rsidR="00734ABD" w:rsidRPr="003A1C94">
        <w:rPr>
          <w:rFonts w:ascii="Futura PT Book" w:hAnsi="Futura PT Book" w:cstheme="minorHAnsi"/>
          <w:szCs w:val="24"/>
        </w:rPr>
        <w:t>vključ</w:t>
      </w:r>
      <w:r w:rsidR="00734ABD">
        <w:rPr>
          <w:rFonts w:ascii="Futura PT Book" w:hAnsi="Futura PT Book" w:cstheme="minorHAnsi"/>
          <w:szCs w:val="24"/>
        </w:rPr>
        <w:t>uje</w:t>
      </w:r>
      <w:r w:rsidR="00734ABD" w:rsidRPr="003A1C94">
        <w:rPr>
          <w:rFonts w:ascii="Futura PT Book" w:hAnsi="Futura PT Book" w:cstheme="minorHAnsi"/>
          <w:szCs w:val="24"/>
        </w:rPr>
        <w:t xml:space="preserve"> </w:t>
      </w:r>
      <w:r w:rsidRPr="003A1C94">
        <w:rPr>
          <w:rFonts w:ascii="Futura PT Book" w:hAnsi="Futura PT Book" w:cstheme="minorHAnsi"/>
          <w:szCs w:val="24"/>
        </w:rPr>
        <w:t xml:space="preserve">v turistično ponudbo občine, </w:t>
      </w:r>
      <w:r w:rsidR="00734ABD" w:rsidRPr="003A1C94">
        <w:rPr>
          <w:rFonts w:ascii="Futura PT Book" w:hAnsi="Futura PT Book" w:cstheme="minorHAnsi"/>
          <w:szCs w:val="24"/>
        </w:rPr>
        <w:t>obeležitv</w:t>
      </w:r>
      <w:r w:rsidR="00734ABD">
        <w:rPr>
          <w:rFonts w:ascii="Futura PT Book" w:hAnsi="Futura PT Book" w:cstheme="minorHAnsi"/>
          <w:szCs w:val="24"/>
        </w:rPr>
        <w:t>e</w:t>
      </w:r>
      <w:r w:rsidR="00734ABD" w:rsidRPr="003A1C94">
        <w:rPr>
          <w:rFonts w:ascii="Futura PT Book" w:hAnsi="Futura PT Book" w:cstheme="minorHAnsi"/>
          <w:szCs w:val="24"/>
        </w:rPr>
        <w:t xml:space="preserve"> </w:t>
      </w:r>
      <w:r w:rsidRPr="003A1C94">
        <w:rPr>
          <w:rFonts w:ascii="Futura PT Book" w:hAnsi="Futura PT Book" w:cstheme="minorHAnsi"/>
          <w:szCs w:val="24"/>
        </w:rPr>
        <w:t>spominskih let</w:t>
      </w:r>
      <w:r w:rsidR="00734ABD">
        <w:rPr>
          <w:rFonts w:ascii="Futura PT Book" w:hAnsi="Futura PT Book" w:cstheme="minorHAnsi"/>
          <w:szCs w:val="24"/>
        </w:rPr>
        <w:t xml:space="preserve"> idr.</w:t>
      </w:r>
    </w:p>
    <w:p w14:paraId="71BAD43B" w14:textId="77777777" w:rsidR="002A3814" w:rsidRDefault="002A3814" w:rsidP="000812DF">
      <w:pPr>
        <w:autoSpaceDE w:val="0"/>
        <w:autoSpaceDN w:val="0"/>
        <w:adjustRightInd w:val="0"/>
        <w:jc w:val="both"/>
        <w:rPr>
          <w:rFonts w:ascii="Futura PT Book" w:eastAsia="Times New Roman" w:hAnsi="Futura PT Book" w:cstheme="minorHAnsi"/>
          <w:b/>
          <w:lang w:eastAsia="sl-SI"/>
        </w:rPr>
      </w:pPr>
    </w:p>
    <w:p w14:paraId="1BDD0E80" w14:textId="06CC969E" w:rsidR="000812DF" w:rsidRPr="003A1C94" w:rsidRDefault="000812DF" w:rsidP="000812DF">
      <w:pPr>
        <w:autoSpaceDE w:val="0"/>
        <w:autoSpaceDN w:val="0"/>
        <w:adjustRightInd w:val="0"/>
        <w:jc w:val="both"/>
        <w:rPr>
          <w:rFonts w:ascii="Futura PT Book" w:eastAsia="Times New Roman" w:hAnsi="Futura PT Book" w:cstheme="minorHAnsi"/>
          <w:b/>
          <w:lang w:eastAsia="sl-SI"/>
        </w:rPr>
      </w:pPr>
      <w:r w:rsidRPr="003A1C94">
        <w:rPr>
          <w:rFonts w:ascii="Futura PT Book" w:eastAsia="Times New Roman" w:hAnsi="Futura PT Book" w:cstheme="minorHAnsi"/>
          <w:b/>
          <w:lang w:eastAsia="sl-SI"/>
        </w:rPr>
        <w:t xml:space="preserve">4.3.4 Nevladni sektor </w:t>
      </w:r>
    </w:p>
    <w:p w14:paraId="2D7FF0DE" w14:textId="7EAFBD53" w:rsidR="00396F48" w:rsidRPr="003A1C94" w:rsidRDefault="00396F48" w:rsidP="00396F48">
      <w:pPr>
        <w:jc w:val="both"/>
        <w:rPr>
          <w:rFonts w:ascii="Futura PT Book" w:eastAsia="Times New Roman" w:hAnsi="Futura PT Book" w:cstheme="minorHAnsi"/>
          <w:lang w:eastAsia="sl-SI"/>
        </w:rPr>
      </w:pPr>
      <w:r w:rsidRPr="003A1C94">
        <w:rPr>
          <w:rFonts w:ascii="Futura PT Book" w:eastAsia="Times New Roman" w:hAnsi="Futura PT Book" w:cstheme="minorHAnsi"/>
          <w:szCs w:val="24"/>
        </w:rPr>
        <w:t xml:space="preserve">Uradna baza podatkov </w:t>
      </w:r>
      <w:r w:rsidR="00B27272" w:rsidRPr="003A1C94">
        <w:rPr>
          <w:rFonts w:ascii="Futura PT Book" w:eastAsia="Times New Roman" w:hAnsi="Futura PT Book" w:cstheme="minorHAnsi"/>
          <w:szCs w:val="24"/>
        </w:rPr>
        <w:t>JSKD</w:t>
      </w:r>
      <w:r w:rsidRPr="003A1C94">
        <w:rPr>
          <w:rFonts w:ascii="Futura PT Book" w:eastAsia="Times New Roman" w:hAnsi="Futura PT Book" w:cstheme="minorHAnsi"/>
          <w:szCs w:val="24"/>
        </w:rPr>
        <w:t xml:space="preserve"> z začetka leta 2021 kaže, da je v </w:t>
      </w:r>
      <w:r w:rsidR="00D72B14">
        <w:rPr>
          <w:rFonts w:ascii="Futura PT Book" w:eastAsia="Times New Roman" w:hAnsi="Futura PT Book" w:cstheme="minorHAnsi"/>
          <w:szCs w:val="24"/>
        </w:rPr>
        <w:t>MOKK</w:t>
      </w:r>
      <w:r w:rsidRPr="003A1C94">
        <w:rPr>
          <w:rFonts w:ascii="Futura PT Book" w:eastAsia="Times New Roman" w:hAnsi="Futura PT Book" w:cstheme="minorHAnsi"/>
          <w:szCs w:val="24"/>
        </w:rPr>
        <w:t xml:space="preserve"> registriranih 60 društev s kulturno-umetniškega področja. Aktivno </w:t>
      </w:r>
      <w:r w:rsidRPr="003A1C94">
        <w:rPr>
          <w:rFonts w:ascii="Futura PT Book" w:hAnsi="Futura PT Book" w:cstheme="minorHAnsi"/>
          <w:szCs w:val="24"/>
        </w:rPr>
        <w:t>kulturno dejavnost izvaja polovica omenjenih društev, ki se vključuje</w:t>
      </w:r>
      <w:r w:rsidR="00734ABD">
        <w:rPr>
          <w:rFonts w:ascii="Futura PT Book" w:hAnsi="Futura PT Book" w:cstheme="minorHAnsi"/>
          <w:szCs w:val="24"/>
        </w:rPr>
        <w:t>jo</w:t>
      </w:r>
      <w:r w:rsidRPr="003A1C94">
        <w:rPr>
          <w:rFonts w:ascii="Futura PT Book" w:hAnsi="Futura PT Book" w:cstheme="minorHAnsi"/>
          <w:szCs w:val="24"/>
        </w:rPr>
        <w:t xml:space="preserve"> v programe Javnega sklada RS za kulturne dejavnosti, OI Krško. Večja društva so praviloma večsekcijska oz. znotraj društev delujejo različne skupine. Manjši delež je tako imenovanih monokulturnih s samo eno sekcijo/skupino. Vsa društva skupaj združujejo okoli 1.600 članov. </w:t>
      </w:r>
      <w:r w:rsidRPr="003A1C94">
        <w:rPr>
          <w:rFonts w:ascii="Futura PT Book" w:eastAsia="Times New Roman" w:hAnsi="Futura PT Book" w:cstheme="minorHAnsi"/>
          <w:lang w:eastAsia="sl-SI"/>
        </w:rPr>
        <w:t xml:space="preserve">Poseben status delovanja v javnem interesu na področju kulture je konec leta 2021 imelo </w:t>
      </w:r>
      <w:r w:rsidR="00734ABD">
        <w:rPr>
          <w:rFonts w:ascii="Futura PT Book" w:eastAsia="Times New Roman" w:hAnsi="Futura PT Book" w:cstheme="minorHAnsi"/>
          <w:lang w:eastAsia="sl-SI"/>
        </w:rPr>
        <w:t>devet</w:t>
      </w:r>
      <w:r w:rsidRPr="003A1C94">
        <w:rPr>
          <w:rFonts w:ascii="Futura PT Book" w:eastAsia="Times New Roman" w:hAnsi="Futura PT Book" w:cstheme="minorHAnsi"/>
          <w:lang w:eastAsia="sl-SI"/>
        </w:rPr>
        <w:t xml:space="preserve"> društev.</w:t>
      </w:r>
    </w:p>
    <w:p w14:paraId="204843ED" w14:textId="75A470F9" w:rsidR="00396F48" w:rsidRPr="003A1C94" w:rsidRDefault="00396F48" w:rsidP="00396F48">
      <w:pPr>
        <w:jc w:val="both"/>
        <w:rPr>
          <w:rFonts w:ascii="Futura PT Book" w:eastAsia="Times New Roman" w:hAnsi="Futura PT Book" w:cstheme="minorHAnsi"/>
          <w:lang w:eastAsia="sl-SI"/>
        </w:rPr>
      </w:pPr>
      <w:r w:rsidRPr="003A1C94">
        <w:rPr>
          <w:rFonts w:ascii="Futura PT Book" w:eastAsia="Times New Roman" w:hAnsi="Futura PT Book" w:cstheme="minorHAnsi"/>
          <w:lang w:eastAsia="sl-SI"/>
        </w:rPr>
        <w:t xml:space="preserve">Na področju socialnega in zdravstvenega varstva </w:t>
      </w:r>
      <w:r w:rsidR="00D72B14">
        <w:rPr>
          <w:rFonts w:ascii="Futura PT Book" w:eastAsia="Times New Roman" w:hAnsi="Futura PT Book" w:cstheme="minorHAnsi"/>
          <w:lang w:eastAsia="sl-SI"/>
        </w:rPr>
        <w:t>MOKK</w:t>
      </w:r>
      <w:r w:rsidRPr="003A1C94">
        <w:rPr>
          <w:rFonts w:ascii="Futura PT Book" w:eastAsia="Times New Roman" w:hAnsi="Futura PT Book" w:cstheme="minorHAnsi"/>
          <w:lang w:eastAsia="sl-SI"/>
        </w:rPr>
        <w:t xml:space="preserve"> s pomočjo sofinanciranja nevladnih organizacij podpira vrsto različnih dejavnosti in s tem omogoča dostopnost programov in storitev našim občanom. Sofinancirajo se programi humanitarnih društev in organizacij, ki delujejo v javnem interesu. Med drugim so to programi društev upokojencev, programi za aktivno preživljanje prostega časa invalidnih otrok, programi za pospeševanje socialne vključenosti posameznih družbenih skupin, programi za svetovanje, pomoč in rehabilitacijo ter programi zagovorništva za osebe z dolgotrajnimi težavami v duševnem zdravju, programi pomoči urejanja in reševanja socialnih stisk, povezanih z uživanjem alkohola in prepovedanih drog ter drugih oblik zasvojenosti.</w:t>
      </w:r>
    </w:p>
    <w:p w14:paraId="0F629552" w14:textId="77777777" w:rsidR="00396F48" w:rsidRPr="003A1C94" w:rsidRDefault="00396F48" w:rsidP="00396F48">
      <w:pPr>
        <w:jc w:val="both"/>
        <w:rPr>
          <w:rFonts w:ascii="Futura PT Book" w:eastAsia="Times New Roman" w:hAnsi="Futura PT Book" w:cstheme="minorHAnsi"/>
          <w:lang w:eastAsia="sl-SI"/>
        </w:rPr>
      </w:pPr>
      <w:r w:rsidRPr="003A1C94">
        <w:rPr>
          <w:rFonts w:ascii="Futura PT Book" w:eastAsia="Times New Roman" w:hAnsi="Futura PT Book" w:cstheme="minorHAnsi"/>
          <w:lang w:eastAsia="sl-SI"/>
        </w:rPr>
        <w:t>Na področju zdravstvenega varstva pa so to programi za zdravstveno rehabilitacijo invalidnih otrok,  programi za promocijo zdravja v občini, programi svetovanja, pomoči in rehabilitacije različnim kroničnim bolnikom in uporabnikom posameznih zdravstvenih storitev.</w:t>
      </w:r>
    </w:p>
    <w:p w14:paraId="5407236F" w14:textId="069F35C9" w:rsidR="00396F48" w:rsidRPr="003A1C94" w:rsidRDefault="00D72B14" w:rsidP="00396F48">
      <w:pPr>
        <w:jc w:val="both"/>
        <w:rPr>
          <w:rFonts w:ascii="Futura PT Book" w:eastAsia="Times New Roman" w:hAnsi="Futura PT Book" w:cstheme="minorHAnsi"/>
          <w:lang w:eastAsia="sl-SI"/>
        </w:rPr>
      </w:pPr>
      <w:r>
        <w:rPr>
          <w:rFonts w:ascii="Futura PT Book" w:eastAsia="Times New Roman" w:hAnsi="Futura PT Book" w:cstheme="minorHAnsi"/>
          <w:lang w:eastAsia="sl-SI"/>
        </w:rPr>
        <w:t>MOKK</w:t>
      </w:r>
      <w:r w:rsidR="00396F48" w:rsidRPr="003A1C94">
        <w:rPr>
          <w:rFonts w:ascii="Futura PT Book" w:eastAsia="Times New Roman" w:hAnsi="Futura PT Book" w:cstheme="minorHAnsi"/>
          <w:lang w:eastAsia="sl-SI"/>
        </w:rPr>
        <w:t xml:space="preserve"> vsako leto pripravi dva razpisa za društva, ki delujejo na območju, in sicer </w:t>
      </w:r>
      <w:r w:rsidR="00734ABD">
        <w:rPr>
          <w:rFonts w:ascii="Futura PT Book" w:eastAsia="Times New Roman" w:hAnsi="Futura PT Book" w:cstheme="minorHAnsi"/>
          <w:lang w:eastAsia="sl-SI"/>
        </w:rPr>
        <w:t>R</w:t>
      </w:r>
      <w:r w:rsidR="00396F48" w:rsidRPr="003A1C94">
        <w:rPr>
          <w:rFonts w:ascii="Futura PT Book" w:eastAsia="Times New Roman" w:hAnsi="Futura PT Book" w:cstheme="minorHAnsi"/>
          <w:lang w:eastAsia="sl-SI"/>
        </w:rPr>
        <w:t xml:space="preserve">azpis za sofinanciranje programov za otroke in mladino ter Javni razpis za sofinanciranje mladinskih projektov. </w:t>
      </w:r>
    </w:p>
    <w:p w14:paraId="1BD0BA40" w14:textId="58CCB72C" w:rsidR="00E66721" w:rsidRPr="003A1C94" w:rsidRDefault="00480661" w:rsidP="004F0784">
      <w:pPr>
        <w:keepNext/>
        <w:spacing w:line="100" w:lineRule="atLeast"/>
        <w:jc w:val="both"/>
        <w:rPr>
          <w:rFonts w:ascii="Futura PT Book" w:hAnsi="Futura PT Book" w:cstheme="minorHAnsi"/>
          <w:b/>
        </w:rPr>
      </w:pPr>
      <w:r w:rsidRPr="003A1C94">
        <w:rPr>
          <w:rFonts w:ascii="Futura PT Book" w:hAnsi="Futura PT Book" w:cstheme="minorHAnsi"/>
          <w:b/>
        </w:rPr>
        <w:t>4.</w:t>
      </w:r>
      <w:r w:rsidR="008E63DA" w:rsidRPr="003A1C94">
        <w:rPr>
          <w:rFonts w:ascii="Futura PT Book" w:hAnsi="Futura PT Book" w:cstheme="minorHAnsi"/>
          <w:b/>
        </w:rPr>
        <w:t>3.</w:t>
      </w:r>
      <w:r w:rsidRPr="003A1C94">
        <w:rPr>
          <w:rFonts w:ascii="Futura PT Book" w:hAnsi="Futura PT Book" w:cstheme="minorHAnsi"/>
          <w:b/>
        </w:rPr>
        <w:t>5</w:t>
      </w:r>
      <w:r w:rsidR="008E63DA" w:rsidRPr="003A1C94">
        <w:rPr>
          <w:rFonts w:ascii="Futura PT Book" w:hAnsi="Futura PT Book" w:cstheme="minorHAnsi"/>
          <w:b/>
        </w:rPr>
        <w:t xml:space="preserve"> Zdravstveno varstvo</w:t>
      </w:r>
    </w:p>
    <w:p w14:paraId="585FF05B" w14:textId="131A4A63" w:rsidR="00FF69E7" w:rsidRPr="003A1C94" w:rsidRDefault="00FF69E7" w:rsidP="00FF69E7">
      <w:pPr>
        <w:pStyle w:val="Navadensplet"/>
        <w:shd w:val="clear" w:color="auto" w:fill="FFFFFF"/>
        <w:spacing w:before="0" w:beforeAutospacing="0" w:after="0" w:afterAutospacing="0"/>
        <w:jc w:val="both"/>
        <w:rPr>
          <w:rFonts w:ascii="Futura PT Book" w:hAnsi="Futura PT Book" w:cstheme="minorHAnsi"/>
          <w:kern w:val="1"/>
          <w:sz w:val="22"/>
          <w:szCs w:val="22"/>
          <w:lang w:eastAsia="hi-IN" w:bidi="hi-IN"/>
        </w:rPr>
      </w:pPr>
      <w:r w:rsidRPr="003A1C94">
        <w:rPr>
          <w:rFonts w:ascii="Futura PT Book" w:hAnsi="Futura PT Book" w:cstheme="minorHAnsi"/>
          <w:kern w:val="1"/>
          <w:sz w:val="22"/>
          <w:szCs w:val="22"/>
          <w:lang w:eastAsia="hi-IN" w:bidi="hi-IN"/>
        </w:rPr>
        <w:t xml:space="preserve">Mrežo javne zdravstvene dejavnosti na primarni ravni oblikuje in uresničuje občina. </w:t>
      </w:r>
      <w:r w:rsidR="009311DD" w:rsidRPr="003A1C94">
        <w:rPr>
          <w:rFonts w:ascii="Futura PT Book" w:hAnsi="Futura PT Book" w:cstheme="minorHAnsi"/>
          <w:kern w:val="1"/>
          <w:sz w:val="22"/>
          <w:szCs w:val="22"/>
          <w:lang w:eastAsia="hi-IN" w:bidi="hi-IN"/>
        </w:rPr>
        <w:t>Mestna o</w:t>
      </w:r>
      <w:r w:rsidRPr="003A1C94">
        <w:rPr>
          <w:rFonts w:ascii="Futura PT Book" w:hAnsi="Futura PT Book" w:cstheme="minorHAnsi"/>
          <w:kern w:val="1"/>
          <w:sz w:val="22"/>
          <w:szCs w:val="22"/>
          <w:lang w:eastAsia="hi-IN" w:bidi="hi-IN"/>
        </w:rPr>
        <w:t>bčina financira izgradnjo javnih zdravstvenih domov. Osnovno zdravstveno dejavnost izvaja zdravstveni dom z zaposlenimi zdravstv</w:t>
      </w:r>
      <w:r w:rsidR="009311DD" w:rsidRPr="003A1C94">
        <w:rPr>
          <w:rFonts w:ascii="Futura PT Book" w:hAnsi="Futura PT Book" w:cstheme="minorHAnsi"/>
          <w:kern w:val="1"/>
          <w:sz w:val="22"/>
          <w:szCs w:val="22"/>
          <w:lang w:eastAsia="hi-IN" w:bidi="hi-IN"/>
        </w:rPr>
        <w:t xml:space="preserve">enimi delavci in koncesionarji. </w:t>
      </w:r>
      <w:r w:rsidRPr="003A1C94">
        <w:rPr>
          <w:rFonts w:ascii="Futura PT Book" w:hAnsi="Futura PT Book" w:cstheme="minorHAnsi"/>
          <w:kern w:val="1"/>
          <w:sz w:val="22"/>
          <w:szCs w:val="22"/>
          <w:lang w:eastAsia="hi-IN" w:bidi="hi-IN"/>
        </w:rPr>
        <w:t xml:space="preserve">Na območju občine deluje več izvajalcev zdravstvenega varstva. Večja zdravstvena centra sta javni zavod Zdravstveni dom Krško in zasebni zdravstveni center Aristotel, ki delujeta predvsem na primarni ravni. </w:t>
      </w:r>
    </w:p>
    <w:p w14:paraId="7394C16D" w14:textId="77777777" w:rsidR="00FF69E7" w:rsidRPr="003A1C94" w:rsidRDefault="00FF69E7" w:rsidP="00FF69E7">
      <w:pPr>
        <w:pStyle w:val="Navadensplet"/>
        <w:shd w:val="clear" w:color="auto" w:fill="FFFFFF"/>
        <w:spacing w:before="0" w:beforeAutospacing="0" w:after="0" w:afterAutospacing="0"/>
        <w:jc w:val="both"/>
        <w:rPr>
          <w:rFonts w:ascii="Futura PT Book" w:hAnsi="Futura PT Book" w:cstheme="minorHAnsi"/>
          <w:kern w:val="1"/>
          <w:sz w:val="22"/>
          <w:szCs w:val="22"/>
          <w:lang w:eastAsia="hi-IN" w:bidi="hi-IN"/>
        </w:rPr>
      </w:pPr>
    </w:p>
    <w:p w14:paraId="5E2D7180" w14:textId="07375D3A" w:rsidR="00FF69E7" w:rsidRPr="003A1C94" w:rsidRDefault="00FF69E7" w:rsidP="00CB41F2">
      <w:pPr>
        <w:pStyle w:val="Navadensplet"/>
        <w:shd w:val="clear" w:color="auto" w:fill="FFFFFF"/>
        <w:spacing w:before="0" w:beforeAutospacing="0" w:after="0" w:afterAutospacing="0"/>
        <w:jc w:val="both"/>
        <w:rPr>
          <w:rFonts w:ascii="Futura PT Book" w:hAnsi="Futura PT Book" w:cstheme="minorHAnsi"/>
          <w:kern w:val="1"/>
          <w:sz w:val="22"/>
          <w:szCs w:val="22"/>
          <w:lang w:eastAsia="hi-IN" w:bidi="hi-IN"/>
        </w:rPr>
      </w:pPr>
      <w:r w:rsidRPr="003A1C94">
        <w:rPr>
          <w:rFonts w:ascii="Futura PT Book" w:hAnsi="Futura PT Book" w:cstheme="minorHAnsi"/>
          <w:kern w:val="1"/>
          <w:sz w:val="22"/>
          <w:szCs w:val="22"/>
          <w:lang w:eastAsia="hi-IN" w:bidi="hi-IN"/>
        </w:rPr>
        <w:t>Dobro je v občini razvito področje dentalne medicine, ki jo poleg javnega zavoda Zdravstveni dom Krško izvaja zasebni izvajalec Dentalni center Tatalović ter zasebne zobne ambulante Boris Fekonja, Zobozdravstvo Drganc Štorman in Dentalcare. Lekarniško dejavnost opravljata javni zavod Lekarna Krško in Lekarna na Vidmu.</w:t>
      </w:r>
    </w:p>
    <w:p w14:paraId="106823A7" w14:textId="2A7753A8" w:rsidR="00FF69E7" w:rsidRPr="003A1C94" w:rsidRDefault="00C51789" w:rsidP="004F0784">
      <w:pPr>
        <w:keepNext/>
        <w:spacing w:line="100" w:lineRule="atLeast"/>
        <w:jc w:val="both"/>
        <w:rPr>
          <w:rFonts w:ascii="Futura PT Book" w:hAnsi="Futura PT Book" w:cstheme="minorHAnsi"/>
          <w:b/>
        </w:rPr>
      </w:pPr>
      <w:r w:rsidRPr="003A1C94">
        <w:rPr>
          <w:rFonts w:ascii="Futura PT Book" w:hAnsi="Futura PT Book" w:cstheme="minorHAnsi"/>
          <w:b/>
        </w:rPr>
        <w:t>4.</w:t>
      </w:r>
      <w:r w:rsidR="00FF69E7" w:rsidRPr="003A1C94">
        <w:rPr>
          <w:rFonts w:ascii="Futura PT Book" w:hAnsi="Futura PT Book" w:cstheme="minorHAnsi"/>
          <w:b/>
        </w:rPr>
        <w:t>3.</w:t>
      </w:r>
      <w:r w:rsidRPr="003A1C94">
        <w:rPr>
          <w:rFonts w:ascii="Futura PT Book" w:hAnsi="Futura PT Book" w:cstheme="minorHAnsi"/>
          <w:b/>
        </w:rPr>
        <w:t>6</w:t>
      </w:r>
      <w:r w:rsidR="00FF69E7" w:rsidRPr="003A1C94">
        <w:rPr>
          <w:rFonts w:ascii="Futura PT Book" w:hAnsi="Futura PT Book" w:cstheme="minorHAnsi"/>
          <w:b/>
        </w:rPr>
        <w:t xml:space="preserve"> Oskrba starejših</w:t>
      </w:r>
    </w:p>
    <w:p w14:paraId="5C2A495C" w14:textId="2A487700" w:rsidR="000F049D" w:rsidRPr="003A1C94" w:rsidRDefault="00FF69E7" w:rsidP="000F049D">
      <w:pPr>
        <w:pStyle w:val="Navadensplet"/>
        <w:shd w:val="clear" w:color="auto" w:fill="FFFFFF"/>
        <w:spacing w:before="0" w:beforeAutospacing="0" w:after="0" w:afterAutospacing="0"/>
        <w:jc w:val="both"/>
        <w:rPr>
          <w:rFonts w:ascii="Futura PT Book" w:hAnsi="Futura PT Book" w:cstheme="minorHAnsi"/>
          <w:sz w:val="22"/>
          <w:szCs w:val="22"/>
        </w:rPr>
      </w:pPr>
      <w:r w:rsidRPr="003A1C94">
        <w:rPr>
          <w:rFonts w:ascii="Futura PT Book" w:hAnsi="Futura PT Book" w:cstheme="minorHAnsi"/>
          <w:sz w:val="22"/>
          <w:szCs w:val="22"/>
        </w:rPr>
        <w:t xml:space="preserve">V </w:t>
      </w:r>
      <w:r w:rsidR="00D72B14">
        <w:rPr>
          <w:rFonts w:ascii="Futura PT Book" w:hAnsi="Futura PT Book" w:cstheme="minorHAnsi"/>
          <w:sz w:val="22"/>
          <w:szCs w:val="22"/>
        </w:rPr>
        <w:t>MOKK</w:t>
      </w:r>
      <w:r w:rsidRPr="003A1C94">
        <w:rPr>
          <w:rFonts w:ascii="Futura PT Book" w:hAnsi="Futura PT Book" w:cstheme="minorHAnsi"/>
          <w:sz w:val="22"/>
          <w:szCs w:val="22"/>
        </w:rPr>
        <w:t xml:space="preserve"> je ob začetku leta 2020 živelo 4</w:t>
      </w:r>
      <w:r w:rsidR="00734ABD">
        <w:rPr>
          <w:rFonts w:ascii="Futura PT Book" w:hAnsi="Futura PT Book" w:cstheme="minorHAnsi"/>
          <w:sz w:val="22"/>
          <w:szCs w:val="22"/>
        </w:rPr>
        <w:t>.</w:t>
      </w:r>
      <w:r w:rsidRPr="003A1C94">
        <w:rPr>
          <w:rFonts w:ascii="Futura PT Book" w:hAnsi="Futura PT Book" w:cstheme="minorHAnsi"/>
          <w:sz w:val="22"/>
          <w:szCs w:val="22"/>
        </w:rPr>
        <w:t xml:space="preserve">993 starejših oseb nad 65 let, kar je predstavljalo 19,05 % prebivalcev. Opažen je trend staranja prebivalstva, ki se bo v naslednjih letih še nadaljeval. </w:t>
      </w:r>
      <w:r w:rsidR="000F049D" w:rsidRPr="003A1C94">
        <w:rPr>
          <w:rFonts w:ascii="Futura PT Book" w:hAnsi="Futura PT Book" w:cstheme="minorHAnsi"/>
          <w:sz w:val="22"/>
          <w:szCs w:val="22"/>
        </w:rPr>
        <w:t xml:space="preserve">Za starejšo populacijo je v </w:t>
      </w:r>
      <w:r w:rsidR="00D72B14">
        <w:rPr>
          <w:rFonts w:ascii="Futura PT Book" w:hAnsi="Futura PT Book" w:cstheme="minorHAnsi"/>
          <w:sz w:val="22"/>
          <w:szCs w:val="22"/>
        </w:rPr>
        <w:t>MOKK</w:t>
      </w:r>
      <w:r w:rsidR="000F049D" w:rsidRPr="003A1C94">
        <w:rPr>
          <w:rFonts w:ascii="Futura PT Book" w:hAnsi="Futura PT Book" w:cstheme="minorHAnsi"/>
          <w:sz w:val="22"/>
          <w:szCs w:val="22"/>
        </w:rPr>
        <w:t xml:space="preserve"> zelo dobro preskrbljeno. Občina prek Centra za socialno delo Posavje – enota Krško zagotavlja pomoč na domu od leta 1991, v letu 2021 skupaj za več kot 250 upravičencev. </w:t>
      </w:r>
    </w:p>
    <w:p w14:paraId="062C8394" w14:textId="5105B005" w:rsidR="00FF69E7" w:rsidRPr="003A1C94" w:rsidRDefault="000F049D" w:rsidP="000F049D">
      <w:pPr>
        <w:pStyle w:val="Navadensplet"/>
        <w:shd w:val="clear" w:color="auto" w:fill="FFFFFF"/>
        <w:spacing w:after="150"/>
        <w:jc w:val="both"/>
        <w:rPr>
          <w:rFonts w:ascii="Futura PT Book" w:hAnsi="Futura PT Book" w:cstheme="minorHAnsi"/>
          <w:sz w:val="22"/>
          <w:szCs w:val="22"/>
        </w:rPr>
      </w:pPr>
      <w:r w:rsidRPr="003A1C94">
        <w:rPr>
          <w:rFonts w:ascii="Futura PT Book" w:hAnsi="Futura PT Book" w:cstheme="minorHAnsi"/>
          <w:sz w:val="22"/>
          <w:szCs w:val="22"/>
        </w:rPr>
        <w:t xml:space="preserve">Število uporabnikov vseskozi narašča in je od leta 2011 do 2020 naraslo s 149 na 229. Na območju občine deluje tudi Dom starejših občanov Krško, kjer imajo prostora za 204 </w:t>
      </w:r>
      <w:r w:rsidR="003F279E" w:rsidRPr="003A1C94">
        <w:rPr>
          <w:rFonts w:ascii="Futura PT Book" w:hAnsi="Futura PT Book" w:cstheme="minorHAnsi"/>
          <w:sz w:val="22"/>
          <w:szCs w:val="22"/>
        </w:rPr>
        <w:t>starejš</w:t>
      </w:r>
      <w:r w:rsidR="00734ABD">
        <w:rPr>
          <w:rFonts w:ascii="Futura PT Book" w:hAnsi="Futura PT Book" w:cstheme="minorHAnsi"/>
          <w:sz w:val="22"/>
          <w:szCs w:val="22"/>
        </w:rPr>
        <w:t>e</w:t>
      </w:r>
      <w:r w:rsidR="003F279E" w:rsidRPr="003A1C94">
        <w:rPr>
          <w:rFonts w:ascii="Futura PT Book" w:hAnsi="Futura PT Book" w:cstheme="minorHAnsi"/>
          <w:sz w:val="22"/>
          <w:szCs w:val="22"/>
        </w:rPr>
        <w:t xml:space="preserve"> občan</w:t>
      </w:r>
      <w:r w:rsidR="00734ABD">
        <w:rPr>
          <w:rFonts w:ascii="Futura PT Book" w:hAnsi="Futura PT Book" w:cstheme="minorHAnsi"/>
          <w:sz w:val="22"/>
          <w:szCs w:val="22"/>
        </w:rPr>
        <w:t>e</w:t>
      </w:r>
      <w:r w:rsidR="003F279E" w:rsidRPr="003A1C94">
        <w:rPr>
          <w:rFonts w:ascii="Futura PT Book" w:hAnsi="Futura PT Book" w:cstheme="minorHAnsi"/>
          <w:sz w:val="22"/>
          <w:szCs w:val="22"/>
        </w:rPr>
        <w:t>.</w:t>
      </w:r>
      <w:r w:rsidRPr="003A1C94">
        <w:rPr>
          <w:rFonts w:ascii="Futura PT Book" w:hAnsi="Futura PT Book" w:cstheme="minorHAnsi"/>
          <w:sz w:val="22"/>
          <w:szCs w:val="22"/>
        </w:rPr>
        <w:t xml:space="preserve"> </w:t>
      </w:r>
      <w:r w:rsidR="00FF69E7" w:rsidRPr="003A1C94">
        <w:rPr>
          <w:rFonts w:ascii="Futura PT Book" w:hAnsi="Futura PT Book" w:cstheme="minorHAnsi"/>
          <w:sz w:val="22"/>
          <w:szCs w:val="22"/>
        </w:rPr>
        <w:t xml:space="preserve">V želji, da bi zagotovili </w:t>
      </w:r>
      <w:r w:rsidR="00734ABD">
        <w:rPr>
          <w:rFonts w:ascii="Futura PT Book" w:hAnsi="Futura PT Book" w:cstheme="minorHAnsi"/>
          <w:sz w:val="22"/>
          <w:szCs w:val="22"/>
        </w:rPr>
        <w:t>kakovostno</w:t>
      </w:r>
      <w:r w:rsidR="00734ABD" w:rsidRPr="003A1C94">
        <w:rPr>
          <w:rFonts w:ascii="Futura PT Book" w:hAnsi="Futura PT Book" w:cstheme="minorHAnsi"/>
          <w:sz w:val="22"/>
          <w:szCs w:val="22"/>
        </w:rPr>
        <w:t xml:space="preserve"> </w:t>
      </w:r>
      <w:r w:rsidR="00FF69E7" w:rsidRPr="003A1C94">
        <w:rPr>
          <w:rFonts w:ascii="Futura PT Book" w:hAnsi="Futura PT Book" w:cstheme="minorHAnsi"/>
          <w:sz w:val="22"/>
          <w:szCs w:val="22"/>
        </w:rPr>
        <w:t xml:space="preserve">življenje zrelejše populacije, je občina vključena tudi v projekt MOST, v okviru katerega se zagotavlja integrirana zdravstvena in socialna oskrba posameznikom na domu. </w:t>
      </w:r>
    </w:p>
    <w:p w14:paraId="6A088CB7" w14:textId="77777777" w:rsidR="000B1ED9" w:rsidRPr="003A1C94" w:rsidRDefault="00C51789" w:rsidP="000B1ED9">
      <w:pPr>
        <w:autoSpaceDE w:val="0"/>
        <w:autoSpaceDN w:val="0"/>
        <w:adjustRightInd w:val="0"/>
        <w:spacing w:after="0" w:line="240" w:lineRule="auto"/>
        <w:rPr>
          <w:rFonts w:ascii="Futura PT Book" w:hAnsi="Futura PT Book" w:cstheme="minorHAnsi"/>
          <w:b/>
          <w:bCs/>
        </w:rPr>
      </w:pPr>
      <w:r w:rsidRPr="003A1C94">
        <w:rPr>
          <w:rFonts w:ascii="Futura PT Book" w:hAnsi="Futura PT Book" w:cstheme="minorHAnsi"/>
          <w:b/>
        </w:rPr>
        <w:t xml:space="preserve">4.3.7 </w:t>
      </w:r>
      <w:r w:rsidR="000B1ED9" w:rsidRPr="003A1C94">
        <w:rPr>
          <w:rFonts w:ascii="Futura PT Book" w:hAnsi="Futura PT Book" w:cstheme="minorHAnsi"/>
          <w:b/>
          <w:bCs/>
        </w:rPr>
        <w:t>Romska skupnost</w:t>
      </w:r>
    </w:p>
    <w:p w14:paraId="650B3A85" w14:textId="77777777" w:rsidR="000B1ED9" w:rsidRPr="003A1C94" w:rsidRDefault="000B1ED9" w:rsidP="000B1ED9">
      <w:pPr>
        <w:autoSpaceDE w:val="0"/>
        <w:autoSpaceDN w:val="0"/>
        <w:adjustRightInd w:val="0"/>
        <w:spacing w:after="0" w:line="240" w:lineRule="auto"/>
        <w:rPr>
          <w:rFonts w:ascii="Futura PT Book" w:hAnsi="Futura PT Book" w:cstheme="minorHAnsi"/>
          <w:b/>
          <w:bCs/>
        </w:rPr>
      </w:pPr>
    </w:p>
    <w:p w14:paraId="60066562" w14:textId="3855EC15" w:rsidR="000812DF" w:rsidRPr="003A1C94" w:rsidRDefault="000B1ED9" w:rsidP="000812DF">
      <w:pPr>
        <w:jc w:val="both"/>
        <w:rPr>
          <w:rFonts w:ascii="Futura PT Book" w:hAnsi="Futura PT Book" w:cstheme="minorHAnsi"/>
        </w:rPr>
      </w:pPr>
      <w:r w:rsidRPr="003A1C94">
        <w:rPr>
          <w:rFonts w:ascii="Futura PT Book" w:hAnsi="Futura PT Book" w:cstheme="minorHAnsi"/>
          <w:color w:val="000000"/>
        </w:rPr>
        <w:t xml:space="preserve">V </w:t>
      </w:r>
      <w:r w:rsidR="00D72B14">
        <w:rPr>
          <w:rFonts w:ascii="Futura PT Book" w:hAnsi="Futura PT Book" w:cstheme="minorHAnsi"/>
          <w:color w:val="000000"/>
        </w:rPr>
        <w:t>MOKK</w:t>
      </w:r>
      <w:r w:rsidRPr="003A1C94">
        <w:rPr>
          <w:rFonts w:ascii="Futura PT Book" w:hAnsi="Futura PT Book" w:cstheme="minorHAnsi"/>
          <w:color w:val="000000"/>
        </w:rPr>
        <w:t xml:space="preserve"> uradno prebiva okoli 400 Romov. Največ Romov prebiva v Kerinovem Grmu, kjer poteka legalizacija naselja. Naselje je oskrbljeno s pitno vodo, delno z elektriko in v celoti s cestno infrastrukturo. </w:t>
      </w:r>
      <w:r w:rsidR="000812DF" w:rsidRPr="003A1C94">
        <w:rPr>
          <w:rFonts w:ascii="Futura PT Book" w:hAnsi="Futura PT Book" w:cstheme="minorHAnsi"/>
        </w:rPr>
        <w:t xml:space="preserve">Posamezne romske družine so se uspešno integrirale v obstoječa naselja, obstajajo primeri v mestu Krško, na Raki, v Podbočju, na Senušah, v Spodnjem Starem Gradu. </w:t>
      </w:r>
      <w:r w:rsidR="00D72B14">
        <w:rPr>
          <w:rFonts w:ascii="Futura PT Book" w:hAnsi="Futura PT Book" w:cstheme="minorHAnsi"/>
        </w:rPr>
        <w:t>MOKK</w:t>
      </w:r>
      <w:r w:rsidR="000812DF" w:rsidRPr="003A1C94">
        <w:rPr>
          <w:rFonts w:ascii="Futura PT Book" w:hAnsi="Futura PT Book" w:cstheme="minorHAnsi"/>
        </w:rPr>
        <w:t xml:space="preserve"> se trudi svojim prebivalcem Romom zagotoviti čim boljše pogoje za življenje. Velikokrat je to preveliko breme za lokalno skupnost, saj bi bilo za učinkovite rešitve potrebno večje sodelovanje države in lokalne skupnosti. Večji problemi</w:t>
      </w:r>
      <w:r w:rsidR="00734ABD">
        <w:rPr>
          <w:rFonts w:ascii="Futura PT Book" w:hAnsi="Futura PT Book" w:cstheme="minorHAnsi"/>
        </w:rPr>
        <w:t>,</w:t>
      </w:r>
      <w:r w:rsidR="000812DF" w:rsidRPr="003A1C94">
        <w:rPr>
          <w:rFonts w:ascii="Futura PT Book" w:hAnsi="Futura PT Book" w:cstheme="minorHAnsi"/>
        </w:rPr>
        <w:t xml:space="preserve"> povezani z romsko populacijo</w:t>
      </w:r>
      <w:r w:rsidR="00734ABD">
        <w:rPr>
          <w:rFonts w:ascii="Futura PT Book" w:hAnsi="Futura PT Book" w:cstheme="minorHAnsi"/>
        </w:rPr>
        <w:t>,</w:t>
      </w:r>
      <w:r w:rsidR="000812DF" w:rsidRPr="003A1C94">
        <w:rPr>
          <w:rFonts w:ascii="Futura PT Book" w:hAnsi="Futura PT Book" w:cstheme="minorHAnsi"/>
        </w:rPr>
        <w:t xml:space="preserve"> se pojavljajo v povezavi z njihovo brezposelnostjo, s tem povezanim vandalizmom in kršenjem javnega reda in miru, občutna je tudi problematika</w:t>
      </w:r>
      <w:r w:rsidR="00734ABD">
        <w:rPr>
          <w:rFonts w:ascii="Futura PT Book" w:hAnsi="Futura PT Book" w:cstheme="minorHAnsi"/>
        </w:rPr>
        <w:t>,</w:t>
      </w:r>
      <w:r w:rsidR="000812DF" w:rsidRPr="003A1C94">
        <w:rPr>
          <w:rFonts w:ascii="Futura PT Book" w:hAnsi="Futura PT Book" w:cstheme="minorHAnsi"/>
        </w:rPr>
        <w:t xml:space="preserve"> povezana z izobraževanjem, kajti večina romskih otrok zelo neredno obiskuje osnovnošolsko izobraževanje in ga tudi predčasno zaključi, starši se v minimalni meri poslužujejo zagotovljene predšolske vzgoje za najmlajše, čeprav občina projektno zagotavlja »romski vrtec« v največjem romskem naselju Kerinov Grm. </w:t>
      </w:r>
    </w:p>
    <w:p w14:paraId="3C70B285" w14:textId="722A17A6" w:rsidR="00012CD0" w:rsidRDefault="00012CD0" w:rsidP="002B3EB6">
      <w:pPr>
        <w:rPr>
          <w:rFonts w:cstheme="minorHAnsi"/>
          <w:b/>
        </w:rPr>
      </w:pPr>
    </w:p>
    <w:p w14:paraId="19867508" w14:textId="69BB4A2D" w:rsidR="002B3EB6" w:rsidRPr="00FC4707" w:rsidRDefault="005B2A7C" w:rsidP="002B3EB6">
      <w:pPr>
        <w:rPr>
          <w:rFonts w:ascii="Futura PT Book" w:hAnsi="Futura PT Book" w:cstheme="minorHAnsi"/>
          <w:b/>
          <w:sz w:val="24"/>
          <w:szCs w:val="24"/>
        </w:rPr>
      </w:pPr>
      <w:r>
        <w:rPr>
          <w:rFonts w:ascii="Futura PT Book" w:hAnsi="Futura PT Book"/>
          <w:b/>
          <w:sz w:val="24"/>
          <w:szCs w:val="24"/>
        </w:rPr>
        <w:t xml:space="preserve">5 </w:t>
      </w:r>
      <w:r w:rsidR="00F15455" w:rsidRPr="00FC4707">
        <w:rPr>
          <w:rFonts w:ascii="Futura PT Book" w:hAnsi="Futura PT Book" w:cstheme="minorHAnsi"/>
          <w:b/>
          <w:sz w:val="24"/>
          <w:szCs w:val="24"/>
        </w:rPr>
        <w:t>SWOT</w:t>
      </w:r>
      <w:r w:rsidR="00734ABD" w:rsidRPr="00FC4707">
        <w:rPr>
          <w:rFonts w:ascii="Futura PT Book" w:hAnsi="Futura PT Book" w:cstheme="minorHAnsi"/>
          <w:b/>
          <w:sz w:val="24"/>
          <w:szCs w:val="24"/>
        </w:rPr>
        <w:t>-</w:t>
      </w:r>
      <w:r w:rsidR="00F15455" w:rsidRPr="00FC4707">
        <w:rPr>
          <w:rFonts w:ascii="Futura PT Book" w:hAnsi="Futura PT Book" w:cstheme="minorHAnsi"/>
          <w:b/>
          <w:sz w:val="24"/>
          <w:szCs w:val="24"/>
        </w:rPr>
        <w:t>ANALIZA</w:t>
      </w:r>
    </w:p>
    <w:tbl>
      <w:tblPr>
        <w:tblStyle w:val="Tabelamrea"/>
        <w:tblW w:w="0" w:type="auto"/>
        <w:tblLook w:val="04A0" w:firstRow="1" w:lastRow="0" w:firstColumn="1" w:lastColumn="0" w:noHBand="0" w:noVBand="1"/>
      </w:tblPr>
      <w:tblGrid>
        <w:gridCol w:w="4248"/>
        <w:gridCol w:w="4678"/>
      </w:tblGrid>
      <w:tr w:rsidR="002B3EB6" w:rsidRPr="00036DF2" w14:paraId="19D4658D" w14:textId="77777777" w:rsidTr="004E71E7">
        <w:trPr>
          <w:trHeight w:val="651"/>
        </w:trPr>
        <w:tc>
          <w:tcPr>
            <w:tcW w:w="8926" w:type="dxa"/>
            <w:gridSpan w:val="2"/>
            <w:shd w:val="clear" w:color="auto" w:fill="CCFFFF"/>
          </w:tcPr>
          <w:p w14:paraId="56446B47" w14:textId="77777777" w:rsidR="002B3EB6" w:rsidRPr="00036DF2" w:rsidRDefault="002B3EB6" w:rsidP="004E71E7">
            <w:pPr>
              <w:jc w:val="center"/>
              <w:rPr>
                <w:rFonts w:ascii="Futura PT Book" w:hAnsi="Futura PT Book"/>
                <w:b/>
              </w:rPr>
            </w:pPr>
            <w:r w:rsidRPr="00036DF2">
              <w:rPr>
                <w:rFonts w:ascii="Futura PT Book" w:hAnsi="Futura PT Book"/>
                <w:b/>
              </w:rPr>
              <w:t>PAMETNO KRŠKO –  INOVATIVNO IN GOSPODARNO</w:t>
            </w:r>
          </w:p>
        </w:tc>
      </w:tr>
      <w:tr w:rsidR="002B3EB6" w:rsidRPr="00036DF2" w14:paraId="39B0E2E5" w14:textId="77777777" w:rsidTr="004E71E7">
        <w:trPr>
          <w:trHeight w:val="640"/>
        </w:trPr>
        <w:tc>
          <w:tcPr>
            <w:tcW w:w="4248" w:type="dxa"/>
          </w:tcPr>
          <w:p w14:paraId="04489523" w14:textId="77777777" w:rsidR="002B3EB6" w:rsidRPr="00036DF2" w:rsidRDefault="002B3EB6" w:rsidP="004E71E7">
            <w:pPr>
              <w:jc w:val="center"/>
              <w:rPr>
                <w:rFonts w:ascii="Futura PT Book" w:hAnsi="Futura PT Book"/>
                <w:b/>
              </w:rPr>
            </w:pPr>
            <w:r w:rsidRPr="00036DF2">
              <w:rPr>
                <w:rFonts w:ascii="Futura PT Book" w:hAnsi="Futura PT Book"/>
                <w:b/>
              </w:rPr>
              <w:t>PREDNOSTI</w:t>
            </w:r>
          </w:p>
        </w:tc>
        <w:tc>
          <w:tcPr>
            <w:tcW w:w="4678" w:type="dxa"/>
          </w:tcPr>
          <w:p w14:paraId="6F8E1B0E" w14:textId="77777777" w:rsidR="002B3EB6" w:rsidRPr="00036DF2" w:rsidRDefault="002B3EB6" w:rsidP="004E71E7">
            <w:pPr>
              <w:jc w:val="center"/>
              <w:rPr>
                <w:rFonts w:ascii="Futura PT Book" w:hAnsi="Futura PT Book"/>
                <w:b/>
              </w:rPr>
            </w:pPr>
            <w:r w:rsidRPr="00036DF2">
              <w:rPr>
                <w:rFonts w:ascii="Futura PT Book" w:hAnsi="Futura PT Book"/>
                <w:b/>
              </w:rPr>
              <w:t>SLABOSTI</w:t>
            </w:r>
          </w:p>
        </w:tc>
      </w:tr>
      <w:tr w:rsidR="00A872C6" w:rsidRPr="00036DF2" w14:paraId="19E97057" w14:textId="77777777" w:rsidTr="004E71E7">
        <w:trPr>
          <w:trHeight w:val="640"/>
        </w:trPr>
        <w:tc>
          <w:tcPr>
            <w:tcW w:w="4248" w:type="dxa"/>
          </w:tcPr>
          <w:p w14:paraId="51FD39F1" w14:textId="77777777" w:rsidR="00A872C6" w:rsidRPr="00036DF2" w:rsidRDefault="00A872C6" w:rsidP="00C673A3">
            <w:pPr>
              <w:rPr>
                <w:rFonts w:ascii="Futura PT Book" w:hAnsi="Futura PT Book"/>
              </w:rPr>
            </w:pPr>
            <w:r w:rsidRPr="00036DF2">
              <w:rPr>
                <w:rFonts w:ascii="Futura PT Book" w:hAnsi="Futura PT Book"/>
              </w:rPr>
              <w:t>Ugodna geografska lega ob avtocesti</w:t>
            </w:r>
            <w:r w:rsidR="0094352E" w:rsidRPr="00036DF2">
              <w:rPr>
                <w:rFonts w:ascii="Futura PT Book" w:hAnsi="Futura PT Book"/>
              </w:rPr>
              <w:t>, železnice</w:t>
            </w:r>
            <w:r w:rsidR="003B1A27" w:rsidRPr="00036DF2">
              <w:rPr>
                <w:rFonts w:ascii="Futura PT Book" w:hAnsi="Futura PT Book"/>
              </w:rPr>
              <w:t xml:space="preserve"> </w:t>
            </w:r>
          </w:p>
        </w:tc>
        <w:tc>
          <w:tcPr>
            <w:tcW w:w="4678" w:type="dxa"/>
          </w:tcPr>
          <w:p w14:paraId="7AA4A8B7" w14:textId="511996F5" w:rsidR="00A872C6" w:rsidRPr="00036DF2" w:rsidRDefault="00A872C6" w:rsidP="003F2AA0">
            <w:pPr>
              <w:rPr>
                <w:rFonts w:ascii="Futura PT Book" w:hAnsi="Futura PT Book"/>
              </w:rPr>
            </w:pPr>
            <w:r w:rsidRPr="00036DF2">
              <w:rPr>
                <w:rFonts w:ascii="Futura PT Book" w:hAnsi="Futura PT Book"/>
              </w:rPr>
              <w:t>Premalo povezovanja med različnimi institucijami in teh z gospodarstvom</w:t>
            </w:r>
          </w:p>
        </w:tc>
      </w:tr>
      <w:tr w:rsidR="00A872C6" w:rsidRPr="00036DF2" w14:paraId="0E1A7F60" w14:textId="77777777" w:rsidTr="004E71E7">
        <w:tc>
          <w:tcPr>
            <w:tcW w:w="4248" w:type="dxa"/>
          </w:tcPr>
          <w:p w14:paraId="2B8776D3" w14:textId="5DC12372" w:rsidR="00A872C6" w:rsidRPr="00036DF2" w:rsidRDefault="00734ABD" w:rsidP="00C673A3">
            <w:pPr>
              <w:rPr>
                <w:rFonts w:ascii="Futura PT Book" w:hAnsi="Futura PT Book"/>
              </w:rPr>
            </w:pPr>
            <w:r>
              <w:rPr>
                <w:rFonts w:ascii="Futura PT Book" w:hAnsi="Futura PT Book"/>
              </w:rPr>
              <w:t>Kakovostna</w:t>
            </w:r>
            <w:r w:rsidRPr="00036DF2">
              <w:rPr>
                <w:rFonts w:ascii="Futura PT Book" w:hAnsi="Futura PT Book"/>
              </w:rPr>
              <w:t xml:space="preserve"> </w:t>
            </w:r>
            <w:r w:rsidR="00A872C6" w:rsidRPr="00036DF2">
              <w:rPr>
                <w:rFonts w:ascii="Futura PT Book" w:hAnsi="Futura PT Book"/>
              </w:rPr>
              <w:t>srednja šola za tehnične poklice</w:t>
            </w:r>
          </w:p>
          <w:p w14:paraId="06E63F7E" w14:textId="77777777" w:rsidR="00A872C6" w:rsidRPr="00036DF2" w:rsidRDefault="00A872C6" w:rsidP="003F2AA0">
            <w:pPr>
              <w:rPr>
                <w:rFonts w:ascii="Futura PT Book" w:hAnsi="Futura PT Book"/>
              </w:rPr>
            </w:pPr>
          </w:p>
        </w:tc>
        <w:tc>
          <w:tcPr>
            <w:tcW w:w="4678" w:type="dxa"/>
          </w:tcPr>
          <w:p w14:paraId="4A1E7926" w14:textId="77777777" w:rsidR="00A872C6" w:rsidRPr="00036DF2" w:rsidRDefault="00A872C6" w:rsidP="005D61E5">
            <w:pPr>
              <w:rPr>
                <w:rFonts w:ascii="Futura PT Book" w:hAnsi="Futura PT Book"/>
              </w:rPr>
            </w:pPr>
            <w:r w:rsidRPr="00036DF2">
              <w:rPr>
                <w:rFonts w:ascii="Futura PT Book" w:hAnsi="Futura PT Book"/>
              </w:rPr>
              <w:t>Premalo upoštevanja kadrovskih potreb okolja in usmeritev mladih pri odločanju o poklicu</w:t>
            </w:r>
          </w:p>
        </w:tc>
      </w:tr>
      <w:tr w:rsidR="00A872C6" w:rsidRPr="00036DF2" w14:paraId="5D205360" w14:textId="77777777" w:rsidTr="004E71E7">
        <w:tc>
          <w:tcPr>
            <w:tcW w:w="4248" w:type="dxa"/>
          </w:tcPr>
          <w:p w14:paraId="29952DD0" w14:textId="77777777" w:rsidR="00A872C6" w:rsidRPr="00036DF2" w:rsidRDefault="00A872C6" w:rsidP="00C673A3">
            <w:pPr>
              <w:rPr>
                <w:rFonts w:ascii="Futura PT Book" w:hAnsi="Futura PT Book"/>
              </w:rPr>
            </w:pPr>
            <w:r w:rsidRPr="00036DF2">
              <w:rPr>
                <w:rFonts w:ascii="Futura PT Book" w:hAnsi="Futura PT Book"/>
              </w:rPr>
              <w:t>Prisotnost Fakultete za energetiko</w:t>
            </w:r>
          </w:p>
        </w:tc>
        <w:tc>
          <w:tcPr>
            <w:tcW w:w="4678" w:type="dxa"/>
          </w:tcPr>
          <w:p w14:paraId="5B0B5748" w14:textId="77777777" w:rsidR="00A872C6" w:rsidRPr="00036DF2" w:rsidRDefault="00A872C6" w:rsidP="003F2AA0">
            <w:pPr>
              <w:rPr>
                <w:rFonts w:ascii="Futura PT Book" w:hAnsi="Futura PT Book"/>
              </w:rPr>
            </w:pPr>
            <w:r w:rsidRPr="00036DF2">
              <w:rPr>
                <w:rFonts w:ascii="Futura PT Book" w:hAnsi="Futura PT Book"/>
              </w:rPr>
              <w:t xml:space="preserve">Primanjkljaj kadra na področju deficitarnih </w:t>
            </w:r>
            <w:r w:rsidR="00113278" w:rsidRPr="00036DF2">
              <w:rPr>
                <w:rFonts w:ascii="Futura PT Book" w:hAnsi="Futura PT Book"/>
              </w:rPr>
              <w:t>poklicev (obrt, storitev, gostinstvo)</w:t>
            </w:r>
          </w:p>
        </w:tc>
      </w:tr>
      <w:tr w:rsidR="00A872C6" w:rsidRPr="00036DF2" w14:paraId="3A47E5BC" w14:textId="77777777" w:rsidTr="004E71E7">
        <w:tc>
          <w:tcPr>
            <w:tcW w:w="4248" w:type="dxa"/>
          </w:tcPr>
          <w:p w14:paraId="3C2B6B22" w14:textId="77777777" w:rsidR="00A872C6" w:rsidRPr="00036DF2" w:rsidRDefault="00A872C6" w:rsidP="00C673A3">
            <w:pPr>
              <w:rPr>
                <w:rFonts w:ascii="Futura PT Book" w:hAnsi="Futura PT Book"/>
              </w:rPr>
            </w:pPr>
            <w:r w:rsidRPr="00036DF2">
              <w:rPr>
                <w:rFonts w:ascii="Futura PT Book" w:hAnsi="Futura PT Book"/>
              </w:rPr>
              <w:t>Vzpostavljen podjetniški inkubator</w:t>
            </w:r>
          </w:p>
        </w:tc>
        <w:tc>
          <w:tcPr>
            <w:tcW w:w="4678" w:type="dxa"/>
          </w:tcPr>
          <w:p w14:paraId="68B9C859" w14:textId="77777777" w:rsidR="00A872C6" w:rsidRPr="00036DF2" w:rsidRDefault="00A872C6" w:rsidP="003F2AA0">
            <w:pPr>
              <w:rPr>
                <w:rFonts w:ascii="Futura PT Book" w:hAnsi="Futura PT Book"/>
              </w:rPr>
            </w:pPr>
            <w:r w:rsidRPr="00036DF2">
              <w:rPr>
                <w:rFonts w:ascii="Futura PT Book" w:hAnsi="Futura PT Book"/>
              </w:rPr>
              <w:t>Premalo podpore malemu podjetništvu</w:t>
            </w:r>
          </w:p>
        </w:tc>
      </w:tr>
      <w:tr w:rsidR="004B13DB" w:rsidRPr="00036DF2" w14:paraId="2BAF8950" w14:textId="77777777" w:rsidTr="004E71E7">
        <w:tc>
          <w:tcPr>
            <w:tcW w:w="4248" w:type="dxa"/>
          </w:tcPr>
          <w:p w14:paraId="73452A3F" w14:textId="1D7E9C40" w:rsidR="004B13DB" w:rsidRPr="00036DF2" w:rsidRDefault="004B13DB" w:rsidP="00C673A3">
            <w:pPr>
              <w:rPr>
                <w:rFonts w:ascii="Futura PT Book" w:hAnsi="Futura PT Book"/>
              </w:rPr>
            </w:pPr>
            <w:r w:rsidRPr="00036DF2">
              <w:rPr>
                <w:rFonts w:ascii="Futura PT Book" w:hAnsi="Futura PT Book"/>
              </w:rPr>
              <w:t>Prisotnost razvojno naravnanih podjetij in vzpostavljeno podporno okolje</w:t>
            </w:r>
          </w:p>
        </w:tc>
        <w:tc>
          <w:tcPr>
            <w:tcW w:w="4678" w:type="dxa"/>
          </w:tcPr>
          <w:p w14:paraId="3F72A1A2" w14:textId="77777777" w:rsidR="004B13DB" w:rsidRPr="00036DF2" w:rsidRDefault="004B13DB" w:rsidP="003F2AA0">
            <w:pPr>
              <w:rPr>
                <w:rFonts w:ascii="Futura PT Book" w:hAnsi="Futura PT Book"/>
              </w:rPr>
            </w:pPr>
            <w:r w:rsidRPr="00036DF2">
              <w:rPr>
                <w:rFonts w:ascii="Futura PT Book" w:hAnsi="Futura PT Book"/>
              </w:rPr>
              <w:t>Pomanjkanje zemljišč za potrebe poslovnih con</w:t>
            </w:r>
          </w:p>
        </w:tc>
      </w:tr>
      <w:tr w:rsidR="00C673A3" w:rsidRPr="00036DF2" w14:paraId="279B60E8" w14:textId="77777777" w:rsidTr="004E71E7">
        <w:tc>
          <w:tcPr>
            <w:tcW w:w="4248" w:type="dxa"/>
          </w:tcPr>
          <w:p w14:paraId="08338427" w14:textId="07297057" w:rsidR="00C673A3" w:rsidRPr="00036DF2" w:rsidRDefault="00C673A3" w:rsidP="00C673A3">
            <w:pPr>
              <w:rPr>
                <w:rFonts w:ascii="Futura PT Book" w:hAnsi="Futura PT Book"/>
              </w:rPr>
            </w:pPr>
            <w:r w:rsidRPr="00036DF2">
              <w:rPr>
                <w:rFonts w:ascii="Futura PT Book" w:hAnsi="Futura PT Book"/>
              </w:rPr>
              <w:t>Omogočena energetska neodvisnost in samozadostnost</w:t>
            </w:r>
          </w:p>
        </w:tc>
        <w:tc>
          <w:tcPr>
            <w:tcW w:w="4678" w:type="dxa"/>
          </w:tcPr>
          <w:p w14:paraId="3B618796" w14:textId="77777777" w:rsidR="00C673A3" w:rsidRPr="00036DF2" w:rsidRDefault="00C673A3" w:rsidP="003F2AA0">
            <w:pPr>
              <w:rPr>
                <w:rFonts w:ascii="Futura PT Book" w:hAnsi="Futura PT Book"/>
              </w:rPr>
            </w:pPr>
            <w:r w:rsidRPr="00036DF2">
              <w:rPr>
                <w:rFonts w:ascii="Futura PT Book" w:hAnsi="Futura PT Book"/>
              </w:rPr>
              <w:t>Omejitve v prostoru na območju poslovnih con</w:t>
            </w:r>
          </w:p>
        </w:tc>
      </w:tr>
      <w:tr w:rsidR="00C673A3" w:rsidRPr="00036DF2" w14:paraId="53021484" w14:textId="77777777" w:rsidTr="004E71E7">
        <w:tc>
          <w:tcPr>
            <w:tcW w:w="4248" w:type="dxa"/>
          </w:tcPr>
          <w:p w14:paraId="0EE16ED7" w14:textId="264CB6CC" w:rsidR="00C673A3" w:rsidRPr="00036DF2" w:rsidRDefault="00C673A3" w:rsidP="00C673A3">
            <w:pPr>
              <w:rPr>
                <w:rFonts w:ascii="Futura PT Book" w:hAnsi="Futura PT Book"/>
              </w:rPr>
            </w:pPr>
            <w:r w:rsidRPr="00036DF2">
              <w:rPr>
                <w:rFonts w:ascii="Futura PT Book" w:hAnsi="Futura PT Book"/>
              </w:rPr>
              <w:t>Močni gospodarski subjekti</w:t>
            </w:r>
          </w:p>
        </w:tc>
        <w:tc>
          <w:tcPr>
            <w:tcW w:w="4678" w:type="dxa"/>
          </w:tcPr>
          <w:p w14:paraId="7965D750" w14:textId="77777777" w:rsidR="00C673A3" w:rsidRPr="00036DF2" w:rsidRDefault="00C673A3" w:rsidP="003F2AA0">
            <w:pPr>
              <w:rPr>
                <w:rFonts w:ascii="Futura PT Book" w:hAnsi="Futura PT Book"/>
              </w:rPr>
            </w:pPr>
            <w:r w:rsidRPr="00036DF2">
              <w:rPr>
                <w:rFonts w:ascii="Futura PT Book" w:hAnsi="Futura PT Book"/>
              </w:rPr>
              <w:t>Primanjkljaj srednješolskih programov</w:t>
            </w:r>
          </w:p>
        </w:tc>
      </w:tr>
      <w:tr w:rsidR="00C673A3" w:rsidRPr="00036DF2" w14:paraId="01A4E7F0" w14:textId="77777777" w:rsidTr="004E71E7">
        <w:tc>
          <w:tcPr>
            <w:tcW w:w="4248" w:type="dxa"/>
          </w:tcPr>
          <w:p w14:paraId="4472C98F" w14:textId="680D8740" w:rsidR="00C673A3" w:rsidRPr="00036DF2" w:rsidRDefault="00C673A3" w:rsidP="00C673A3">
            <w:pPr>
              <w:rPr>
                <w:rFonts w:ascii="Futura PT Book" w:hAnsi="Futura PT Book"/>
              </w:rPr>
            </w:pPr>
            <w:r w:rsidRPr="00036DF2">
              <w:rPr>
                <w:rFonts w:ascii="Futura PT Book" w:hAnsi="Futura PT Book"/>
              </w:rPr>
              <w:t>Zgrajeno optično omrežje do vseh naselij</w:t>
            </w:r>
          </w:p>
        </w:tc>
        <w:tc>
          <w:tcPr>
            <w:tcW w:w="4678" w:type="dxa"/>
          </w:tcPr>
          <w:p w14:paraId="02AB533C" w14:textId="15A493FC" w:rsidR="00C673A3" w:rsidRPr="00036DF2" w:rsidRDefault="00C673A3" w:rsidP="003F2AA0">
            <w:pPr>
              <w:rPr>
                <w:rFonts w:ascii="Futura PT Book" w:hAnsi="Futura PT Book"/>
              </w:rPr>
            </w:pPr>
            <w:r w:rsidRPr="00036DF2">
              <w:rPr>
                <w:rFonts w:ascii="Futura PT Book" w:hAnsi="Futura PT Book"/>
              </w:rPr>
              <w:t>Računalniška nepismenost</w:t>
            </w:r>
          </w:p>
        </w:tc>
      </w:tr>
      <w:tr w:rsidR="00C673A3" w:rsidRPr="00036DF2" w14:paraId="119794AF" w14:textId="77777777" w:rsidTr="004E71E7">
        <w:tc>
          <w:tcPr>
            <w:tcW w:w="4248" w:type="dxa"/>
          </w:tcPr>
          <w:p w14:paraId="11DA00EB" w14:textId="6A0A859A" w:rsidR="00C673A3" w:rsidRPr="00036DF2" w:rsidRDefault="00C673A3" w:rsidP="00C673A3">
            <w:pPr>
              <w:rPr>
                <w:rFonts w:ascii="Futura PT Book" w:hAnsi="Futura PT Book"/>
              </w:rPr>
            </w:pPr>
            <w:r w:rsidRPr="00036DF2">
              <w:rPr>
                <w:rFonts w:ascii="Futura PT Book" w:hAnsi="Futura PT Book"/>
              </w:rPr>
              <w:t>Zadostna energetska infrastruktura</w:t>
            </w:r>
          </w:p>
        </w:tc>
        <w:tc>
          <w:tcPr>
            <w:tcW w:w="4678" w:type="dxa"/>
          </w:tcPr>
          <w:p w14:paraId="7361FF99" w14:textId="77777777" w:rsidR="00C673A3" w:rsidRPr="00036DF2" w:rsidRDefault="00C673A3" w:rsidP="003F2AA0">
            <w:pPr>
              <w:rPr>
                <w:rFonts w:ascii="Futura PT Book" w:hAnsi="Futura PT Book"/>
              </w:rPr>
            </w:pPr>
            <w:r w:rsidRPr="00036DF2">
              <w:rPr>
                <w:rFonts w:ascii="Futura PT Book" w:hAnsi="Futura PT Book"/>
              </w:rPr>
              <w:t>Premalo osredotočenosti na krožno gospodarstvo</w:t>
            </w:r>
          </w:p>
        </w:tc>
      </w:tr>
      <w:tr w:rsidR="00C673A3" w:rsidRPr="00036DF2" w14:paraId="72B1CC1C" w14:textId="77777777" w:rsidTr="004E71E7">
        <w:tc>
          <w:tcPr>
            <w:tcW w:w="4248" w:type="dxa"/>
          </w:tcPr>
          <w:p w14:paraId="7F2FBA0A" w14:textId="30B45F9B" w:rsidR="00C673A3" w:rsidRPr="00036DF2" w:rsidRDefault="00C673A3" w:rsidP="00C673A3">
            <w:pPr>
              <w:rPr>
                <w:rFonts w:ascii="Futura PT Book" w:hAnsi="Futura PT Book"/>
              </w:rPr>
            </w:pPr>
            <w:r w:rsidRPr="00036DF2">
              <w:rPr>
                <w:rFonts w:ascii="Futura PT Book" w:eastAsia="Times New Roman" w:hAnsi="Futura PT Book" w:cstheme="minorHAnsi"/>
                <w:color w:val="000000"/>
                <w:lang w:eastAsia="sl-SI"/>
              </w:rPr>
              <w:t>Urejene poslovne cone in razvito podporno okolje</w:t>
            </w:r>
          </w:p>
        </w:tc>
        <w:tc>
          <w:tcPr>
            <w:tcW w:w="4678" w:type="dxa"/>
          </w:tcPr>
          <w:p w14:paraId="650101E0" w14:textId="77777777" w:rsidR="00C673A3" w:rsidRPr="00036DF2" w:rsidRDefault="00C673A3" w:rsidP="003F2AA0">
            <w:pPr>
              <w:rPr>
                <w:rFonts w:ascii="Futura PT Book" w:hAnsi="Futura PT Book"/>
              </w:rPr>
            </w:pPr>
            <w:r w:rsidRPr="00036DF2">
              <w:rPr>
                <w:rFonts w:ascii="Futura PT Book" w:hAnsi="Futura PT Book"/>
              </w:rPr>
              <w:t>V nekaterih primerih slabe označitve turističnih znamenitosti</w:t>
            </w:r>
          </w:p>
        </w:tc>
      </w:tr>
      <w:tr w:rsidR="00C673A3" w:rsidRPr="00036DF2" w14:paraId="3CEC26F6" w14:textId="77777777" w:rsidTr="004E71E7">
        <w:tc>
          <w:tcPr>
            <w:tcW w:w="4248" w:type="dxa"/>
          </w:tcPr>
          <w:p w14:paraId="29F030EE" w14:textId="12C47E0D" w:rsidR="00C673A3" w:rsidRPr="00036DF2" w:rsidRDefault="00C673A3" w:rsidP="00C673A3">
            <w:pPr>
              <w:rPr>
                <w:rFonts w:ascii="Futura PT Book" w:hAnsi="Futura PT Book"/>
              </w:rPr>
            </w:pPr>
            <w:r w:rsidRPr="00036DF2">
              <w:rPr>
                <w:rFonts w:ascii="Futura PT Book" w:hAnsi="Futura PT Book"/>
              </w:rPr>
              <w:t>Oblikovani turistični produkti</w:t>
            </w:r>
          </w:p>
        </w:tc>
        <w:tc>
          <w:tcPr>
            <w:tcW w:w="4678" w:type="dxa"/>
          </w:tcPr>
          <w:p w14:paraId="7E91DD85" w14:textId="77777777" w:rsidR="00C673A3" w:rsidRPr="00036DF2" w:rsidRDefault="00C673A3" w:rsidP="003F2AA0">
            <w:pPr>
              <w:rPr>
                <w:rFonts w:ascii="Futura PT Book" w:hAnsi="Futura PT Book"/>
              </w:rPr>
            </w:pPr>
            <w:r w:rsidRPr="00036DF2">
              <w:rPr>
                <w:rFonts w:ascii="Futura PT Book" w:hAnsi="Futura PT Book"/>
              </w:rPr>
              <w:t xml:space="preserve">Slaba uporaba digitalizacije v nekaterih panogah </w:t>
            </w:r>
          </w:p>
        </w:tc>
      </w:tr>
      <w:tr w:rsidR="00C673A3" w:rsidRPr="00036DF2" w14:paraId="1474D02C" w14:textId="77777777" w:rsidTr="004E71E7">
        <w:tc>
          <w:tcPr>
            <w:tcW w:w="4248" w:type="dxa"/>
          </w:tcPr>
          <w:p w14:paraId="4A9F77B8" w14:textId="6AFBB656" w:rsidR="00C673A3" w:rsidRPr="00036DF2" w:rsidRDefault="00C673A3" w:rsidP="00C673A3">
            <w:pPr>
              <w:rPr>
                <w:rFonts w:ascii="Futura PT Book" w:hAnsi="Futura PT Book"/>
              </w:rPr>
            </w:pPr>
            <w:r w:rsidRPr="00036DF2">
              <w:rPr>
                <w:rFonts w:ascii="Futura PT Book" w:eastAsia="Times New Roman" w:hAnsi="Futura PT Book" w:cstheme="minorHAnsi"/>
                <w:color w:val="000000"/>
                <w:lang w:eastAsia="sl-SI"/>
              </w:rPr>
              <w:t>Razpoložljiva zemljišča za razvoj gospodarske dejavnosti</w:t>
            </w:r>
          </w:p>
        </w:tc>
        <w:tc>
          <w:tcPr>
            <w:tcW w:w="4678" w:type="dxa"/>
          </w:tcPr>
          <w:p w14:paraId="62C0AB34" w14:textId="77777777" w:rsidR="00C673A3" w:rsidRPr="00036DF2" w:rsidRDefault="00C673A3" w:rsidP="003F2AA0">
            <w:pPr>
              <w:rPr>
                <w:rFonts w:ascii="Futura PT Book" w:hAnsi="Futura PT Book"/>
              </w:rPr>
            </w:pPr>
            <w:r w:rsidRPr="00036DF2">
              <w:rPr>
                <w:rFonts w:ascii="Futura PT Book" w:hAnsi="Futura PT Book"/>
              </w:rPr>
              <w:t>Primanjkljaj študentskih sob</w:t>
            </w:r>
          </w:p>
        </w:tc>
      </w:tr>
      <w:tr w:rsidR="00C673A3" w:rsidRPr="00036DF2" w14:paraId="2FFC27EA" w14:textId="77777777" w:rsidTr="004E71E7">
        <w:tc>
          <w:tcPr>
            <w:tcW w:w="4248" w:type="dxa"/>
          </w:tcPr>
          <w:p w14:paraId="6062D923" w14:textId="5579C293" w:rsidR="00C673A3" w:rsidRPr="00036DF2" w:rsidRDefault="00C673A3" w:rsidP="00C673A3">
            <w:pPr>
              <w:rPr>
                <w:rFonts w:ascii="Futura PT Book" w:hAnsi="Futura PT Book" w:cstheme="minorHAnsi"/>
              </w:rPr>
            </w:pPr>
          </w:p>
        </w:tc>
        <w:tc>
          <w:tcPr>
            <w:tcW w:w="4678" w:type="dxa"/>
          </w:tcPr>
          <w:p w14:paraId="4B30F38C" w14:textId="77777777" w:rsidR="00C673A3" w:rsidRPr="00036DF2" w:rsidRDefault="00C673A3" w:rsidP="003F2AA0">
            <w:pPr>
              <w:rPr>
                <w:rFonts w:ascii="Futura PT Book" w:hAnsi="Futura PT Book"/>
              </w:rPr>
            </w:pPr>
            <w:r w:rsidRPr="00036DF2">
              <w:rPr>
                <w:rFonts w:ascii="Futura PT Book" w:hAnsi="Futura PT Book"/>
              </w:rPr>
              <w:t xml:space="preserve">Majhna dodana vrednost v turizmu </w:t>
            </w:r>
          </w:p>
        </w:tc>
      </w:tr>
      <w:tr w:rsidR="00C673A3" w:rsidRPr="00036DF2" w14:paraId="0DDDAF27" w14:textId="77777777" w:rsidTr="004E71E7">
        <w:tc>
          <w:tcPr>
            <w:tcW w:w="4248" w:type="dxa"/>
          </w:tcPr>
          <w:p w14:paraId="7793FE9E" w14:textId="69316281" w:rsidR="00C673A3" w:rsidRPr="00036DF2" w:rsidRDefault="00C673A3" w:rsidP="00C673A3">
            <w:pPr>
              <w:rPr>
                <w:rFonts w:ascii="Futura PT Book" w:eastAsia="Times New Roman" w:hAnsi="Futura PT Book" w:cstheme="minorHAnsi"/>
                <w:color w:val="000000"/>
                <w:lang w:eastAsia="sl-SI"/>
              </w:rPr>
            </w:pPr>
          </w:p>
        </w:tc>
        <w:tc>
          <w:tcPr>
            <w:tcW w:w="4678" w:type="dxa"/>
          </w:tcPr>
          <w:p w14:paraId="039BDF99" w14:textId="77777777" w:rsidR="00C673A3" w:rsidRPr="00036DF2" w:rsidRDefault="00C673A3" w:rsidP="003F2AA0">
            <w:pPr>
              <w:rPr>
                <w:rFonts w:ascii="Futura PT Book" w:hAnsi="Futura PT Book"/>
              </w:rPr>
            </w:pPr>
            <w:r w:rsidRPr="00036DF2">
              <w:rPr>
                <w:rFonts w:ascii="Futura PT Book" w:hAnsi="Futura PT Book"/>
              </w:rPr>
              <w:t>Podpovprečno plačilo za nekatere poklice in pomanjkanje izobraževanja</w:t>
            </w:r>
          </w:p>
        </w:tc>
      </w:tr>
      <w:tr w:rsidR="00C673A3" w:rsidRPr="00036DF2" w14:paraId="182885E8" w14:textId="77777777" w:rsidTr="004E71E7">
        <w:tc>
          <w:tcPr>
            <w:tcW w:w="4248" w:type="dxa"/>
          </w:tcPr>
          <w:p w14:paraId="0C9511FC" w14:textId="61EDB5BC" w:rsidR="00C673A3" w:rsidRPr="00036DF2" w:rsidRDefault="00C673A3" w:rsidP="00C673A3">
            <w:pPr>
              <w:rPr>
                <w:rFonts w:ascii="Futura PT Book" w:eastAsia="Times New Roman" w:hAnsi="Futura PT Book" w:cstheme="minorHAnsi"/>
                <w:color w:val="000000"/>
                <w:lang w:eastAsia="sl-SI"/>
              </w:rPr>
            </w:pPr>
          </w:p>
        </w:tc>
        <w:tc>
          <w:tcPr>
            <w:tcW w:w="4678" w:type="dxa"/>
          </w:tcPr>
          <w:p w14:paraId="4DDFA778" w14:textId="1A8FE4A9" w:rsidR="00C673A3" w:rsidRPr="00036DF2" w:rsidRDefault="00C673A3" w:rsidP="003F2AA0">
            <w:pPr>
              <w:rPr>
                <w:rFonts w:ascii="Futura PT Book" w:hAnsi="Futura PT Book"/>
              </w:rPr>
            </w:pPr>
            <w:r w:rsidRPr="00036DF2">
              <w:rPr>
                <w:rFonts w:ascii="Futura PT Book" w:hAnsi="Futura PT Book"/>
              </w:rPr>
              <w:t>Primanjkljaj nastanitvenih kapacitet</w:t>
            </w:r>
          </w:p>
        </w:tc>
      </w:tr>
      <w:tr w:rsidR="00C673A3" w:rsidRPr="00036DF2" w14:paraId="738E5491" w14:textId="77777777" w:rsidTr="004E71E7">
        <w:tc>
          <w:tcPr>
            <w:tcW w:w="4248" w:type="dxa"/>
          </w:tcPr>
          <w:p w14:paraId="65A5CA8E" w14:textId="77777777" w:rsidR="00C673A3" w:rsidRPr="00036DF2" w:rsidRDefault="00C673A3" w:rsidP="00C673A3">
            <w:pPr>
              <w:rPr>
                <w:rFonts w:ascii="Futura PT Book" w:eastAsia="Times New Roman" w:hAnsi="Futura PT Book" w:cstheme="minorHAnsi"/>
                <w:color w:val="000000"/>
                <w:lang w:eastAsia="sl-SI"/>
              </w:rPr>
            </w:pPr>
          </w:p>
        </w:tc>
        <w:tc>
          <w:tcPr>
            <w:tcW w:w="4678" w:type="dxa"/>
          </w:tcPr>
          <w:p w14:paraId="2458890C" w14:textId="558EEB6A" w:rsidR="00C673A3" w:rsidRPr="00036DF2" w:rsidRDefault="00C673A3" w:rsidP="003F2AA0">
            <w:pPr>
              <w:rPr>
                <w:rFonts w:ascii="Futura PT Book" w:hAnsi="Futura PT Book"/>
              </w:rPr>
            </w:pPr>
            <w:r w:rsidRPr="00036DF2">
              <w:rPr>
                <w:rFonts w:ascii="Futura PT Book" w:hAnsi="Futura PT Book"/>
              </w:rPr>
              <w:t>Poman</w:t>
            </w:r>
            <w:r>
              <w:rPr>
                <w:rFonts w:ascii="Futura PT Book" w:hAnsi="Futura PT Book"/>
              </w:rPr>
              <w:t>j</w:t>
            </w:r>
            <w:r w:rsidRPr="00036DF2">
              <w:rPr>
                <w:rFonts w:ascii="Futura PT Book" w:hAnsi="Futura PT Book"/>
              </w:rPr>
              <w:t>kanje inovativnih turističnih produktov</w:t>
            </w:r>
          </w:p>
        </w:tc>
      </w:tr>
      <w:tr w:rsidR="00C673A3" w:rsidRPr="00036DF2" w14:paraId="36B78E5D" w14:textId="77777777" w:rsidTr="004E71E7">
        <w:tc>
          <w:tcPr>
            <w:tcW w:w="4248" w:type="dxa"/>
          </w:tcPr>
          <w:p w14:paraId="364F3C42" w14:textId="77777777" w:rsidR="00C673A3" w:rsidRPr="00036DF2" w:rsidRDefault="00C673A3" w:rsidP="00C673A3">
            <w:pPr>
              <w:rPr>
                <w:rFonts w:ascii="Futura PT Book" w:eastAsia="Times New Roman" w:hAnsi="Futura PT Book" w:cstheme="minorHAnsi"/>
                <w:color w:val="000000"/>
                <w:lang w:eastAsia="sl-SI"/>
              </w:rPr>
            </w:pPr>
          </w:p>
        </w:tc>
        <w:tc>
          <w:tcPr>
            <w:tcW w:w="4678" w:type="dxa"/>
          </w:tcPr>
          <w:p w14:paraId="18C773F0" w14:textId="658D6D94" w:rsidR="00C673A3" w:rsidRPr="00036DF2" w:rsidRDefault="00C673A3" w:rsidP="003F2AA0">
            <w:pPr>
              <w:rPr>
                <w:rFonts w:ascii="Futura PT Book" w:hAnsi="Futura PT Book"/>
              </w:rPr>
            </w:pPr>
            <w:r w:rsidRPr="00036DF2">
              <w:rPr>
                <w:rFonts w:ascii="Futura PT Book" w:hAnsi="Futura PT Book"/>
              </w:rPr>
              <w:t>Pomanjkanje zasebnih investitorjev na področju turizma, športa itd</w:t>
            </w:r>
            <w:r>
              <w:rPr>
                <w:rFonts w:ascii="Futura PT Book" w:hAnsi="Futura PT Book"/>
              </w:rPr>
              <w:t>.</w:t>
            </w:r>
          </w:p>
        </w:tc>
      </w:tr>
      <w:tr w:rsidR="00C673A3" w:rsidRPr="00036DF2" w14:paraId="2DF91120" w14:textId="77777777" w:rsidTr="004E71E7">
        <w:trPr>
          <w:trHeight w:val="590"/>
        </w:trPr>
        <w:tc>
          <w:tcPr>
            <w:tcW w:w="4248" w:type="dxa"/>
          </w:tcPr>
          <w:p w14:paraId="3D3C40F6" w14:textId="77777777" w:rsidR="00C673A3" w:rsidRPr="00036DF2" w:rsidRDefault="00C673A3" w:rsidP="00FC4707">
            <w:pPr>
              <w:rPr>
                <w:rFonts w:ascii="Futura PT Book" w:hAnsi="Futura PT Book"/>
                <w:b/>
              </w:rPr>
            </w:pPr>
            <w:r w:rsidRPr="00036DF2">
              <w:rPr>
                <w:rFonts w:ascii="Futura PT Book" w:hAnsi="Futura PT Book"/>
                <w:b/>
              </w:rPr>
              <w:t>PRILOŽNOSTI</w:t>
            </w:r>
          </w:p>
        </w:tc>
        <w:tc>
          <w:tcPr>
            <w:tcW w:w="4678" w:type="dxa"/>
          </w:tcPr>
          <w:p w14:paraId="4B94FEA0" w14:textId="77777777" w:rsidR="00C673A3" w:rsidRPr="00036DF2" w:rsidRDefault="00C673A3" w:rsidP="00FC4707">
            <w:pPr>
              <w:rPr>
                <w:rFonts w:ascii="Futura PT Book" w:hAnsi="Futura PT Book"/>
                <w:b/>
              </w:rPr>
            </w:pPr>
            <w:r w:rsidRPr="00036DF2">
              <w:rPr>
                <w:rFonts w:ascii="Futura PT Book" w:hAnsi="Futura PT Book"/>
                <w:b/>
              </w:rPr>
              <w:t>NEVARNOSTI</w:t>
            </w:r>
          </w:p>
        </w:tc>
      </w:tr>
      <w:tr w:rsidR="00C673A3" w:rsidRPr="00036DF2" w14:paraId="4DBBBD7F" w14:textId="77777777" w:rsidTr="004E71E7">
        <w:tc>
          <w:tcPr>
            <w:tcW w:w="4248" w:type="dxa"/>
          </w:tcPr>
          <w:p w14:paraId="4712B9AA" w14:textId="77777777" w:rsidR="00C673A3" w:rsidRPr="00036DF2" w:rsidRDefault="00C673A3" w:rsidP="00C673A3">
            <w:pPr>
              <w:rPr>
                <w:rFonts w:ascii="Futura PT Book" w:hAnsi="Futura PT Book"/>
              </w:rPr>
            </w:pPr>
            <w:r w:rsidRPr="00036DF2">
              <w:rPr>
                <w:rFonts w:ascii="Futura PT Book" w:hAnsi="Futura PT Book"/>
              </w:rPr>
              <w:t>Uvajanje digitalne preobrazbe v vseh sektorjih</w:t>
            </w:r>
          </w:p>
        </w:tc>
        <w:tc>
          <w:tcPr>
            <w:tcW w:w="4678" w:type="dxa"/>
          </w:tcPr>
          <w:p w14:paraId="34697BB6" w14:textId="77777777" w:rsidR="00C673A3" w:rsidRPr="00036DF2" w:rsidRDefault="00C673A3" w:rsidP="003F2AA0">
            <w:pPr>
              <w:rPr>
                <w:rFonts w:ascii="Futura PT Book" w:hAnsi="Futura PT Book"/>
              </w:rPr>
            </w:pPr>
            <w:r w:rsidRPr="00036DF2">
              <w:rPr>
                <w:rFonts w:ascii="Futura PT Book" w:hAnsi="Futura PT Book"/>
              </w:rPr>
              <w:t>Odseljevanje mladih in izobraženega kadra zaradi premalo stimulativnega okolja</w:t>
            </w:r>
          </w:p>
        </w:tc>
      </w:tr>
      <w:tr w:rsidR="00C673A3" w:rsidRPr="00036DF2" w14:paraId="11332473" w14:textId="77777777" w:rsidTr="004E71E7">
        <w:tc>
          <w:tcPr>
            <w:tcW w:w="4248" w:type="dxa"/>
          </w:tcPr>
          <w:p w14:paraId="225FDA68" w14:textId="0434DC85" w:rsidR="00C673A3" w:rsidRPr="00036DF2" w:rsidRDefault="00C673A3" w:rsidP="00C673A3">
            <w:pPr>
              <w:rPr>
                <w:rFonts w:ascii="Futura PT Book" w:hAnsi="Futura PT Book"/>
              </w:rPr>
            </w:pPr>
            <w:r w:rsidRPr="00036DF2">
              <w:rPr>
                <w:rFonts w:ascii="Futura PT Book" w:hAnsi="Futura PT Book"/>
              </w:rPr>
              <w:t>Razvoj in vzpostavitev kariernega centra</w:t>
            </w:r>
          </w:p>
        </w:tc>
        <w:tc>
          <w:tcPr>
            <w:tcW w:w="4678" w:type="dxa"/>
          </w:tcPr>
          <w:p w14:paraId="524A8DEA" w14:textId="7DB1AF83" w:rsidR="00C673A3" w:rsidRPr="00036DF2" w:rsidRDefault="00C673A3" w:rsidP="00C673A3">
            <w:pPr>
              <w:rPr>
                <w:rFonts w:ascii="Futura PT Book" w:hAnsi="Futura PT Book"/>
              </w:rPr>
            </w:pPr>
            <w:r>
              <w:rPr>
                <w:rFonts w:ascii="Futura PT Book" w:hAnsi="Futura PT Book"/>
              </w:rPr>
              <w:t>P</w:t>
            </w:r>
            <w:r w:rsidRPr="00036DF2">
              <w:rPr>
                <w:rFonts w:ascii="Futura PT Book" w:hAnsi="Futura PT Book"/>
              </w:rPr>
              <w:t>omanjkanje inovativnega kadra, pomankanje inovativnosti v podjetjih</w:t>
            </w:r>
          </w:p>
        </w:tc>
      </w:tr>
      <w:tr w:rsidR="00C673A3" w:rsidRPr="00036DF2" w14:paraId="2401AF25" w14:textId="77777777" w:rsidTr="004E71E7">
        <w:tc>
          <w:tcPr>
            <w:tcW w:w="4248" w:type="dxa"/>
          </w:tcPr>
          <w:p w14:paraId="36619CCF" w14:textId="44F280C4" w:rsidR="00C673A3" w:rsidRPr="00036DF2" w:rsidRDefault="00C673A3" w:rsidP="00C673A3">
            <w:pPr>
              <w:rPr>
                <w:rFonts w:ascii="Futura PT Book" w:hAnsi="Futura PT Book"/>
              </w:rPr>
            </w:pPr>
            <w:r w:rsidRPr="00036DF2">
              <w:rPr>
                <w:rFonts w:ascii="Futura PT Book" w:hAnsi="Futura PT Book"/>
              </w:rPr>
              <w:t>Uvajanje dualnega sistema usposabljanja in vajeništva</w:t>
            </w:r>
          </w:p>
        </w:tc>
        <w:tc>
          <w:tcPr>
            <w:tcW w:w="4678" w:type="dxa"/>
          </w:tcPr>
          <w:p w14:paraId="59C98BB6" w14:textId="77777777" w:rsidR="00C673A3" w:rsidRPr="00036DF2" w:rsidRDefault="00C673A3" w:rsidP="003F2AA0">
            <w:pPr>
              <w:rPr>
                <w:rFonts w:ascii="Futura PT Book" w:hAnsi="Futura PT Book"/>
              </w:rPr>
            </w:pPr>
            <w:r w:rsidRPr="00036DF2">
              <w:rPr>
                <w:rFonts w:ascii="Futura PT Book" w:hAnsi="Futura PT Book"/>
              </w:rPr>
              <w:t xml:space="preserve">Odhod gospodarsko močnega subjekta iz regije </w:t>
            </w:r>
          </w:p>
        </w:tc>
      </w:tr>
      <w:tr w:rsidR="00C673A3" w:rsidRPr="00036DF2" w14:paraId="16B76A43" w14:textId="77777777" w:rsidTr="004E71E7">
        <w:tc>
          <w:tcPr>
            <w:tcW w:w="4248" w:type="dxa"/>
          </w:tcPr>
          <w:p w14:paraId="6FA8D2BD" w14:textId="66604815" w:rsidR="00C673A3" w:rsidRPr="00036DF2" w:rsidRDefault="00C673A3" w:rsidP="00C673A3">
            <w:pPr>
              <w:rPr>
                <w:rFonts w:ascii="Futura PT Book" w:hAnsi="Futura PT Book"/>
              </w:rPr>
            </w:pPr>
            <w:r w:rsidRPr="00036DF2">
              <w:rPr>
                <w:rFonts w:ascii="Futura PT Book" w:hAnsi="Futura PT Book"/>
              </w:rPr>
              <w:t>Dvig kompetenc za deficitarne poklice</w:t>
            </w:r>
          </w:p>
        </w:tc>
        <w:tc>
          <w:tcPr>
            <w:tcW w:w="4678" w:type="dxa"/>
          </w:tcPr>
          <w:p w14:paraId="3AA9949F" w14:textId="77777777" w:rsidR="00C673A3" w:rsidRPr="00036DF2" w:rsidRDefault="00C673A3" w:rsidP="003F2AA0">
            <w:pPr>
              <w:rPr>
                <w:rFonts w:ascii="Futura PT Book" w:hAnsi="Futura PT Book"/>
              </w:rPr>
            </w:pPr>
            <w:r w:rsidRPr="00036DF2">
              <w:rPr>
                <w:rFonts w:ascii="Futura PT Book" w:hAnsi="Futura PT Book"/>
              </w:rPr>
              <w:t>Poslovne težave gospodarsko močnega subjekta</w:t>
            </w:r>
          </w:p>
        </w:tc>
      </w:tr>
      <w:tr w:rsidR="00C673A3" w:rsidRPr="00036DF2" w14:paraId="2F3A0FBD" w14:textId="77777777" w:rsidTr="004E71E7">
        <w:tc>
          <w:tcPr>
            <w:tcW w:w="4248" w:type="dxa"/>
          </w:tcPr>
          <w:p w14:paraId="15743F4B" w14:textId="02EA05D5" w:rsidR="00C673A3" w:rsidRPr="00036DF2" w:rsidRDefault="00C673A3" w:rsidP="00C673A3">
            <w:pPr>
              <w:rPr>
                <w:rFonts w:ascii="Futura PT Book" w:hAnsi="Futura PT Book"/>
              </w:rPr>
            </w:pPr>
            <w:r w:rsidRPr="00036DF2">
              <w:rPr>
                <w:rFonts w:ascii="Futura PT Book" w:hAnsi="Futura PT Book"/>
              </w:rPr>
              <w:t>Pridobitev novih srednješolskih programov glede na lokalne potrebe in štipendiranja</w:t>
            </w:r>
          </w:p>
        </w:tc>
        <w:tc>
          <w:tcPr>
            <w:tcW w:w="4678" w:type="dxa"/>
          </w:tcPr>
          <w:p w14:paraId="6A1F0861" w14:textId="77777777" w:rsidR="00C673A3" w:rsidRPr="00036DF2" w:rsidRDefault="00C673A3" w:rsidP="003F2AA0">
            <w:pPr>
              <w:rPr>
                <w:rFonts w:ascii="Futura PT Book" w:hAnsi="Futura PT Book" w:cstheme="minorHAnsi"/>
              </w:rPr>
            </w:pPr>
          </w:p>
          <w:p w14:paraId="27ACE781" w14:textId="439158A4" w:rsidR="00C673A3" w:rsidRPr="00036DF2" w:rsidRDefault="00C673A3" w:rsidP="005D61E5">
            <w:pPr>
              <w:rPr>
                <w:rFonts w:ascii="Futura PT Book" w:hAnsi="Futura PT Book"/>
              </w:rPr>
            </w:pPr>
            <w:r w:rsidRPr="00036DF2">
              <w:rPr>
                <w:rFonts w:ascii="Futura PT Book" w:eastAsia="Times New Roman" w:hAnsi="Futura PT Book" w:cstheme="minorHAnsi"/>
                <w:lang w:eastAsia="sl-SI"/>
              </w:rPr>
              <w:t>Nepredvidljivost in nestabilnost političnega in gospodarskega sistema</w:t>
            </w:r>
          </w:p>
        </w:tc>
      </w:tr>
      <w:tr w:rsidR="00C673A3" w:rsidRPr="00036DF2" w14:paraId="0E0AD294" w14:textId="77777777" w:rsidTr="004E71E7">
        <w:tc>
          <w:tcPr>
            <w:tcW w:w="4248" w:type="dxa"/>
          </w:tcPr>
          <w:p w14:paraId="617A9143" w14:textId="64CFF006" w:rsidR="00C673A3" w:rsidRPr="00036DF2" w:rsidRDefault="00C673A3" w:rsidP="00C673A3">
            <w:pPr>
              <w:rPr>
                <w:rFonts w:ascii="Futura PT Book" w:hAnsi="Futura PT Book"/>
              </w:rPr>
            </w:pPr>
            <w:r w:rsidRPr="00036DF2">
              <w:rPr>
                <w:rFonts w:ascii="Futura PT Book" w:hAnsi="Futura PT Book"/>
              </w:rPr>
              <w:t>Digitalno mesto</w:t>
            </w:r>
          </w:p>
        </w:tc>
        <w:tc>
          <w:tcPr>
            <w:tcW w:w="4678" w:type="dxa"/>
          </w:tcPr>
          <w:p w14:paraId="0F1AB127" w14:textId="070B21CA" w:rsidR="00C673A3" w:rsidRPr="00036DF2" w:rsidRDefault="00C673A3" w:rsidP="003F2AA0">
            <w:pPr>
              <w:rPr>
                <w:rFonts w:ascii="Futura PT Book" w:hAnsi="Futura PT Book"/>
              </w:rPr>
            </w:pPr>
            <w:r w:rsidRPr="00036DF2">
              <w:rPr>
                <w:rFonts w:ascii="Futura PT Book" w:hAnsi="Futura PT Book"/>
              </w:rPr>
              <w:t>Izguba arhiva – trajnost spominskih medijev</w:t>
            </w:r>
          </w:p>
        </w:tc>
      </w:tr>
      <w:tr w:rsidR="00C673A3" w:rsidRPr="00036DF2" w14:paraId="6768301D" w14:textId="77777777" w:rsidTr="004E71E7">
        <w:tc>
          <w:tcPr>
            <w:tcW w:w="4248" w:type="dxa"/>
          </w:tcPr>
          <w:p w14:paraId="0F757B2A" w14:textId="377B04E8" w:rsidR="00C673A3" w:rsidRPr="00036DF2" w:rsidRDefault="00C673A3" w:rsidP="00C673A3">
            <w:pPr>
              <w:rPr>
                <w:rFonts w:ascii="Futura PT Book" w:hAnsi="Futura PT Book"/>
              </w:rPr>
            </w:pPr>
            <w:r w:rsidRPr="00036DF2">
              <w:rPr>
                <w:rFonts w:ascii="Futura PT Book" w:hAnsi="Futura PT Book"/>
              </w:rPr>
              <w:t>Digitalizacija javne uprave</w:t>
            </w:r>
          </w:p>
        </w:tc>
        <w:tc>
          <w:tcPr>
            <w:tcW w:w="4678" w:type="dxa"/>
          </w:tcPr>
          <w:p w14:paraId="3B5FEBD1" w14:textId="77777777" w:rsidR="00C673A3" w:rsidRPr="00036DF2" w:rsidRDefault="00C673A3" w:rsidP="003F2AA0">
            <w:pPr>
              <w:rPr>
                <w:rFonts w:ascii="Futura PT Book" w:hAnsi="Futura PT Book"/>
              </w:rPr>
            </w:pPr>
            <w:r w:rsidRPr="00036DF2">
              <w:rPr>
                <w:rFonts w:ascii="Futura PT Book" w:hAnsi="Futura PT Book"/>
              </w:rPr>
              <w:t>Nevarnost kibernetskih napadov</w:t>
            </w:r>
          </w:p>
          <w:p w14:paraId="2902B1B5" w14:textId="511C07B1" w:rsidR="00C673A3" w:rsidRPr="00036DF2" w:rsidRDefault="00C673A3" w:rsidP="006F1A81">
            <w:pPr>
              <w:rPr>
                <w:rFonts w:ascii="Futura PT Book" w:hAnsi="Futura PT Book" w:cstheme="minorHAnsi"/>
              </w:rPr>
            </w:pPr>
          </w:p>
        </w:tc>
      </w:tr>
      <w:tr w:rsidR="00C673A3" w:rsidRPr="00036DF2" w14:paraId="10CAC828" w14:textId="77777777" w:rsidTr="004E71E7">
        <w:tc>
          <w:tcPr>
            <w:tcW w:w="4248" w:type="dxa"/>
          </w:tcPr>
          <w:p w14:paraId="03E70860" w14:textId="6BC91082" w:rsidR="00C673A3" w:rsidRPr="00036DF2" w:rsidRDefault="00C673A3" w:rsidP="00C673A3">
            <w:pPr>
              <w:rPr>
                <w:rFonts w:ascii="Futura PT Book" w:hAnsi="Futura PT Book"/>
              </w:rPr>
            </w:pPr>
            <w:r w:rsidRPr="00036DF2">
              <w:rPr>
                <w:rFonts w:ascii="Futura PT Book" w:hAnsi="Futura PT Book"/>
              </w:rPr>
              <w:t>Povezovanje različnih institucij z gospodarstvom</w:t>
            </w:r>
          </w:p>
        </w:tc>
        <w:tc>
          <w:tcPr>
            <w:tcW w:w="4678" w:type="dxa"/>
          </w:tcPr>
          <w:p w14:paraId="5138F2E3" w14:textId="69E67495" w:rsidR="00C673A3" w:rsidRPr="00036DF2" w:rsidRDefault="00C673A3" w:rsidP="003F2AA0">
            <w:pPr>
              <w:rPr>
                <w:rFonts w:ascii="Futura PT Book" w:hAnsi="Futura PT Book" w:cstheme="minorHAnsi"/>
              </w:rPr>
            </w:pPr>
            <w:r w:rsidRPr="00036DF2">
              <w:rPr>
                <w:rFonts w:ascii="Futura PT Book" w:hAnsi="Futura PT Book"/>
              </w:rPr>
              <w:t>Zloraba podatkov</w:t>
            </w:r>
          </w:p>
        </w:tc>
      </w:tr>
      <w:tr w:rsidR="00C673A3" w:rsidRPr="00036DF2" w14:paraId="58F46351" w14:textId="77777777" w:rsidTr="00813269">
        <w:tc>
          <w:tcPr>
            <w:tcW w:w="4248" w:type="dxa"/>
            <w:vAlign w:val="center"/>
          </w:tcPr>
          <w:p w14:paraId="441917AC" w14:textId="461697F5" w:rsidR="00C673A3" w:rsidRPr="00036DF2" w:rsidRDefault="00C673A3" w:rsidP="00C673A3">
            <w:pPr>
              <w:rPr>
                <w:rFonts w:ascii="Futura PT Book" w:hAnsi="Futura PT Book"/>
              </w:rPr>
            </w:pPr>
            <w:r w:rsidRPr="00036DF2">
              <w:rPr>
                <w:rFonts w:ascii="Futura PT Book" w:eastAsia="Times New Roman" w:hAnsi="Futura PT Book" w:cstheme="minorHAnsi"/>
                <w:color w:val="000000"/>
                <w:lang w:eastAsia="sl-SI"/>
              </w:rPr>
              <w:t>Dvig izobrazbene strukture romske populacije</w:t>
            </w:r>
          </w:p>
        </w:tc>
        <w:tc>
          <w:tcPr>
            <w:tcW w:w="4678" w:type="dxa"/>
          </w:tcPr>
          <w:p w14:paraId="11ADF09D" w14:textId="0B1BC522" w:rsidR="00C673A3" w:rsidRPr="00036DF2" w:rsidRDefault="00C673A3" w:rsidP="003F2AA0">
            <w:pPr>
              <w:rPr>
                <w:rFonts w:ascii="Futura PT Book" w:hAnsi="Futura PT Book"/>
              </w:rPr>
            </w:pPr>
            <w:r w:rsidRPr="00036DF2">
              <w:rPr>
                <w:rFonts w:ascii="Futura PT Book" w:hAnsi="Futura PT Book"/>
              </w:rPr>
              <w:t>Večja priseljenost tujcev, neintegracija tujcev in Romov</w:t>
            </w:r>
          </w:p>
        </w:tc>
      </w:tr>
      <w:tr w:rsidR="00C673A3" w:rsidRPr="00036DF2" w14:paraId="567DFE66" w14:textId="77777777" w:rsidTr="00813269">
        <w:tc>
          <w:tcPr>
            <w:tcW w:w="4248" w:type="dxa"/>
          </w:tcPr>
          <w:p w14:paraId="503D2E17" w14:textId="3D3F65E4" w:rsidR="00C673A3" w:rsidRPr="00036DF2" w:rsidRDefault="00C673A3" w:rsidP="00C673A3">
            <w:pPr>
              <w:rPr>
                <w:rFonts w:ascii="Futura PT Book" w:hAnsi="Futura PT Book"/>
              </w:rPr>
            </w:pPr>
            <w:r w:rsidRPr="00036DF2">
              <w:rPr>
                <w:rFonts w:ascii="Futura PT Book" w:hAnsi="Futura PT Book" w:cstheme="minorHAnsi"/>
              </w:rPr>
              <w:t>Bližina avtoceste Ljubljana</w:t>
            </w:r>
            <w:r>
              <w:rPr>
                <w:rFonts w:ascii="Futura PT Book" w:hAnsi="Futura PT Book" w:cstheme="minorHAnsi"/>
              </w:rPr>
              <w:t>–</w:t>
            </w:r>
            <w:r w:rsidRPr="00036DF2">
              <w:rPr>
                <w:rFonts w:ascii="Futura PT Book" w:hAnsi="Futura PT Book" w:cstheme="minorHAnsi"/>
              </w:rPr>
              <w:t>Zagreb in bodočega letališča</w:t>
            </w:r>
          </w:p>
        </w:tc>
        <w:tc>
          <w:tcPr>
            <w:tcW w:w="4678" w:type="dxa"/>
          </w:tcPr>
          <w:p w14:paraId="561DF648" w14:textId="4434AED9" w:rsidR="00C673A3" w:rsidRPr="00036DF2" w:rsidRDefault="00C673A3" w:rsidP="00C673A3">
            <w:pPr>
              <w:rPr>
                <w:rFonts w:ascii="Futura PT Book" w:hAnsi="Futura PT Book"/>
              </w:rPr>
            </w:pPr>
            <w:r w:rsidRPr="00036DF2">
              <w:rPr>
                <w:rFonts w:ascii="Futura PT Book" w:hAnsi="Futura PT Book"/>
              </w:rPr>
              <w:t>Omejitve v prostoru za razvoj zaradi državnih aktov</w:t>
            </w:r>
          </w:p>
        </w:tc>
      </w:tr>
      <w:tr w:rsidR="00C673A3" w:rsidRPr="00036DF2" w14:paraId="731073D8" w14:textId="77777777" w:rsidTr="006669E4">
        <w:tc>
          <w:tcPr>
            <w:tcW w:w="4248" w:type="dxa"/>
          </w:tcPr>
          <w:p w14:paraId="3A956B84" w14:textId="1DAAE40E" w:rsidR="00C673A3" w:rsidRPr="00036DF2" w:rsidRDefault="00C673A3" w:rsidP="00C673A3">
            <w:pPr>
              <w:rPr>
                <w:rFonts w:ascii="Futura PT Book" w:eastAsia="Times New Roman" w:hAnsi="Futura PT Book" w:cstheme="minorHAnsi"/>
                <w:color w:val="000000"/>
                <w:lang w:eastAsia="sl-SI"/>
              </w:rPr>
            </w:pPr>
            <w:r w:rsidRPr="00036DF2">
              <w:rPr>
                <w:rFonts w:ascii="Futura PT Book" w:hAnsi="Futura PT Book" w:cstheme="minorHAnsi"/>
              </w:rPr>
              <w:t>Nova delovna mesta v energetiki in drugih razvojno naravnanih panogah</w:t>
            </w:r>
          </w:p>
        </w:tc>
        <w:tc>
          <w:tcPr>
            <w:tcW w:w="4678" w:type="dxa"/>
          </w:tcPr>
          <w:p w14:paraId="4BEBA7AB" w14:textId="77777777" w:rsidR="00C673A3" w:rsidRPr="00036DF2" w:rsidRDefault="00C673A3" w:rsidP="003F2AA0">
            <w:pPr>
              <w:pStyle w:val="Pripombabesedilo"/>
              <w:rPr>
                <w:rFonts w:ascii="Futura PT Book" w:hAnsi="Futura PT Book"/>
                <w:sz w:val="22"/>
                <w:szCs w:val="22"/>
              </w:rPr>
            </w:pPr>
            <w:r w:rsidRPr="00036DF2">
              <w:rPr>
                <w:rFonts w:ascii="Futura PT Book" w:hAnsi="Futura PT Book"/>
                <w:sz w:val="22"/>
                <w:szCs w:val="22"/>
              </w:rPr>
              <w:t>Dolgotrajnost sprejemanja prostorskih načrtov.</w:t>
            </w:r>
          </w:p>
          <w:p w14:paraId="114A8657" w14:textId="14AD0027" w:rsidR="00C673A3" w:rsidRPr="00036DF2" w:rsidRDefault="00C673A3" w:rsidP="006F1A81">
            <w:pPr>
              <w:rPr>
                <w:rFonts w:ascii="Futura PT Book" w:hAnsi="Futura PT Book"/>
              </w:rPr>
            </w:pPr>
          </w:p>
        </w:tc>
      </w:tr>
      <w:tr w:rsidR="00C673A3" w:rsidRPr="00036DF2" w14:paraId="0197F982" w14:textId="77777777" w:rsidTr="006669E4">
        <w:tc>
          <w:tcPr>
            <w:tcW w:w="4248" w:type="dxa"/>
          </w:tcPr>
          <w:p w14:paraId="09069F30" w14:textId="376D5665" w:rsidR="00C673A3" w:rsidRPr="00036DF2" w:rsidRDefault="00C673A3" w:rsidP="00C673A3">
            <w:pPr>
              <w:rPr>
                <w:rFonts w:ascii="Futura PT Book" w:eastAsia="Times New Roman" w:hAnsi="Futura PT Book" w:cstheme="minorHAnsi"/>
                <w:color w:val="000000"/>
                <w:lang w:eastAsia="sl-SI"/>
              </w:rPr>
            </w:pPr>
            <w:r w:rsidRPr="00036DF2">
              <w:rPr>
                <w:rFonts w:ascii="Futura PT Book" w:hAnsi="Futura PT Book" w:cstheme="minorHAnsi"/>
              </w:rPr>
              <w:t>Prehod v nizkoogljično krožno gospodarstvo</w:t>
            </w:r>
          </w:p>
        </w:tc>
        <w:tc>
          <w:tcPr>
            <w:tcW w:w="4678" w:type="dxa"/>
          </w:tcPr>
          <w:p w14:paraId="5E15B39A" w14:textId="2A8C1A3F" w:rsidR="00C673A3" w:rsidRPr="00036DF2" w:rsidRDefault="00C673A3" w:rsidP="003F2AA0">
            <w:pPr>
              <w:rPr>
                <w:rFonts w:ascii="Futura PT Book" w:hAnsi="Futura PT Book"/>
              </w:rPr>
            </w:pPr>
            <w:r w:rsidRPr="00036DF2">
              <w:rPr>
                <w:rFonts w:ascii="Futura PT Book" w:eastAsia="Times New Roman" w:hAnsi="Futura PT Book" w:cstheme="minorHAnsi"/>
                <w:lang w:eastAsia="sl-SI"/>
              </w:rPr>
              <w:t>Neumestitev JEK 2</w:t>
            </w:r>
          </w:p>
        </w:tc>
      </w:tr>
      <w:tr w:rsidR="00C673A3" w:rsidRPr="00036DF2" w14:paraId="295A429B" w14:textId="77777777" w:rsidTr="004E71E7">
        <w:tc>
          <w:tcPr>
            <w:tcW w:w="4248" w:type="dxa"/>
          </w:tcPr>
          <w:p w14:paraId="5939272B" w14:textId="0AB756A4" w:rsidR="00C673A3" w:rsidRPr="00036DF2" w:rsidRDefault="00C673A3" w:rsidP="00C673A3">
            <w:pPr>
              <w:rPr>
                <w:rFonts w:ascii="Futura PT Book" w:hAnsi="Futura PT Book" w:cstheme="minorHAnsi"/>
              </w:rPr>
            </w:pPr>
            <w:r w:rsidRPr="00036DF2">
              <w:rPr>
                <w:rFonts w:ascii="Futura PT Book" w:hAnsi="Futura PT Book"/>
              </w:rPr>
              <w:t xml:space="preserve">Gradnja JEK 2 in nov zagon gospodarstva </w:t>
            </w:r>
          </w:p>
        </w:tc>
        <w:tc>
          <w:tcPr>
            <w:tcW w:w="4678" w:type="dxa"/>
          </w:tcPr>
          <w:p w14:paraId="00A086A6" w14:textId="7D5C09A7" w:rsidR="00C673A3" w:rsidRPr="00036DF2" w:rsidRDefault="00C673A3" w:rsidP="003F2AA0">
            <w:pPr>
              <w:rPr>
                <w:rFonts w:ascii="Futura PT Book" w:hAnsi="Futura PT Book" w:cstheme="minorHAnsi"/>
              </w:rPr>
            </w:pPr>
            <w:r w:rsidRPr="00036DF2">
              <w:rPr>
                <w:rFonts w:ascii="Futura PT Book" w:eastAsia="Times New Roman" w:hAnsi="Futura PT Book" w:cstheme="minorHAnsi"/>
                <w:color w:val="000000"/>
                <w:lang w:eastAsia="sl-SI"/>
              </w:rPr>
              <w:t>Pomanjkanje  dialoga in povezovanja okoli energetske politike</w:t>
            </w:r>
          </w:p>
        </w:tc>
      </w:tr>
      <w:tr w:rsidR="00C673A3" w:rsidRPr="00036DF2" w14:paraId="662D72E2" w14:textId="77777777" w:rsidTr="004E71E7">
        <w:tc>
          <w:tcPr>
            <w:tcW w:w="4248" w:type="dxa"/>
          </w:tcPr>
          <w:p w14:paraId="06BA05E9" w14:textId="34249E90" w:rsidR="00C673A3" w:rsidRPr="00036DF2" w:rsidRDefault="00C673A3" w:rsidP="00C673A3">
            <w:pPr>
              <w:rPr>
                <w:rFonts w:ascii="Futura PT Book" w:hAnsi="Futura PT Book" w:cstheme="minorHAnsi"/>
              </w:rPr>
            </w:pPr>
            <w:r w:rsidRPr="00036DF2">
              <w:rPr>
                <w:rFonts w:ascii="Futura PT Book" w:hAnsi="Futura PT Book"/>
              </w:rPr>
              <w:t>Vzpostavitev poslovnih prostorov za proizvodne dejavnosti</w:t>
            </w:r>
          </w:p>
        </w:tc>
        <w:tc>
          <w:tcPr>
            <w:tcW w:w="4678" w:type="dxa"/>
          </w:tcPr>
          <w:p w14:paraId="29817335" w14:textId="358527D8" w:rsidR="00C673A3" w:rsidRPr="00036DF2" w:rsidRDefault="00C673A3" w:rsidP="003F2AA0">
            <w:pPr>
              <w:rPr>
                <w:rFonts w:ascii="Futura PT Book" w:hAnsi="Futura PT Book" w:cstheme="minorHAnsi"/>
              </w:rPr>
            </w:pPr>
            <w:r w:rsidRPr="00036DF2">
              <w:rPr>
                <w:rFonts w:ascii="Futura PT Book" w:eastAsia="Times New Roman" w:hAnsi="Futura PT Book" w:cstheme="minorHAnsi"/>
                <w:color w:val="000000"/>
                <w:lang w:eastAsia="sl-SI"/>
              </w:rPr>
              <w:t>Zmanjšanje finančne sposobnosti občine</w:t>
            </w:r>
          </w:p>
        </w:tc>
      </w:tr>
      <w:tr w:rsidR="00C673A3" w:rsidRPr="00036DF2" w14:paraId="5B51E9AE" w14:textId="77777777" w:rsidTr="004E71E7">
        <w:tc>
          <w:tcPr>
            <w:tcW w:w="4248" w:type="dxa"/>
          </w:tcPr>
          <w:p w14:paraId="71267E24" w14:textId="68B1A11A" w:rsidR="00C673A3" w:rsidRPr="00036DF2" w:rsidRDefault="00C673A3" w:rsidP="00C673A3">
            <w:pPr>
              <w:pStyle w:val="Pripombabesedilo"/>
              <w:rPr>
                <w:rFonts w:ascii="Futura PT Book" w:hAnsi="Futura PT Book"/>
                <w:sz w:val="22"/>
                <w:szCs w:val="22"/>
              </w:rPr>
            </w:pPr>
            <w:r w:rsidRPr="00036DF2">
              <w:rPr>
                <w:rFonts w:ascii="Futura PT Book" w:hAnsi="Futura PT Book"/>
                <w:sz w:val="22"/>
                <w:szCs w:val="22"/>
              </w:rPr>
              <w:t>Umeščanje PC v degradirana območja in izogib</w:t>
            </w:r>
            <w:r>
              <w:rPr>
                <w:rFonts w:ascii="Futura PT Book" w:hAnsi="Futura PT Book"/>
                <w:sz w:val="22"/>
                <w:szCs w:val="22"/>
              </w:rPr>
              <w:t>anje</w:t>
            </w:r>
            <w:r w:rsidRPr="00036DF2">
              <w:rPr>
                <w:rFonts w:ascii="Futura PT Book" w:hAnsi="Futura PT Book"/>
                <w:sz w:val="22"/>
                <w:szCs w:val="22"/>
              </w:rPr>
              <w:t xml:space="preserve"> umeščanju na kmetijska zemljišča</w:t>
            </w:r>
          </w:p>
          <w:p w14:paraId="789D3A40" w14:textId="7F90210D" w:rsidR="00C673A3" w:rsidRPr="00036DF2" w:rsidRDefault="00C673A3" w:rsidP="003F2AA0">
            <w:pPr>
              <w:rPr>
                <w:rFonts w:ascii="Futura PT Book" w:hAnsi="Futura PT Book" w:cstheme="minorHAnsi"/>
              </w:rPr>
            </w:pPr>
          </w:p>
        </w:tc>
        <w:tc>
          <w:tcPr>
            <w:tcW w:w="4678" w:type="dxa"/>
          </w:tcPr>
          <w:p w14:paraId="1B079813" w14:textId="77777777" w:rsidR="00C673A3" w:rsidRPr="00036DF2" w:rsidRDefault="00C673A3" w:rsidP="006F1A81">
            <w:pPr>
              <w:pStyle w:val="Pripombabesedilo"/>
              <w:rPr>
                <w:rFonts w:ascii="Futura PT Book" w:hAnsi="Futura PT Book"/>
                <w:sz w:val="22"/>
                <w:szCs w:val="22"/>
              </w:rPr>
            </w:pPr>
            <w:r w:rsidRPr="00036DF2">
              <w:rPr>
                <w:rFonts w:ascii="Futura PT Book" w:hAnsi="Futura PT Book"/>
                <w:sz w:val="22"/>
                <w:szCs w:val="22"/>
              </w:rPr>
              <w:t>Bodoča prezasičenost infrastrukture in gradbenih parcel na območjih naselij, ki so blizu AC</w:t>
            </w:r>
          </w:p>
          <w:p w14:paraId="42D0B238" w14:textId="505654FF" w:rsidR="00C673A3" w:rsidRPr="00036DF2" w:rsidRDefault="00C673A3" w:rsidP="005D61E5">
            <w:pPr>
              <w:rPr>
                <w:rFonts w:ascii="Futura PT Book" w:hAnsi="Futura PT Book" w:cstheme="minorHAnsi"/>
              </w:rPr>
            </w:pPr>
          </w:p>
        </w:tc>
      </w:tr>
      <w:tr w:rsidR="00C673A3" w:rsidRPr="00036DF2" w14:paraId="2D95C82C" w14:textId="77777777" w:rsidTr="004E71E7">
        <w:tc>
          <w:tcPr>
            <w:tcW w:w="4248" w:type="dxa"/>
          </w:tcPr>
          <w:p w14:paraId="2ED4348B" w14:textId="0C0DBCEC" w:rsidR="00C673A3" w:rsidRPr="00036DF2" w:rsidRDefault="00C673A3" w:rsidP="00C673A3">
            <w:pPr>
              <w:pStyle w:val="Pripombabesedilo"/>
              <w:rPr>
                <w:rFonts w:ascii="Futura PT Book" w:hAnsi="Futura PT Book" w:cstheme="minorHAnsi"/>
                <w:sz w:val="22"/>
                <w:szCs w:val="22"/>
              </w:rPr>
            </w:pPr>
            <w:r w:rsidRPr="00036DF2">
              <w:rPr>
                <w:rFonts w:ascii="Futura PT Book" w:hAnsi="Futura PT Book" w:cstheme="minorHAnsi"/>
                <w:sz w:val="22"/>
                <w:szCs w:val="22"/>
              </w:rPr>
              <w:t>Razvoj butičnih turističnih produktov</w:t>
            </w:r>
          </w:p>
        </w:tc>
        <w:tc>
          <w:tcPr>
            <w:tcW w:w="4678" w:type="dxa"/>
          </w:tcPr>
          <w:p w14:paraId="1DF07A6F" w14:textId="77777777" w:rsidR="00C673A3" w:rsidRPr="00036DF2" w:rsidRDefault="00C673A3" w:rsidP="003F2AA0">
            <w:pPr>
              <w:rPr>
                <w:rFonts w:ascii="Futura PT Book" w:hAnsi="Futura PT Book" w:cstheme="minorHAnsi"/>
                <w:b/>
              </w:rPr>
            </w:pPr>
          </w:p>
        </w:tc>
      </w:tr>
      <w:tr w:rsidR="00C673A3" w:rsidRPr="00036DF2" w14:paraId="03C33D02" w14:textId="77777777" w:rsidTr="004E71E7">
        <w:tc>
          <w:tcPr>
            <w:tcW w:w="4248" w:type="dxa"/>
          </w:tcPr>
          <w:p w14:paraId="168899DF" w14:textId="7BE3CB15" w:rsidR="00C673A3" w:rsidRPr="00036DF2" w:rsidRDefault="00C673A3" w:rsidP="00C673A3">
            <w:pPr>
              <w:pStyle w:val="Pripombabesedilo"/>
              <w:rPr>
                <w:rFonts w:ascii="Futura PT Book" w:hAnsi="Futura PT Book" w:cstheme="minorHAnsi"/>
                <w:sz w:val="22"/>
                <w:szCs w:val="22"/>
              </w:rPr>
            </w:pPr>
            <w:r w:rsidRPr="00036DF2">
              <w:rPr>
                <w:rFonts w:ascii="Futura PT Book" w:hAnsi="Futura PT Book" w:cstheme="minorHAnsi"/>
                <w:sz w:val="22"/>
                <w:szCs w:val="22"/>
              </w:rPr>
              <w:t xml:space="preserve">Lokalna ponudba kot podjetniška priložnost </w:t>
            </w:r>
          </w:p>
        </w:tc>
        <w:tc>
          <w:tcPr>
            <w:tcW w:w="4678" w:type="dxa"/>
          </w:tcPr>
          <w:p w14:paraId="1183AE52" w14:textId="77777777" w:rsidR="00C673A3" w:rsidRPr="00036DF2" w:rsidRDefault="00C673A3" w:rsidP="003F2AA0">
            <w:pPr>
              <w:rPr>
                <w:rFonts w:ascii="Futura PT Book" w:hAnsi="Futura PT Book" w:cstheme="minorHAnsi"/>
                <w:b/>
              </w:rPr>
            </w:pPr>
          </w:p>
        </w:tc>
      </w:tr>
      <w:tr w:rsidR="00C673A3" w:rsidRPr="00036DF2" w14:paraId="24A27005" w14:textId="77777777" w:rsidTr="004E71E7">
        <w:tc>
          <w:tcPr>
            <w:tcW w:w="4248" w:type="dxa"/>
          </w:tcPr>
          <w:p w14:paraId="6D166216" w14:textId="74C61E86" w:rsidR="00C673A3" w:rsidRPr="00036DF2" w:rsidRDefault="00C673A3" w:rsidP="00C673A3">
            <w:pPr>
              <w:pStyle w:val="Pripombabesedilo"/>
              <w:rPr>
                <w:rFonts w:ascii="Futura PT Book" w:hAnsi="Futura PT Book" w:cstheme="minorHAnsi"/>
                <w:sz w:val="22"/>
                <w:szCs w:val="22"/>
              </w:rPr>
            </w:pPr>
            <w:r>
              <w:rPr>
                <w:rFonts w:ascii="Futura PT Book" w:hAnsi="Futura PT Book" w:cstheme="minorHAnsi"/>
                <w:sz w:val="22"/>
                <w:szCs w:val="22"/>
              </w:rPr>
              <w:t>Razvoj podjetniškega turizma</w:t>
            </w:r>
          </w:p>
        </w:tc>
        <w:tc>
          <w:tcPr>
            <w:tcW w:w="4678" w:type="dxa"/>
          </w:tcPr>
          <w:p w14:paraId="0EBDDBB5" w14:textId="77777777" w:rsidR="00C673A3" w:rsidRPr="00036DF2" w:rsidRDefault="00C673A3" w:rsidP="003F2AA0">
            <w:pPr>
              <w:rPr>
                <w:rFonts w:ascii="Futura PT Book" w:hAnsi="Futura PT Book" w:cstheme="minorHAnsi"/>
                <w:b/>
              </w:rPr>
            </w:pPr>
          </w:p>
        </w:tc>
      </w:tr>
      <w:tr w:rsidR="00C673A3" w:rsidRPr="00036DF2" w14:paraId="7AB7C0F9" w14:textId="77777777" w:rsidTr="004E71E7">
        <w:tc>
          <w:tcPr>
            <w:tcW w:w="4248" w:type="dxa"/>
          </w:tcPr>
          <w:p w14:paraId="6EF3DBE2" w14:textId="56018EFF" w:rsidR="00C673A3" w:rsidRDefault="00C673A3" w:rsidP="00C673A3">
            <w:pPr>
              <w:pStyle w:val="Pripombabesedilo"/>
              <w:rPr>
                <w:rFonts w:ascii="Futura PT Book" w:hAnsi="Futura PT Book" w:cstheme="minorHAnsi"/>
                <w:sz w:val="22"/>
                <w:szCs w:val="22"/>
              </w:rPr>
            </w:pPr>
            <w:r>
              <w:rPr>
                <w:rFonts w:ascii="Futura PT Book" w:hAnsi="Futura PT Book" w:cstheme="minorHAnsi"/>
                <w:sz w:val="22"/>
                <w:szCs w:val="22"/>
              </w:rPr>
              <w:t>Izkoristiti raziskovalno infrastrukturo</w:t>
            </w:r>
          </w:p>
        </w:tc>
        <w:tc>
          <w:tcPr>
            <w:tcW w:w="4678" w:type="dxa"/>
          </w:tcPr>
          <w:p w14:paraId="1C4769EF" w14:textId="77777777" w:rsidR="00C673A3" w:rsidRPr="00036DF2" w:rsidRDefault="00C673A3" w:rsidP="003F2AA0">
            <w:pPr>
              <w:rPr>
                <w:rFonts w:ascii="Futura PT Book" w:hAnsi="Futura PT Book" w:cstheme="minorHAnsi"/>
                <w:b/>
              </w:rPr>
            </w:pPr>
          </w:p>
        </w:tc>
      </w:tr>
      <w:tr w:rsidR="00C673A3" w:rsidRPr="00036DF2" w14:paraId="7CA0DC75" w14:textId="77777777" w:rsidTr="004E71E7">
        <w:tc>
          <w:tcPr>
            <w:tcW w:w="4248" w:type="dxa"/>
          </w:tcPr>
          <w:p w14:paraId="3BF78EA5" w14:textId="77777777" w:rsidR="00C673A3" w:rsidRPr="0068428D" w:rsidRDefault="00C673A3" w:rsidP="00FC4707">
            <w:pPr>
              <w:tabs>
                <w:tab w:val="right" w:pos="7398"/>
              </w:tabs>
              <w:rPr>
                <w:rFonts w:ascii="Futura PT Book" w:eastAsia="Calibri" w:hAnsi="Futura PT Book" w:cs="Arial"/>
              </w:rPr>
            </w:pPr>
            <w:r w:rsidRPr="0068428D">
              <w:rPr>
                <w:rFonts w:ascii="Futura PT Book" w:eastAsia="Calibri" w:hAnsi="Futura PT Book" w:cs="Arial"/>
              </w:rPr>
              <w:t>Razvoj trajnostnega turizma (zelenega, aktivnega in butičnega)</w:t>
            </w:r>
          </w:p>
          <w:p w14:paraId="6C73DA7D" w14:textId="77777777" w:rsidR="00C673A3" w:rsidRDefault="00C673A3" w:rsidP="00C673A3">
            <w:pPr>
              <w:pStyle w:val="Pripombabesedilo"/>
              <w:rPr>
                <w:rFonts w:ascii="Futura PT Book" w:hAnsi="Futura PT Book" w:cstheme="minorHAnsi"/>
                <w:sz w:val="22"/>
                <w:szCs w:val="22"/>
              </w:rPr>
            </w:pPr>
          </w:p>
        </w:tc>
        <w:tc>
          <w:tcPr>
            <w:tcW w:w="4678" w:type="dxa"/>
          </w:tcPr>
          <w:p w14:paraId="3391D4E3" w14:textId="77777777" w:rsidR="00C673A3" w:rsidRPr="00036DF2" w:rsidRDefault="00C673A3" w:rsidP="003F2AA0">
            <w:pPr>
              <w:rPr>
                <w:rFonts w:ascii="Futura PT Book" w:hAnsi="Futura PT Book" w:cstheme="minorHAnsi"/>
                <w:b/>
              </w:rPr>
            </w:pPr>
          </w:p>
        </w:tc>
      </w:tr>
    </w:tbl>
    <w:p w14:paraId="404CEBEF" w14:textId="31C40E45" w:rsidR="00CB41F2" w:rsidRPr="00036DF2" w:rsidRDefault="00CB41F2" w:rsidP="002B3EB6">
      <w:pPr>
        <w:rPr>
          <w:rFonts w:ascii="Futura PT Book" w:hAnsi="Futura PT Book" w:cstheme="minorHAnsi"/>
          <w:b/>
        </w:rPr>
      </w:pPr>
    </w:p>
    <w:p w14:paraId="01C3E761" w14:textId="77777777" w:rsidR="009D7C3B" w:rsidRPr="00036DF2" w:rsidRDefault="009D7C3B" w:rsidP="002B3EB6">
      <w:pPr>
        <w:rPr>
          <w:rFonts w:ascii="Futura PT Book" w:hAnsi="Futura PT Book"/>
          <w:b/>
        </w:rPr>
      </w:pPr>
    </w:p>
    <w:tbl>
      <w:tblPr>
        <w:tblStyle w:val="Tabelamrea"/>
        <w:tblW w:w="0" w:type="auto"/>
        <w:tblLook w:val="04A0" w:firstRow="1" w:lastRow="0" w:firstColumn="1" w:lastColumn="0" w:noHBand="0" w:noVBand="1"/>
      </w:tblPr>
      <w:tblGrid>
        <w:gridCol w:w="4248"/>
        <w:gridCol w:w="4678"/>
      </w:tblGrid>
      <w:tr w:rsidR="002B3EB6" w:rsidRPr="00036DF2" w14:paraId="4131E56B" w14:textId="77777777" w:rsidTr="004E71E7">
        <w:tc>
          <w:tcPr>
            <w:tcW w:w="8926" w:type="dxa"/>
            <w:gridSpan w:val="2"/>
            <w:shd w:val="clear" w:color="auto" w:fill="CCFFCC"/>
          </w:tcPr>
          <w:p w14:paraId="53902670" w14:textId="77777777" w:rsidR="002B3EB6" w:rsidRPr="00036DF2" w:rsidRDefault="002B3EB6" w:rsidP="004E71E7">
            <w:pPr>
              <w:jc w:val="center"/>
              <w:rPr>
                <w:rFonts w:ascii="Futura PT Book" w:hAnsi="Futura PT Book"/>
                <w:b/>
              </w:rPr>
            </w:pPr>
            <w:r w:rsidRPr="00036DF2">
              <w:rPr>
                <w:rFonts w:ascii="Futura PT Book" w:hAnsi="Futura PT Book"/>
                <w:b/>
              </w:rPr>
              <w:t>ZELENO KRŠKO – OKOLJU PRIJAZNO</w:t>
            </w:r>
          </w:p>
          <w:p w14:paraId="5C1F8B5A" w14:textId="77777777" w:rsidR="002B3EB6" w:rsidRPr="00036DF2" w:rsidRDefault="002B3EB6" w:rsidP="004E71E7">
            <w:pPr>
              <w:jc w:val="center"/>
              <w:rPr>
                <w:rFonts w:ascii="Futura PT Book" w:hAnsi="Futura PT Book"/>
                <w:b/>
              </w:rPr>
            </w:pPr>
          </w:p>
        </w:tc>
      </w:tr>
      <w:tr w:rsidR="002B3EB6" w:rsidRPr="00036DF2" w14:paraId="3216DA43" w14:textId="77777777" w:rsidTr="004E71E7">
        <w:trPr>
          <w:trHeight w:val="640"/>
        </w:trPr>
        <w:tc>
          <w:tcPr>
            <w:tcW w:w="4248" w:type="dxa"/>
          </w:tcPr>
          <w:p w14:paraId="323B1F07" w14:textId="77777777" w:rsidR="002B3EB6" w:rsidRPr="00036DF2" w:rsidRDefault="002B3EB6" w:rsidP="004E71E7">
            <w:pPr>
              <w:jc w:val="center"/>
              <w:rPr>
                <w:rFonts w:ascii="Futura PT Book" w:hAnsi="Futura PT Book"/>
                <w:b/>
              </w:rPr>
            </w:pPr>
            <w:r w:rsidRPr="00036DF2">
              <w:rPr>
                <w:rFonts w:ascii="Futura PT Book" w:hAnsi="Futura PT Book"/>
                <w:b/>
              </w:rPr>
              <w:t>PREDNOSTI</w:t>
            </w:r>
          </w:p>
        </w:tc>
        <w:tc>
          <w:tcPr>
            <w:tcW w:w="4678" w:type="dxa"/>
          </w:tcPr>
          <w:p w14:paraId="21220B43" w14:textId="77777777" w:rsidR="002B3EB6" w:rsidRPr="00036DF2" w:rsidRDefault="002B3EB6" w:rsidP="004E71E7">
            <w:pPr>
              <w:jc w:val="center"/>
              <w:rPr>
                <w:rFonts w:ascii="Futura PT Book" w:hAnsi="Futura PT Book"/>
                <w:b/>
              </w:rPr>
            </w:pPr>
            <w:r w:rsidRPr="00036DF2">
              <w:rPr>
                <w:rFonts w:ascii="Futura PT Book" w:hAnsi="Futura PT Book"/>
                <w:b/>
              </w:rPr>
              <w:t>SLABOSTI</w:t>
            </w:r>
          </w:p>
        </w:tc>
      </w:tr>
      <w:tr w:rsidR="002B3EB6" w:rsidRPr="00036DF2" w14:paraId="108C535F" w14:textId="77777777" w:rsidTr="004E71E7">
        <w:tc>
          <w:tcPr>
            <w:tcW w:w="4248" w:type="dxa"/>
          </w:tcPr>
          <w:p w14:paraId="31C01CC6" w14:textId="77777777" w:rsidR="002B3EB6" w:rsidRPr="00036DF2" w:rsidRDefault="002B3EB6" w:rsidP="004E71E7">
            <w:pPr>
              <w:rPr>
                <w:rFonts w:ascii="Futura PT Book" w:hAnsi="Futura PT Book"/>
              </w:rPr>
            </w:pPr>
            <w:r w:rsidRPr="002D7E83">
              <w:rPr>
                <w:rFonts w:ascii="Futura PT Book" w:hAnsi="Futura PT Book"/>
              </w:rPr>
              <w:t>Razmeroma</w:t>
            </w:r>
            <w:r w:rsidRPr="00036DF2">
              <w:rPr>
                <w:rFonts w:ascii="Futura PT Book" w:hAnsi="Futura PT Book"/>
              </w:rPr>
              <w:t xml:space="preserve"> čisto bivalno okolje </w:t>
            </w:r>
          </w:p>
        </w:tc>
        <w:tc>
          <w:tcPr>
            <w:tcW w:w="4678" w:type="dxa"/>
          </w:tcPr>
          <w:p w14:paraId="321CA901" w14:textId="77777777" w:rsidR="002B3EB6" w:rsidRPr="00036DF2" w:rsidRDefault="002B3EB6" w:rsidP="004E71E7">
            <w:pPr>
              <w:rPr>
                <w:rFonts w:ascii="Futura PT Book" w:hAnsi="Futura PT Book"/>
              </w:rPr>
            </w:pPr>
            <w:r w:rsidRPr="00036DF2">
              <w:rPr>
                <w:rFonts w:ascii="Futura PT Book" w:hAnsi="Futura PT Book"/>
              </w:rPr>
              <w:t>Čistilna naprava v mestu, ki povzroča smrad</w:t>
            </w:r>
          </w:p>
        </w:tc>
      </w:tr>
      <w:tr w:rsidR="009B4D9F" w:rsidRPr="00036DF2" w14:paraId="20E5456F" w14:textId="77777777" w:rsidTr="004E71E7">
        <w:tc>
          <w:tcPr>
            <w:tcW w:w="4248" w:type="dxa"/>
          </w:tcPr>
          <w:p w14:paraId="72672C57" w14:textId="264166C6" w:rsidR="009B4D9F" w:rsidRPr="00036DF2" w:rsidRDefault="009B4D9F" w:rsidP="009B4D9F">
            <w:pPr>
              <w:rPr>
                <w:rFonts w:ascii="Futura PT Book" w:hAnsi="Futura PT Book"/>
              </w:rPr>
            </w:pPr>
            <w:r w:rsidRPr="00036DF2">
              <w:rPr>
                <w:rFonts w:ascii="Futura PT Book" w:hAnsi="Futura PT Book"/>
              </w:rPr>
              <w:t xml:space="preserve">Urejene zelene </w:t>
            </w:r>
            <w:r w:rsidR="001C22AE">
              <w:rPr>
                <w:rFonts w:ascii="Futura PT Book" w:hAnsi="Futura PT Book"/>
              </w:rPr>
              <w:t xml:space="preserve">in privlačne </w:t>
            </w:r>
            <w:r w:rsidRPr="00036DF2">
              <w:rPr>
                <w:rFonts w:ascii="Futura PT Book" w:hAnsi="Futura PT Book"/>
              </w:rPr>
              <w:t>površine za rekreacijo in prosti čas</w:t>
            </w:r>
          </w:p>
        </w:tc>
        <w:tc>
          <w:tcPr>
            <w:tcW w:w="4678" w:type="dxa"/>
          </w:tcPr>
          <w:p w14:paraId="7B1CF4B9" w14:textId="77777777" w:rsidR="009B4D9F" w:rsidRPr="00036DF2" w:rsidRDefault="009B4D9F" w:rsidP="009B4D9F">
            <w:pPr>
              <w:rPr>
                <w:rFonts w:ascii="Futura PT Book" w:hAnsi="Futura PT Book"/>
              </w:rPr>
            </w:pPr>
            <w:r w:rsidRPr="00036DF2">
              <w:rPr>
                <w:rFonts w:ascii="Futura PT Book" w:hAnsi="Futura PT Book"/>
              </w:rPr>
              <w:t>Neprimerno odlaganje gnojevke</w:t>
            </w:r>
          </w:p>
        </w:tc>
      </w:tr>
      <w:tr w:rsidR="009B4D9F" w:rsidRPr="00036DF2" w14:paraId="640F3FA8" w14:textId="77777777" w:rsidTr="004E71E7">
        <w:tc>
          <w:tcPr>
            <w:tcW w:w="4248" w:type="dxa"/>
          </w:tcPr>
          <w:p w14:paraId="16A58047" w14:textId="25A4985F" w:rsidR="009B4D9F" w:rsidRPr="00036DF2" w:rsidRDefault="009B4D9F" w:rsidP="009B4D9F">
            <w:pPr>
              <w:rPr>
                <w:rFonts w:ascii="Futura PT Book" w:hAnsi="Futura PT Book"/>
              </w:rPr>
            </w:pPr>
            <w:r w:rsidRPr="00036DF2">
              <w:rPr>
                <w:rFonts w:ascii="Futura PT Book" w:hAnsi="Futura PT Book"/>
              </w:rPr>
              <w:t>Območja Nature 2000, travišča, Krakovski gozd, zemljišča za lokalno oskrbo</w:t>
            </w:r>
          </w:p>
        </w:tc>
        <w:tc>
          <w:tcPr>
            <w:tcW w:w="4678" w:type="dxa"/>
          </w:tcPr>
          <w:p w14:paraId="6636EC2C" w14:textId="77777777" w:rsidR="009B4D9F" w:rsidRPr="00036DF2" w:rsidRDefault="009B4D9F" w:rsidP="009B4D9F">
            <w:pPr>
              <w:rPr>
                <w:rFonts w:ascii="Futura PT Book" w:hAnsi="Futura PT Book"/>
              </w:rPr>
            </w:pPr>
            <w:r w:rsidRPr="00036DF2">
              <w:rPr>
                <w:rFonts w:ascii="Futura PT Book" w:hAnsi="Futura PT Book"/>
              </w:rPr>
              <w:t>Industrija v središču mesta</w:t>
            </w:r>
          </w:p>
        </w:tc>
      </w:tr>
      <w:tr w:rsidR="009B4D9F" w:rsidRPr="00036DF2" w14:paraId="602188FA" w14:textId="77777777" w:rsidTr="004E71E7">
        <w:tc>
          <w:tcPr>
            <w:tcW w:w="4248" w:type="dxa"/>
          </w:tcPr>
          <w:p w14:paraId="3809EA8C" w14:textId="738BE5A8" w:rsidR="009B4D9F" w:rsidRPr="00036DF2" w:rsidRDefault="009B4D9F" w:rsidP="009B4D9F">
            <w:pPr>
              <w:rPr>
                <w:rFonts w:ascii="Futura PT Book" w:hAnsi="Futura PT Book"/>
              </w:rPr>
            </w:pPr>
            <w:r w:rsidRPr="00036DF2">
              <w:rPr>
                <w:rFonts w:ascii="Futura PT Book" w:hAnsi="Futura PT Book"/>
              </w:rPr>
              <w:t>Dobro organiziran sistem ravnanja z odpadki (urejen center ravnanja z odpadki)</w:t>
            </w:r>
          </w:p>
        </w:tc>
        <w:tc>
          <w:tcPr>
            <w:tcW w:w="4678" w:type="dxa"/>
          </w:tcPr>
          <w:p w14:paraId="6F77C084" w14:textId="77777777" w:rsidR="009B4D9F" w:rsidRPr="00036DF2" w:rsidRDefault="009B4D9F" w:rsidP="009B4D9F">
            <w:pPr>
              <w:rPr>
                <w:rFonts w:ascii="Futura PT Book" w:hAnsi="Futura PT Book"/>
              </w:rPr>
            </w:pPr>
            <w:r w:rsidRPr="00036DF2">
              <w:rPr>
                <w:rFonts w:ascii="Futura PT Book" w:eastAsia="Times New Roman" w:hAnsi="Futura PT Book" w:cstheme="minorHAnsi"/>
                <w:color w:val="000000"/>
                <w:lang w:eastAsia="sl-SI"/>
              </w:rPr>
              <w:t>Velika degradirana območja v središču mesta</w:t>
            </w:r>
          </w:p>
        </w:tc>
      </w:tr>
      <w:tr w:rsidR="009B4D9F" w:rsidRPr="00036DF2" w14:paraId="03006A66" w14:textId="77777777" w:rsidTr="004E71E7">
        <w:tc>
          <w:tcPr>
            <w:tcW w:w="4248" w:type="dxa"/>
          </w:tcPr>
          <w:p w14:paraId="0190D6EF" w14:textId="7EE5F167" w:rsidR="009B4D9F" w:rsidRPr="00036DF2" w:rsidRDefault="009B4D9F" w:rsidP="009B4D9F">
            <w:pPr>
              <w:rPr>
                <w:rFonts w:ascii="Futura PT Book" w:hAnsi="Futura PT Book"/>
              </w:rPr>
            </w:pPr>
            <w:r w:rsidRPr="00036DF2">
              <w:rPr>
                <w:rFonts w:ascii="Futura PT Book" w:hAnsi="Futura PT Book"/>
              </w:rPr>
              <w:t>Urejena kanalizacijska omrežja</w:t>
            </w:r>
          </w:p>
        </w:tc>
        <w:tc>
          <w:tcPr>
            <w:tcW w:w="4678" w:type="dxa"/>
          </w:tcPr>
          <w:p w14:paraId="45883CA7" w14:textId="6CF2DD7C" w:rsidR="009B4D9F" w:rsidRPr="00036DF2" w:rsidRDefault="009B4D9F" w:rsidP="009B4D9F">
            <w:pPr>
              <w:rPr>
                <w:rFonts w:ascii="Futura PT Book" w:hAnsi="Futura PT Book"/>
              </w:rPr>
            </w:pPr>
            <w:r w:rsidRPr="00036DF2">
              <w:rPr>
                <w:rFonts w:ascii="Futura PT Book" w:hAnsi="Futura PT Book"/>
              </w:rPr>
              <w:t xml:space="preserve">Črne točke, ki kazijo </w:t>
            </w:r>
            <w:r w:rsidR="002D7E83">
              <w:rPr>
                <w:rFonts w:ascii="Futura PT Book" w:hAnsi="Futura PT Book"/>
              </w:rPr>
              <w:t>videz</w:t>
            </w:r>
            <w:r w:rsidR="002D7E83" w:rsidRPr="00036DF2">
              <w:rPr>
                <w:rFonts w:ascii="Futura PT Book" w:hAnsi="Futura PT Book"/>
              </w:rPr>
              <w:t xml:space="preserve"> </w:t>
            </w:r>
            <w:r w:rsidRPr="00036DF2">
              <w:rPr>
                <w:rFonts w:ascii="Futura PT Book" w:hAnsi="Futura PT Book"/>
              </w:rPr>
              <w:t xml:space="preserve">mesta in podeželja </w:t>
            </w:r>
          </w:p>
          <w:p w14:paraId="2C9248D2" w14:textId="31316548" w:rsidR="009B4D9F" w:rsidRPr="00036DF2" w:rsidRDefault="009B4D9F" w:rsidP="009B4D9F">
            <w:pPr>
              <w:rPr>
                <w:rFonts w:ascii="Futura PT Book" w:hAnsi="Futura PT Book"/>
              </w:rPr>
            </w:pPr>
          </w:p>
        </w:tc>
      </w:tr>
      <w:tr w:rsidR="009B4D9F" w:rsidRPr="00036DF2" w14:paraId="646B30D8" w14:textId="77777777" w:rsidTr="004E71E7">
        <w:tc>
          <w:tcPr>
            <w:tcW w:w="4248" w:type="dxa"/>
          </w:tcPr>
          <w:p w14:paraId="41FE7C52" w14:textId="5FE0634D" w:rsidR="009B4D9F" w:rsidRPr="00036DF2" w:rsidRDefault="009B4D9F" w:rsidP="009B4D9F">
            <w:pPr>
              <w:rPr>
                <w:rFonts w:ascii="Futura PT Book" w:hAnsi="Futura PT Book"/>
              </w:rPr>
            </w:pPr>
            <w:r w:rsidRPr="00036DF2">
              <w:rPr>
                <w:rFonts w:ascii="Futura PT Book" w:hAnsi="Futura PT Book"/>
              </w:rPr>
              <w:t>Dobro urejena prometna in komunalna infrastruktura</w:t>
            </w:r>
          </w:p>
        </w:tc>
        <w:tc>
          <w:tcPr>
            <w:tcW w:w="4678" w:type="dxa"/>
          </w:tcPr>
          <w:p w14:paraId="5AF42CE5" w14:textId="77777777" w:rsidR="009B4D9F" w:rsidRPr="00036DF2" w:rsidRDefault="009B4D9F" w:rsidP="009B4D9F">
            <w:pPr>
              <w:rPr>
                <w:rFonts w:ascii="Futura PT Book" w:hAnsi="Futura PT Book"/>
              </w:rPr>
            </w:pPr>
            <w:r w:rsidRPr="00036DF2">
              <w:rPr>
                <w:rFonts w:ascii="Futura PT Book" w:hAnsi="Futura PT Book"/>
              </w:rPr>
              <w:t>Neažurno in neprimerno urejanje zelenih površin</w:t>
            </w:r>
          </w:p>
        </w:tc>
      </w:tr>
      <w:tr w:rsidR="009B4D9F" w:rsidRPr="00036DF2" w14:paraId="3E684952" w14:textId="77777777" w:rsidTr="004E71E7">
        <w:tc>
          <w:tcPr>
            <w:tcW w:w="4248" w:type="dxa"/>
          </w:tcPr>
          <w:p w14:paraId="7F3DBEA2" w14:textId="5F634AB5" w:rsidR="009B4D9F" w:rsidRPr="00036DF2" w:rsidRDefault="009B4D9F" w:rsidP="009B4D9F">
            <w:pPr>
              <w:rPr>
                <w:rFonts w:ascii="Futura PT Book" w:hAnsi="Futura PT Book"/>
              </w:rPr>
            </w:pPr>
            <w:r w:rsidRPr="00036DF2">
              <w:rPr>
                <w:rFonts w:ascii="Futura PT Book" w:hAnsi="Futura PT Book"/>
              </w:rPr>
              <w:t>Prenovljen vodovodni sistem in dobra oskrba s pitno vodo</w:t>
            </w:r>
          </w:p>
        </w:tc>
        <w:tc>
          <w:tcPr>
            <w:tcW w:w="4678" w:type="dxa"/>
          </w:tcPr>
          <w:p w14:paraId="7EC749D4" w14:textId="27F6CD7F" w:rsidR="009B4D9F" w:rsidRPr="00036DF2" w:rsidRDefault="009B4D9F" w:rsidP="009B4D9F">
            <w:pPr>
              <w:rPr>
                <w:rFonts w:ascii="Futura PT Book" w:hAnsi="Futura PT Book"/>
              </w:rPr>
            </w:pPr>
            <w:r w:rsidRPr="00036DF2">
              <w:rPr>
                <w:rFonts w:ascii="Futura PT Book" w:hAnsi="Futura PT Book"/>
              </w:rPr>
              <w:t>Neurejenost vizualnih komunikacijskih objektov (VKO)</w:t>
            </w:r>
            <w:r w:rsidR="002D7E83">
              <w:rPr>
                <w:rFonts w:ascii="Futura PT Book" w:hAnsi="Futura PT Book"/>
              </w:rPr>
              <w:t xml:space="preserve"> </w:t>
            </w:r>
            <w:r w:rsidRPr="00036DF2">
              <w:rPr>
                <w:rFonts w:ascii="Futura PT Book" w:hAnsi="Futura PT Book"/>
              </w:rPr>
              <w:t>na terenu</w:t>
            </w:r>
          </w:p>
        </w:tc>
      </w:tr>
      <w:tr w:rsidR="009B4D9F" w:rsidRPr="00036DF2" w14:paraId="1B0D1627" w14:textId="77777777" w:rsidTr="004E71E7">
        <w:tc>
          <w:tcPr>
            <w:tcW w:w="4248" w:type="dxa"/>
          </w:tcPr>
          <w:p w14:paraId="41D199A5" w14:textId="6759ED5F" w:rsidR="009B4D9F" w:rsidRPr="00036DF2" w:rsidRDefault="009B4D9F" w:rsidP="009B4D9F">
            <w:pPr>
              <w:rPr>
                <w:rFonts w:ascii="Futura PT Book" w:hAnsi="Futura PT Book"/>
              </w:rPr>
            </w:pPr>
            <w:r w:rsidRPr="00036DF2">
              <w:rPr>
                <w:rFonts w:ascii="Futura PT Book" w:hAnsi="Futura PT Book"/>
              </w:rPr>
              <w:t>Energetsko obnovljene javne stavbe in večstanovanjski objekti</w:t>
            </w:r>
          </w:p>
        </w:tc>
        <w:tc>
          <w:tcPr>
            <w:tcW w:w="4678" w:type="dxa"/>
          </w:tcPr>
          <w:p w14:paraId="21001407" w14:textId="77777777" w:rsidR="009B4D9F" w:rsidRPr="00036DF2" w:rsidRDefault="009B4D9F" w:rsidP="009B4D9F">
            <w:pPr>
              <w:rPr>
                <w:rFonts w:ascii="Futura PT Book" w:hAnsi="Futura PT Book"/>
              </w:rPr>
            </w:pPr>
            <w:r w:rsidRPr="00036DF2">
              <w:rPr>
                <w:rFonts w:ascii="Futura PT Book" w:hAnsi="Futura PT Book"/>
              </w:rPr>
              <w:t>Nekatere nevarne poti za pešce in kolesarje, neprimerna ureditev poti</w:t>
            </w:r>
          </w:p>
        </w:tc>
      </w:tr>
      <w:tr w:rsidR="009B4D9F" w:rsidRPr="00036DF2" w14:paraId="32D508C5" w14:textId="77777777" w:rsidTr="004E71E7">
        <w:tc>
          <w:tcPr>
            <w:tcW w:w="4248" w:type="dxa"/>
          </w:tcPr>
          <w:p w14:paraId="6017A631" w14:textId="7FF439C3" w:rsidR="009B4D9F" w:rsidRPr="00036DF2" w:rsidRDefault="009B4D9F" w:rsidP="009B4D9F">
            <w:pPr>
              <w:rPr>
                <w:rFonts w:ascii="Futura PT Book" w:hAnsi="Futura PT Book"/>
              </w:rPr>
            </w:pPr>
            <w:r w:rsidRPr="00036DF2">
              <w:rPr>
                <w:rFonts w:ascii="Futura PT Book" w:hAnsi="Futura PT Book" w:cstheme="minorHAnsi"/>
              </w:rPr>
              <w:t xml:space="preserve">Razviti akcijski načrti v primeru poplav </w:t>
            </w:r>
          </w:p>
        </w:tc>
        <w:tc>
          <w:tcPr>
            <w:tcW w:w="4678" w:type="dxa"/>
          </w:tcPr>
          <w:p w14:paraId="064F7F58" w14:textId="77777777" w:rsidR="009B4D9F" w:rsidRPr="00036DF2" w:rsidRDefault="009B4D9F" w:rsidP="009B4D9F">
            <w:pPr>
              <w:rPr>
                <w:rFonts w:ascii="Futura PT Book" w:hAnsi="Futura PT Book"/>
              </w:rPr>
            </w:pPr>
            <w:r w:rsidRPr="00036DF2">
              <w:rPr>
                <w:rFonts w:ascii="Futura PT Book" w:hAnsi="Futura PT Book"/>
              </w:rPr>
              <w:t>Kotlinska lega</w:t>
            </w:r>
          </w:p>
        </w:tc>
      </w:tr>
      <w:tr w:rsidR="009B4D9F" w:rsidRPr="00036DF2" w14:paraId="4F93221D" w14:textId="77777777" w:rsidTr="004E71E7">
        <w:tc>
          <w:tcPr>
            <w:tcW w:w="4248" w:type="dxa"/>
          </w:tcPr>
          <w:p w14:paraId="31BE3114" w14:textId="09E4AB6B" w:rsidR="009B4D9F" w:rsidRPr="00036DF2" w:rsidRDefault="009B4D9F" w:rsidP="009B4D9F">
            <w:pPr>
              <w:rPr>
                <w:rFonts w:ascii="Futura PT Book" w:hAnsi="Futura PT Book"/>
              </w:rPr>
            </w:pPr>
            <w:r w:rsidRPr="00036DF2">
              <w:rPr>
                <w:rFonts w:ascii="Futura PT Book" w:hAnsi="Futura PT Book" w:cstheme="minorHAnsi"/>
              </w:rPr>
              <w:t>Ohranjena biotska raznovrstnost</w:t>
            </w:r>
          </w:p>
        </w:tc>
        <w:tc>
          <w:tcPr>
            <w:tcW w:w="4678" w:type="dxa"/>
          </w:tcPr>
          <w:p w14:paraId="686D98FD" w14:textId="42363E34" w:rsidR="009B4D9F" w:rsidRPr="00036DF2" w:rsidRDefault="009B4D9F" w:rsidP="009B4D9F">
            <w:pPr>
              <w:rPr>
                <w:rFonts w:ascii="Futura PT Book" w:hAnsi="Futura PT Book"/>
              </w:rPr>
            </w:pPr>
            <w:r w:rsidRPr="00036DF2">
              <w:rPr>
                <w:rFonts w:ascii="Futura PT Book" w:hAnsi="Futura PT Book"/>
              </w:rPr>
              <w:t xml:space="preserve">Pomanjkanje osveščenosti </w:t>
            </w:r>
            <w:r w:rsidR="002D7E83">
              <w:rPr>
                <w:rFonts w:ascii="Futura PT Book" w:hAnsi="Futura PT Book"/>
              </w:rPr>
              <w:t xml:space="preserve">o </w:t>
            </w:r>
            <w:r w:rsidRPr="00036DF2">
              <w:rPr>
                <w:rFonts w:ascii="Futura PT Book" w:hAnsi="Futura PT Book"/>
              </w:rPr>
              <w:t>učinkoviti rabi energije, vode, odpadkov</w:t>
            </w:r>
            <w:r w:rsidR="00C07227" w:rsidRPr="00036DF2">
              <w:rPr>
                <w:rFonts w:ascii="Futura PT Book" w:hAnsi="Futura PT Book"/>
              </w:rPr>
              <w:t>, zaščiti podtalnice</w:t>
            </w:r>
          </w:p>
        </w:tc>
      </w:tr>
      <w:tr w:rsidR="009B4D9F" w:rsidRPr="00036DF2" w14:paraId="509A8E2A" w14:textId="77777777" w:rsidTr="004E71E7">
        <w:tc>
          <w:tcPr>
            <w:tcW w:w="4248" w:type="dxa"/>
          </w:tcPr>
          <w:p w14:paraId="5A908435" w14:textId="6597875A" w:rsidR="009B4D9F" w:rsidRPr="00036DF2" w:rsidRDefault="009B4D9F" w:rsidP="009B4D9F">
            <w:pPr>
              <w:rPr>
                <w:rFonts w:ascii="Futura PT Book" w:hAnsi="Futura PT Book" w:cstheme="minorHAnsi"/>
              </w:rPr>
            </w:pPr>
            <w:r w:rsidRPr="00036DF2">
              <w:rPr>
                <w:rFonts w:ascii="Futura PT Book" w:hAnsi="Futura PT Book" w:cstheme="minorHAnsi"/>
              </w:rPr>
              <w:t>Vključitev v zeleno shemo</w:t>
            </w:r>
          </w:p>
        </w:tc>
        <w:tc>
          <w:tcPr>
            <w:tcW w:w="4678" w:type="dxa"/>
          </w:tcPr>
          <w:p w14:paraId="752CBEA4" w14:textId="77777777" w:rsidR="009B4D9F" w:rsidRPr="00036DF2" w:rsidRDefault="009B4D9F" w:rsidP="009B4D9F">
            <w:pPr>
              <w:rPr>
                <w:rFonts w:ascii="Futura PT Book" w:hAnsi="Futura PT Book"/>
              </w:rPr>
            </w:pPr>
            <w:r w:rsidRPr="00036DF2">
              <w:rPr>
                <w:rFonts w:ascii="Futura PT Book" w:hAnsi="Futura PT Book"/>
              </w:rPr>
              <w:t>Ponekod slabo vzdrževana komunalna infrastruktura</w:t>
            </w:r>
          </w:p>
        </w:tc>
      </w:tr>
      <w:tr w:rsidR="009B4D9F" w:rsidRPr="00036DF2" w14:paraId="51F9ED14" w14:textId="77777777" w:rsidTr="004E71E7">
        <w:tc>
          <w:tcPr>
            <w:tcW w:w="4248" w:type="dxa"/>
          </w:tcPr>
          <w:p w14:paraId="544CD35F" w14:textId="3DCBF4E0" w:rsidR="009B4D9F" w:rsidRPr="00036DF2" w:rsidRDefault="009B4D9F" w:rsidP="009B4D9F">
            <w:pPr>
              <w:rPr>
                <w:rFonts w:ascii="Futura PT Book" w:hAnsi="Futura PT Book" w:cstheme="minorHAnsi"/>
              </w:rPr>
            </w:pPr>
            <w:r w:rsidRPr="00036DF2">
              <w:rPr>
                <w:rFonts w:ascii="Futura PT Book" w:eastAsia="Times New Roman" w:hAnsi="Futura PT Book" w:cstheme="minorHAnsi"/>
                <w:color w:val="000000"/>
                <w:lang w:eastAsia="sl-SI"/>
              </w:rPr>
              <w:t>Dobro razvita infrastruktura za potrebe varovanja pred naravnimi in drugimi nesrečami</w:t>
            </w:r>
          </w:p>
        </w:tc>
        <w:tc>
          <w:tcPr>
            <w:tcW w:w="4678" w:type="dxa"/>
          </w:tcPr>
          <w:p w14:paraId="2255D5DB" w14:textId="77777777" w:rsidR="009B4D9F" w:rsidRPr="00036DF2" w:rsidRDefault="009B4D9F" w:rsidP="009B4D9F">
            <w:pPr>
              <w:rPr>
                <w:rFonts w:ascii="Futura PT Book" w:hAnsi="Futura PT Book"/>
              </w:rPr>
            </w:pPr>
            <w:r w:rsidRPr="00036DF2">
              <w:rPr>
                <w:rFonts w:ascii="Futura PT Book" w:hAnsi="Futura PT Book"/>
              </w:rPr>
              <w:t>Pojavljanje smeti ob cestnih povezavah</w:t>
            </w:r>
          </w:p>
        </w:tc>
      </w:tr>
      <w:tr w:rsidR="009B4D9F" w:rsidRPr="00036DF2" w14:paraId="673634E9" w14:textId="77777777" w:rsidTr="004E71E7">
        <w:tc>
          <w:tcPr>
            <w:tcW w:w="4248" w:type="dxa"/>
          </w:tcPr>
          <w:p w14:paraId="7C08ECC8" w14:textId="00600D8C" w:rsidR="009B4D9F" w:rsidRPr="00036DF2" w:rsidRDefault="009B4D9F" w:rsidP="009B4D9F">
            <w:pPr>
              <w:rPr>
                <w:rFonts w:ascii="Futura PT Book" w:hAnsi="Futura PT Book" w:cstheme="minorHAnsi"/>
              </w:rPr>
            </w:pPr>
            <w:r w:rsidRPr="00036DF2">
              <w:rPr>
                <w:rFonts w:ascii="Futura PT Book" w:hAnsi="Futura PT Book"/>
              </w:rPr>
              <w:t>Urejene kolesarske povezave znotraj mesta in s podeželjem</w:t>
            </w:r>
          </w:p>
        </w:tc>
        <w:tc>
          <w:tcPr>
            <w:tcW w:w="4678" w:type="dxa"/>
          </w:tcPr>
          <w:p w14:paraId="7D70B0A9" w14:textId="3C27DDCD" w:rsidR="009B4D9F" w:rsidRPr="00036DF2" w:rsidRDefault="009B4D9F" w:rsidP="009B4D9F">
            <w:pPr>
              <w:rPr>
                <w:rFonts w:ascii="Futura PT Book" w:hAnsi="Futura PT Book"/>
              </w:rPr>
            </w:pPr>
            <w:r w:rsidRPr="00036DF2">
              <w:rPr>
                <w:rFonts w:ascii="Futura PT Book" w:hAnsi="Futura PT Book"/>
              </w:rPr>
              <w:t xml:space="preserve">Neustrezna frekvenca odvoza z določenih ekoloških otokov/premajhna kapaciteta </w:t>
            </w:r>
          </w:p>
        </w:tc>
      </w:tr>
      <w:tr w:rsidR="009B4D9F" w:rsidRPr="00036DF2" w14:paraId="0A0017BE" w14:textId="77777777" w:rsidTr="004E71E7">
        <w:tc>
          <w:tcPr>
            <w:tcW w:w="4248" w:type="dxa"/>
          </w:tcPr>
          <w:p w14:paraId="2598AFAE" w14:textId="07D2FA99" w:rsidR="009B4D9F" w:rsidRPr="00036DF2" w:rsidRDefault="009B4D9F" w:rsidP="009B4D9F">
            <w:pPr>
              <w:rPr>
                <w:rFonts w:ascii="Futura PT Book" w:hAnsi="Futura PT Book" w:cstheme="minorHAnsi"/>
              </w:rPr>
            </w:pPr>
          </w:p>
        </w:tc>
        <w:tc>
          <w:tcPr>
            <w:tcW w:w="4678" w:type="dxa"/>
          </w:tcPr>
          <w:p w14:paraId="6D98624D" w14:textId="77777777" w:rsidR="009B4D9F" w:rsidRPr="00036DF2" w:rsidRDefault="009B4D9F" w:rsidP="009B4D9F">
            <w:pPr>
              <w:rPr>
                <w:rFonts w:ascii="Futura PT Book" w:hAnsi="Futura PT Book"/>
              </w:rPr>
            </w:pPr>
            <w:r w:rsidRPr="00036DF2">
              <w:rPr>
                <w:rFonts w:ascii="Futura PT Book" w:eastAsia="Times New Roman" w:hAnsi="Futura PT Book" w:cstheme="minorHAnsi"/>
                <w:color w:val="000000"/>
                <w:lang w:eastAsia="sl-SI"/>
              </w:rPr>
              <w:t>Premalo aktivnih spodbud za povečanje ukrepov izvajanja trajnostne mobilnosti</w:t>
            </w:r>
          </w:p>
        </w:tc>
      </w:tr>
      <w:tr w:rsidR="009B4D9F" w:rsidRPr="00036DF2" w14:paraId="5C5280B6" w14:textId="77777777" w:rsidTr="00223AE6">
        <w:tc>
          <w:tcPr>
            <w:tcW w:w="4248" w:type="dxa"/>
          </w:tcPr>
          <w:p w14:paraId="409B7990" w14:textId="0B851BFF" w:rsidR="009B4D9F" w:rsidRPr="00036DF2" w:rsidRDefault="009B4D9F" w:rsidP="009B4D9F">
            <w:pPr>
              <w:rPr>
                <w:rFonts w:ascii="Futura PT Book" w:eastAsia="Times New Roman" w:hAnsi="Futura PT Book" w:cstheme="minorHAnsi"/>
                <w:color w:val="000000"/>
                <w:lang w:eastAsia="sl-SI"/>
              </w:rPr>
            </w:pPr>
          </w:p>
        </w:tc>
        <w:tc>
          <w:tcPr>
            <w:tcW w:w="4678" w:type="dxa"/>
            <w:vAlign w:val="center"/>
          </w:tcPr>
          <w:p w14:paraId="2793633A" w14:textId="77777777" w:rsidR="009B4D9F" w:rsidRPr="00036DF2" w:rsidRDefault="009B4D9F" w:rsidP="009B4D9F">
            <w:pPr>
              <w:rPr>
                <w:rFonts w:ascii="Futura PT Book" w:eastAsia="Times New Roman" w:hAnsi="Futura PT Book" w:cstheme="minorHAnsi"/>
                <w:color w:val="000000"/>
                <w:lang w:eastAsia="sl-SI"/>
              </w:rPr>
            </w:pPr>
            <w:r w:rsidRPr="00036DF2">
              <w:rPr>
                <w:rFonts w:ascii="Futura PT Book" w:eastAsia="Times New Roman" w:hAnsi="Futura PT Book" w:cstheme="minorHAnsi"/>
                <w:color w:val="000000"/>
                <w:lang w:eastAsia="sl-SI"/>
              </w:rPr>
              <w:t>Premalo parkirišč za kolesa pred trgovskimi centri in javnimi ustanovami</w:t>
            </w:r>
          </w:p>
        </w:tc>
      </w:tr>
      <w:tr w:rsidR="009B4D9F" w:rsidRPr="00036DF2" w14:paraId="638DC9E8" w14:textId="77777777" w:rsidTr="00223AE6">
        <w:tc>
          <w:tcPr>
            <w:tcW w:w="4248" w:type="dxa"/>
          </w:tcPr>
          <w:p w14:paraId="64209B62" w14:textId="77777777" w:rsidR="009B4D9F" w:rsidRPr="00036DF2" w:rsidRDefault="009B4D9F" w:rsidP="009B4D9F">
            <w:pPr>
              <w:rPr>
                <w:rFonts w:ascii="Futura PT Book" w:eastAsia="Times New Roman" w:hAnsi="Futura PT Book" w:cstheme="minorHAnsi"/>
                <w:color w:val="000000"/>
                <w:lang w:eastAsia="sl-SI"/>
              </w:rPr>
            </w:pPr>
          </w:p>
        </w:tc>
        <w:tc>
          <w:tcPr>
            <w:tcW w:w="4678" w:type="dxa"/>
            <w:vAlign w:val="center"/>
          </w:tcPr>
          <w:p w14:paraId="51F5F390" w14:textId="77777777" w:rsidR="009B4D9F" w:rsidRPr="00036DF2" w:rsidRDefault="009B4D9F" w:rsidP="009B4D9F">
            <w:pPr>
              <w:rPr>
                <w:rFonts w:ascii="Futura PT Book" w:eastAsia="Times New Roman" w:hAnsi="Futura PT Book" w:cstheme="minorHAnsi"/>
                <w:color w:val="000000"/>
                <w:lang w:eastAsia="sl-SI"/>
              </w:rPr>
            </w:pPr>
            <w:r w:rsidRPr="00036DF2">
              <w:rPr>
                <w:rFonts w:ascii="Futura PT Book" w:eastAsia="Times New Roman" w:hAnsi="Futura PT Book" w:cstheme="minorHAnsi"/>
                <w:color w:val="000000"/>
                <w:lang w:eastAsia="sl-SI"/>
              </w:rPr>
              <w:t>Ni zagotovljene ustrezne urbane opreme za kolesarje</w:t>
            </w:r>
          </w:p>
        </w:tc>
      </w:tr>
      <w:tr w:rsidR="009B4D9F" w:rsidRPr="00036DF2" w14:paraId="32300588" w14:textId="77777777" w:rsidTr="00223AE6">
        <w:tc>
          <w:tcPr>
            <w:tcW w:w="4248" w:type="dxa"/>
          </w:tcPr>
          <w:p w14:paraId="5187A704" w14:textId="77777777" w:rsidR="009B4D9F" w:rsidRPr="00036DF2" w:rsidRDefault="009B4D9F" w:rsidP="009B4D9F">
            <w:pPr>
              <w:rPr>
                <w:rFonts w:ascii="Futura PT Book" w:eastAsia="Times New Roman" w:hAnsi="Futura PT Book" w:cstheme="minorHAnsi"/>
                <w:color w:val="000000"/>
                <w:lang w:eastAsia="sl-SI"/>
              </w:rPr>
            </w:pPr>
          </w:p>
        </w:tc>
        <w:tc>
          <w:tcPr>
            <w:tcW w:w="4678" w:type="dxa"/>
            <w:vAlign w:val="center"/>
          </w:tcPr>
          <w:p w14:paraId="5C1F2735" w14:textId="77777777" w:rsidR="009B4D9F" w:rsidRPr="00036DF2" w:rsidRDefault="009B4D9F" w:rsidP="009B4D9F">
            <w:pPr>
              <w:rPr>
                <w:rFonts w:ascii="Futura PT Book" w:eastAsia="Times New Roman" w:hAnsi="Futura PT Book" w:cstheme="minorHAnsi"/>
                <w:color w:val="000000"/>
                <w:lang w:eastAsia="sl-SI"/>
              </w:rPr>
            </w:pPr>
            <w:r w:rsidRPr="00036DF2">
              <w:rPr>
                <w:rFonts w:ascii="Futura PT Book" w:eastAsia="Times New Roman" w:hAnsi="Futura PT Book" w:cstheme="minorHAnsi"/>
                <w:color w:val="000000"/>
                <w:lang w:eastAsia="sl-SI"/>
              </w:rPr>
              <w:t>Omejitve pri prostorskem umeščanju zaradi varstvenih režimov</w:t>
            </w:r>
          </w:p>
        </w:tc>
      </w:tr>
      <w:tr w:rsidR="009B4D9F" w:rsidRPr="00036DF2" w14:paraId="669053E9" w14:textId="77777777" w:rsidTr="00223AE6">
        <w:tc>
          <w:tcPr>
            <w:tcW w:w="4248" w:type="dxa"/>
          </w:tcPr>
          <w:p w14:paraId="7750EDBF" w14:textId="77777777" w:rsidR="009B4D9F" w:rsidRPr="00036DF2" w:rsidRDefault="009B4D9F" w:rsidP="009B4D9F">
            <w:pPr>
              <w:rPr>
                <w:rFonts w:ascii="Futura PT Book" w:eastAsia="Times New Roman" w:hAnsi="Futura PT Book" w:cstheme="minorHAnsi"/>
                <w:color w:val="000000"/>
                <w:lang w:eastAsia="sl-SI"/>
              </w:rPr>
            </w:pPr>
          </w:p>
        </w:tc>
        <w:tc>
          <w:tcPr>
            <w:tcW w:w="4678" w:type="dxa"/>
            <w:vAlign w:val="center"/>
          </w:tcPr>
          <w:p w14:paraId="76BDB331" w14:textId="6074CFC5" w:rsidR="009B4D9F" w:rsidRPr="00036DF2" w:rsidRDefault="009B4D9F" w:rsidP="009B4D9F">
            <w:pPr>
              <w:pStyle w:val="Pripombabesedilo"/>
              <w:rPr>
                <w:rFonts w:ascii="Futura PT Book" w:eastAsia="Times New Roman" w:hAnsi="Futura PT Book" w:cstheme="minorHAnsi"/>
                <w:color w:val="000000"/>
                <w:sz w:val="22"/>
                <w:szCs w:val="22"/>
                <w:lang w:eastAsia="sl-SI"/>
              </w:rPr>
            </w:pPr>
            <w:r w:rsidRPr="00036DF2">
              <w:rPr>
                <w:rFonts w:ascii="Futura PT Book" w:hAnsi="Futura PT Book"/>
                <w:sz w:val="22"/>
                <w:szCs w:val="22"/>
              </w:rPr>
              <w:t>Premalo E</w:t>
            </w:r>
            <w:r w:rsidR="002D7E83">
              <w:rPr>
                <w:rFonts w:ascii="Futura PT Book" w:hAnsi="Futura PT Book"/>
                <w:sz w:val="22"/>
                <w:szCs w:val="22"/>
              </w:rPr>
              <w:t>-</w:t>
            </w:r>
            <w:r w:rsidRPr="00036DF2">
              <w:rPr>
                <w:rFonts w:ascii="Futura PT Book" w:hAnsi="Futura PT Book"/>
                <w:sz w:val="22"/>
                <w:szCs w:val="22"/>
              </w:rPr>
              <w:t xml:space="preserve">polnilnic </w:t>
            </w:r>
          </w:p>
        </w:tc>
      </w:tr>
      <w:tr w:rsidR="00E87D96" w:rsidRPr="00036DF2" w14:paraId="162808F5" w14:textId="77777777" w:rsidTr="00223AE6">
        <w:tc>
          <w:tcPr>
            <w:tcW w:w="4248" w:type="dxa"/>
          </w:tcPr>
          <w:p w14:paraId="4E0A5E08" w14:textId="77777777" w:rsidR="00E87D96" w:rsidRPr="00036DF2" w:rsidRDefault="00E87D96" w:rsidP="009B4D9F">
            <w:pPr>
              <w:rPr>
                <w:rFonts w:ascii="Futura PT Book" w:eastAsia="Times New Roman" w:hAnsi="Futura PT Book" w:cstheme="minorHAnsi"/>
                <w:color w:val="000000"/>
                <w:lang w:eastAsia="sl-SI"/>
              </w:rPr>
            </w:pPr>
          </w:p>
        </w:tc>
        <w:tc>
          <w:tcPr>
            <w:tcW w:w="4678" w:type="dxa"/>
            <w:vAlign w:val="center"/>
          </w:tcPr>
          <w:p w14:paraId="7EC63D3B" w14:textId="55C54C2A" w:rsidR="00E87D96" w:rsidRPr="00036DF2" w:rsidRDefault="00E87D96" w:rsidP="009B4D9F">
            <w:pPr>
              <w:pStyle w:val="Pripombabesedilo"/>
              <w:rPr>
                <w:rFonts w:ascii="Futura PT Book" w:hAnsi="Futura PT Book"/>
                <w:sz w:val="22"/>
                <w:szCs w:val="22"/>
              </w:rPr>
            </w:pPr>
            <w:r w:rsidRPr="00036DF2">
              <w:rPr>
                <w:rFonts w:ascii="Futura PT Book" w:hAnsi="Futura PT Book"/>
                <w:sz w:val="22"/>
                <w:szCs w:val="22"/>
              </w:rPr>
              <w:t>Dotrajana infrastruktura</w:t>
            </w:r>
          </w:p>
        </w:tc>
      </w:tr>
      <w:tr w:rsidR="009B4D9F" w:rsidRPr="00036DF2" w14:paraId="0132EA81" w14:textId="77777777" w:rsidTr="004E71E7">
        <w:trPr>
          <w:trHeight w:val="590"/>
        </w:trPr>
        <w:tc>
          <w:tcPr>
            <w:tcW w:w="4248" w:type="dxa"/>
          </w:tcPr>
          <w:p w14:paraId="49F00E40" w14:textId="77777777" w:rsidR="009B4D9F" w:rsidRPr="00036DF2" w:rsidRDefault="009B4D9F" w:rsidP="009B4D9F">
            <w:pPr>
              <w:jc w:val="center"/>
              <w:rPr>
                <w:rFonts w:ascii="Futura PT Book" w:hAnsi="Futura PT Book"/>
                <w:b/>
              </w:rPr>
            </w:pPr>
            <w:r w:rsidRPr="00036DF2">
              <w:rPr>
                <w:rFonts w:ascii="Futura PT Book" w:hAnsi="Futura PT Book"/>
                <w:b/>
              </w:rPr>
              <w:t>PRILOŽNOSTI</w:t>
            </w:r>
          </w:p>
        </w:tc>
        <w:tc>
          <w:tcPr>
            <w:tcW w:w="4678" w:type="dxa"/>
          </w:tcPr>
          <w:p w14:paraId="195F89B7" w14:textId="77777777" w:rsidR="009B4D9F" w:rsidRPr="00036DF2" w:rsidRDefault="009B4D9F" w:rsidP="009B4D9F">
            <w:pPr>
              <w:jc w:val="center"/>
              <w:rPr>
                <w:rFonts w:ascii="Futura PT Book" w:hAnsi="Futura PT Book"/>
                <w:b/>
              </w:rPr>
            </w:pPr>
            <w:r w:rsidRPr="00036DF2">
              <w:rPr>
                <w:rFonts w:ascii="Futura PT Book" w:hAnsi="Futura PT Book"/>
                <w:b/>
              </w:rPr>
              <w:t>NEVARNOSTI</w:t>
            </w:r>
          </w:p>
        </w:tc>
      </w:tr>
      <w:tr w:rsidR="00CF4B17" w:rsidRPr="00036DF2" w14:paraId="1FCF4847" w14:textId="77777777" w:rsidTr="004E71E7">
        <w:trPr>
          <w:trHeight w:val="590"/>
        </w:trPr>
        <w:tc>
          <w:tcPr>
            <w:tcW w:w="4248" w:type="dxa"/>
          </w:tcPr>
          <w:p w14:paraId="795903CA" w14:textId="7268E8AF" w:rsidR="00CF4B17" w:rsidRPr="00036DF2" w:rsidRDefault="00CF4B17" w:rsidP="00CF4B17">
            <w:pPr>
              <w:rPr>
                <w:rFonts w:ascii="Futura PT Book" w:hAnsi="Futura PT Book"/>
                <w:b/>
              </w:rPr>
            </w:pPr>
            <w:r w:rsidRPr="00E25178">
              <w:rPr>
                <w:rFonts w:ascii="Futura PT Book" w:hAnsi="Futura PT Book"/>
              </w:rPr>
              <w:t>Obnova</w:t>
            </w:r>
            <w:r w:rsidRPr="00036DF2">
              <w:rPr>
                <w:rFonts w:ascii="Futura PT Book" w:hAnsi="Futura PT Book"/>
              </w:rPr>
              <w:t xml:space="preserve"> zapuščenih objektov in umestitev privlačne zelene infrastrukture </w:t>
            </w:r>
            <w:r w:rsidR="00FF350B" w:rsidRPr="00036DF2">
              <w:rPr>
                <w:rFonts w:ascii="Futura PT Book" w:hAnsi="Futura PT Book"/>
              </w:rPr>
              <w:t>(Vip</w:t>
            </w:r>
            <w:r w:rsidRPr="00036DF2">
              <w:rPr>
                <w:rFonts w:ascii="Futura PT Book" w:hAnsi="Futura PT Book"/>
              </w:rPr>
              <w:t>ap, Labod)</w:t>
            </w:r>
          </w:p>
        </w:tc>
        <w:tc>
          <w:tcPr>
            <w:tcW w:w="4678" w:type="dxa"/>
          </w:tcPr>
          <w:p w14:paraId="66F3534B" w14:textId="5A934C5F" w:rsidR="00CF4B17" w:rsidRPr="00036DF2" w:rsidRDefault="00CF4B17" w:rsidP="005552A5">
            <w:pPr>
              <w:rPr>
                <w:rFonts w:ascii="Futura PT Book" w:hAnsi="Futura PT Book"/>
                <w:b/>
              </w:rPr>
            </w:pPr>
            <w:r w:rsidRPr="00036DF2">
              <w:rPr>
                <w:rFonts w:ascii="Futura PT Book" w:hAnsi="Futura PT Book" w:cstheme="minorHAnsi"/>
              </w:rPr>
              <w:t xml:space="preserve">Nesreče v industrijskih objektih </w:t>
            </w:r>
          </w:p>
        </w:tc>
      </w:tr>
      <w:tr w:rsidR="00CF4B17" w:rsidRPr="00036DF2" w14:paraId="450956E4" w14:textId="77777777" w:rsidTr="004E71E7">
        <w:tc>
          <w:tcPr>
            <w:tcW w:w="4248" w:type="dxa"/>
          </w:tcPr>
          <w:p w14:paraId="195B131C" w14:textId="77777777" w:rsidR="00CF4B17" w:rsidRPr="00036DF2" w:rsidRDefault="00CF4B17" w:rsidP="00CF4B17">
            <w:pPr>
              <w:rPr>
                <w:rFonts w:ascii="Futura PT Book" w:hAnsi="Futura PT Book"/>
              </w:rPr>
            </w:pPr>
            <w:r w:rsidRPr="00036DF2">
              <w:rPr>
                <w:rFonts w:ascii="Futura PT Book" w:hAnsi="Futura PT Book"/>
              </w:rPr>
              <w:t xml:space="preserve">Povečati rabo obnovljivih virov energije in samooskrbe </w:t>
            </w:r>
          </w:p>
        </w:tc>
        <w:tc>
          <w:tcPr>
            <w:tcW w:w="4678" w:type="dxa"/>
          </w:tcPr>
          <w:p w14:paraId="55F8CE25" w14:textId="0C3C9E3F" w:rsidR="00CF4B17" w:rsidRPr="00036DF2" w:rsidRDefault="00CF4B17" w:rsidP="00CF4B17">
            <w:pPr>
              <w:rPr>
                <w:rFonts w:ascii="Futura PT Book" w:hAnsi="Futura PT Book" w:cstheme="minorHAnsi"/>
              </w:rPr>
            </w:pPr>
            <w:r w:rsidRPr="00036DF2">
              <w:rPr>
                <w:rFonts w:ascii="Futura PT Book" w:eastAsia="Times New Roman" w:hAnsi="Futura PT Book" w:cstheme="minorHAnsi"/>
                <w:color w:val="000000"/>
                <w:lang w:eastAsia="sl-SI"/>
              </w:rPr>
              <w:t>Ekološka oz. naravna nesreča</w:t>
            </w:r>
          </w:p>
        </w:tc>
      </w:tr>
      <w:tr w:rsidR="00CF4B17" w:rsidRPr="00036DF2" w14:paraId="6A39E1C7" w14:textId="77777777" w:rsidTr="004E71E7">
        <w:tc>
          <w:tcPr>
            <w:tcW w:w="4248" w:type="dxa"/>
          </w:tcPr>
          <w:p w14:paraId="12574B23" w14:textId="6D0F977C" w:rsidR="00CF4B17" w:rsidRPr="00036DF2" w:rsidRDefault="00CF4B17" w:rsidP="00CF4B17">
            <w:pPr>
              <w:rPr>
                <w:rFonts w:ascii="Futura PT Book" w:hAnsi="Futura PT Book"/>
              </w:rPr>
            </w:pPr>
            <w:r w:rsidRPr="00036DF2">
              <w:rPr>
                <w:rFonts w:ascii="Futura PT Book" w:hAnsi="Futura PT Book"/>
              </w:rPr>
              <w:t>URE – razširiti na vsa področja dela in bivanja</w:t>
            </w:r>
          </w:p>
        </w:tc>
        <w:tc>
          <w:tcPr>
            <w:tcW w:w="4678" w:type="dxa"/>
          </w:tcPr>
          <w:p w14:paraId="39EA3D2E" w14:textId="7B655050" w:rsidR="00CF4B17" w:rsidRPr="00036DF2" w:rsidRDefault="00CF4B17" w:rsidP="00CF4B17">
            <w:pPr>
              <w:rPr>
                <w:rFonts w:ascii="Futura PT Book" w:hAnsi="Futura PT Book" w:cstheme="minorHAnsi"/>
              </w:rPr>
            </w:pPr>
            <w:r w:rsidRPr="00036DF2">
              <w:rPr>
                <w:rFonts w:ascii="Futura PT Book" w:hAnsi="Futura PT Book" w:cstheme="minorHAnsi"/>
              </w:rPr>
              <w:t>Uničevanje biotske raznovrstnosti</w:t>
            </w:r>
          </w:p>
        </w:tc>
      </w:tr>
      <w:tr w:rsidR="00CF4B17" w:rsidRPr="00036DF2" w14:paraId="1D77C9BE" w14:textId="77777777" w:rsidTr="004E71E7">
        <w:tc>
          <w:tcPr>
            <w:tcW w:w="4248" w:type="dxa"/>
          </w:tcPr>
          <w:p w14:paraId="499787DA" w14:textId="77777777" w:rsidR="00CF4B17" w:rsidRPr="00036DF2" w:rsidRDefault="00CF4B17" w:rsidP="00CF4B17">
            <w:pPr>
              <w:rPr>
                <w:rFonts w:ascii="Futura PT Book" w:hAnsi="Futura PT Book"/>
              </w:rPr>
            </w:pPr>
            <w:r w:rsidRPr="00036DF2">
              <w:rPr>
                <w:rFonts w:ascii="Futura PT Book" w:hAnsi="Futura PT Book"/>
              </w:rPr>
              <w:t>Uvajanje novih alternativnih virov energije (izraba geotermalne in sončne energije, biomasa)</w:t>
            </w:r>
          </w:p>
        </w:tc>
        <w:tc>
          <w:tcPr>
            <w:tcW w:w="4678" w:type="dxa"/>
          </w:tcPr>
          <w:p w14:paraId="55439A00" w14:textId="07D8F581" w:rsidR="00CF4B17" w:rsidRPr="00036DF2" w:rsidRDefault="00CF4B17" w:rsidP="00CF4B17">
            <w:pPr>
              <w:rPr>
                <w:rFonts w:ascii="Futura PT Book" w:hAnsi="Futura PT Book" w:cstheme="minorHAnsi"/>
              </w:rPr>
            </w:pPr>
            <w:r w:rsidRPr="00036DF2">
              <w:rPr>
                <w:rFonts w:ascii="Futura PT Book" w:hAnsi="Futura PT Book" w:cstheme="minorHAnsi"/>
              </w:rPr>
              <w:t>Zapuščeni začasni objekti zaradi gradnje JEK 2</w:t>
            </w:r>
          </w:p>
        </w:tc>
      </w:tr>
      <w:tr w:rsidR="00CF4B17" w:rsidRPr="00036DF2" w14:paraId="3AA0691F" w14:textId="77777777" w:rsidTr="004E71E7">
        <w:tc>
          <w:tcPr>
            <w:tcW w:w="4248" w:type="dxa"/>
          </w:tcPr>
          <w:p w14:paraId="17834C67" w14:textId="77777777" w:rsidR="00CF4B17" w:rsidRPr="00036DF2" w:rsidRDefault="00CF4B17" w:rsidP="00CF4B17">
            <w:pPr>
              <w:rPr>
                <w:rFonts w:ascii="Futura PT Book" w:hAnsi="Futura PT Book"/>
              </w:rPr>
            </w:pPr>
            <w:r w:rsidRPr="00036DF2">
              <w:rPr>
                <w:rFonts w:ascii="Futura PT Book" w:hAnsi="Futura PT Book"/>
              </w:rPr>
              <w:t>Uvajanje uporabe novih tehnologij za ogrevanje (pretvorba energije)</w:t>
            </w:r>
          </w:p>
        </w:tc>
        <w:tc>
          <w:tcPr>
            <w:tcW w:w="4678" w:type="dxa"/>
          </w:tcPr>
          <w:p w14:paraId="2316BEBF" w14:textId="59795104" w:rsidR="00CF4B17" w:rsidRPr="00036DF2" w:rsidRDefault="00CF4B17" w:rsidP="00CF4B17">
            <w:pPr>
              <w:rPr>
                <w:rFonts w:ascii="Futura PT Book" w:hAnsi="Futura PT Book" w:cstheme="minorHAnsi"/>
              </w:rPr>
            </w:pPr>
            <w:r w:rsidRPr="00036DF2">
              <w:rPr>
                <w:rFonts w:ascii="Futura PT Book" w:hAnsi="Futura PT Book" w:cstheme="minorHAnsi"/>
              </w:rPr>
              <w:t>Podnebne spremembe</w:t>
            </w:r>
          </w:p>
        </w:tc>
      </w:tr>
      <w:tr w:rsidR="00CF4B17" w:rsidRPr="00036DF2" w14:paraId="26929BEB" w14:textId="77777777" w:rsidTr="004E71E7">
        <w:tc>
          <w:tcPr>
            <w:tcW w:w="4248" w:type="dxa"/>
          </w:tcPr>
          <w:p w14:paraId="36EDABE5" w14:textId="77777777" w:rsidR="00CF4B17" w:rsidRPr="00036DF2" w:rsidRDefault="00CF4B17" w:rsidP="00CF4B17">
            <w:pPr>
              <w:rPr>
                <w:rFonts w:ascii="Futura PT Book" w:hAnsi="Futura PT Book"/>
              </w:rPr>
            </w:pPr>
            <w:r w:rsidRPr="00036DF2">
              <w:rPr>
                <w:rFonts w:ascii="Futura PT Book" w:hAnsi="Futura PT Book"/>
              </w:rPr>
              <w:t>Prehod na krožno gospodarstvo</w:t>
            </w:r>
          </w:p>
        </w:tc>
        <w:tc>
          <w:tcPr>
            <w:tcW w:w="4678" w:type="dxa"/>
          </w:tcPr>
          <w:p w14:paraId="56E83DAB" w14:textId="33203545" w:rsidR="00CF4B17" w:rsidRPr="00036DF2" w:rsidRDefault="00CF4B17" w:rsidP="00CF4B17">
            <w:pPr>
              <w:rPr>
                <w:rFonts w:ascii="Futura PT Book" w:hAnsi="Futura PT Book" w:cstheme="minorHAnsi"/>
              </w:rPr>
            </w:pPr>
            <w:r w:rsidRPr="00036DF2">
              <w:rPr>
                <w:rFonts w:ascii="Futura PT Book" w:hAnsi="Futura PT Book" w:cstheme="minorHAnsi"/>
              </w:rPr>
              <w:t>Odpadki, ki nastanejo pri uporabi fotovoltaičnih celic in njihovo skladiščenje</w:t>
            </w:r>
          </w:p>
        </w:tc>
      </w:tr>
      <w:tr w:rsidR="00CF4B17" w:rsidRPr="00036DF2" w14:paraId="184D3EDA" w14:textId="77777777" w:rsidTr="006669E4">
        <w:tc>
          <w:tcPr>
            <w:tcW w:w="4248" w:type="dxa"/>
          </w:tcPr>
          <w:p w14:paraId="61745532" w14:textId="7C53B1A6" w:rsidR="00CF4B17" w:rsidRPr="00036DF2" w:rsidRDefault="00CF4B17" w:rsidP="00CF4B17">
            <w:pPr>
              <w:rPr>
                <w:rFonts w:ascii="Futura PT Book" w:hAnsi="Futura PT Book"/>
              </w:rPr>
            </w:pPr>
            <w:r w:rsidRPr="00036DF2">
              <w:rPr>
                <w:rFonts w:ascii="Futura PT Book" w:hAnsi="Futura PT Book"/>
              </w:rPr>
              <w:t>Ureditev dodatnih zelenih površin, parkov v mestu in zaledju mest</w:t>
            </w:r>
          </w:p>
        </w:tc>
        <w:tc>
          <w:tcPr>
            <w:tcW w:w="4678" w:type="dxa"/>
            <w:vAlign w:val="center"/>
          </w:tcPr>
          <w:p w14:paraId="49172758" w14:textId="55E533F7" w:rsidR="00CF4B17" w:rsidRPr="00036DF2" w:rsidRDefault="00CF4B17" w:rsidP="00CF4B17">
            <w:pPr>
              <w:rPr>
                <w:rFonts w:ascii="Futura PT Book" w:hAnsi="Futura PT Book" w:cstheme="minorHAnsi"/>
              </w:rPr>
            </w:pPr>
            <w:r w:rsidRPr="00036DF2">
              <w:rPr>
                <w:rFonts w:ascii="Futura PT Book" w:eastAsia="Times New Roman" w:hAnsi="Futura PT Book" w:cstheme="minorHAnsi"/>
                <w:color w:val="000000"/>
                <w:lang w:eastAsia="sl-SI"/>
              </w:rPr>
              <w:t>Zmanjšanje finančne sposobnosti občine</w:t>
            </w:r>
          </w:p>
        </w:tc>
      </w:tr>
      <w:tr w:rsidR="00CF4B17" w:rsidRPr="00036DF2" w14:paraId="157FF6D1" w14:textId="77777777" w:rsidTr="006669E4">
        <w:tc>
          <w:tcPr>
            <w:tcW w:w="4248" w:type="dxa"/>
          </w:tcPr>
          <w:p w14:paraId="6670E98A" w14:textId="1E77B632" w:rsidR="00CF4B17" w:rsidRPr="00036DF2" w:rsidRDefault="00CF4B17" w:rsidP="00CF4B17">
            <w:pPr>
              <w:rPr>
                <w:rFonts w:ascii="Futura PT Book" w:hAnsi="Futura PT Book"/>
              </w:rPr>
            </w:pPr>
            <w:r w:rsidRPr="00036DF2">
              <w:rPr>
                <w:rFonts w:ascii="Futura PT Book" w:hAnsi="Futura PT Book" w:cstheme="minorHAnsi"/>
              </w:rPr>
              <w:t>Ureditev pohodniških, tematskih in kolesarskih poti</w:t>
            </w:r>
          </w:p>
        </w:tc>
        <w:tc>
          <w:tcPr>
            <w:tcW w:w="4678" w:type="dxa"/>
          </w:tcPr>
          <w:p w14:paraId="14BC43C1" w14:textId="1BB4D828" w:rsidR="00CF4B17" w:rsidRPr="00036DF2" w:rsidRDefault="00CF4B17" w:rsidP="00CF4B17">
            <w:pPr>
              <w:rPr>
                <w:rFonts w:ascii="Futura PT Book" w:eastAsia="Times New Roman" w:hAnsi="Futura PT Book" w:cstheme="minorHAnsi"/>
                <w:color w:val="000000"/>
                <w:lang w:eastAsia="sl-SI"/>
              </w:rPr>
            </w:pPr>
            <w:r w:rsidRPr="00036DF2">
              <w:rPr>
                <w:rFonts w:ascii="Futura PT Book" w:hAnsi="Futura PT Book"/>
              </w:rPr>
              <w:t>Nezadostnost energetskih virov</w:t>
            </w:r>
          </w:p>
        </w:tc>
      </w:tr>
      <w:tr w:rsidR="00CF4B17" w:rsidRPr="00036DF2" w14:paraId="34A11C57" w14:textId="77777777" w:rsidTr="00B16662">
        <w:tc>
          <w:tcPr>
            <w:tcW w:w="4248" w:type="dxa"/>
          </w:tcPr>
          <w:p w14:paraId="77072370" w14:textId="0AD3C504" w:rsidR="00CF4B17" w:rsidRPr="00036DF2" w:rsidRDefault="00CF4B17" w:rsidP="00CF4B17">
            <w:pPr>
              <w:rPr>
                <w:rFonts w:ascii="Futura PT Book" w:hAnsi="Futura PT Book" w:cstheme="minorHAnsi"/>
              </w:rPr>
            </w:pPr>
            <w:r w:rsidRPr="00036DF2">
              <w:rPr>
                <w:rFonts w:ascii="Futura PT Book" w:hAnsi="Futura PT Book" w:cstheme="minorHAnsi"/>
              </w:rPr>
              <w:t>Ureditev športno</w:t>
            </w:r>
            <w:r w:rsidR="00E25178">
              <w:rPr>
                <w:rFonts w:ascii="Futura PT Book" w:hAnsi="Futura PT Book" w:cstheme="minorHAnsi"/>
              </w:rPr>
              <w:t>-</w:t>
            </w:r>
            <w:r w:rsidRPr="00036DF2">
              <w:rPr>
                <w:rFonts w:ascii="Futura PT Book" w:hAnsi="Futura PT Book" w:cstheme="minorHAnsi"/>
              </w:rPr>
              <w:t>rekreacijskih površin v mestu in zaledju mesta</w:t>
            </w:r>
          </w:p>
        </w:tc>
        <w:tc>
          <w:tcPr>
            <w:tcW w:w="4678" w:type="dxa"/>
          </w:tcPr>
          <w:p w14:paraId="67E76F2E" w14:textId="258B0B73" w:rsidR="00CF4B17" w:rsidRPr="00036DF2" w:rsidRDefault="00CF4B17" w:rsidP="00CF4B17">
            <w:pPr>
              <w:rPr>
                <w:rFonts w:ascii="Futura PT Book" w:eastAsia="Times New Roman" w:hAnsi="Futura PT Book" w:cstheme="minorHAnsi"/>
                <w:color w:val="000000"/>
                <w:lang w:eastAsia="sl-SI"/>
              </w:rPr>
            </w:pPr>
            <w:r w:rsidRPr="00036DF2">
              <w:rPr>
                <w:rFonts w:ascii="Futura PT Book" w:hAnsi="Futura PT Book"/>
              </w:rPr>
              <w:t>Povečanje rabe osebnih avtomobilov</w:t>
            </w:r>
          </w:p>
        </w:tc>
      </w:tr>
      <w:tr w:rsidR="00CF4B17" w:rsidRPr="00036DF2" w14:paraId="16ACF529" w14:textId="77777777" w:rsidTr="004E71E7">
        <w:tc>
          <w:tcPr>
            <w:tcW w:w="4248" w:type="dxa"/>
          </w:tcPr>
          <w:p w14:paraId="692C7023" w14:textId="77777777" w:rsidR="00CF4B17" w:rsidRPr="00036DF2" w:rsidRDefault="00CF4B17" w:rsidP="00CF4B17">
            <w:pPr>
              <w:rPr>
                <w:rFonts w:ascii="Futura PT Book" w:hAnsi="Futura PT Book"/>
              </w:rPr>
            </w:pPr>
            <w:r w:rsidRPr="00036DF2">
              <w:rPr>
                <w:rFonts w:ascii="Futura PT Book" w:hAnsi="Futura PT Book"/>
              </w:rPr>
              <w:t xml:space="preserve">Nadomestiti industrijo z novimi vsebinami, ki ozelenijo in oživljajo mesto </w:t>
            </w:r>
          </w:p>
        </w:tc>
        <w:tc>
          <w:tcPr>
            <w:tcW w:w="4678" w:type="dxa"/>
          </w:tcPr>
          <w:p w14:paraId="68D6E21A" w14:textId="5301424E" w:rsidR="00CF4B17" w:rsidRPr="00036DF2" w:rsidRDefault="005552A5" w:rsidP="005552A5">
            <w:pPr>
              <w:rPr>
                <w:rFonts w:ascii="Futura PT Book" w:hAnsi="Futura PT Book"/>
              </w:rPr>
            </w:pPr>
            <w:r w:rsidRPr="00036DF2">
              <w:rPr>
                <w:rFonts w:ascii="Futura PT Book" w:hAnsi="Futura PT Book"/>
                <w:bCs/>
              </w:rPr>
              <w:t xml:space="preserve">Negativen vpliv podnebnih sprememb na obstoječo kanalizacijsko omrežje (zaplavljanje) </w:t>
            </w:r>
          </w:p>
        </w:tc>
      </w:tr>
      <w:tr w:rsidR="00CF4B17" w:rsidRPr="00036DF2" w14:paraId="1F5E0D75" w14:textId="77777777" w:rsidTr="004E71E7">
        <w:tc>
          <w:tcPr>
            <w:tcW w:w="4248" w:type="dxa"/>
          </w:tcPr>
          <w:p w14:paraId="0445E716" w14:textId="77777777" w:rsidR="00CF4B17" w:rsidRPr="00036DF2" w:rsidRDefault="00CF4B17" w:rsidP="00CF4B17">
            <w:pPr>
              <w:rPr>
                <w:rFonts w:ascii="Futura PT Book" w:hAnsi="Futura PT Book"/>
              </w:rPr>
            </w:pPr>
            <w:r w:rsidRPr="00036DF2">
              <w:rPr>
                <w:rFonts w:ascii="Futura PT Book" w:hAnsi="Futura PT Book"/>
              </w:rPr>
              <w:t>Vzpostavitev sistema za opozarjanje na vremensko pogojene izredne razmere</w:t>
            </w:r>
          </w:p>
        </w:tc>
        <w:tc>
          <w:tcPr>
            <w:tcW w:w="4678" w:type="dxa"/>
          </w:tcPr>
          <w:p w14:paraId="08BEEB85" w14:textId="3CE6FCA2" w:rsidR="00CF4B17" w:rsidRPr="00036DF2" w:rsidRDefault="005552A5" w:rsidP="00CF4B17">
            <w:pPr>
              <w:rPr>
                <w:rFonts w:ascii="Futura PT Book" w:hAnsi="Futura PT Book"/>
                <w:b/>
              </w:rPr>
            </w:pPr>
            <w:r w:rsidRPr="00036DF2">
              <w:rPr>
                <w:rFonts w:ascii="Futura PT Book" w:hAnsi="Futura PT Book"/>
                <w:bCs/>
              </w:rPr>
              <w:t>Negativen vpliv podnebnih sprememb (suša, obilna deževja) na vodne vire (upad kapacitete vira, pojav motnosti in mikrobiološke oporečnosti vode)</w:t>
            </w:r>
          </w:p>
        </w:tc>
      </w:tr>
      <w:tr w:rsidR="00CF4B17" w:rsidRPr="00036DF2" w14:paraId="3C53C9FC" w14:textId="77777777" w:rsidTr="004E71E7">
        <w:tc>
          <w:tcPr>
            <w:tcW w:w="4248" w:type="dxa"/>
          </w:tcPr>
          <w:p w14:paraId="7637078F" w14:textId="77777777" w:rsidR="00CF4B17" w:rsidRPr="00036DF2" w:rsidRDefault="00CF4B17" w:rsidP="00CF4B17">
            <w:pPr>
              <w:rPr>
                <w:rFonts w:ascii="Futura PT Book" w:hAnsi="Futura PT Book"/>
              </w:rPr>
            </w:pPr>
            <w:r w:rsidRPr="00036DF2">
              <w:rPr>
                <w:rFonts w:ascii="Futura PT Book" w:hAnsi="Futura PT Book"/>
              </w:rPr>
              <w:t>Razvoj sistema daljinskega ogrevanja in hlajenja na OVE</w:t>
            </w:r>
          </w:p>
        </w:tc>
        <w:tc>
          <w:tcPr>
            <w:tcW w:w="4678" w:type="dxa"/>
          </w:tcPr>
          <w:p w14:paraId="3829F2C9" w14:textId="77777777" w:rsidR="00CF4B17" w:rsidRPr="00036DF2" w:rsidRDefault="00CF4B17" w:rsidP="00CF4B17">
            <w:pPr>
              <w:rPr>
                <w:rFonts w:ascii="Futura PT Book" w:hAnsi="Futura PT Book"/>
                <w:b/>
              </w:rPr>
            </w:pPr>
          </w:p>
        </w:tc>
      </w:tr>
      <w:tr w:rsidR="00CF4B17" w:rsidRPr="00036DF2" w14:paraId="116886A8" w14:textId="77777777" w:rsidTr="004E71E7">
        <w:tc>
          <w:tcPr>
            <w:tcW w:w="4248" w:type="dxa"/>
          </w:tcPr>
          <w:p w14:paraId="75788E87" w14:textId="7939DC0D" w:rsidR="00CF4B17" w:rsidRPr="00036DF2" w:rsidRDefault="00CF4B17" w:rsidP="00CF4B17">
            <w:pPr>
              <w:rPr>
                <w:rFonts w:ascii="Futura PT Book" w:hAnsi="Futura PT Book" w:cstheme="minorHAnsi"/>
              </w:rPr>
            </w:pPr>
            <w:r w:rsidRPr="00036DF2">
              <w:rPr>
                <w:rFonts w:ascii="Futura PT Book" w:eastAsia="Times New Roman" w:hAnsi="Futura PT Book" w:cstheme="minorHAnsi"/>
                <w:color w:val="000000"/>
                <w:lang w:eastAsia="sl-SI"/>
              </w:rPr>
              <w:t>Vzpodbujanje trajnostne mobilnosti in izgradnje potreb</w:t>
            </w:r>
            <w:r w:rsidR="00E25178">
              <w:rPr>
                <w:rFonts w:ascii="Futura PT Book" w:eastAsia="Times New Roman" w:hAnsi="Futura PT Book" w:cstheme="minorHAnsi"/>
                <w:color w:val="000000"/>
                <w:lang w:eastAsia="sl-SI"/>
              </w:rPr>
              <w:t>n</w:t>
            </w:r>
            <w:r w:rsidRPr="00036DF2">
              <w:rPr>
                <w:rFonts w:ascii="Futura PT Book" w:eastAsia="Times New Roman" w:hAnsi="Futura PT Book" w:cstheme="minorHAnsi"/>
                <w:color w:val="000000"/>
                <w:lang w:eastAsia="sl-SI"/>
              </w:rPr>
              <w:t>e infrastrukture (pešmost, kolesarske povezave, večnamenske poti)</w:t>
            </w:r>
          </w:p>
        </w:tc>
        <w:tc>
          <w:tcPr>
            <w:tcW w:w="4678" w:type="dxa"/>
          </w:tcPr>
          <w:p w14:paraId="2D00C3E9" w14:textId="77777777" w:rsidR="00CF4B17" w:rsidRPr="00036DF2" w:rsidRDefault="00CF4B17" w:rsidP="00CF4B17">
            <w:pPr>
              <w:rPr>
                <w:rFonts w:ascii="Futura PT Book" w:hAnsi="Futura PT Book"/>
                <w:b/>
              </w:rPr>
            </w:pPr>
          </w:p>
        </w:tc>
      </w:tr>
      <w:tr w:rsidR="00CF4B17" w:rsidRPr="00036DF2" w14:paraId="49060CBA" w14:textId="77777777" w:rsidTr="004E71E7">
        <w:tc>
          <w:tcPr>
            <w:tcW w:w="4248" w:type="dxa"/>
          </w:tcPr>
          <w:p w14:paraId="720299AB" w14:textId="77777777" w:rsidR="00CF4B17" w:rsidRPr="00036DF2" w:rsidRDefault="00CF4B17" w:rsidP="00CF4B17">
            <w:pPr>
              <w:rPr>
                <w:rFonts w:ascii="Futura PT Book" w:eastAsia="Times New Roman" w:hAnsi="Futura PT Book" w:cstheme="minorHAnsi"/>
                <w:color w:val="000000"/>
                <w:lang w:eastAsia="sl-SI"/>
              </w:rPr>
            </w:pPr>
            <w:r w:rsidRPr="00036DF2">
              <w:rPr>
                <w:rFonts w:ascii="Futura PT Book" w:eastAsia="Times New Roman" w:hAnsi="Futura PT Book" w:cstheme="minorHAnsi"/>
                <w:color w:val="000000"/>
                <w:lang w:eastAsia="sl-SI"/>
              </w:rPr>
              <w:t>Sofinanciranje uporabe OVE</w:t>
            </w:r>
          </w:p>
        </w:tc>
        <w:tc>
          <w:tcPr>
            <w:tcW w:w="4678" w:type="dxa"/>
          </w:tcPr>
          <w:p w14:paraId="68CE2FA0" w14:textId="77777777" w:rsidR="00CF4B17" w:rsidRPr="00036DF2" w:rsidRDefault="00CF4B17" w:rsidP="00CF4B17">
            <w:pPr>
              <w:rPr>
                <w:rFonts w:ascii="Futura PT Book" w:hAnsi="Futura PT Book"/>
                <w:b/>
              </w:rPr>
            </w:pPr>
          </w:p>
        </w:tc>
      </w:tr>
      <w:tr w:rsidR="00CF4B17" w:rsidRPr="00036DF2" w14:paraId="4F8E9C9E" w14:textId="77777777" w:rsidTr="004E71E7">
        <w:tc>
          <w:tcPr>
            <w:tcW w:w="4248" w:type="dxa"/>
          </w:tcPr>
          <w:p w14:paraId="0823223A" w14:textId="4545181E" w:rsidR="00CF4B17" w:rsidRPr="00036DF2" w:rsidRDefault="00CF4B17" w:rsidP="00CF4B17">
            <w:pPr>
              <w:rPr>
                <w:rFonts w:ascii="Futura PT Book" w:eastAsia="Times New Roman" w:hAnsi="Futura PT Book" w:cstheme="minorHAnsi"/>
                <w:color w:val="000000"/>
                <w:lang w:eastAsia="sl-SI"/>
              </w:rPr>
            </w:pPr>
            <w:r w:rsidRPr="00036DF2">
              <w:rPr>
                <w:rFonts w:ascii="Futura PT Book" w:eastAsia="Times New Roman" w:hAnsi="Futura PT Book" w:cstheme="minorHAnsi"/>
                <w:color w:val="000000"/>
                <w:lang w:eastAsia="sl-SI"/>
              </w:rPr>
              <w:t>Umestitev P +</w:t>
            </w:r>
            <w:r w:rsidR="00E25178">
              <w:rPr>
                <w:rFonts w:ascii="Futura PT Book" w:eastAsia="Times New Roman" w:hAnsi="Futura PT Book" w:cstheme="minorHAnsi"/>
                <w:color w:val="000000"/>
                <w:lang w:eastAsia="sl-SI"/>
              </w:rPr>
              <w:t xml:space="preserve"> </w:t>
            </w:r>
            <w:r w:rsidRPr="00036DF2">
              <w:rPr>
                <w:rFonts w:ascii="Futura PT Book" w:eastAsia="Times New Roman" w:hAnsi="Futura PT Book" w:cstheme="minorHAnsi"/>
                <w:color w:val="000000"/>
                <w:lang w:eastAsia="sl-SI"/>
              </w:rPr>
              <w:t xml:space="preserve">R P in intermodalnih vozlišč </w:t>
            </w:r>
          </w:p>
        </w:tc>
        <w:tc>
          <w:tcPr>
            <w:tcW w:w="4678" w:type="dxa"/>
          </w:tcPr>
          <w:p w14:paraId="46E4B8B4" w14:textId="77777777" w:rsidR="00CF4B17" w:rsidRPr="00036DF2" w:rsidRDefault="00CF4B17" w:rsidP="00CF4B17">
            <w:pPr>
              <w:rPr>
                <w:rFonts w:ascii="Futura PT Book" w:hAnsi="Futura PT Book"/>
                <w:b/>
              </w:rPr>
            </w:pPr>
          </w:p>
        </w:tc>
      </w:tr>
      <w:tr w:rsidR="00CF4B17" w:rsidRPr="00036DF2" w14:paraId="3C3C9437" w14:textId="77777777" w:rsidTr="004E71E7">
        <w:tc>
          <w:tcPr>
            <w:tcW w:w="4248" w:type="dxa"/>
          </w:tcPr>
          <w:p w14:paraId="2D1B4153" w14:textId="77777777" w:rsidR="00CF4B17" w:rsidRPr="00036DF2" w:rsidRDefault="00CF4B17" w:rsidP="00CF4B17">
            <w:pPr>
              <w:rPr>
                <w:rFonts w:ascii="Futura PT Book" w:eastAsia="Times New Roman" w:hAnsi="Futura PT Book" w:cstheme="minorHAnsi"/>
                <w:color w:val="000000"/>
                <w:lang w:eastAsia="sl-SI"/>
              </w:rPr>
            </w:pPr>
            <w:r w:rsidRPr="00036DF2">
              <w:rPr>
                <w:rFonts w:ascii="Futura PT Book" w:hAnsi="Futura PT Book"/>
              </w:rPr>
              <w:t>Zagotavljanje infrastrukture za mirujoči promet (garažna hiša)</w:t>
            </w:r>
          </w:p>
        </w:tc>
        <w:tc>
          <w:tcPr>
            <w:tcW w:w="4678" w:type="dxa"/>
          </w:tcPr>
          <w:p w14:paraId="09A5E486" w14:textId="77777777" w:rsidR="00CF4B17" w:rsidRPr="00036DF2" w:rsidRDefault="00CF4B17" w:rsidP="00CF4B17">
            <w:pPr>
              <w:rPr>
                <w:rFonts w:ascii="Futura PT Book" w:hAnsi="Futura PT Book"/>
                <w:b/>
              </w:rPr>
            </w:pPr>
          </w:p>
        </w:tc>
      </w:tr>
      <w:tr w:rsidR="00CF4B17" w:rsidRPr="00036DF2" w14:paraId="14BA52F7" w14:textId="77777777" w:rsidTr="004E71E7">
        <w:tc>
          <w:tcPr>
            <w:tcW w:w="4248" w:type="dxa"/>
          </w:tcPr>
          <w:p w14:paraId="7B0EC9E9" w14:textId="77777777" w:rsidR="00CF4B17" w:rsidRPr="00036DF2" w:rsidRDefault="00CF4B17" w:rsidP="00CF4B17">
            <w:pPr>
              <w:rPr>
                <w:rFonts w:ascii="Futura PT Book" w:eastAsia="Times New Roman" w:hAnsi="Futura PT Book" w:cstheme="minorHAnsi"/>
                <w:color w:val="000000"/>
                <w:lang w:eastAsia="sl-SI"/>
              </w:rPr>
            </w:pPr>
            <w:r w:rsidRPr="00036DF2">
              <w:rPr>
                <w:rFonts w:ascii="Futura PT Book" w:eastAsia="Times New Roman" w:hAnsi="Futura PT Book" w:cstheme="minorHAnsi"/>
                <w:color w:val="000000"/>
                <w:lang w:eastAsia="sl-SI"/>
              </w:rPr>
              <w:t>Vzpostavitev infrastrukture za izrabo odpadne tople vode iz obstoječih energetskih objektov</w:t>
            </w:r>
          </w:p>
        </w:tc>
        <w:tc>
          <w:tcPr>
            <w:tcW w:w="4678" w:type="dxa"/>
          </w:tcPr>
          <w:p w14:paraId="0164D7E0" w14:textId="77777777" w:rsidR="00CF4B17" w:rsidRPr="00036DF2" w:rsidRDefault="00CF4B17" w:rsidP="00CF4B17">
            <w:pPr>
              <w:rPr>
                <w:rFonts w:ascii="Futura PT Book" w:hAnsi="Futura PT Book"/>
                <w:b/>
              </w:rPr>
            </w:pPr>
          </w:p>
        </w:tc>
      </w:tr>
      <w:tr w:rsidR="00CC1003" w:rsidRPr="00036DF2" w14:paraId="401FA3C6" w14:textId="77777777" w:rsidTr="004E71E7">
        <w:tc>
          <w:tcPr>
            <w:tcW w:w="4248" w:type="dxa"/>
          </w:tcPr>
          <w:p w14:paraId="7F920E57" w14:textId="73C414EB" w:rsidR="00CC1003" w:rsidRPr="00036DF2" w:rsidRDefault="00CC1003" w:rsidP="00CC1003">
            <w:pPr>
              <w:rPr>
                <w:rFonts w:ascii="Futura PT Book" w:eastAsia="Times New Roman" w:hAnsi="Futura PT Book" w:cstheme="minorHAnsi"/>
                <w:color w:val="000000"/>
                <w:lang w:eastAsia="sl-SI"/>
              </w:rPr>
            </w:pPr>
            <w:r w:rsidRPr="00036DF2">
              <w:rPr>
                <w:rFonts w:ascii="Futura PT Book" w:hAnsi="Futura PT Book"/>
              </w:rPr>
              <w:t xml:space="preserve">Ureditev čiščenja odpadnih vod na območju razpršene poselitve in uporaba očiščene vode za zalivanje </w:t>
            </w:r>
          </w:p>
        </w:tc>
        <w:tc>
          <w:tcPr>
            <w:tcW w:w="4678" w:type="dxa"/>
          </w:tcPr>
          <w:p w14:paraId="213D1A1E" w14:textId="77777777" w:rsidR="00CC1003" w:rsidRPr="00036DF2" w:rsidRDefault="00CC1003" w:rsidP="00CF4B17">
            <w:pPr>
              <w:rPr>
                <w:rFonts w:ascii="Futura PT Book" w:hAnsi="Futura PT Book"/>
                <w:b/>
              </w:rPr>
            </w:pPr>
          </w:p>
        </w:tc>
      </w:tr>
      <w:tr w:rsidR="00CF4B17" w:rsidRPr="00036DF2" w14:paraId="5BD4C42B" w14:textId="77777777" w:rsidTr="004E71E7">
        <w:tc>
          <w:tcPr>
            <w:tcW w:w="4248" w:type="dxa"/>
          </w:tcPr>
          <w:p w14:paraId="4B0D961D" w14:textId="77777777" w:rsidR="00CF4B17" w:rsidRPr="00036DF2" w:rsidRDefault="00CF4B17" w:rsidP="00CF4B17">
            <w:pPr>
              <w:rPr>
                <w:rFonts w:ascii="Futura PT Book" w:eastAsia="Times New Roman" w:hAnsi="Futura PT Book" w:cstheme="minorHAnsi"/>
                <w:color w:val="000000"/>
                <w:lang w:eastAsia="sl-SI"/>
              </w:rPr>
            </w:pPr>
            <w:r w:rsidRPr="00036DF2">
              <w:rPr>
                <w:rFonts w:ascii="Futura PT Book" w:eastAsia="Times New Roman" w:hAnsi="Futura PT Book" w:cstheme="minorHAnsi"/>
                <w:color w:val="000000"/>
                <w:lang w:eastAsia="sl-SI"/>
              </w:rPr>
              <w:t>Prestavitev industrije iz mesta</w:t>
            </w:r>
          </w:p>
        </w:tc>
        <w:tc>
          <w:tcPr>
            <w:tcW w:w="4678" w:type="dxa"/>
          </w:tcPr>
          <w:p w14:paraId="6344A758" w14:textId="77777777" w:rsidR="00CF4B17" w:rsidRPr="00036DF2" w:rsidRDefault="00CF4B17" w:rsidP="00CF4B17">
            <w:pPr>
              <w:rPr>
                <w:rFonts w:ascii="Futura PT Book" w:hAnsi="Futura PT Book"/>
                <w:b/>
              </w:rPr>
            </w:pPr>
          </w:p>
        </w:tc>
      </w:tr>
      <w:tr w:rsidR="00CF4B17" w:rsidRPr="00036DF2" w14:paraId="2D4FB536" w14:textId="77777777" w:rsidTr="004E71E7">
        <w:tc>
          <w:tcPr>
            <w:tcW w:w="4248" w:type="dxa"/>
          </w:tcPr>
          <w:p w14:paraId="0C76805D" w14:textId="77777777" w:rsidR="00CF4B17" w:rsidRPr="00036DF2" w:rsidRDefault="00CF4B17" w:rsidP="00CF4B17">
            <w:pPr>
              <w:rPr>
                <w:rFonts w:ascii="Futura PT Book" w:eastAsia="Times New Roman" w:hAnsi="Futura PT Book" w:cstheme="minorHAnsi"/>
                <w:color w:val="000000"/>
                <w:lang w:eastAsia="sl-SI"/>
              </w:rPr>
            </w:pPr>
            <w:r w:rsidRPr="00036DF2">
              <w:rPr>
                <w:rFonts w:ascii="Futura PT Book" w:eastAsia="Times New Roman" w:hAnsi="Futura PT Book" w:cstheme="minorHAnsi"/>
                <w:color w:val="000000"/>
                <w:lang w:eastAsia="sl-SI"/>
              </w:rPr>
              <w:t>Povečanje ukrepov izvajanja trajnostne mobilnosti</w:t>
            </w:r>
          </w:p>
        </w:tc>
        <w:tc>
          <w:tcPr>
            <w:tcW w:w="4678" w:type="dxa"/>
          </w:tcPr>
          <w:p w14:paraId="392721FD" w14:textId="77777777" w:rsidR="00CF4B17" w:rsidRPr="00036DF2" w:rsidRDefault="00CF4B17" w:rsidP="00CF4B17">
            <w:pPr>
              <w:rPr>
                <w:rFonts w:ascii="Futura PT Book" w:hAnsi="Futura PT Book"/>
                <w:b/>
              </w:rPr>
            </w:pPr>
          </w:p>
        </w:tc>
      </w:tr>
      <w:tr w:rsidR="00CF4B17" w:rsidRPr="00036DF2" w14:paraId="69A9C01F" w14:textId="77777777" w:rsidTr="004E71E7">
        <w:tc>
          <w:tcPr>
            <w:tcW w:w="4248" w:type="dxa"/>
          </w:tcPr>
          <w:p w14:paraId="65E7AB56" w14:textId="32CE2B8D" w:rsidR="00CF4B17" w:rsidRPr="00036DF2" w:rsidRDefault="00CF4B17" w:rsidP="00CF4B17">
            <w:pPr>
              <w:rPr>
                <w:rFonts w:ascii="Futura PT Book" w:eastAsia="Times New Roman" w:hAnsi="Futura PT Book" w:cstheme="minorHAnsi"/>
                <w:color w:val="000000"/>
                <w:lang w:eastAsia="sl-SI"/>
              </w:rPr>
            </w:pPr>
            <w:r w:rsidRPr="00036DF2">
              <w:rPr>
                <w:rFonts w:ascii="Futura PT Book" w:eastAsia="Times New Roman" w:hAnsi="Futura PT Book" w:cstheme="minorHAnsi"/>
                <w:color w:val="000000"/>
                <w:lang w:eastAsia="sl-SI"/>
              </w:rPr>
              <w:t>Prilagoditev gospodarskih dejavnosti podnebni</w:t>
            </w:r>
            <w:r w:rsidR="00E25178">
              <w:rPr>
                <w:rFonts w:ascii="Futura PT Book" w:eastAsia="Times New Roman" w:hAnsi="Futura PT Book" w:cstheme="minorHAnsi"/>
                <w:color w:val="000000"/>
                <w:lang w:eastAsia="sl-SI"/>
              </w:rPr>
              <w:t>m</w:t>
            </w:r>
            <w:r w:rsidRPr="00036DF2">
              <w:rPr>
                <w:rFonts w:ascii="Futura PT Book" w:eastAsia="Times New Roman" w:hAnsi="Futura PT Book" w:cstheme="minorHAnsi"/>
                <w:color w:val="000000"/>
                <w:lang w:eastAsia="sl-SI"/>
              </w:rPr>
              <w:t xml:space="preserve"> sprememba</w:t>
            </w:r>
            <w:r w:rsidR="00E25178">
              <w:rPr>
                <w:rFonts w:ascii="Futura PT Book" w:eastAsia="Times New Roman" w:hAnsi="Futura PT Book" w:cstheme="minorHAnsi"/>
                <w:color w:val="000000"/>
                <w:lang w:eastAsia="sl-SI"/>
              </w:rPr>
              <w:t>m</w:t>
            </w:r>
          </w:p>
        </w:tc>
        <w:tc>
          <w:tcPr>
            <w:tcW w:w="4678" w:type="dxa"/>
          </w:tcPr>
          <w:p w14:paraId="03A4F077" w14:textId="77777777" w:rsidR="00CF4B17" w:rsidRPr="00036DF2" w:rsidRDefault="00CF4B17" w:rsidP="00CF4B17">
            <w:pPr>
              <w:rPr>
                <w:rFonts w:ascii="Futura PT Book" w:hAnsi="Futura PT Book"/>
                <w:b/>
              </w:rPr>
            </w:pPr>
          </w:p>
        </w:tc>
      </w:tr>
      <w:tr w:rsidR="00CF4B17" w:rsidRPr="00036DF2" w14:paraId="7E7D4335" w14:textId="77777777" w:rsidTr="004E71E7">
        <w:tc>
          <w:tcPr>
            <w:tcW w:w="4248" w:type="dxa"/>
          </w:tcPr>
          <w:p w14:paraId="303C5CA0" w14:textId="2A698C0D" w:rsidR="00CF4B17" w:rsidRPr="00036DF2" w:rsidRDefault="00CF4B17" w:rsidP="00CF4B17">
            <w:pPr>
              <w:rPr>
                <w:rFonts w:ascii="Futura PT Book" w:eastAsia="Times New Roman" w:hAnsi="Futura PT Book" w:cstheme="minorHAnsi"/>
                <w:color w:val="000000"/>
                <w:lang w:eastAsia="sl-SI"/>
              </w:rPr>
            </w:pPr>
            <w:r w:rsidRPr="00036DF2">
              <w:rPr>
                <w:rFonts w:ascii="Futura PT Book" w:hAnsi="Futura PT Book"/>
              </w:rPr>
              <w:t>Vpeljava alternativnih oblik mobilnosti (e</w:t>
            </w:r>
            <w:r w:rsidR="00E25178">
              <w:rPr>
                <w:rFonts w:ascii="Futura PT Book" w:hAnsi="Futura PT Book"/>
              </w:rPr>
              <w:t>-</w:t>
            </w:r>
            <w:r w:rsidRPr="00036DF2">
              <w:rPr>
                <w:rFonts w:ascii="Futura PT Book" w:hAnsi="Futura PT Book"/>
              </w:rPr>
              <w:t>mobilnost)</w:t>
            </w:r>
          </w:p>
        </w:tc>
        <w:tc>
          <w:tcPr>
            <w:tcW w:w="4678" w:type="dxa"/>
          </w:tcPr>
          <w:p w14:paraId="16BA272A" w14:textId="77777777" w:rsidR="00CF4B17" w:rsidRPr="00036DF2" w:rsidRDefault="00CF4B17" w:rsidP="00CF4B17">
            <w:pPr>
              <w:rPr>
                <w:rFonts w:ascii="Futura PT Book" w:hAnsi="Futura PT Book"/>
                <w:b/>
              </w:rPr>
            </w:pPr>
          </w:p>
        </w:tc>
      </w:tr>
      <w:tr w:rsidR="00CF4B17" w:rsidRPr="00036DF2" w14:paraId="2E8E30F5" w14:textId="77777777" w:rsidTr="004E71E7">
        <w:tc>
          <w:tcPr>
            <w:tcW w:w="4248" w:type="dxa"/>
          </w:tcPr>
          <w:p w14:paraId="26883700" w14:textId="4DFCF9E2" w:rsidR="00CF4B17" w:rsidRPr="00036DF2" w:rsidRDefault="00CF4B17" w:rsidP="00E25178">
            <w:pPr>
              <w:rPr>
                <w:rFonts w:ascii="Futura PT Book" w:hAnsi="Futura PT Book"/>
              </w:rPr>
            </w:pPr>
            <w:r w:rsidRPr="00036DF2">
              <w:rPr>
                <w:rFonts w:ascii="Futura PT Book" w:hAnsi="Futura PT Book"/>
              </w:rPr>
              <w:t xml:space="preserve">Ozaveščanje javnosti </w:t>
            </w:r>
            <w:r w:rsidR="00E25178">
              <w:rPr>
                <w:rFonts w:ascii="Futura PT Book" w:hAnsi="Futura PT Book"/>
              </w:rPr>
              <w:t>o</w:t>
            </w:r>
            <w:r w:rsidR="00E25178" w:rsidRPr="00036DF2">
              <w:rPr>
                <w:rFonts w:ascii="Futura PT Book" w:hAnsi="Futura PT Book"/>
              </w:rPr>
              <w:t xml:space="preserve"> </w:t>
            </w:r>
            <w:r w:rsidRPr="00036DF2">
              <w:rPr>
                <w:rFonts w:ascii="Futura PT Book" w:hAnsi="Futura PT Book"/>
              </w:rPr>
              <w:t>ukrep</w:t>
            </w:r>
            <w:r w:rsidR="00E25178">
              <w:rPr>
                <w:rFonts w:ascii="Futura PT Book" w:hAnsi="Futura PT Book"/>
              </w:rPr>
              <w:t>ih</w:t>
            </w:r>
            <w:r w:rsidRPr="00036DF2">
              <w:rPr>
                <w:rFonts w:ascii="Futura PT Book" w:hAnsi="Futura PT Book"/>
              </w:rPr>
              <w:t>, ki blažijo podnebne spremembe</w:t>
            </w:r>
          </w:p>
        </w:tc>
        <w:tc>
          <w:tcPr>
            <w:tcW w:w="4678" w:type="dxa"/>
          </w:tcPr>
          <w:p w14:paraId="52B2C075" w14:textId="77777777" w:rsidR="00CF4B17" w:rsidRPr="00036DF2" w:rsidRDefault="00CF4B17" w:rsidP="00CF4B17">
            <w:pPr>
              <w:rPr>
                <w:rFonts w:ascii="Futura PT Book" w:hAnsi="Futura PT Book"/>
                <w:b/>
              </w:rPr>
            </w:pPr>
          </w:p>
        </w:tc>
      </w:tr>
      <w:tr w:rsidR="00CF4B17" w:rsidRPr="00036DF2" w14:paraId="3B71BEDC" w14:textId="77777777" w:rsidTr="004E71E7">
        <w:tc>
          <w:tcPr>
            <w:tcW w:w="4248" w:type="dxa"/>
          </w:tcPr>
          <w:p w14:paraId="1FF8E26D" w14:textId="7D0B27FE" w:rsidR="00CF4B17" w:rsidRPr="00036DF2" w:rsidRDefault="00CF4B17" w:rsidP="00E25178">
            <w:pPr>
              <w:rPr>
                <w:rFonts w:ascii="Futura PT Book" w:eastAsia="Times New Roman" w:hAnsi="Futura PT Book" w:cstheme="minorHAnsi"/>
                <w:color w:val="000000"/>
                <w:lang w:eastAsia="sl-SI"/>
              </w:rPr>
            </w:pPr>
            <w:r w:rsidRPr="00036DF2">
              <w:rPr>
                <w:rFonts w:ascii="Futura PT Book" w:eastAsia="Times New Roman" w:hAnsi="Futura PT Book" w:cstheme="minorHAnsi"/>
                <w:color w:val="000000"/>
                <w:lang w:eastAsia="sl-SI"/>
              </w:rPr>
              <w:t xml:space="preserve">Zmanjšanje okoljskega odtisa </w:t>
            </w:r>
          </w:p>
        </w:tc>
        <w:tc>
          <w:tcPr>
            <w:tcW w:w="4678" w:type="dxa"/>
          </w:tcPr>
          <w:p w14:paraId="2A1324A6" w14:textId="77777777" w:rsidR="00CF4B17" w:rsidRPr="00036DF2" w:rsidRDefault="00CF4B17" w:rsidP="00CF4B17">
            <w:pPr>
              <w:rPr>
                <w:rFonts w:ascii="Futura PT Book" w:hAnsi="Futura PT Book"/>
                <w:b/>
              </w:rPr>
            </w:pPr>
          </w:p>
        </w:tc>
      </w:tr>
      <w:tr w:rsidR="00CF4B17" w:rsidRPr="00036DF2" w14:paraId="6C2240F5" w14:textId="77777777" w:rsidTr="004E71E7">
        <w:tc>
          <w:tcPr>
            <w:tcW w:w="4248" w:type="dxa"/>
          </w:tcPr>
          <w:p w14:paraId="15B3CD80" w14:textId="12707651" w:rsidR="00CF4B17" w:rsidRPr="00036DF2" w:rsidRDefault="00CF4B17" w:rsidP="00CF4B17">
            <w:pPr>
              <w:rPr>
                <w:rFonts w:ascii="Futura PT Book" w:hAnsi="Futura PT Book"/>
              </w:rPr>
            </w:pPr>
            <w:r w:rsidRPr="00036DF2">
              <w:rPr>
                <w:rFonts w:ascii="Futura PT Book" w:hAnsi="Futura PT Book"/>
              </w:rPr>
              <w:t>Urejanje e</w:t>
            </w:r>
            <w:r w:rsidR="00E25178">
              <w:rPr>
                <w:rFonts w:ascii="Futura PT Book" w:hAnsi="Futura PT Book"/>
              </w:rPr>
              <w:t>-</w:t>
            </w:r>
            <w:r w:rsidRPr="00036DF2">
              <w:rPr>
                <w:rFonts w:ascii="Futura PT Book" w:hAnsi="Futura PT Book"/>
              </w:rPr>
              <w:t>polnilnic za potrebe e</w:t>
            </w:r>
            <w:r w:rsidR="00E25178">
              <w:rPr>
                <w:rFonts w:ascii="Futura PT Book" w:hAnsi="Futura PT Book"/>
              </w:rPr>
              <w:t>-</w:t>
            </w:r>
            <w:r w:rsidRPr="00036DF2">
              <w:rPr>
                <w:rFonts w:ascii="Futura PT Book" w:hAnsi="Futura PT Book"/>
              </w:rPr>
              <w:t>koles</w:t>
            </w:r>
          </w:p>
        </w:tc>
        <w:tc>
          <w:tcPr>
            <w:tcW w:w="4678" w:type="dxa"/>
          </w:tcPr>
          <w:p w14:paraId="2DDF573B" w14:textId="77777777" w:rsidR="00CF4B17" w:rsidRPr="00036DF2" w:rsidRDefault="00CF4B17" w:rsidP="00CF4B17">
            <w:pPr>
              <w:rPr>
                <w:rFonts w:ascii="Futura PT Book" w:hAnsi="Futura PT Book"/>
                <w:b/>
              </w:rPr>
            </w:pPr>
          </w:p>
        </w:tc>
      </w:tr>
      <w:tr w:rsidR="00CF4B17" w:rsidRPr="00036DF2" w14:paraId="7220FA4B" w14:textId="77777777" w:rsidTr="004E71E7">
        <w:tc>
          <w:tcPr>
            <w:tcW w:w="4248" w:type="dxa"/>
          </w:tcPr>
          <w:p w14:paraId="7922DEA0" w14:textId="204C9176" w:rsidR="00CF4B17" w:rsidRPr="00036DF2" w:rsidRDefault="00CF4B17" w:rsidP="00CF4B17">
            <w:pPr>
              <w:rPr>
                <w:rFonts w:ascii="Futura PT Book" w:hAnsi="Futura PT Book"/>
              </w:rPr>
            </w:pPr>
            <w:r w:rsidRPr="00036DF2">
              <w:rPr>
                <w:rFonts w:ascii="Futura PT Book" w:hAnsi="Futura PT Book"/>
              </w:rPr>
              <w:t xml:space="preserve">Uvajanje </w:t>
            </w:r>
            <w:r w:rsidR="00E25178">
              <w:rPr>
                <w:rFonts w:ascii="Futura PT Book" w:hAnsi="Futura PT Book"/>
              </w:rPr>
              <w:t>e-</w:t>
            </w:r>
            <w:r w:rsidRPr="00036DF2">
              <w:rPr>
                <w:rFonts w:ascii="Futura PT Book" w:hAnsi="Futura PT Book"/>
              </w:rPr>
              <w:t xml:space="preserve">šolskih prevozov in </w:t>
            </w:r>
            <w:r w:rsidR="00E25178">
              <w:rPr>
                <w:rFonts w:ascii="Futura PT Book" w:hAnsi="Futura PT Book"/>
              </w:rPr>
              <w:t>e-</w:t>
            </w:r>
            <w:r w:rsidRPr="00036DF2">
              <w:rPr>
                <w:rFonts w:ascii="Futura PT Book" w:hAnsi="Futura PT Book"/>
              </w:rPr>
              <w:t>mestnega prometa</w:t>
            </w:r>
          </w:p>
        </w:tc>
        <w:tc>
          <w:tcPr>
            <w:tcW w:w="4678" w:type="dxa"/>
          </w:tcPr>
          <w:p w14:paraId="49C3A86B" w14:textId="77777777" w:rsidR="00CF4B17" w:rsidRPr="00036DF2" w:rsidRDefault="00CF4B17" w:rsidP="00CF4B17">
            <w:pPr>
              <w:rPr>
                <w:rFonts w:ascii="Futura PT Book" w:hAnsi="Futura PT Book"/>
                <w:b/>
              </w:rPr>
            </w:pPr>
          </w:p>
        </w:tc>
      </w:tr>
      <w:tr w:rsidR="00CF4B17" w:rsidRPr="00036DF2" w14:paraId="7238EB25" w14:textId="77777777" w:rsidTr="004E71E7">
        <w:tc>
          <w:tcPr>
            <w:tcW w:w="4248" w:type="dxa"/>
          </w:tcPr>
          <w:p w14:paraId="762EFEE3" w14:textId="34751124" w:rsidR="00CF4B17" w:rsidRPr="00036DF2" w:rsidRDefault="00CF4B17" w:rsidP="00CF4B17">
            <w:pPr>
              <w:rPr>
                <w:rFonts w:ascii="Futura PT Book" w:hAnsi="Futura PT Book"/>
                <w:highlight w:val="yellow"/>
              </w:rPr>
            </w:pPr>
            <w:r w:rsidRPr="00036DF2">
              <w:rPr>
                <w:rFonts w:ascii="Futura PT Book" w:hAnsi="Futura PT Book"/>
              </w:rPr>
              <w:t>Umestitev pešmostu</w:t>
            </w:r>
          </w:p>
        </w:tc>
        <w:tc>
          <w:tcPr>
            <w:tcW w:w="4678" w:type="dxa"/>
          </w:tcPr>
          <w:p w14:paraId="03F53D2F" w14:textId="77777777" w:rsidR="00CF4B17" w:rsidRPr="00036DF2" w:rsidRDefault="00CF4B17" w:rsidP="00CF4B17">
            <w:pPr>
              <w:rPr>
                <w:rFonts w:ascii="Futura PT Book" w:hAnsi="Futura PT Book"/>
                <w:b/>
              </w:rPr>
            </w:pPr>
          </w:p>
        </w:tc>
      </w:tr>
      <w:tr w:rsidR="00CF4B17" w:rsidRPr="00036DF2" w14:paraId="7362C17D" w14:textId="77777777" w:rsidTr="004E71E7">
        <w:tc>
          <w:tcPr>
            <w:tcW w:w="4248" w:type="dxa"/>
          </w:tcPr>
          <w:p w14:paraId="2A43DB99" w14:textId="0DAC206A" w:rsidR="00CF4B17" w:rsidRPr="00036DF2" w:rsidRDefault="00CF4B17" w:rsidP="00CF4B17">
            <w:pPr>
              <w:rPr>
                <w:rFonts w:ascii="Futura PT Book" w:hAnsi="Futura PT Book"/>
              </w:rPr>
            </w:pPr>
            <w:r w:rsidRPr="00036DF2">
              <w:rPr>
                <w:rFonts w:ascii="Futura PT Book" w:hAnsi="Futura PT Book"/>
              </w:rPr>
              <w:t>Urediti kolesarske povezave znotraj mesta in s podeželjem</w:t>
            </w:r>
          </w:p>
        </w:tc>
        <w:tc>
          <w:tcPr>
            <w:tcW w:w="4678" w:type="dxa"/>
          </w:tcPr>
          <w:p w14:paraId="084C54ED" w14:textId="77777777" w:rsidR="00CF4B17" w:rsidRPr="00036DF2" w:rsidRDefault="00CF4B17" w:rsidP="00CF4B17">
            <w:pPr>
              <w:rPr>
                <w:rFonts w:ascii="Futura PT Book" w:hAnsi="Futura PT Book"/>
                <w:b/>
              </w:rPr>
            </w:pPr>
          </w:p>
        </w:tc>
      </w:tr>
      <w:tr w:rsidR="001C22AE" w:rsidRPr="00036DF2" w14:paraId="59922CCF" w14:textId="77777777" w:rsidTr="004E71E7">
        <w:tc>
          <w:tcPr>
            <w:tcW w:w="4248" w:type="dxa"/>
          </w:tcPr>
          <w:p w14:paraId="13638E10" w14:textId="5253C28E" w:rsidR="001C22AE" w:rsidRPr="00036DF2" w:rsidRDefault="001C22AE" w:rsidP="00CF4B17">
            <w:pPr>
              <w:rPr>
                <w:rFonts w:ascii="Futura PT Book" w:hAnsi="Futura PT Book"/>
              </w:rPr>
            </w:pPr>
            <w:r>
              <w:rPr>
                <w:rFonts w:ascii="Futura PT Book" w:eastAsia="Calibri" w:hAnsi="Futura PT Book" w:cs="Arial"/>
              </w:rPr>
              <w:t>P</w:t>
            </w:r>
            <w:r w:rsidRPr="0068428D">
              <w:rPr>
                <w:rFonts w:ascii="Futura PT Book" w:eastAsia="Calibri" w:hAnsi="Futura PT Book" w:cs="Arial"/>
              </w:rPr>
              <w:t xml:space="preserve">rometna </w:t>
            </w:r>
            <w:r w:rsidR="000B5B2A">
              <w:rPr>
                <w:rFonts w:ascii="Futura PT Book" w:eastAsia="Calibri" w:hAnsi="Futura PT Book" w:cs="Arial"/>
              </w:rPr>
              <w:t>ureditev starega mestnega jedra</w:t>
            </w:r>
          </w:p>
        </w:tc>
        <w:tc>
          <w:tcPr>
            <w:tcW w:w="4678" w:type="dxa"/>
          </w:tcPr>
          <w:p w14:paraId="6D4DB7D4" w14:textId="77777777" w:rsidR="001C22AE" w:rsidRPr="00036DF2" w:rsidRDefault="001C22AE" w:rsidP="00CF4B17">
            <w:pPr>
              <w:rPr>
                <w:rFonts w:ascii="Futura PT Book" w:hAnsi="Futura PT Book"/>
                <w:b/>
              </w:rPr>
            </w:pPr>
          </w:p>
        </w:tc>
      </w:tr>
    </w:tbl>
    <w:p w14:paraId="3A08CAC4" w14:textId="4792C4F9" w:rsidR="00084C3C" w:rsidRPr="00036DF2" w:rsidRDefault="00084C3C" w:rsidP="002B3EB6">
      <w:pPr>
        <w:rPr>
          <w:rFonts w:ascii="Futura PT Book" w:hAnsi="Futura PT Book"/>
          <w:b/>
        </w:rPr>
      </w:pPr>
    </w:p>
    <w:tbl>
      <w:tblPr>
        <w:tblStyle w:val="Tabelamrea"/>
        <w:tblW w:w="0" w:type="auto"/>
        <w:tblLook w:val="04A0" w:firstRow="1" w:lastRow="0" w:firstColumn="1" w:lastColumn="0" w:noHBand="0" w:noVBand="1"/>
      </w:tblPr>
      <w:tblGrid>
        <w:gridCol w:w="4248"/>
        <w:gridCol w:w="4678"/>
      </w:tblGrid>
      <w:tr w:rsidR="002B3EB6" w:rsidRPr="00036DF2" w14:paraId="50C8494E" w14:textId="77777777" w:rsidTr="004E71E7">
        <w:tc>
          <w:tcPr>
            <w:tcW w:w="8926" w:type="dxa"/>
            <w:gridSpan w:val="2"/>
            <w:shd w:val="clear" w:color="auto" w:fill="FFFF99"/>
          </w:tcPr>
          <w:p w14:paraId="37DC4E7C" w14:textId="77777777" w:rsidR="002B3EB6" w:rsidRPr="00036DF2" w:rsidRDefault="00E011C7" w:rsidP="004E71E7">
            <w:pPr>
              <w:jc w:val="center"/>
              <w:rPr>
                <w:rFonts w:ascii="Futura PT Book" w:hAnsi="Futura PT Book"/>
                <w:b/>
              </w:rPr>
            </w:pPr>
            <w:r w:rsidRPr="00036DF2">
              <w:rPr>
                <w:rFonts w:ascii="Futura PT Book" w:hAnsi="Futura PT Book"/>
                <w:b/>
              </w:rPr>
              <w:t xml:space="preserve">POVEZANO KRŠKO </w:t>
            </w:r>
          </w:p>
          <w:p w14:paraId="19BBB2D5" w14:textId="77777777" w:rsidR="002B3EB6" w:rsidRPr="00036DF2" w:rsidRDefault="002B3EB6" w:rsidP="004E71E7">
            <w:pPr>
              <w:rPr>
                <w:rFonts w:ascii="Futura PT Book" w:hAnsi="Futura PT Book"/>
                <w:b/>
              </w:rPr>
            </w:pPr>
          </w:p>
        </w:tc>
      </w:tr>
      <w:tr w:rsidR="002B3EB6" w:rsidRPr="00036DF2" w14:paraId="474CA118" w14:textId="77777777" w:rsidTr="004E71E7">
        <w:trPr>
          <w:trHeight w:val="640"/>
        </w:trPr>
        <w:tc>
          <w:tcPr>
            <w:tcW w:w="4248" w:type="dxa"/>
          </w:tcPr>
          <w:p w14:paraId="2EB10A75" w14:textId="77777777" w:rsidR="002B3EB6" w:rsidRPr="00036DF2" w:rsidRDefault="002B3EB6" w:rsidP="004E71E7">
            <w:pPr>
              <w:jc w:val="center"/>
              <w:rPr>
                <w:rFonts w:ascii="Futura PT Book" w:hAnsi="Futura PT Book"/>
                <w:b/>
              </w:rPr>
            </w:pPr>
            <w:r w:rsidRPr="00036DF2">
              <w:rPr>
                <w:rFonts w:ascii="Futura PT Book" w:hAnsi="Futura PT Book"/>
                <w:b/>
              </w:rPr>
              <w:t>PREDNOSTI</w:t>
            </w:r>
          </w:p>
        </w:tc>
        <w:tc>
          <w:tcPr>
            <w:tcW w:w="4678" w:type="dxa"/>
          </w:tcPr>
          <w:p w14:paraId="58EAEB2A" w14:textId="77777777" w:rsidR="002B3EB6" w:rsidRPr="00036DF2" w:rsidRDefault="002B3EB6" w:rsidP="004E71E7">
            <w:pPr>
              <w:jc w:val="center"/>
              <w:rPr>
                <w:rFonts w:ascii="Futura PT Book" w:hAnsi="Futura PT Book"/>
                <w:b/>
              </w:rPr>
            </w:pPr>
            <w:r w:rsidRPr="00036DF2">
              <w:rPr>
                <w:rFonts w:ascii="Futura PT Book" w:hAnsi="Futura PT Book"/>
                <w:b/>
              </w:rPr>
              <w:t>SLABOSTI</w:t>
            </w:r>
          </w:p>
        </w:tc>
      </w:tr>
      <w:tr w:rsidR="00D16861" w:rsidRPr="00036DF2" w14:paraId="0AD79690" w14:textId="77777777" w:rsidTr="004E71E7">
        <w:tc>
          <w:tcPr>
            <w:tcW w:w="4248" w:type="dxa"/>
          </w:tcPr>
          <w:p w14:paraId="61CCF2B4" w14:textId="77777777" w:rsidR="00D16861" w:rsidRPr="00036DF2" w:rsidRDefault="00D16861" w:rsidP="00D16861">
            <w:pPr>
              <w:rPr>
                <w:rFonts w:ascii="Futura PT Book" w:hAnsi="Futura PT Book" w:cstheme="minorHAnsi"/>
              </w:rPr>
            </w:pPr>
            <w:r w:rsidRPr="00036DF2">
              <w:rPr>
                <w:rFonts w:ascii="Futura PT Book" w:eastAsia="Times New Roman" w:hAnsi="Futura PT Book" w:cstheme="minorHAnsi"/>
                <w:color w:val="000000"/>
                <w:lang w:eastAsia="sl-SI"/>
              </w:rPr>
              <w:t>Ugodna geostrateška lega in dobre prometne povezave, ki omogočajo tudi dobro mednarodno povezanost in vključitev v pametne koridorje</w:t>
            </w:r>
          </w:p>
        </w:tc>
        <w:tc>
          <w:tcPr>
            <w:tcW w:w="4678" w:type="dxa"/>
          </w:tcPr>
          <w:p w14:paraId="0E87CD31" w14:textId="2E4AFE9E" w:rsidR="00D16861" w:rsidRPr="00036DF2" w:rsidRDefault="00D16861" w:rsidP="00D16861">
            <w:pPr>
              <w:rPr>
                <w:rFonts w:ascii="Futura PT Book" w:hAnsi="Futura PT Book"/>
              </w:rPr>
            </w:pPr>
            <w:r w:rsidRPr="00036DF2">
              <w:rPr>
                <w:rFonts w:ascii="Futura PT Book" w:hAnsi="Futura PT Book"/>
              </w:rPr>
              <w:t>Zastarela</w:t>
            </w:r>
            <w:r w:rsidR="0082534D" w:rsidRPr="00036DF2">
              <w:rPr>
                <w:rFonts w:ascii="Futura PT Book" w:hAnsi="Futura PT Book"/>
              </w:rPr>
              <w:t xml:space="preserve"> in nepovezana</w:t>
            </w:r>
            <w:r w:rsidRPr="00036DF2">
              <w:rPr>
                <w:rFonts w:ascii="Futura PT Book" w:hAnsi="Futura PT Book"/>
              </w:rPr>
              <w:t xml:space="preserve"> železniška infrastruktura</w:t>
            </w:r>
            <w:r w:rsidR="00A345C4" w:rsidRPr="00036DF2">
              <w:rPr>
                <w:rFonts w:ascii="Futura PT Book" w:hAnsi="Futura PT Book"/>
              </w:rPr>
              <w:t xml:space="preserve"> in zato </w:t>
            </w:r>
            <w:r w:rsidR="003F2AA0">
              <w:rPr>
                <w:rFonts w:ascii="Futura PT Book" w:hAnsi="Futura PT Book"/>
              </w:rPr>
              <w:t xml:space="preserve">slaba </w:t>
            </w:r>
            <w:r w:rsidR="00A345C4" w:rsidRPr="00036DF2">
              <w:rPr>
                <w:rFonts w:ascii="Futura PT Book" w:hAnsi="Futura PT Book"/>
              </w:rPr>
              <w:t>povezava do drugih mest</w:t>
            </w:r>
          </w:p>
        </w:tc>
      </w:tr>
      <w:tr w:rsidR="00D16861" w:rsidRPr="00036DF2" w14:paraId="6AFBBA76" w14:textId="77777777" w:rsidTr="004E71E7">
        <w:tc>
          <w:tcPr>
            <w:tcW w:w="4248" w:type="dxa"/>
          </w:tcPr>
          <w:p w14:paraId="0BB7C9EA" w14:textId="6522CD2F" w:rsidR="00D16861" w:rsidRPr="00036DF2" w:rsidRDefault="006347CB" w:rsidP="00C414D9">
            <w:pPr>
              <w:rPr>
                <w:rFonts w:ascii="Futura PT Book" w:eastAsia="Times New Roman" w:hAnsi="Futura PT Book" w:cstheme="minorHAnsi"/>
                <w:color w:val="000000"/>
                <w:lang w:eastAsia="sl-SI"/>
              </w:rPr>
            </w:pPr>
            <w:r w:rsidRPr="00036DF2">
              <w:rPr>
                <w:rFonts w:ascii="Futura PT Book" w:hAnsi="Futura PT Book"/>
              </w:rPr>
              <w:t>Ure</w:t>
            </w:r>
            <w:r w:rsidR="00C414D9" w:rsidRPr="00036DF2">
              <w:rPr>
                <w:rFonts w:ascii="Futura PT Book" w:hAnsi="Futura PT Book"/>
              </w:rPr>
              <w:t>jena</w:t>
            </w:r>
            <w:r w:rsidRPr="00036DF2">
              <w:rPr>
                <w:rFonts w:ascii="Futura PT Book" w:hAnsi="Futura PT Book"/>
              </w:rPr>
              <w:t xml:space="preserve"> kolesarsk</w:t>
            </w:r>
            <w:r w:rsidR="00E25178">
              <w:rPr>
                <w:rFonts w:ascii="Futura PT Book" w:hAnsi="Futura PT Book"/>
              </w:rPr>
              <w:t>a</w:t>
            </w:r>
            <w:r w:rsidRPr="00036DF2">
              <w:rPr>
                <w:rFonts w:ascii="Futura PT Book" w:hAnsi="Futura PT Book"/>
              </w:rPr>
              <w:t xml:space="preserve"> povezav</w:t>
            </w:r>
            <w:r w:rsidR="00E25178">
              <w:rPr>
                <w:rFonts w:ascii="Futura PT Book" w:hAnsi="Futura PT Book"/>
              </w:rPr>
              <w:t>a</w:t>
            </w:r>
            <w:r w:rsidRPr="00036DF2">
              <w:rPr>
                <w:rFonts w:ascii="Futura PT Book" w:hAnsi="Futura PT Book"/>
              </w:rPr>
              <w:t xml:space="preserve"> Krško</w:t>
            </w:r>
            <w:r w:rsidR="00E25178">
              <w:rPr>
                <w:rFonts w:ascii="Futura PT Book" w:hAnsi="Futura PT Book"/>
              </w:rPr>
              <w:t>–</w:t>
            </w:r>
            <w:r w:rsidRPr="00036DF2">
              <w:rPr>
                <w:rFonts w:ascii="Futura PT Book" w:hAnsi="Futura PT Book"/>
              </w:rPr>
              <w:t xml:space="preserve"> Kostanjevica</w:t>
            </w:r>
          </w:p>
        </w:tc>
        <w:tc>
          <w:tcPr>
            <w:tcW w:w="4678" w:type="dxa"/>
          </w:tcPr>
          <w:p w14:paraId="24C9C0F2" w14:textId="03266E67" w:rsidR="00D16861" w:rsidRPr="00036DF2" w:rsidRDefault="00D16861" w:rsidP="00D16861">
            <w:pPr>
              <w:rPr>
                <w:rFonts w:ascii="Futura PT Book" w:hAnsi="Futura PT Book"/>
              </w:rPr>
            </w:pPr>
            <w:r w:rsidRPr="00036DF2">
              <w:rPr>
                <w:rFonts w:ascii="Futura PT Book" w:hAnsi="Futura PT Book"/>
              </w:rPr>
              <w:t>Slaba regionalna cestna povezava (Krško</w:t>
            </w:r>
            <w:r w:rsidR="003F2AA0">
              <w:rPr>
                <w:rFonts w:ascii="Futura PT Book" w:hAnsi="Futura PT Book"/>
              </w:rPr>
              <w:t>–</w:t>
            </w:r>
            <w:r w:rsidRPr="00036DF2">
              <w:rPr>
                <w:rFonts w:ascii="Futura PT Book" w:hAnsi="Futura PT Book"/>
              </w:rPr>
              <w:t xml:space="preserve"> Brežice)</w:t>
            </w:r>
          </w:p>
        </w:tc>
      </w:tr>
      <w:tr w:rsidR="00F15D86" w:rsidRPr="00036DF2" w14:paraId="7305A8BC" w14:textId="77777777" w:rsidTr="004E71E7">
        <w:tc>
          <w:tcPr>
            <w:tcW w:w="4248" w:type="dxa"/>
          </w:tcPr>
          <w:p w14:paraId="562D23B2" w14:textId="24E85D3B" w:rsidR="00F15D86" w:rsidRPr="00036DF2" w:rsidRDefault="00F15D86" w:rsidP="00F15D86">
            <w:pPr>
              <w:rPr>
                <w:rFonts w:ascii="Futura PT Book" w:hAnsi="Futura PT Book"/>
              </w:rPr>
            </w:pPr>
            <w:r w:rsidRPr="00036DF2">
              <w:rPr>
                <w:rFonts w:ascii="Futura PT Book" w:hAnsi="Futura PT Book"/>
              </w:rPr>
              <w:t>Usklajena trasa kolesarske poti Sava Krka bike</w:t>
            </w:r>
          </w:p>
        </w:tc>
        <w:tc>
          <w:tcPr>
            <w:tcW w:w="4678" w:type="dxa"/>
          </w:tcPr>
          <w:p w14:paraId="1CBF53FC" w14:textId="77777777" w:rsidR="00F15D86" w:rsidRPr="00036DF2" w:rsidRDefault="00F15D86" w:rsidP="00F15D86">
            <w:pPr>
              <w:rPr>
                <w:rFonts w:ascii="Futura PT Book" w:hAnsi="Futura PT Book"/>
              </w:rPr>
            </w:pPr>
            <w:r w:rsidRPr="00036DF2">
              <w:rPr>
                <w:rFonts w:ascii="Futura PT Book" w:hAnsi="Futura PT Book"/>
              </w:rPr>
              <w:t>Slaba raba mestnega avtobusnega prometa</w:t>
            </w:r>
          </w:p>
        </w:tc>
      </w:tr>
      <w:tr w:rsidR="00F15D86" w:rsidRPr="00036DF2" w14:paraId="5753AE95" w14:textId="77777777" w:rsidTr="004E71E7">
        <w:tc>
          <w:tcPr>
            <w:tcW w:w="4248" w:type="dxa"/>
          </w:tcPr>
          <w:p w14:paraId="3B272B5C" w14:textId="014D65AC" w:rsidR="00F15D86" w:rsidRPr="00036DF2" w:rsidRDefault="00F15D86" w:rsidP="00F15D86">
            <w:pPr>
              <w:rPr>
                <w:rFonts w:ascii="Futura PT Book" w:hAnsi="Futura PT Book"/>
              </w:rPr>
            </w:pPr>
            <w:r w:rsidRPr="00036DF2">
              <w:rPr>
                <w:rFonts w:ascii="Futura PT Book" w:hAnsi="Futura PT Book"/>
              </w:rPr>
              <w:t>Urejena cestna povezava med občinami na ravni regije</w:t>
            </w:r>
          </w:p>
        </w:tc>
        <w:tc>
          <w:tcPr>
            <w:tcW w:w="4678" w:type="dxa"/>
          </w:tcPr>
          <w:p w14:paraId="68B73406" w14:textId="77777777" w:rsidR="00F15D86" w:rsidRPr="00036DF2" w:rsidRDefault="00F15D86" w:rsidP="00F15D86">
            <w:pPr>
              <w:rPr>
                <w:rFonts w:ascii="Futura PT Book" w:hAnsi="Futura PT Book"/>
              </w:rPr>
            </w:pPr>
            <w:r w:rsidRPr="00036DF2">
              <w:rPr>
                <w:rFonts w:ascii="Futura PT Book" w:hAnsi="Futura PT Book"/>
              </w:rPr>
              <w:t xml:space="preserve">Razpršena poselitev </w:t>
            </w:r>
          </w:p>
        </w:tc>
      </w:tr>
      <w:tr w:rsidR="00F15D86" w:rsidRPr="00036DF2" w14:paraId="201A844A" w14:textId="77777777" w:rsidTr="00192E4A">
        <w:trPr>
          <w:trHeight w:val="745"/>
        </w:trPr>
        <w:tc>
          <w:tcPr>
            <w:tcW w:w="4248" w:type="dxa"/>
          </w:tcPr>
          <w:p w14:paraId="405D7341" w14:textId="74660F3A" w:rsidR="00F15D86" w:rsidRPr="00036DF2" w:rsidRDefault="00F15D86" w:rsidP="00F15D86">
            <w:pPr>
              <w:rPr>
                <w:rFonts w:ascii="Futura PT Book" w:hAnsi="Futura PT Book"/>
              </w:rPr>
            </w:pPr>
            <w:r w:rsidRPr="00036DF2">
              <w:rPr>
                <w:rFonts w:ascii="Futura PT Book" w:hAnsi="Futura PT Book"/>
              </w:rPr>
              <w:t xml:space="preserve">Dobra geografska lega </w:t>
            </w:r>
            <w:r w:rsidR="00E25178">
              <w:rPr>
                <w:rFonts w:ascii="Futura PT Book" w:hAnsi="Futura PT Book"/>
              </w:rPr>
              <w:t>ter</w:t>
            </w:r>
            <w:r w:rsidRPr="00036DF2">
              <w:rPr>
                <w:rFonts w:ascii="Futura PT Book" w:hAnsi="Futura PT Book"/>
              </w:rPr>
              <w:t xml:space="preserve"> cestne in železniška povezava (Ljubljana, Zagreb)</w:t>
            </w:r>
          </w:p>
        </w:tc>
        <w:tc>
          <w:tcPr>
            <w:tcW w:w="4678" w:type="dxa"/>
          </w:tcPr>
          <w:p w14:paraId="5C1B5862" w14:textId="77777777" w:rsidR="00F15D86" w:rsidRPr="00036DF2" w:rsidRDefault="00F15D86" w:rsidP="00F15D86">
            <w:pPr>
              <w:rPr>
                <w:rFonts w:ascii="Futura PT Book" w:hAnsi="Futura PT Book"/>
              </w:rPr>
            </w:pPr>
            <w:r w:rsidRPr="00036DF2">
              <w:rPr>
                <w:rFonts w:ascii="Futura PT Book" w:hAnsi="Futura PT Book"/>
              </w:rPr>
              <w:t>Nekatere nesklenjene kolesarske povezave in pešpoti</w:t>
            </w:r>
          </w:p>
        </w:tc>
      </w:tr>
      <w:tr w:rsidR="00F15D86" w:rsidRPr="00036DF2" w14:paraId="2548F284" w14:textId="77777777" w:rsidTr="004E71E7">
        <w:tc>
          <w:tcPr>
            <w:tcW w:w="4248" w:type="dxa"/>
          </w:tcPr>
          <w:p w14:paraId="3451D8CF" w14:textId="2D259268" w:rsidR="00F15D86" w:rsidRPr="00036DF2" w:rsidRDefault="00F15D86" w:rsidP="00F15D86">
            <w:pPr>
              <w:rPr>
                <w:rFonts w:ascii="Futura PT Book" w:hAnsi="Futura PT Book"/>
              </w:rPr>
            </w:pPr>
            <w:r w:rsidRPr="00036DF2">
              <w:rPr>
                <w:rFonts w:ascii="Futura PT Book" w:hAnsi="Futura PT Book"/>
              </w:rPr>
              <w:t>Urejena cestna povezava med občinami na ravni regije</w:t>
            </w:r>
          </w:p>
        </w:tc>
        <w:tc>
          <w:tcPr>
            <w:tcW w:w="4678" w:type="dxa"/>
          </w:tcPr>
          <w:p w14:paraId="42F75371" w14:textId="0A630B8D" w:rsidR="00F15D86" w:rsidRPr="00036DF2" w:rsidRDefault="00F15D86" w:rsidP="00F15D86">
            <w:pPr>
              <w:rPr>
                <w:rFonts w:ascii="Futura PT Book" w:hAnsi="Futura PT Book"/>
              </w:rPr>
            </w:pPr>
            <w:r w:rsidRPr="00036DF2">
              <w:rPr>
                <w:rFonts w:ascii="Futura PT Book" w:hAnsi="Futura PT Book"/>
              </w:rPr>
              <w:t xml:space="preserve">Ozko grlo </w:t>
            </w:r>
            <w:r w:rsidR="003F2AA0">
              <w:rPr>
                <w:rFonts w:ascii="Futura PT Book" w:hAnsi="Futura PT Book"/>
              </w:rPr>
              <w:t xml:space="preserve">pri </w:t>
            </w:r>
            <w:r w:rsidRPr="00036DF2">
              <w:rPr>
                <w:rFonts w:ascii="Futura PT Book" w:hAnsi="Futura PT Book"/>
              </w:rPr>
              <w:t>križanj</w:t>
            </w:r>
            <w:r w:rsidR="003F2AA0">
              <w:rPr>
                <w:rFonts w:ascii="Futura PT Book" w:hAnsi="Futura PT Book"/>
              </w:rPr>
              <w:t>u</w:t>
            </w:r>
            <w:r w:rsidRPr="00036DF2">
              <w:rPr>
                <w:rFonts w:ascii="Futura PT Book" w:hAnsi="Futura PT Book"/>
              </w:rPr>
              <w:t xml:space="preserve"> ceste z železnico</w:t>
            </w:r>
          </w:p>
        </w:tc>
      </w:tr>
      <w:tr w:rsidR="00F15D86" w:rsidRPr="00036DF2" w14:paraId="685F0226" w14:textId="77777777" w:rsidTr="004E71E7">
        <w:tc>
          <w:tcPr>
            <w:tcW w:w="4248" w:type="dxa"/>
          </w:tcPr>
          <w:p w14:paraId="7A8C6AF8" w14:textId="14BEE4C9" w:rsidR="00F15D86" w:rsidRPr="00036DF2" w:rsidRDefault="00F15D86" w:rsidP="00F15D86">
            <w:pPr>
              <w:rPr>
                <w:rFonts w:ascii="Futura PT Book" w:hAnsi="Futura PT Book"/>
              </w:rPr>
            </w:pPr>
          </w:p>
        </w:tc>
        <w:tc>
          <w:tcPr>
            <w:tcW w:w="4678" w:type="dxa"/>
          </w:tcPr>
          <w:p w14:paraId="77F0B50F" w14:textId="7A5BAE36" w:rsidR="00F15D86" w:rsidRPr="00036DF2" w:rsidRDefault="00F15D86" w:rsidP="00F15D86">
            <w:pPr>
              <w:rPr>
                <w:rFonts w:ascii="Futura PT Book" w:hAnsi="Futura PT Book" w:cstheme="minorHAnsi"/>
              </w:rPr>
            </w:pPr>
            <w:r w:rsidRPr="00036DF2">
              <w:rPr>
                <w:rFonts w:ascii="Futura PT Book" w:eastAsia="Times New Roman" w:hAnsi="Futura PT Book" w:cstheme="minorHAnsi"/>
                <w:color w:val="000000"/>
                <w:lang w:eastAsia="sl-SI"/>
              </w:rPr>
              <w:t xml:space="preserve">Slaba pokritost mestne občine </w:t>
            </w:r>
            <w:r w:rsidR="003F2AA0">
              <w:rPr>
                <w:rFonts w:ascii="Futura PT Book" w:eastAsia="Times New Roman" w:hAnsi="Futura PT Book" w:cstheme="minorHAnsi"/>
                <w:color w:val="000000"/>
                <w:lang w:eastAsia="sl-SI"/>
              </w:rPr>
              <w:t>z</w:t>
            </w:r>
            <w:r w:rsidRPr="00036DF2">
              <w:rPr>
                <w:rFonts w:ascii="Futura PT Book" w:eastAsia="Times New Roman" w:hAnsi="Futura PT Book" w:cstheme="minorHAnsi"/>
                <w:color w:val="000000"/>
                <w:lang w:eastAsia="sl-SI"/>
              </w:rPr>
              <w:t xml:space="preserve"> javnimi prevozi</w:t>
            </w:r>
          </w:p>
        </w:tc>
      </w:tr>
      <w:tr w:rsidR="00F15D86" w:rsidRPr="00036DF2" w14:paraId="266C64CF" w14:textId="77777777" w:rsidTr="004E71E7">
        <w:tc>
          <w:tcPr>
            <w:tcW w:w="4248" w:type="dxa"/>
          </w:tcPr>
          <w:p w14:paraId="1FE255D5" w14:textId="77777777" w:rsidR="00F15D86" w:rsidRPr="00036DF2" w:rsidRDefault="00F15D86" w:rsidP="00F15D86">
            <w:pPr>
              <w:rPr>
                <w:rFonts w:ascii="Futura PT Book" w:hAnsi="Futura PT Book"/>
              </w:rPr>
            </w:pPr>
          </w:p>
        </w:tc>
        <w:tc>
          <w:tcPr>
            <w:tcW w:w="4678" w:type="dxa"/>
          </w:tcPr>
          <w:p w14:paraId="490380AE" w14:textId="77777777" w:rsidR="00F15D86" w:rsidRPr="00036DF2" w:rsidRDefault="00F15D86" w:rsidP="00F15D86">
            <w:pPr>
              <w:rPr>
                <w:rFonts w:ascii="Futura PT Book" w:hAnsi="Futura PT Book"/>
              </w:rPr>
            </w:pPr>
            <w:r w:rsidRPr="00036DF2">
              <w:rPr>
                <w:rFonts w:ascii="Futura PT Book" w:hAnsi="Futura PT Book"/>
              </w:rPr>
              <w:t>Slaba povezanost kolesarskih poti med nekaterimi naselji</w:t>
            </w:r>
          </w:p>
        </w:tc>
      </w:tr>
      <w:tr w:rsidR="00F15D86" w:rsidRPr="00036DF2" w14:paraId="47AC6FBA" w14:textId="77777777" w:rsidTr="004E71E7">
        <w:trPr>
          <w:trHeight w:val="590"/>
        </w:trPr>
        <w:tc>
          <w:tcPr>
            <w:tcW w:w="4248" w:type="dxa"/>
          </w:tcPr>
          <w:p w14:paraId="513FD4EE" w14:textId="77777777" w:rsidR="00F15D86" w:rsidRPr="00036DF2" w:rsidRDefault="00F15D86" w:rsidP="00F15D86">
            <w:pPr>
              <w:jc w:val="center"/>
              <w:rPr>
                <w:rFonts w:ascii="Futura PT Book" w:hAnsi="Futura PT Book"/>
                <w:b/>
              </w:rPr>
            </w:pPr>
            <w:r w:rsidRPr="00036DF2">
              <w:rPr>
                <w:rFonts w:ascii="Futura PT Book" w:hAnsi="Futura PT Book"/>
                <w:b/>
              </w:rPr>
              <w:t>PRILOŽNOSTI</w:t>
            </w:r>
          </w:p>
        </w:tc>
        <w:tc>
          <w:tcPr>
            <w:tcW w:w="4678" w:type="dxa"/>
          </w:tcPr>
          <w:p w14:paraId="18D893D7" w14:textId="77777777" w:rsidR="00F15D86" w:rsidRPr="00036DF2" w:rsidRDefault="00F15D86" w:rsidP="00F15D86">
            <w:pPr>
              <w:jc w:val="center"/>
              <w:rPr>
                <w:rFonts w:ascii="Futura PT Book" w:hAnsi="Futura PT Book"/>
                <w:b/>
              </w:rPr>
            </w:pPr>
            <w:r w:rsidRPr="00036DF2">
              <w:rPr>
                <w:rFonts w:ascii="Futura PT Book" w:hAnsi="Futura PT Book"/>
                <w:b/>
              </w:rPr>
              <w:t>NEVARNOSTI</w:t>
            </w:r>
          </w:p>
        </w:tc>
      </w:tr>
      <w:tr w:rsidR="00F15D86" w:rsidRPr="00036DF2" w14:paraId="6CD41F62" w14:textId="77777777" w:rsidTr="004E71E7">
        <w:tc>
          <w:tcPr>
            <w:tcW w:w="4248" w:type="dxa"/>
          </w:tcPr>
          <w:p w14:paraId="3D471D7E" w14:textId="23CBA467" w:rsidR="00F15D86" w:rsidRPr="00036DF2" w:rsidRDefault="00F15D86" w:rsidP="00F15D86">
            <w:pPr>
              <w:rPr>
                <w:rFonts w:ascii="Futura PT Book" w:hAnsi="Futura PT Book"/>
              </w:rPr>
            </w:pPr>
            <w:r w:rsidRPr="00036DF2">
              <w:rPr>
                <w:rFonts w:ascii="Futura PT Book" w:eastAsia="Times New Roman" w:hAnsi="Futura PT Book" w:cstheme="minorHAnsi"/>
                <w:color w:val="000000"/>
                <w:lang w:eastAsia="sl-SI"/>
              </w:rPr>
              <w:t>Gradnja novih prometnic Krško</w:t>
            </w:r>
            <w:r w:rsidR="003F2AA0">
              <w:rPr>
                <w:rFonts w:ascii="Futura PT Book" w:eastAsia="Times New Roman" w:hAnsi="Futura PT Book" w:cstheme="minorHAnsi"/>
                <w:color w:val="000000"/>
                <w:lang w:eastAsia="sl-SI"/>
              </w:rPr>
              <w:t>–</w:t>
            </w:r>
            <w:r w:rsidRPr="00036DF2">
              <w:rPr>
                <w:rFonts w:ascii="Futura PT Book" w:eastAsia="Times New Roman" w:hAnsi="Futura PT Book" w:cstheme="minorHAnsi"/>
                <w:color w:val="000000"/>
                <w:lang w:eastAsia="sl-SI"/>
              </w:rPr>
              <w:t>Brežice, Krško</w:t>
            </w:r>
            <w:r w:rsidR="003F2AA0">
              <w:rPr>
                <w:rFonts w:ascii="Futura PT Book" w:eastAsia="Times New Roman" w:hAnsi="Futura PT Book" w:cstheme="minorHAnsi"/>
                <w:color w:val="000000"/>
                <w:lang w:eastAsia="sl-SI"/>
              </w:rPr>
              <w:t>–</w:t>
            </w:r>
            <w:r w:rsidRPr="00036DF2">
              <w:rPr>
                <w:rFonts w:ascii="Futura PT Book" w:eastAsia="Times New Roman" w:hAnsi="Futura PT Book" w:cstheme="minorHAnsi"/>
                <w:color w:val="000000"/>
                <w:lang w:eastAsia="sl-SI"/>
              </w:rPr>
              <w:t>Drnovo, 3. razvojna os</w:t>
            </w:r>
          </w:p>
        </w:tc>
        <w:tc>
          <w:tcPr>
            <w:tcW w:w="4678" w:type="dxa"/>
          </w:tcPr>
          <w:p w14:paraId="6C434C54" w14:textId="77777777" w:rsidR="00F15D86" w:rsidRPr="00036DF2" w:rsidRDefault="00F15D86" w:rsidP="00F15D86">
            <w:pPr>
              <w:rPr>
                <w:rFonts w:ascii="Futura PT Book" w:hAnsi="Futura PT Book"/>
              </w:rPr>
            </w:pPr>
            <w:r w:rsidRPr="00036DF2">
              <w:rPr>
                <w:rFonts w:ascii="Futura PT Book" w:hAnsi="Futura PT Book"/>
              </w:rPr>
              <w:t>Pomanjkanje sredstev za investicijsko vzdrževanje infrastrukture (cestne poti, kolesarskih  in pešpoti)</w:t>
            </w:r>
          </w:p>
        </w:tc>
      </w:tr>
      <w:tr w:rsidR="00F15D86" w:rsidRPr="00036DF2" w14:paraId="46FA6EA4" w14:textId="77777777" w:rsidTr="004E71E7">
        <w:tc>
          <w:tcPr>
            <w:tcW w:w="4248" w:type="dxa"/>
          </w:tcPr>
          <w:p w14:paraId="20C4EFF5" w14:textId="566ED8D6" w:rsidR="00F15D86" w:rsidRPr="00036DF2" w:rsidRDefault="00F15D86" w:rsidP="00047506">
            <w:pPr>
              <w:rPr>
                <w:rFonts w:ascii="Futura PT Book" w:hAnsi="Futura PT Book"/>
              </w:rPr>
            </w:pPr>
            <w:r w:rsidRPr="00036DF2">
              <w:rPr>
                <w:rFonts w:ascii="Futura PT Book" w:hAnsi="Futura PT Book"/>
              </w:rPr>
              <w:t>Izgradnja železniške infrastrukture za hitre vlake</w:t>
            </w:r>
            <w:r w:rsidR="003F2AA0">
              <w:rPr>
                <w:rFonts w:ascii="Futura PT Book" w:hAnsi="Futura PT Book"/>
              </w:rPr>
              <w:t>,</w:t>
            </w:r>
            <w:r w:rsidR="00047506">
              <w:rPr>
                <w:rFonts w:ascii="Futura PT Book" w:hAnsi="Futura PT Book"/>
              </w:rPr>
              <w:t xml:space="preserve"> r</w:t>
            </w:r>
            <w:r w:rsidR="00047506" w:rsidRPr="0068428D">
              <w:rPr>
                <w:rFonts w:ascii="Futura PT Book" w:eastAsia="Calibri" w:hAnsi="Futura PT Book" w:cs="Arial"/>
              </w:rPr>
              <w:t>azvoj učinkovitega železniškega regionalnega prometa</w:t>
            </w:r>
          </w:p>
        </w:tc>
        <w:tc>
          <w:tcPr>
            <w:tcW w:w="4678" w:type="dxa"/>
          </w:tcPr>
          <w:p w14:paraId="3E365F7F" w14:textId="75816647" w:rsidR="00F15D86" w:rsidRPr="00036DF2" w:rsidRDefault="00F15D86" w:rsidP="00F15D86">
            <w:pPr>
              <w:rPr>
                <w:rFonts w:ascii="Futura PT Book" w:hAnsi="Futura PT Book"/>
              </w:rPr>
            </w:pPr>
            <w:r w:rsidRPr="00036DF2">
              <w:rPr>
                <w:rFonts w:ascii="Futura PT Book" w:hAnsi="Futura PT Book"/>
              </w:rPr>
              <w:t>Zamude pri izgradnji regionalne cestne povezave Krško</w:t>
            </w:r>
            <w:r w:rsidR="003F2AA0">
              <w:rPr>
                <w:rFonts w:ascii="Futura PT Book" w:hAnsi="Futura PT Book"/>
              </w:rPr>
              <w:t>–</w:t>
            </w:r>
            <w:r w:rsidRPr="00036DF2">
              <w:rPr>
                <w:rFonts w:ascii="Futura PT Book" w:hAnsi="Futura PT Book"/>
              </w:rPr>
              <w:t>Brežice</w:t>
            </w:r>
          </w:p>
        </w:tc>
      </w:tr>
      <w:tr w:rsidR="00F15D86" w:rsidRPr="00036DF2" w14:paraId="34ADDB67" w14:textId="77777777" w:rsidTr="004E71E7">
        <w:tc>
          <w:tcPr>
            <w:tcW w:w="4248" w:type="dxa"/>
          </w:tcPr>
          <w:p w14:paraId="10736BD0" w14:textId="77777777" w:rsidR="00F15D86" w:rsidRPr="00036DF2" w:rsidRDefault="00F15D86" w:rsidP="00F15D86">
            <w:pPr>
              <w:rPr>
                <w:rFonts w:ascii="Futura PT Book" w:hAnsi="Futura PT Book"/>
                <w:highlight w:val="yellow"/>
              </w:rPr>
            </w:pPr>
            <w:r w:rsidRPr="00036DF2">
              <w:rPr>
                <w:rFonts w:ascii="Futura PT Book" w:hAnsi="Futura PT Book"/>
              </w:rPr>
              <w:t>Infrastruktura, ki izboljšuje povezanost z drugimi mesti, regijami</w:t>
            </w:r>
          </w:p>
        </w:tc>
        <w:tc>
          <w:tcPr>
            <w:tcW w:w="4678" w:type="dxa"/>
          </w:tcPr>
          <w:p w14:paraId="36FBC30F" w14:textId="77777777" w:rsidR="00F15D86" w:rsidRPr="00036DF2" w:rsidRDefault="00F15D86" w:rsidP="00F15D86">
            <w:pPr>
              <w:rPr>
                <w:rFonts w:ascii="Futura PT Book" w:hAnsi="Futura PT Book" w:cstheme="minorHAnsi"/>
              </w:rPr>
            </w:pPr>
            <w:r w:rsidRPr="00036DF2">
              <w:rPr>
                <w:rFonts w:ascii="Futura PT Book" w:hAnsi="Futura PT Book" w:cstheme="minorHAnsi"/>
              </w:rPr>
              <w:t>Neizgrajena železniška infrastruktura za hitre vlake</w:t>
            </w:r>
          </w:p>
          <w:p w14:paraId="7376EEA3" w14:textId="77777777" w:rsidR="00F15D86" w:rsidRPr="00036DF2" w:rsidRDefault="00F15D86" w:rsidP="00F15D86">
            <w:pPr>
              <w:rPr>
                <w:rFonts w:ascii="Futura PT Book" w:hAnsi="Futura PT Book"/>
              </w:rPr>
            </w:pPr>
          </w:p>
        </w:tc>
      </w:tr>
      <w:tr w:rsidR="00047506" w:rsidRPr="00036DF2" w14:paraId="14057C3F" w14:textId="77777777" w:rsidTr="004E71E7">
        <w:tc>
          <w:tcPr>
            <w:tcW w:w="4248" w:type="dxa"/>
          </w:tcPr>
          <w:p w14:paraId="039E3B46" w14:textId="2E8B1EFB" w:rsidR="00047506" w:rsidRPr="00036DF2" w:rsidRDefault="00047506" w:rsidP="00F15D86">
            <w:pPr>
              <w:rPr>
                <w:rFonts w:ascii="Futura PT Book" w:hAnsi="Futura PT Book"/>
              </w:rPr>
            </w:pPr>
            <w:r>
              <w:rPr>
                <w:rFonts w:ascii="Futura PT Book" w:eastAsia="Calibri" w:hAnsi="Futura PT Book" w:cs="Arial"/>
              </w:rPr>
              <w:t>P</w:t>
            </w:r>
            <w:r w:rsidRPr="0068428D">
              <w:rPr>
                <w:rFonts w:ascii="Futura PT Book" w:eastAsia="Calibri" w:hAnsi="Futura PT Book" w:cs="Arial"/>
              </w:rPr>
              <w:t>rotihrupne ograje ob železnici, ureditev peronov za vstop in izstop gibalno oviranih oseb in starejših občanov</w:t>
            </w:r>
          </w:p>
        </w:tc>
        <w:tc>
          <w:tcPr>
            <w:tcW w:w="4678" w:type="dxa"/>
          </w:tcPr>
          <w:p w14:paraId="6854B08A" w14:textId="77777777" w:rsidR="00047506" w:rsidRPr="00036DF2" w:rsidRDefault="00047506" w:rsidP="00F15D86">
            <w:pPr>
              <w:rPr>
                <w:rFonts w:ascii="Futura PT Book" w:hAnsi="Futura PT Book" w:cstheme="minorHAnsi"/>
              </w:rPr>
            </w:pPr>
          </w:p>
        </w:tc>
      </w:tr>
      <w:tr w:rsidR="002B3EB6" w:rsidRPr="00036DF2" w14:paraId="7E64A434" w14:textId="77777777" w:rsidTr="004E71E7">
        <w:tc>
          <w:tcPr>
            <w:tcW w:w="8926" w:type="dxa"/>
            <w:gridSpan w:val="2"/>
            <w:shd w:val="clear" w:color="auto" w:fill="FFCCFF"/>
          </w:tcPr>
          <w:p w14:paraId="444CEDF1" w14:textId="77777777" w:rsidR="002B3EB6" w:rsidRPr="00036DF2" w:rsidRDefault="002B3EB6" w:rsidP="004E71E7">
            <w:pPr>
              <w:jc w:val="center"/>
              <w:rPr>
                <w:rFonts w:ascii="Futura PT Book" w:hAnsi="Futura PT Book"/>
                <w:b/>
              </w:rPr>
            </w:pPr>
            <w:r w:rsidRPr="00036DF2">
              <w:rPr>
                <w:rFonts w:ascii="Futura PT Book" w:hAnsi="Futura PT Book"/>
                <w:b/>
              </w:rPr>
              <w:t xml:space="preserve">DRUŽBENO ODGOVORNO KRŠKO </w:t>
            </w:r>
          </w:p>
          <w:p w14:paraId="56510CCB" w14:textId="77777777" w:rsidR="002B3EB6" w:rsidRPr="00036DF2" w:rsidRDefault="002B3EB6" w:rsidP="004E71E7">
            <w:pPr>
              <w:rPr>
                <w:rFonts w:ascii="Futura PT Book" w:hAnsi="Futura PT Book"/>
                <w:b/>
              </w:rPr>
            </w:pPr>
          </w:p>
        </w:tc>
      </w:tr>
      <w:tr w:rsidR="002B3EB6" w:rsidRPr="00036DF2" w14:paraId="16756A93" w14:textId="77777777" w:rsidTr="004E71E7">
        <w:trPr>
          <w:trHeight w:val="640"/>
        </w:trPr>
        <w:tc>
          <w:tcPr>
            <w:tcW w:w="4248" w:type="dxa"/>
          </w:tcPr>
          <w:p w14:paraId="75FC64A2" w14:textId="77777777" w:rsidR="002B3EB6" w:rsidRPr="00036DF2" w:rsidRDefault="002B3EB6" w:rsidP="004E71E7">
            <w:pPr>
              <w:jc w:val="center"/>
              <w:rPr>
                <w:rFonts w:ascii="Futura PT Book" w:hAnsi="Futura PT Book"/>
                <w:b/>
              </w:rPr>
            </w:pPr>
            <w:r w:rsidRPr="00036DF2">
              <w:rPr>
                <w:rFonts w:ascii="Futura PT Book" w:hAnsi="Futura PT Book"/>
                <w:b/>
              </w:rPr>
              <w:t>PREDNOSTI</w:t>
            </w:r>
          </w:p>
        </w:tc>
        <w:tc>
          <w:tcPr>
            <w:tcW w:w="4678" w:type="dxa"/>
          </w:tcPr>
          <w:p w14:paraId="6EADA3E5" w14:textId="77777777" w:rsidR="002B3EB6" w:rsidRPr="00036DF2" w:rsidRDefault="002B3EB6" w:rsidP="004E71E7">
            <w:pPr>
              <w:jc w:val="center"/>
              <w:rPr>
                <w:rFonts w:ascii="Futura PT Book" w:hAnsi="Futura PT Book"/>
                <w:b/>
              </w:rPr>
            </w:pPr>
            <w:r w:rsidRPr="00036DF2">
              <w:rPr>
                <w:rFonts w:ascii="Futura PT Book" w:hAnsi="Futura PT Book"/>
                <w:b/>
              </w:rPr>
              <w:t>SLABOSTI</w:t>
            </w:r>
          </w:p>
        </w:tc>
      </w:tr>
      <w:tr w:rsidR="002B3EB6" w:rsidRPr="00036DF2" w14:paraId="0DE886C4" w14:textId="77777777" w:rsidTr="004E71E7">
        <w:tc>
          <w:tcPr>
            <w:tcW w:w="4248" w:type="dxa"/>
          </w:tcPr>
          <w:p w14:paraId="31864FE9" w14:textId="77777777" w:rsidR="002B3EB6" w:rsidRPr="00036DF2" w:rsidRDefault="002B3EB6" w:rsidP="004E71E7">
            <w:pPr>
              <w:rPr>
                <w:rFonts w:ascii="Futura PT Book" w:hAnsi="Futura PT Book"/>
              </w:rPr>
            </w:pPr>
            <w:r w:rsidRPr="00036DF2">
              <w:rPr>
                <w:rFonts w:ascii="Futura PT Book" w:hAnsi="Futura PT Book"/>
              </w:rPr>
              <w:t xml:space="preserve">Urejene stanovanjske in večstanovanjske soseske </w:t>
            </w:r>
          </w:p>
        </w:tc>
        <w:tc>
          <w:tcPr>
            <w:tcW w:w="4678" w:type="dxa"/>
          </w:tcPr>
          <w:p w14:paraId="08B47491" w14:textId="77777777" w:rsidR="002B3EB6" w:rsidRPr="00036DF2" w:rsidRDefault="0040741F" w:rsidP="004E71E7">
            <w:pPr>
              <w:rPr>
                <w:rFonts w:ascii="Futura PT Book" w:hAnsi="Futura PT Book"/>
              </w:rPr>
            </w:pPr>
            <w:r w:rsidRPr="00036DF2">
              <w:rPr>
                <w:rFonts w:ascii="Futura PT Book" w:hAnsi="Futura PT Book"/>
              </w:rPr>
              <w:t>Primanjkljaj obšolskih in počitniških dejavnosti</w:t>
            </w:r>
          </w:p>
        </w:tc>
      </w:tr>
      <w:tr w:rsidR="0040741F" w:rsidRPr="00036DF2" w14:paraId="22BBEF8B" w14:textId="77777777" w:rsidTr="004E71E7">
        <w:tc>
          <w:tcPr>
            <w:tcW w:w="4248" w:type="dxa"/>
          </w:tcPr>
          <w:p w14:paraId="2C86C780" w14:textId="77777777" w:rsidR="0040741F" w:rsidRPr="00036DF2" w:rsidRDefault="0040741F" w:rsidP="0040741F">
            <w:pPr>
              <w:rPr>
                <w:rFonts w:ascii="Futura PT Book" w:hAnsi="Futura PT Book"/>
              </w:rPr>
            </w:pPr>
            <w:r w:rsidRPr="00036DF2">
              <w:rPr>
                <w:rFonts w:ascii="Futura PT Book" w:hAnsi="Futura PT Book"/>
              </w:rPr>
              <w:t xml:space="preserve">Urejeno mestno jedro </w:t>
            </w:r>
          </w:p>
        </w:tc>
        <w:tc>
          <w:tcPr>
            <w:tcW w:w="4678" w:type="dxa"/>
          </w:tcPr>
          <w:p w14:paraId="49A0391D" w14:textId="77777777" w:rsidR="0040741F" w:rsidRPr="00036DF2" w:rsidRDefault="0040741F" w:rsidP="0040741F">
            <w:pPr>
              <w:rPr>
                <w:rFonts w:ascii="Futura PT Book" w:hAnsi="Futura PT Book"/>
              </w:rPr>
            </w:pPr>
            <w:r w:rsidRPr="00036DF2">
              <w:rPr>
                <w:rFonts w:ascii="Futura PT Book" w:hAnsi="Futura PT Book"/>
              </w:rPr>
              <w:t xml:space="preserve">Primanjkljaj kadrov v zdravstvu in socialni oskrbi </w:t>
            </w:r>
          </w:p>
        </w:tc>
      </w:tr>
      <w:tr w:rsidR="0040741F" w:rsidRPr="00036DF2" w14:paraId="6C39E693" w14:textId="77777777" w:rsidTr="004E71E7">
        <w:tc>
          <w:tcPr>
            <w:tcW w:w="4248" w:type="dxa"/>
          </w:tcPr>
          <w:p w14:paraId="1EE17174" w14:textId="77777777" w:rsidR="0040741F" w:rsidRPr="00036DF2" w:rsidRDefault="0040741F" w:rsidP="0040741F">
            <w:pPr>
              <w:rPr>
                <w:rFonts w:ascii="Futura PT Book" w:hAnsi="Futura PT Book"/>
              </w:rPr>
            </w:pPr>
            <w:r w:rsidRPr="00036DF2">
              <w:rPr>
                <w:rFonts w:ascii="Futura PT Book" w:hAnsi="Futura PT Book"/>
              </w:rPr>
              <w:t>Kulturni objekti in bogat kulturni program ter vsebina</w:t>
            </w:r>
          </w:p>
        </w:tc>
        <w:tc>
          <w:tcPr>
            <w:tcW w:w="4678" w:type="dxa"/>
          </w:tcPr>
          <w:p w14:paraId="49CA2D55" w14:textId="5602A213" w:rsidR="0040741F" w:rsidRPr="00036DF2" w:rsidRDefault="0040741F" w:rsidP="003F2AA0">
            <w:pPr>
              <w:rPr>
                <w:rFonts w:ascii="Futura PT Book" w:hAnsi="Futura PT Book"/>
              </w:rPr>
            </w:pPr>
            <w:r w:rsidRPr="00036DF2">
              <w:rPr>
                <w:rFonts w:ascii="Futura PT Book" w:hAnsi="Futura PT Book"/>
              </w:rPr>
              <w:t xml:space="preserve">Otežen </w:t>
            </w:r>
            <w:r w:rsidR="003F2AA0">
              <w:rPr>
                <w:rFonts w:ascii="Futura PT Book" w:hAnsi="Futura PT Book"/>
              </w:rPr>
              <w:t>dostop</w:t>
            </w:r>
            <w:r w:rsidR="003F2AA0" w:rsidRPr="00036DF2">
              <w:rPr>
                <w:rFonts w:ascii="Futura PT Book" w:hAnsi="Futura PT Book"/>
              </w:rPr>
              <w:t xml:space="preserve"> </w:t>
            </w:r>
            <w:r w:rsidRPr="00036DF2">
              <w:rPr>
                <w:rFonts w:ascii="Futura PT Book" w:hAnsi="Futura PT Book"/>
              </w:rPr>
              <w:t>do zdravstvene oskrbe, športnih aktivnosti, kulture</w:t>
            </w:r>
          </w:p>
        </w:tc>
      </w:tr>
      <w:tr w:rsidR="0040741F" w:rsidRPr="00036DF2" w14:paraId="58E07175" w14:textId="77777777" w:rsidTr="004E71E7">
        <w:tc>
          <w:tcPr>
            <w:tcW w:w="4248" w:type="dxa"/>
          </w:tcPr>
          <w:p w14:paraId="044F874C" w14:textId="77777777" w:rsidR="0040741F" w:rsidRPr="00036DF2" w:rsidRDefault="0040741F" w:rsidP="0040741F">
            <w:pPr>
              <w:rPr>
                <w:rFonts w:ascii="Futura PT Book" w:hAnsi="Futura PT Book"/>
              </w:rPr>
            </w:pPr>
            <w:r w:rsidRPr="00036DF2">
              <w:rPr>
                <w:rFonts w:ascii="Futura PT Book" w:hAnsi="Futura PT Book"/>
              </w:rPr>
              <w:t>Nova osrednja knjižnica v mestnem jedru</w:t>
            </w:r>
          </w:p>
        </w:tc>
        <w:tc>
          <w:tcPr>
            <w:tcW w:w="4678" w:type="dxa"/>
          </w:tcPr>
          <w:p w14:paraId="7A0625AE" w14:textId="77777777" w:rsidR="0040741F" w:rsidRPr="00036DF2" w:rsidRDefault="0040741F" w:rsidP="0040741F">
            <w:pPr>
              <w:rPr>
                <w:rFonts w:ascii="Futura PT Book" w:hAnsi="Futura PT Book"/>
              </w:rPr>
            </w:pPr>
            <w:r w:rsidRPr="00036DF2">
              <w:rPr>
                <w:rFonts w:ascii="Futura PT Book" w:hAnsi="Futura PT Book"/>
              </w:rPr>
              <w:t>Osip podmladka ljubiteljskih kultur</w:t>
            </w:r>
          </w:p>
        </w:tc>
      </w:tr>
      <w:tr w:rsidR="0040741F" w:rsidRPr="00036DF2" w14:paraId="2F823227" w14:textId="77777777" w:rsidTr="004E71E7">
        <w:tc>
          <w:tcPr>
            <w:tcW w:w="4248" w:type="dxa"/>
          </w:tcPr>
          <w:p w14:paraId="356D690D" w14:textId="77777777" w:rsidR="0040741F" w:rsidRPr="00036DF2" w:rsidRDefault="0040741F" w:rsidP="0040741F">
            <w:pPr>
              <w:rPr>
                <w:rFonts w:ascii="Futura PT Book" w:hAnsi="Futura PT Book"/>
              </w:rPr>
            </w:pPr>
            <w:r w:rsidRPr="00036DF2">
              <w:rPr>
                <w:rFonts w:ascii="Futura PT Book" w:hAnsi="Futura PT Book"/>
              </w:rPr>
              <w:t>Vzpostavljena primarna zdravstvena oskrba</w:t>
            </w:r>
          </w:p>
        </w:tc>
        <w:tc>
          <w:tcPr>
            <w:tcW w:w="4678" w:type="dxa"/>
          </w:tcPr>
          <w:p w14:paraId="4163DF81" w14:textId="77777777" w:rsidR="0040741F" w:rsidRPr="00036DF2" w:rsidRDefault="0040741F" w:rsidP="0040741F">
            <w:pPr>
              <w:rPr>
                <w:rFonts w:ascii="Futura PT Book" w:hAnsi="Futura PT Book"/>
              </w:rPr>
            </w:pPr>
            <w:r w:rsidRPr="00036DF2">
              <w:rPr>
                <w:rFonts w:ascii="Futura PT Book" w:hAnsi="Futura PT Book"/>
              </w:rPr>
              <w:t>Slaba povezanost med različnimi društvi in z javnimi institucijami</w:t>
            </w:r>
          </w:p>
        </w:tc>
      </w:tr>
      <w:tr w:rsidR="0040741F" w:rsidRPr="00036DF2" w14:paraId="75B2B554" w14:textId="77777777" w:rsidTr="004E71E7">
        <w:tc>
          <w:tcPr>
            <w:tcW w:w="4248" w:type="dxa"/>
          </w:tcPr>
          <w:p w14:paraId="30CAD74A" w14:textId="77777777" w:rsidR="0040741F" w:rsidRPr="00036DF2" w:rsidRDefault="0040741F" w:rsidP="0040741F">
            <w:pPr>
              <w:rPr>
                <w:rFonts w:ascii="Futura PT Book" w:hAnsi="Futura PT Book"/>
              </w:rPr>
            </w:pPr>
            <w:r w:rsidRPr="00036DF2">
              <w:rPr>
                <w:rFonts w:ascii="Futura PT Book" w:hAnsi="Futura PT Book"/>
              </w:rPr>
              <w:t>Vzpostavljena mreža športnih društev</w:t>
            </w:r>
          </w:p>
        </w:tc>
        <w:tc>
          <w:tcPr>
            <w:tcW w:w="4678" w:type="dxa"/>
          </w:tcPr>
          <w:p w14:paraId="70B1F28B" w14:textId="77777777" w:rsidR="0040741F" w:rsidRPr="00036DF2" w:rsidRDefault="0040741F" w:rsidP="0040741F">
            <w:pPr>
              <w:rPr>
                <w:rFonts w:ascii="Futura PT Book" w:hAnsi="Futura PT Book"/>
              </w:rPr>
            </w:pPr>
            <w:r w:rsidRPr="00036DF2">
              <w:rPr>
                <w:rFonts w:ascii="Futura PT Book" w:hAnsi="Futura PT Book"/>
              </w:rPr>
              <w:t>Nevarne šolske poti</w:t>
            </w:r>
          </w:p>
        </w:tc>
      </w:tr>
      <w:tr w:rsidR="0040741F" w:rsidRPr="00036DF2" w14:paraId="197C5768" w14:textId="77777777" w:rsidTr="004E71E7">
        <w:tc>
          <w:tcPr>
            <w:tcW w:w="4248" w:type="dxa"/>
          </w:tcPr>
          <w:p w14:paraId="63E35B03" w14:textId="1E52B9CC" w:rsidR="0040741F" w:rsidRPr="00036DF2" w:rsidRDefault="0040741F" w:rsidP="003F2AA0">
            <w:pPr>
              <w:rPr>
                <w:rFonts w:ascii="Futura PT Book" w:hAnsi="Futura PT Book"/>
              </w:rPr>
            </w:pPr>
            <w:r w:rsidRPr="00036DF2">
              <w:rPr>
                <w:rFonts w:ascii="Futura PT Book" w:hAnsi="Futura PT Book"/>
              </w:rPr>
              <w:t xml:space="preserve">Zagotovljena oskrbovana stanovanja, gospodinjske skupnosti in </w:t>
            </w:r>
            <w:r w:rsidR="003F2AA0" w:rsidRPr="00036DF2">
              <w:rPr>
                <w:rFonts w:ascii="Futura PT Book" w:hAnsi="Futura PT Book"/>
              </w:rPr>
              <w:t>dnevn</w:t>
            </w:r>
            <w:r w:rsidR="003F2AA0">
              <w:rPr>
                <w:rFonts w:ascii="Futura PT Book" w:hAnsi="Futura PT Book"/>
              </w:rPr>
              <w:t>i</w:t>
            </w:r>
            <w:r w:rsidR="003F2AA0" w:rsidRPr="00036DF2">
              <w:rPr>
                <w:rFonts w:ascii="Futura PT Book" w:hAnsi="Futura PT Book"/>
              </w:rPr>
              <w:t xml:space="preserve"> </w:t>
            </w:r>
            <w:r w:rsidRPr="00036DF2">
              <w:rPr>
                <w:rFonts w:ascii="Futura PT Book" w:hAnsi="Futura PT Book"/>
              </w:rPr>
              <w:t>cent</w:t>
            </w:r>
            <w:r w:rsidR="003F2AA0">
              <w:rPr>
                <w:rFonts w:ascii="Futura PT Book" w:hAnsi="Futura PT Book"/>
              </w:rPr>
              <w:t>er</w:t>
            </w:r>
            <w:r w:rsidRPr="00036DF2">
              <w:rPr>
                <w:rFonts w:ascii="Futura PT Book" w:hAnsi="Futura PT Book"/>
              </w:rPr>
              <w:t xml:space="preserve"> za starejše</w:t>
            </w:r>
          </w:p>
        </w:tc>
        <w:tc>
          <w:tcPr>
            <w:tcW w:w="4678" w:type="dxa"/>
          </w:tcPr>
          <w:p w14:paraId="242779E7" w14:textId="4FC3F11A" w:rsidR="0040741F" w:rsidRPr="00036DF2" w:rsidRDefault="0040741F" w:rsidP="003F2AA0">
            <w:pPr>
              <w:rPr>
                <w:rFonts w:ascii="Futura PT Book" w:hAnsi="Futura PT Book" w:cstheme="minorHAnsi"/>
              </w:rPr>
            </w:pPr>
            <w:r w:rsidRPr="00036DF2">
              <w:rPr>
                <w:rFonts w:ascii="Futura PT Book" w:hAnsi="Futura PT Book" w:cstheme="minorHAnsi"/>
              </w:rPr>
              <w:t xml:space="preserve">Pomanjkanje aktivnega vključevanja tujcev in Romov v različne izobraževalne šolske in </w:t>
            </w:r>
            <w:r w:rsidR="003F2AA0">
              <w:rPr>
                <w:rFonts w:ascii="Futura PT Book" w:hAnsi="Futura PT Book" w:cstheme="minorHAnsi"/>
              </w:rPr>
              <w:t>zunaj</w:t>
            </w:r>
            <w:r w:rsidRPr="00036DF2">
              <w:rPr>
                <w:rFonts w:ascii="Futura PT Book" w:hAnsi="Futura PT Book" w:cstheme="minorHAnsi"/>
              </w:rPr>
              <w:t>šolske programe</w:t>
            </w:r>
          </w:p>
        </w:tc>
      </w:tr>
      <w:tr w:rsidR="0040741F" w:rsidRPr="00036DF2" w14:paraId="1A83A19A" w14:textId="77777777" w:rsidTr="004E71E7">
        <w:tc>
          <w:tcPr>
            <w:tcW w:w="4248" w:type="dxa"/>
          </w:tcPr>
          <w:p w14:paraId="5231E501" w14:textId="77777777" w:rsidR="0040741F" w:rsidRPr="00036DF2" w:rsidRDefault="0040741F" w:rsidP="0040741F">
            <w:pPr>
              <w:rPr>
                <w:rFonts w:ascii="Futura PT Book" w:hAnsi="Futura PT Book"/>
              </w:rPr>
            </w:pPr>
            <w:r w:rsidRPr="00036DF2">
              <w:rPr>
                <w:rFonts w:ascii="Futura PT Book" w:hAnsi="Futura PT Book"/>
              </w:rPr>
              <w:t>Olajšave prispevkov za stanovanjsko gradnjo</w:t>
            </w:r>
          </w:p>
        </w:tc>
        <w:tc>
          <w:tcPr>
            <w:tcW w:w="4678" w:type="dxa"/>
          </w:tcPr>
          <w:p w14:paraId="5F2B485B" w14:textId="77777777" w:rsidR="0040741F" w:rsidRPr="00036DF2" w:rsidRDefault="005344E0" w:rsidP="0040741F">
            <w:pPr>
              <w:rPr>
                <w:rFonts w:ascii="Futura PT Book" w:hAnsi="Futura PT Book" w:cstheme="minorHAnsi"/>
              </w:rPr>
            </w:pPr>
            <w:r w:rsidRPr="00036DF2">
              <w:rPr>
                <w:rFonts w:ascii="Futura PT Book" w:eastAsia="Times New Roman" w:hAnsi="Futura PT Book" w:cstheme="minorHAnsi"/>
                <w:color w:val="000000"/>
                <w:lang w:eastAsia="sl-SI"/>
              </w:rPr>
              <w:t>Premalo zemljišč za večstanovanjske stavbe</w:t>
            </w:r>
          </w:p>
        </w:tc>
      </w:tr>
      <w:tr w:rsidR="00286C48" w:rsidRPr="00036DF2" w14:paraId="54075B2B" w14:textId="77777777" w:rsidTr="00223AE6">
        <w:tc>
          <w:tcPr>
            <w:tcW w:w="4248" w:type="dxa"/>
          </w:tcPr>
          <w:p w14:paraId="46DB62EB" w14:textId="77777777" w:rsidR="00286C48" w:rsidRPr="00036DF2" w:rsidRDefault="00286C48" w:rsidP="00286C48">
            <w:pPr>
              <w:rPr>
                <w:rFonts w:ascii="Futura PT Book" w:hAnsi="Futura PT Book"/>
              </w:rPr>
            </w:pPr>
            <w:r w:rsidRPr="00036DF2">
              <w:rPr>
                <w:rFonts w:ascii="Futura PT Book" w:hAnsi="Futura PT Book"/>
              </w:rPr>
              <w:t>Urejeni prostori za rekreacijo in šport (bazeni in zunanje površine)</w:t>
            </w:r>
          </w:p>
        </w:tc>
        <w:tc>
          <w:tcPr>
            <w:tcW w:w="4678" w:type="dxa"/>
            <w:vAlign w:val="center"/>
          </w:tcPr>
          <w:p w14:paraId="696EA045" w14:textId="77777777" w:rsidR="00286C48" w:rsidRPr="00036DF2" w:rsidRDefault="00286C48" w:rsidP="00286C48">
            <w:pPr>
              <w:rPr>
                <w:rFonts w:ascii="Futura PT Book" w:eastAsia="Times New Roman" w:hAnsi="Futura PT Book" w:cstheme="minorHAnsi"/>
                <w:color w:val="000000"/>
                <w:lang w:eastAsia="sl-SI"/>
              </w:rPr>
            </w:pPr>
            <w:r w:rsidRPr="00036DF2">
              <w:rPr>
                <w:rFonts w:ascii="Futura PT Book" w:eastAsia="Times New Roman" w:hAnsi="Futura PT Book" w:cstheme="minorHAnsi"/>
                <w:color w:val="000000"/>
                <w:lang w:eastAsia="sl-SI"/>
              </w:rPr>
              <w:t>Neizobražena in slabo motivirana hitro rastoča romska populacija</w:t>
            </w:r>
          </w:p>
        </w:tc>
      </w:tr>
      <w:tr w:rsidR="00286C48" w:rsidRPr="00036DF2" w14:paraId="0495FBEA" w14:textId="77777777" w:rsidTr="00223AE6">
        <w:tc>
          <w:tcPr>
            <w:tcW w:w="4248" w:type="dxa"/>
          </w:tcPr>
          <w:p w14:paraId="3941743C" w14:textId="77777777" w:rsidR="00286C48" w:rsidRPr="00036DF2" w:rsidRDefault="00286C48" w:rsidP="00286C48">
            <w:pPr>
              <w:rPr>
                <w:rFonts w:ascii="Futura PT Book" w:hAnsi="Futura PT Book"/>
              </w:rPr>
            </w:pPr>
            <w:r w:rsidRPr="00036DF2">
              <w:rPr>
                <w:rFonts w:ascii="Futura PT Book" w:hAnsi="Futura PT Book"/>
              </w:rPr>
              <w:t>Izvajanje dolgotrajne oskrbe – pomoči na domu s projektom MOST</w:t>
            </w:r>
          </w:p>
        </w:tc>
        <w:tc>
          <w:tcPr>
            <w:tcW w:w="4678" w:type="dxa"/>
            <w:vAlign w:val="center"/>
          </w:tcPr>
          <w:p w14:paraId="1F15060E" w14:textId="77777777" w:rsidR="00286C48" w:rsidRPr="00036DF2" w:rsidRDefault="00286C48" w:rsidP="00286C48">
            <w:pPr>
              <w:rPr>
                <w:rFonts w:ascii="Futura PT Book" w:eastAsia="Times New Roman" w:hAnsi="Futura PT Book" w:cstheme="minorHAnsi"/>
                <w:color w:val="000000"/>
                <w:lang w:eastAsia="sl-SI"/>
              </w:rPr>
            </w:pPr>
            <w:r w:rsidRPr="00036DF2">
              <w:rPr>
                <w:rFonts w:ascii="Futura PT Book" w:eastAsia="Times New Roman" w:hAnsi="Futura PT Book" w:cstheme="minorHAnsi"/>
                <w:color w:val="000000"/>
                <w:lang w:eastAsia="sl-SI"/>
              </w:rPr>
              <w:t>Slaba integracija priseljencev</w:t>
            </w:r>
          </w:p>
        </w:tc>
      </w:tr>
      <w:tr w:rsidR="00286C48" w:rsidRPr="00036DF2" w14:paraId="18E94411" w14:textId="77777777" w:rsidTr="004E71E7">
        <w:tc>
          <w:tcPr>
            <w:tcW w:w="4248" w:type="dxa"/>
          </w:tcPr>
          <w:p w14:paraId="08EDF5A9" w14:textId="77777777" w:rsidR="00286C48" w:rsidRPr="00036DF2" w:rsidRDefault="00286C48" w:rsidP="00286C48">
            <w:pPr>
              <w:rPr>
                <w:rFonts w:ascii="Futura PT Book" w:hAnsi="Futura PT Book"/>
              </w:rPr>
            </w:pPr>
            <w:r w:rsidRPr="00036DF2">
              <w:rPr>
                <w:rFonts w:ascii="Futura PT Book" w:hAnsi="Futura PT Book"/>
              </w:rPr>
              <w:t>Urejen prevoz za starejše</w:t>
            </w:r>
          </w:p>
        </w:tc>
        <w:tc>
          <w:tcPr>
            <w:tcW w:w="4678" w:type="dxa"/>
          </w:tcPr>
          <w:p w14:paraId="2BF609F8" w14:textId="77777777" w:rsidR="00286C48" w:rsidRPr="00036DF2" w:rsidRDefault="00AF2F27" w:rsidP="00286C48">
            <w:pPr>
              <w:rPr>
                <w:rFonts w:ascii="Futura PT Book" w:hAnsi="Futura PT Book" w:cstheme="minorHAnsi"/>
              </w:rPr>
            </w:pPr>
            <w:r w:rsidRPr="00036DF2">
              <w:rPr>
                <w:rFonts w:ascii="Futura PT Book" w:eastAsia="Times New Roman" w:hAnsi="Futura PT Book" w:cstheme="minorHAnsi"/>
                <w:color w:val="000000"/>
                <w:lang w:eastAsia="sl-SI"/>
              </w:rPr>
              <w:t>Velik delež starejše populacije</w:t>
            </w:r>
          </w:p>
        </w:tc>
      </w:tr>
      <w:tr w:rsidR="00882D11" w:rsidRPr="00036DF2" w14:paraId="0E530317" w14:textId="77777777" w:rsidTr="004E71E7">
        <w:tc>
          <w:tcPr>
            <w:tcW w:w="4248" w:type="dxa"/>
          </w:tcPr>
          <w:p w14:paraId="47E4F2E7" w14:textId="77777777" w:rsidR="00882D11" w:rsidRPr="00036DF2" w:rsidRDefault="00882D11" w:rsidP="00882D11">
            <w:pPr>
              <w:rPr>
                <w:rFonts w:ascii="Futura PT Book" w:hAnsi="Futura PT Book"/>
              </w:rPr>
            </w:pPr>
            <w:r w:rsidRPr="00036DF2">
              <w:rPr>
                <w:rFonts w:ascii="Futura PT Book" w:hAnsi="Futura PT Book"/>
              </w:rPr>
              <w:t>Delujoče nevladne organizacije</w:t>
            </w:r>
          </w:p>
        </w:tc>
        <w:tc>
          <w:tcPr>
            <w:tcW w:w="4678" w:type="dxa"/>
          </w:tcPr>
          <w:p w14:paraId="354760A2" w14:textId="11028C38" w:rsidR="00882D11" w:rsidRPr="00036DF2" w:rsidRDefault="00852441" w:rsidP="00882D11">
            <w:pPr>
              <w:rPr>
                <w:rFonts w:ascii="Futura PT Book" w:hAnsi="Futura PT Book"/>
              </w:rPr>
            </w:pPr>
            <w:r w:rsidRPr="00036DF2">
              <w:rPr>
                <w:rFonts w:ascii="Futura PT Book" w:hAnsi="Futura PT Book"/>
              </w:rPr>
              <w:t>Primanjkljaj trženja nekaterih turističnih produktov</w:t>
            </w:r>
          </w:p>
        </w:tc>
      </w:tr>
      <w:tr w:rsidR="00882D11" w:rsidRPr="00036DF2" w14:paraId="3DC38D8C" w14:textId="77777777" w:rsidTr="004E71E7">
        <w:tc>
          <w:tcPr>
            <w:tcW w:w="4248" w:type="dxa"/>
          </w:tcPr>
          <w:p w14:paraId="21AA53D6" w14:textId="77777777" w:rsidR="00882D11" w:rsidRPr="00036DF2" w:rsidRDefault="00882D11" w:rsidP="00882D11">
            <w:pPr>
              <w:rPr>
                <w:rFonts w:ascii="Futura PT Book" w:hAnsi="Futura PT Book"/>
              </w:rPr>
            </w:pPr>
            <w:r w:rsidRPr="00036DF2">
              <w:rPr>
                <w:rFonts w:ascii="Futura PT Book" w:hAnsi="Futura PT Book"/>
              </w:rPr>
              <w:t>Organizacija odmevnih turističnih dogodkov, tradicionalne prireditve</w:t>
            </w:r>
          </w:p>
        </w:tc>
        <w:tc>
          <w:tcPr>
            <w:tcW w:w="4678" w:type="dxa"/>
          </w:tcPr>
          <w:p w14:paraId="1E5F015A" w14:textId="0DC1B7F1" w:rsidR="00882D11" w:rsidRPr="00036DF2" w:rsidRDefault="00882D11" w:rsidP="00882D11">
            <w:pPr>
              <w:rPr>
                <w:rFonts w:ascii="Futura PT Book" w:hAnsi="Futura PT Book"/>
              </w:rPr>
            </w:pPr>
          </w:p>
        </w:tc>
      </w:tr>
      <w:tr w:rsidR="00882D11" w:rsidRPr="00036DF2" w14:paraId="4D0AEE79" w14:textId="77777777" w:rsidTr="004E71E7">
        <w:tc>
          <w:tcPr>
            <w:tcW w:w="4248" w:type="dxa"/>
          </w:tcPr>
          <w:p w14:paraId="121A0203" w14:textId="77777777" w:rsidR="00882D11" w:rsidRPr="00036DF2" w:rsidRDefault="00882D11" w:rsidP="00882D11">
            <w:pPr>
              <w:rPr>
                <w:rFonts w:ascii="Futura PT Book" w:hAnsi="Futura PT Book"/>
              </w:rPr>
            </w:pPr>
            <w:r w:rsidRPr="00036DF2">
              <w:rPr>
                <w:rFonts w:ascii="Futura PT Book" w:hAnsi="Futura PT Book"/>
              </w:rPr>
              <w:t>Bogata kulturna dediščina</w:t>
            </w:r>
          </w:p>
        </w:tc>
        <w:tc>
          <w:tcPr>
            <w:tcW w:w="4678" w:type="dxa"/>
          </w:tcPr>
          <w:p w14:paraId="0ACBF1E1" w14:textId="546A0191" w:rsidR="00882D11" w:rsidRPr="00036DF2" w:rsidRDefault="00882D11" w:rsidP="00882D11">
            <w:pPr>
              <w:rPr>
                <w:rFonts w:ascii="Futura PT Book" w:hAnsi="Futura PT Book"/>
              </w:rPr>
            </w:pPr>
          </w:p>
        </w:tc>
      </w:tr>
      <w:tr w:rsidR="00882D11" w:rsidRPr="00036DF2" w14:paraId="65E35250" w14:textId="77777777" w:rsidTr="004E71E7">
        <w:tc>
          <w:tcPr>
            <w:tcW w:w="4248" w:type="dxa"/>
          </w:tcPr>
          <w:p w14:paraId="376B7877" w14:textId="77777777" w:rsidR="00882D11" w:rsidRPr="00036DF2" w:rsidRDefault="00882D11" w:rsidP="00882D11">
            <w:pPr>
              <w:rPr>
                <w:rFonts w:ascii="Futura PT Book" w:hAnsi="Futura PT Book"/>
              </w:rPr>
            </w:pPr>
            <w:r w:rsidRPr="00036DF2">
              <w:rPr>
                <w:rFonts w:ascii="Futura PT Book" w:hAnsi="Futura PT Book"/>
              </w:rPr>
              <w:t>Urejena naselja za Rome</w:t>
            </w:r>
          </w:p>
        </w:tc>
        <w:tc>
          <w:tcPr>
            <w:tcW w:w="4678" w:type="dxa"/>
          </w:tcPr>
          <w:p w14:paraId="30F94546" w14:textId="060BDD4A" w:rsidR="00882D11" w:rsidRPr="00036DF2" w:rsidRDefault="00882D11" w:rsidP="00882D11">
            <w:pPr>
              <w:rPr>
                <w:rFonts w:ascii="Futura PT Book" w:hAnsi="Futura PT Book"/>
              </w:rPr>
            </w:pPr>
          </w:p>
        </w:tc>
      </w:tr>
      <w:tr w:rsidR="00882D11" w:rsidRPr="00036DF2" w14:paraId="639B6189" w14:textId="77777777" w:rsidTr="004E71E7">
        <w:tc>
          <w:tcPr>
            <w:tcW w:w="4248" w:type="dxa"/>
          </w:tcPr>
          <w:p w14:paraId="5CD9B6A1" w14:textId="77777777" w:rsidR="00882D11" w:rsidRPr="00036DF2" w:rsidRDefault="00882D11" w:rsidP="00882D11">
            <w:pPr>
              <w:rPr>
                <w:rFonts w:ascii="Futura PT Book" w:hAnsi="Futura PT Book"/>
              </w:rPr>
            </w:pPr>
            <w:r w:rsidRPr="00036DF2">
              <w:rPr>
                <w:rFonts w:ascii="Futura PT Book" w:hAnsi="Futura PT Book"/>
              </w:rPr>
              <w:t>Vzpostavljen bibliobus</w:t>
            </w:r>
          </w:p>
        </w:tc>
        <w:tc>
          <w:tcPr>
            <w:tcW w:w="4678" w:type="dxa"/>
          </w:tcPr>
          <w:p w14:paraId="27402A16" w14:textId="6B571F90" w:rsidR="00882D11" w:rsidRPr="00036DF2" w:rsidRDefault="00882D11" w:rsidP="00882D11">
            <w:pPr>
              <w:rPr>
                <w:rFonts w:ascii="Futura PT Book" w:hAnsi="Futura PT Book"/>
              </w:rPr>
            </w:pPr>
          </w:p>
        </w:tc>
      </w:tr>
      <w:tr w:rsidR="00882D11" w:rsidRPr="00036DF2" w14:paraId="2CD959BB" w14:textId="77777777" w:rsidTr="004E71E7">
        <w:tc>
          <w:tcPr>
            <w:tcW w:w="4248" w:type="dxa"/>
          </w:tcPr>
          <w:p w14:paraId="5AF9B2EA" w14:textId="77777777" w:rsidR="00882D11" w:rsidRPr="00036DF2" w:rsidRDefault="00882D11" w:rsidP="00882D11">
            <w:pPr>
              <w:rPr>
                <w:rFonts w:ascii="Futura PT Book" w:hAnsi="Futura PT Book"/>
              </w:rPr>
            </w:pPr>
            <w:r w:rsidRPr="00036DF2">
              <w:rPr>
                <w:rFonts w:ascii="Futura PT Book" w:hAnsi="Futura PT Book"/>
              </w:rPr>
              <w:t>Dobro razvita mreža zdravstvenih storitev</w:t>
            </w:r>
          </w:p>
        </w:tc>
        <w:tc>
          <w:tcPr>
            <w:tcW w:w="4678" w:type="dxa"/>
          </w:tcPr>
          <w:p w14:paraId="3851954C" w14:textId="0EBBDF02" w:rsidR="00882D11" w:rsidRPr="00036DF2" w:rsidRDefault="00882D11" w:rsidP="00882D11">
            <w:pPr>
              <w:rPr>
                <w:rFonts w:ascii="Futura PT Book" w:hAnsi="Futura PT Book"/>
              </w:rPr>
            </w:pPr>
          </w:p>
        </w:tc>
      </w:tr>
      <w:tr w:rsidR="00882D11" w:rsidRPr="00036DF2" w14:paraId="38F2616C" w14:textId="77777777" w:rsidTr="004E71E7">
        <w:tc>
          <w:tcPr>
            <w:tcW w:w="4248" w:type="dxa"/>
          </w:tcPr>
          <w:p w14:paraId="30980001" w14:textId="1A3D6F5D" w:rsidR="00882D11" w:rsidRPr="00036DF2" w:rsidRDefault="00852441" w:rsidP="00852441">
            <w:pPr>
              <w:rPr>
                <w:rFonts w:ascii="Futura PT Book" w:hAnsi="Futura PT Book"/>
              </w:rPr>
            </w:pPr>
            <w:r w:rsidRPr="00036DF2">
              <w:rPr>
                <w:rFonts w:ascii="Futura PT Book" w:hAnsi="Futura PT Book"/>
              </w:rPr>
              <w:t>Razviti butični turistični produkti</w:t>
            </w:r>
          </w:p>
        </w:tc>
        <w:tc>
          <w:tcPr>
            <w:tcW w:w="4678" w:type="dxa"/>
          </w:tcPr>
          <w:p w14:paraId="5244EAD9" w14:textId="688476E4" w:rsidR="00882D11" w:rsidRPr="00036DF2" w:rsidRDefault="00882D11" w:rsidP="00882D11">
            <w:pPr>
              <w:rPr>
                <w:rFonts w:ascii="Futura PT Book" w:hAnsi="Futura PT Book"/>
              </w:rPr>
            </w:pPr>
          </w:p>
        </w:tc>
      </w:tr>
      <w:tr w:rsidR="00882D11" w:rsidRPr="00036DF2" w14:paraId="156E67C0" w14:textId="77777777" w:rsidTr="004E71E7">
        <w:trPr>
          <w:trHeight w:val="590"/>
        </w:trPr>
        <w:tc>
          <w:tcPr>
            <w:tcW w:w="4248" w:type="dxa"/>
          </w:tcPr>
          <w:p w14:paraId="6115AF56" w14:textId="77777777" w:rsidR="00882D11" w:rsidRPr="00036DF2" w:rsidRDefault="00882D11" w:rsidP="00882D11">
            <w:pPr>
              <w:jc w:val="center"/>
              <w:rPr>
                <w:rFonts w:ascii="Futura PT Book" w:hAnsi="Futura PT Book"/>
                <w:b/>
              </w:rPr>
            </w:pPr>
            <w:r w:rsidRPr="00036DF2">
              <w:rPr>
                <w:rFonts w:ascii="Futura PT Book" w:hAnsi="Futura PT Book"/>
                <w:b/>
              </w:rPr>
              <w:t>PRILOŽNOSTI</w:t>
            </w:r>
          </w:p>
        </w:tc>
        <w:tc>
          <w:tcPr>
            <w:tcW w:w="4678" w:type="dxa"/>
          </w:tcPr>
          <w:p w14:paraId="17F4625E" w14:textId="77777777" w:rsidR="00882D11" w:rsidRPr="00036DF2" w:rsidRDefault="00882D11" w:rsidP="00882D11">
            <w:pPr>
              <w:jc w:val="center"/>
              <w:rPr>
                <w:rFonts w:ascii="Futura PT Book" w:hAnsi="Futura PT Book"/>
                <w:b/>
              </w:rPr>
            </w:pPr>
            <w:r w:rsidRPr="00036DF2">
              <w:rPr>
                <w:rFonts w:ascii="Futura PT Book" w:hAnsi="Futura PT Book"/>
                <w:b/>
              </w:rPr>
              <w:t>NEVARNOSTI</w:t>
            </w:r>
          </w:p>
        </w:tc>
      </w:tr>
      <w:tr w:rsidR="00882D11" w:rsidRPr="00036DF2" w14:paraId="516F68E0" w14:textId="77777777" w:rsidTr="004E71E7">
        <w:tc>
          <w:tcPr>
            <w:tcW w:w="4248" w:type="dxa"/>
          </w:tcPr>
          <w:p w14:paraId="478EDBAF" w14:textId="3C8FA209" w:rsidR="00882D11" w:rsidRPr="00036DF2" w:rsidRDefault="00882D11" w:rsidP="00882D11">
            <w:pPr>
              <w:rPr>
                <w:rFonts w:ascii="Futura PT Book" w:hAnsi="Futura PT Book"/>
              </w:rPr>
            </w:pPr>
            <w:r w:rsidRPr="00036DF2">
              <w:rPr>
                <w:rFonts w:ascii="Futura PT Book" w:hAnsi="Futura PT Book"/>
              </w:rPr>
              <w:t>Urejeni prostori za rekreacijo in šport (bazeni in zunanje površine)</w:t>
            </w:r>
          </w:p>
        </w:tc>
        <w:tc>
          <w:tcPr>
            <w:tcW w:w="4678" w:type="dxa"/>
          </w:tcPr>
          <w:p w14:paraId="4E8EA57C" w14:textId="77777777" w:rsidR="00882D11" w:rsidRPr="00036DF2" w:rsidRDefault="00882D11" w:rsidP="00882D11">
            <w:pPr>
              <w:rPr>
                <w:rFonts w:ascii="Futura PT Book" w:hAnsi="Futura PT Book"/>
              </w:rPr>
            </w:pPr>
            <w:r w:rsidRPr="00036DF2">
              <w:rPr>
                <w:rFonts w:ascii="Futura PT Book" w:hAnsi="Futura PT Book"/>
              </w:rPr>
              <w:t>Staranje prebivalstva</w:t>
            </w:r>
          </w:p>
        </w:tc>
      </w:tr>
      <w:tr w:rsidR="00882D11" w:rsidRPr="00036DF2" w14:paraId="28220B5E" w14:textId="77777777" w:rsidTr="004E71E7">
        <w:tc>
          <w:tcPr>
            <w:tcW w:w="4248" w:type="dxa"/>
          </w:tcPr>
          <w:p w14:paraId="3A17499E" w14:textId="2B05519B" w:rsidR="00882D11" w:rsidRPr="00036DF2" w:rsidRDefault="00882D11" w:rsidP="00882D11">
            <w:pPr>
              <w:rPr>
                <w:rFonts w:ascii="Futura PT Book" w:hAnsi="Futura PT Book"/>
              </w:rPr>
            </w:pPr>
            <w:r w:rsidRPr="00036DF2">
              <w:rPr>
                <w:rFonts w:ascii="Futura PT Book" w:hAnsi="Futura PT Book"/>
              </w:rPr>
              <w:t xml:space="preserve">Mestno jedro Krško kot zgodovinsko mestno jedro </w:t>
            </w:r>
          </w:p>
        </w:tc>
        <w:tc>
          <w:tcPr>
            <w:tcW w:w="4678" w:type="dxa"/>
          </w:tcPr>
          <w:p w14:paraId="2A700FFC" w14:textId="149E3D71" w:rsidR="00882D11" w:rsidRPr="00036DF2" w:rsidRDefault="00882D11" w:rsidP="00882D11">
            <w:pPr>
              <w:rPr>
                <w:rFonts w:ascii="Futura PT Book" w:hAnsi="Futura PT Book"/>
              </w:rPr>
            </w:pPr>
            <w:r w:rsidRPr="00036DF2">
              <w:rPr>
                <w:rFonts w:ascii="Futura PT Book" w:hAnsi="Futura PT Book"/>
              </w:rPr>
              <w:t>Slabo organizirane turistične destinacije</w:t>
            </w:r>
          </w:p>
        </w:tc>
      </w:tr>
      <w:tr w:rsidR="00882D11" w:rsidRPr="00036DF2" w14:paraId="0444E7F4" w14:textId="77777777" w:rsidTr="004E71E7">
        <w:tc>
          <w:tcPr>
            <w:tcW w:w="4248" w:type="dxa"/>
          </w:tcPr>
          <w:p w14:paraId="3D1AE04D" w14:textId="56555DC0" w:rsidR="00882D11" w:rsidRPr="00036DF2" w:rsidRDefault="00882D11" w:rsidP="00882D11">
            <w:pPr>
              <w:rPr>
                <w:rFonts w:ascii="Futura PT Book" w:hAnsi="Futura PT Book"/>
              </w:rPr>
            </w:pPr>
            <w:r w:rsidRPr="00036DF2">
              <w:rPr>
                <w:rFonts w:ascii="Futura PT Book" w:hAnsi="Futura PT Book"/>
              </w:rPr>
              <w:t>Srebrni vasi in gospodinjske skupnosti za starejše</w:t>
            </w:r>
          </w:p>
        </w:tc>
        <w:tc>
          <w:tcPr>
            <w:tcW w:w="4678" w:type="dxa"/>
          </w:tcPr>
          <w:p w14:paraId="4B1BCAEE" w14:textId="2044F55D" w:rsidR="00882D11" w:rsidRPr="00036DF2" w:rsidRDefault="00882D11" w:rsidP="00882D11">
            <w:pPr>
              <w:rPr>
                <w:rFonts w:ascii="Futura PT Book" w:hAnsi="Futura PT Book"/>
              </w:rPr>
            </w:pPr>
            <w:r w:rsidRPr="00036DF2">
              <w:rPr>
                <w:rFonts w:ascii="Futura PT Book" w:hAnsi="Futura PT Book"/>
              </w:rPr>
              <w:t>Zmanjševanje investicij v turistično infrastrukturo, ponudbo, promocijo</w:t>
            </w:r>
          </w:p>
        </w:tc>
      </w:tr>
      <w:tr w:rsidR="00882D11" w:rsidRPr="00036DF2" w14:paraId="7577C790" w14:textId="77777777" w:rsidTr="004E71E7">
        <w:tc>
          <w:tcPr>
            <w:tcW w:w="4248" w:type="dxa"/>
          </w:tcPr>
          <w:p w14:paraId="628326CC" w14:textId="12811BC8" w:rsidR="00882D11" w:rsidRPr="00036DF2" w:rsidRDefault="00882D11" w:rsidP="00882D11">
            <w:pPr>
              <w:rPr>
                <w:rFonts w:ascii="Futura PT Book" w:hAnsi="Futura PT Book"/>
              </w:rPr>
            </w:pPr>
            <w:r w:rsidRPr="00036DF2">
              <w:rPr>
                <w:rFonts w:ascii="Futura PT Book" w:hAnsi="Futura PT Book"/>
              </w:rPr>
              <w:t>Večnamenska športna infrastruktura (športni center, športni park)</w:t>
            </w:r>
          </w:p>
        </w:tc>
        <w:tc>
          <w:tcPr>
            <w:tcW w:w="4678" w:type="dxa"/>
          </w:tcPr>
          <w:p w14:paraId="4AB3AAD2" w14:textId="77777777" w:rsidR="00882D11" w:rsidRPr="00036DF2" w:rsidRDefault="00882D11" w:rsidP="00882D11">
            <w:pPr>
              <w:rPr>
                <w:rFonts w:ascii="Futura PT Book" w:hAnsi="Futura PT Book"/>
              </w:rPr>
            </w:pPr>
            <w:r w:rsidRPr="00036DF2">
              <w:rPr>
                <w:rFonts w:ascii="Futura PT Book" w:hAnsi="Futura PT Book"/>
              </w:rPr>
              <w:t>Izguba kulturne krajine, turistične ponudbe</w:t>
            </w:r>
          </w:p>
          <w:p w14:paraId="5C7451ED" w14:textId="1085AEE7" w:rsidR="00882D11" w:rsidRPr="00036DF2" w:rsidRDefault="00882D11" w:rsidP="00882D11">
            <w:pPr>
              <w:rPr>
                <w:rFonts w:ascii="Futura PT Book" w:hAnsi="Futura PT Book"/>
              </w:rPr>
            </w:pPr>
          </w:p>
        </w:tc>
      </w:tr>
      <w:tr w:rsidR="00882D11" w:rsidRPr="00036DF2" w14:paraId="53C81AEC" w14:textId="77777777" w:rsidTr="004E71E7">
        <w:tc>
          <w:tcPr>
            <w:tcW w:w="4248" w:type="dxa"/>
          </w:tcPr>
          <w:p w14:paraId="0F2FD0AF" w14:textId="31717530" w:rsidR="00882D11" w:rsidRPr="00036DF2" w:rsidRDefault="00882D11" w:rsidP="00882D11">
            <w:pPr>
              <w:rPr>
                <w:rFonts w:ascii="Futura PT Book" w:hAnsi="Futura PT Book"/>
              </w:rPr>
            </w:pPr>
            <w:r w:rsidRPr="00036DF2">
              <w:rPr>
                <w:rFonts w:ascii="Futura PT Book" w:hAnsi="Futura PT Book"/>
              </w:rPr>
              <w:t>Ureditev rekreacijskega centra ob Krki</w:t>
            </w:r>
          </w:p>
        </w:tc>
        <w:tc>
          <w:tcPr>
            <w:tcW w:w="4678" w:type="dxa"/>
          </w:tcPr>
          <w:p w14:paraId="32B007B8" w14:textId="734DB56D" w:rsidR="00882D11" w:rsidRPr="00036DF2" w:rsidRDefault="00882D11" w:rsidP="00882D11">
            <w:pPr>
              <w:rPr>
                <w:rFonts w:ascii="Futura PT Book" w:hAnsi="Futura PT Book"/>
              </w:rPr>
            </w:pPr>
            <w:r w:rsidRPr="00036DF2">
              <w:rPr>
                <w:rFonts w:ascii="Futura PT Book" w:hAnsi="Futura PT Book"/>
              </w:rPr>
              <w:t>Kriminalizacija mladih Romov in povečanje populacije v legaln</w:t>
            </w:r>
            <w:r w:rsidR="003F2AA0">
              <w:rPr>
                <w:rFonts w:ascii="Futura PT Book" w:hAnsi="Futura PT Book"/>
              </w:rPr>
              <w:t>ih</w:t>
            </w:r>
            <w:r w:rsidRPr="00036DF2">
              <w:rPr>
                <w:rFonts w:ascii="Futura PT Book" w:hAnsi="Futura PT Book"/>
              </w:rPr>
              <w:t xml:space="preserve"> naselj</w:t>
            </w:r>
            <w:r w:rsidR="003F2AA0">
              <w:rPr>
                <w:rFonts w:ascii="Futura PT Book" w:hAnsi="Futura PT Book"/>
              </w:rPr>
              <w:t>ih</w:t>
            </w:r>
            <w:r w:rsidRPr="00036DF2">
              <w:rPr>
                <w:rFonts w:ascii="Futura PT Book" w:hAnsi="Futura PT Book"/>
              </w:rPr>
              <w:t xml:space="preserve"> </w:t>
            </w:r>
          </w:p>
          <w:p w14:paraId="27787909" w14:textId="77777777" w:rsidR="00882D11" w:rsidRPr="00036DF2" w:rsidRDefault="00882D11" w:rsidP="00882D11">
            <w:pPr>
              <w:rPr>
                <w:rFonts w:ascii="Futura PT Book" w:hAnsi="Futura PT Book"/>
              </w:rPr>
            </w:pPr>
          </w:p>
        </w:tc>
      </w:tr>
      <w:tr w:rsidR="00882D11" w:rsidRPr="00036DF2" w14:paraId="2FA97484" w14:textId="77777777" w:rsidTr="004E71E7">
        <w:tc>
          <w:tcPr>
            <w:tcW w:w="4248" w:type="dxa"/>
          </w:tcPr>
          <w:p w14:paraId="750079D7" w14:textId="00641DC8" w:rsidR="00882D11" w:rsidRPr="00036DF2" w:rsidRDefault="00882D11" w:rsidP="00882D11">
            <w:pPr>
              <w:rPr>
                <w:rFonts w:ascii="Futura PT Book" w:hAnsi="Futura PT Book"/>
              </w:rPr>
            </w:pPr>
            <w:r w:rsidRPr="00036DF2">
              <w:rPr>
                <w:rFonts w:ascii="Futura PT Book" w:hAnsi="Futura PT Book" w:cstheme="minorHAnsi"/>
              </w:rPr>
              <w:t>Razvoj turizma (outdoor in športni turizem, gastronomija, zeleni turizem)</w:t>
            </w:r>
          </w:p>
        </w:tc>
        <w:tc>
          <w:tcPr>
            <w:tcW w:w="4678" w:type="dxa"/>
          </w:tcPr>
          <w:p w14:paraId="2E4F34CD" w14:textId="0735FF6D" w:rsidR="00882D11" w:rsidRPr="00036DF2" w:rsidRDefault="004C7D49" w:rsidP="00882D11">
            <w:pPr>
              <w:rPr>
                <w:rFonts w:ascii="Futura PT Book" w:hAnsi="Futura PT Book"/>
              </w:rPr>
            </w:pPr>
            <w:r w:rsidRPr="00036DF2">
              <w:rPr>
                <w:rFonts w:ascii="Futura PT Book" w:hAnsi="Futura PT Book"/>
              </w:rPr>
              <w:t>Ponovni pojav epidemije, recesija, draginja</w:t>
            </w:r>
          </w:p>
        </w:tc>
      </w:tr>
      <w:tr w:rsidR="00882D11" w:rsidRPr="00036DF2" w14:paraId="4B69EBDC" w14:textId="77777777" w:rsidTr="004E71E7">
        <w:tc>
          <w:tcPr>
            <w:tcW w:w="4248" w:type="dxa"/>
          </w:tcPr>
          <w:p w14:paraId="1D40F37A" w14:textId="3D94B092" w:rsidR="00882D11" w:rsidRPr="00036DF2" w:rsidRDefault="00882D11" w:rsidP="00882D11">
            <w:pPr>
              <w:rPr>
                <w:rFonts w:ascii="Futura PT Book" w:hAnsi="Futura PT Book" w:cstheme="minorHAnsi"/>
              </w:rPr>
            </w:pPr>
            <w:r w:rsidRPr="00036DF2">
              <w:rPr>
                <w:rFonts w:ascii="Futura PT Book" w:eastAsia="Times New Roman" w:hAnsi="Futura PT Book" w:cstheme="minorHAnsi"/>
                <w:color w:val="000000"/>
                <w:lang w:eastAsia="sl-SI"/>
              </w:rPr>
              <w:t>Vzpostavitev turističnih točk v zapuščenih objektih kulturne dediščine (Šrajbarski turn, grad Turn, trg Brestanica, Park Neviodunum)</w:t>
            </w:r>
          </w:p>
        </w:tc>
        <w:tc>
          <w:tcPr>
            <w:tcW w:w="4678" w:type="dxa"/>
          </w:tcPr>
          <w:p w14:paraId="5FC95FB7" w14:textId="77777777" w:rsidR="00882D11" w:rsidRPr="00036DF2" w:rsidRDefault="00882D11" w:rsidP="00882D11">
            <w:pPr>
              <w:rPr>
                <w:rFonts w:ascii="Futura PT Book" w:hAnsi="Futura PT Book"/>
              </w:rPr>
            </w:pPr>
          </w:p>
        </w:tc>
      </w:tr>
      <w:tr w:rsidR="00882D11" w:rsidRPr="00036DF2" w14:paraId="31CC409D" w14:textId="77777777" w:rsidTr="004E71E7">
        <w:tc>
          <w:tcPr>
            <w:tcW w:w="4248" w:type="dxa"/>
          </w:tcPr>
          <w:p w14:paraId="3EBDA29B" w14:textId="14A3A21A" w:rsidR="00882D11" w:rsidRPr="00036DF2" w:rsidRDefault="00882D11" w:rsidP="00882D11">
            <w:pPr>
              <w:rPr>
                <w:rFonts w:ascii="Futura PT Book" w:hAnsi="Futura PT Book"/>
              </w:rPr>
            </w:pPr>
            <w:r w:rsidRPr="00036DF2">
              <w:rPr>
                <w:rFonts w:ascii="Futura PT Book" w:hAnsi="Futura PT Book"/>
              </w:rPr>
              <w:t>Ureditev naravoslovnega arheološkega parka z navezavo na vodni vir Drnovo (osveščanje)</w:t>
            </w:r>
          </w:p>
        </w:tc>
        <w:tc>
          <w:tcPr>
            <w:tcW w:w="4678" w:type="dxa"/>
          </w:tcPr>
          <w:p w14:paraId="7308C075" w14:textId="3D0344BD" w:rsidR="00882D11" w:rsidRPr="00036DF2" w:rsidRDefault="00882D11" w:rsidP="00882D11">
            <w:pPr>
              <w:rPr>
                <w:rFonts w:ascii="Futura PT Book" w:hAnsi="Futura PT Book"/>
              </w:rPr>
            </w:pPr>
          </w:p>
        </w:tc>
      </w:tr>
      <w:tr w:rsidR="00882D11" w:rsidRPr="00036DF2" w14:paraId="5B3BA320" w14:textId="77777777" w:rsidTr="004E71E7">
        <w:tc>
          <w:tcPr>
            <w:tcW w:w="4248" w:type="dxa"/>
          </w:tcPr>
          <w:p w14:paraId="03D7A779" w14:textId="478EFE78" w:rsidR="00882D11" w:rsidRPr="00036DF2" w:rsidRDefault="00882D11" w:rsidP="00882D11">
            <w:pPr>
              <w:rPr>
                <w:rFonts w:ascii="Futura PT Book" w:hAnsi="Futura PT Book"/>
              </w:rPr>
            </w:pPr>
            <w:r w:rsidRPr="00036DF2">
              <w:rPr>
                <w:rFonts w:ascii="Futura PT Book" w:hAnsi="Futura PT Book"/>
              </w:rPr>
              <w:t>Ureditev centra za otroke in mladostnike s posebnimi potrebami</w:t>
            </w:r>
          </w:p>
        </w:tc>
        <w:tc>
          <w:tcPr>
            <w:tcW w:w="4678" w:type="dxa"/>
          </w:tcPr>
          <w:p w14:paraId="034077AC" w14:textId="6255ED01" w:rsidR="00882D11" w:rsidRPr="00036DF2" w:rsidRDefault="00882D11" w:rsidP="00882D11">
            <w:pPr>
              <w:rPr>
                <w:rFonts w:ascii="Futura PT Book" w:hAnsi="Futura PT Book"/>
              </w:rPr>
            </w:pPr>
          </w:p>
        </w:tc>
      </w:tr>
      <w:tr w:rsidR="00882D11" w:rsidRPr="00036DF2" w14:paraId="64F9DC71" w14:textId="77777777" w:rsidTr="004E71E7">
        <w:tc>
          <w:tcPr>
            <w:tcW w:w="4248" w:type="dxa"/>
          </w:tcPr>
          <w:p w14:paraId="19EDF1D3" w14:textId="53C529AB" w:rsidR="00882D11" w:rsidRPr="00036DF2" w:rsidRDefault="00882D11" w:rsidP="00882D11">
            <w:pPr>
              <w:rPr>
                <w:rFonts w:ascii="Futura PT Book" w:hAnsi="Futura PT Book"/>
              </w:rPr>
            </w:pPr>
            <w:r w:rsidRPr="00036DF2">
              <w:rPr>
                <w:rFonts w:ascii="Futura PT Book" w:hAnsi="Futura PT Book"/>
              </w:rPr>
              <w:t>Širitev oskrbe na primarni ravni (programom, prostorov)</w:t>
            </w:r>
          </w:p>
        </w:tc>
        <w:tc>
          <w:tcPr>
            <w:tcW w:w="4678" w:type="dxa"/>
          </w:tcPr>
          <w:p w14:paraId="5862E50C" w14:textId="77777777" w:rsidR="00882D11" w:rsidRPr="00036DF2" w:rsidRDefault="00882D11" w:rsidP="00882D11">
            <w:pPr>
              <w:rPr>
                <w:rFonts w:ascii="Futura PT Book" w:hAnsi="Futura PT Book"/>
                <w:b/>
              </w:rPr>
            </w:pPr>
          </w:p>
        </w:tc>
      </w:tr>
      <w:tr w:rsidR="00882D11" w:rsidRPr="00036DF2" w14:paraId="291535CB" w14:textId="77777777" w:rsidTr="004E71E7">
        <w:tc>
          <w:tcPr>
            <w:tcW w:w="4248" w:type="dxa"/>
          </w:tcPr>
          <w:p w14:paraId="608AC825" w14:textId="4DDC6A6C" w:rsidR="00882D11" w:rsidRPr="00036DF2" w:rsidRDefault="00882D11" w:rsidP="00882D11">
            <w:pPr>
              <w:rPr>
                <w:rFonts w:ascii="Futura PT Book" w:hAnsi="Futura PT Book"/>
              </w:rPr>
            </w:pPr>
            <w:r w:rsidRPr="00036DF2">
              <w:rPr>
                <w:rFonts w:ascii="Futura PT Book" w:hAnsi="Futura PT Book"/>
              </w:rPr>
              <w:t>Ureditev varnih šolskih poti</w:t>
            </w:r>
          </w:p>
        </w:tc>
        <w:tc>
          <w:tcPr>
            <w:tcW w:w="4678" w:type="dxa"/>
          </w:tcPr>
          <w:p w14:paraId="472D1F43" w14:textId="77777777" w:rsidR="00882D11" w:rsidRPr="00036DF2" w:rsidRDefault="00882D11" w:rsidP="00882D11">
            <w:pPr>
              <w:rPr>
                <w:rFonts w:ascii="Futura PT Book" w:hAnsi="Futura PT Book"/>
                <w:b/>
              </w:rPr>
            </w:pPr>
          </w:p>
        </w:tc>
      </w:tr>
    </w:tbl>
    <w:p w14:paraId="62975AFC" w14:textId="0A4FC208" w:rsidR="00CD0141" w:rsidRPr="00036DF2" w:rsidRDefault="00CD0141" w:rsidP="002B3EB6">
      <w:pPr>
        <w:rPr>
          <w:rFonts w:ascii="Futura PT Book" w:hAnsi="Futura PT Book"/>
          <w:b/>
        </w:rPr>
      </w:pPr>
    </w:p>
    <w:tbl>
      <w:tblPr>
        <w:tblStyle w:val="Tabelamrea"/>
        <w:tblW w:w="0" w:type="auto"/>
        <w:tblLook w:val="04A0" w:firstRow="1" w:lastRow="0" w:firstColumn="1" w:lastColumn="0" w:noHBand="0" w:noVBand="1"/>
      </w:tblPr>
      <w:tblGrid>
        <w:gridCol w:w="4248"/>
        <w:gridCol w:w="4678"/>
      </w:tblGrid>
      <w:tr w:rsidR="0011082B" w:rsidRPr="00036DF2" w14:paraId="43739034" w14:textId="77777777" w:rsidTr="00813269">
        <w:tc>
          <w:tcPr>
            <w:tcW w:w="8926" w:type="dxa"/>
            <w:gridSpan w:val="2"/>
            <w:shd w:val="clear" w:color="auto" w:fill="FFCC99"/>
          </w:tcPr>
          <w:p w14:paraId="5A2522AC" w14:textId="0C469ED1" w:rsidR="0011082B" w:rsidRPr="00036DF2" w:rsidRDefault="0011082B" w:rsidP="00813269">
            <w:pPr>
              <w:jc w:val="center"/>
              <w:rPr>
                <w:rFonts w:ascii="Futura PT Book" w:hAnsi="Futura PT Book"/>
                <w:b/>
              </w:rPr>
            </w:pPr>
            <w:r w:rsidRPr="00036DF2">
              <w:rPr>
                <w:rFonts w:ascii="Futura PT Book" w:hAnsi="Futura PT Book"/>
                <w:b/>
              </w:rPr>
              <w:t>KRŠKO BLIŽE OBČANOM in PODEŽELJU</w:t>
            </w:r>
          </w:p>
          <w:p w14:paraId="5DAFFC6B" w14:textId="77777777" w:rsidR="0011082B" w:rsidRPr="00036DF2" w:rsidRDefault="0011082B" w:rsidP="00813269">
            <w:pPr>
              <w:rPr>
                <w:rFonts w:ascii="Futura PT Book" w:hAnsi="Futura PT Book"/>
                <w:b/>
              </w:rPr>
            </w:pPr>
          </w:p>
        </w:tc>
      </w:tr>
      <w:tr w:rsidR="0011082B" w:rsidRPr="00036DF2" w14:paraId="602E9FCA" w14:textId="77777777" w:rsidTr="00813269">
        <w:trPr>
          <w:trHeight w:val="640"/>
        </w:trPr>
        <w:tc>
          <w:tcPr>
            <w:tcW w:w="4248" w:type="dxa"/>
          </w:tcPr>
          <w:p w14:paraId="436FF3FB" w14:textId="77777777" w:rsidR="0011082B" w:rsidRPr="00036DF2" w:rsidRDefault="0011082B" w:rsidP="00813269">
            <w:pPr>
              <w:jc w:val="center"/>
              <w:rPr>
                <w:rFonts w:ascii="Futura PT Book" w:hAnsi="Futura PT Book"/>
                <w:b/>
              </w:rPr>
            </w:pPr>
            <w:r w:rsidRPr="00036DF2">
              <w:rPr>
                <w:rFonts w:ascii="Futura PT Book" w:hAnsi="Futura PT Book"/>
                <w:b/>
              </w:rPr>
              <w:t>PREDNOSTI</w:t>
            </w:r>
          </w:p>
        </w:tc>
        <w:tc>
          <w:tcPr>
            <w:tcW w:w="4678" w:type="dxa"/>
          </w:tcPr>
          <w:p w14:paraId="38EFBCE6" w14:textId="77777777" w:rsidR="0011082B" w:rsidRPr="00036DF2" w:rsidRDefault="0011082B" w:rsidP="00813269">
            <w:pPr>
              <w:jc w:val="center"/>
              <w:rPr>
                <w:rFonts w:ascii="Futura PT Book" w:hAnsi="Futura PT Book"/>
                <w:b/>
              </w:rPr>
            </w:pPr>
            <w:r w:rsidRPr="00036DF2">
              <w:rPr>
                <w:rFonts w:ascii="Futura PT Book" w:hAnsi="Futura PT Book"/>
                <w:b/>
              </w:rPr>
              <w:t>SLABOSTI</w:t>
            </w:r>
          </w:p>
        </w:tc>
      </w:tr>
      <w:tr w:rsidR="0011082B" w:rsidRPr="00036DF2" w14:paraId="01D63D24" w14:textId="77777777" w:rsidTr="00813269">
        <w:trPr>
          <w:trHeight w:val="640"/>
        </w:trPr>
        <w:tc>
          <w:tcPr>
            <w:tcW w:w="4248" w:type="dxa"/>
          </w:tcPr>
          <w:p w14:paraId="77B4F939" w14:textId="0C47803C" w:rsidR="0011082B" w:rsidRPr="00036DF2" w:rsidRDefault="0011082B" w:rsidP="00813269">
            <w:pPr>
              <w:rPr>
                <w:rFonts w:ascii="Futura PT Book" w:hAnsi="Futura PT Book"/>
              </w:rPr>
            </w:pPr>
            <w:r w:rsidRPr="00036DF2">
              <w:rPr>
                <w:rFonts w:ascii="Futura PT Book" w:hAnsi="Futura PT Book"/>
              </w:rPr>
              <w:t>Atraktivno urejene površine v mestnem jedru/mestu</w:t>
            </w:r>
          </w:p>
        </w:tc>
        <w:tc>
          <w:tcPr>
            <w:tcW w:w="4678" w:type="dxa"/>
          </w:tcPr>
          <w:p w14:paraId="74C9EEAC" w14:textId="77777777" w:rsidR="0011082B" w:rsidRPr="00036DF2" w:rsidRDefault="0011082B" w:rsidP="00813269">
            <w:pPr>
              <w:rPr>
                <w:rFonts w:ascii="Futura PT Book" w:hAnsi="Futura PT Book"/>
              </w:rPr>
            </w:pPr>
            <w:r w:rsidRPr="00036DF2">
              <w:rPr>
                <w:rFonts w:ascii="Futura PT Book" w:hAnsi="Futura PT Book"/>
              </w:rPr>
              <w:t>Večja degradirana območja v mestu (Vipap, Labod)</w:t>
            </w:r>
          </w:p>
        </w:tc>
      </w:tr>
      <w:tr w:rsidR="0011082B" w:rsidRPr="00036DF2" w14:paraId="05E64D27" w14:textId="77777777" w:rsidTr="00813269">
        <w:trPr>
          <w:trHeight w:val="640"/>
        </w:trPr>
        <w:tc>
          <w:tcPr>
            <w:tcW w:w="4248" w:type="dxa"/>
          </w:tcPr>
          <w:p w14:paraId="12F43CE9" w14:textId="55299B8B" w:rsidR="0011082B" w:rsidRPr="00036DF2" w:rsidRDefault="0011082B" w:rsidP="00813269">
            <w:pPr>
              <w:rPr>
                <w:rFonts w:ascii="Futura PT Book" w:hAnsi="Futura PT Book"/>
              </w:rPr>
            </w:pPr>
            <w:r w:rsidRPr="00036DF2">
              <w:rPr>
                <w:rFonts w:ascii="Futura PT Book" w:hAnsi="Futura PT Book"/>
              </w:rPr>
              <w:t>Zelena infrastruktura v mestu in atraktivno urejena območja v mestu</w:t>
            </w:r>
            <w:r w:rsidR="003312BF" w:rsidRPr="00036DF2">
              <w:rPr>
                <w:rFonts w:ascii="Futura PT Book" w:hAnsi="Futura PT Book"/>
              </w:rPr>
              <w:t xml:space="preserve"> </w:t>
            </w:r>
          </w:p>
        </w:tc>
        <w:tc>
          <w:tcPr>
            <w:tcW w:w="4678" w:type="dxa"/>
          </w:tcPr>
          <w:p w14:paraId="3ED17E47" w14:textId="77777777" w:rsidR="0011082B" w:rsidRPr="00036DF2" w:rsidRDefault="0011082B" w:rsidP="00813269">
            <w:pPr>
              <w:rPr>
                <w:rFonts w:ascii="Futura PT Book" w:hAnsi="Futura PT Book"/>
              </w:rPr>
            </w:pPr>
            <w:r w:rsidRPr="00036DF2">
              <w:rPr>
                <w:rFonts w:ascii="Futura PT Book" w:hAnsi="Futura PT Book"/>
              </w:rPr>
              <w:t>Zapuščene in prazne hiše v mestnem jedru</w:t>
            </w:r>
          </w:p>
        </w:tc>
      </w:tr>
      <w:tr w:rsidR="0011082B" w:rsidRPr="00036DF2" w14:paraId="51E4E784" w14:textId="77777777" w:rsidTr="00813269">
        <w:trPr>
          <w:trHeight w:val="640"/>
        </w:trPr>
        <w:tc>
          <w:tcPr>
            <w:tcW w:w="4248" w:type="dxa"/>
          </w:tcPr>
          <w:p w14:paraId="6F2A7F19" w14:textId="77777777" w:rsidR="0011082B" w:rsidRPr="00036DF2" w:rsidRDefault="0011082B" w:rsidP="00813269">
            <w:pPr>
              <w:rPr>
                <w:rFonts w:ascii="Futura PT Book" w:hAnsi="Futura PT Book"/>
              </w:rPr>
            </w:pPr>
            <w:r w:rsidRPr="00036DF2">
              <w:rPr>
                <w:rFonts w:ascii="Futura PT Book" w:hAnsi="Futura PT Book"/>
              </w:rPr>
              <w:t>Odkup nekaterih zapuščenih stavb v mestnem jedru</w:t>
            </w:r>
          </w:p>
        </w:tc>
        <w:tc>
          <w:tcPr>
            <w:tcW w:w="4678" w:type="dxa"/>
          </w:tcPr>
          <w:p w14:paraId="4C5AC92F" w14:textId="2E0F3C23" w:rsidR="0011082B" w:rsidRPr="00036DF2" w:rsidRDefault="003F2AA0" w:rsidP="00813269">
            <w:pPr>
              <w:rPr>
                <w:rFonts w:ascii="Futura PT Book" w:hAnsi="Futura PT Book"/>
              </w:rPr>
            </w:pPr>
            <w:r>
              <w:rPr>
                <w:rFonts w:ascii="Futura PT Book" w:hAnsi="Futura PT Book"/>
              </w:rPr>
              <w:t>Zasebna</w:t>
            </w:r>
            <w:r w:rsidRPr="00036DF2">
              <w:rPr>
                <w:rFonts w:ascii="Futura PT Book" w:hAnsi="Futura PT Book"/>
              </w:rPr>
              <w:t xml:space="preserve"> </w:t>
            </w:r>
            <w:r w:rsidR="0011082B" w:rsidRPr="00036DF2">
              <w:rPr>
                <w:rFonts w:ascii="Futura PT Book" w:hAnsi="Futura PT Book"/>
              </w:rPr>
              <w:t>lastniška struktura zapuščenih objektov v mestu in na podeželju</w:t>
            </w:r>
          </w:p>
        </w:tc>
      </w:tr>
      <w:tr w:rsidR="0011082B" w:rsidRPr="00036DF2" w14:paraId="20B896AF" w14:textId="77777777" w:rsidTr="00813269">
        <w:trPr>
          <w:trHeight w:val="640"/>
        </w:trPr>
        <w:tc>
          <w:tcPr>
            <w:tcW w:w="4248" w:type="dxa"/>
          </w:tcPr>
          <w:p w14:paraId="55928BD1" w14:textId="1982E95A" w:rsidR="0011082B" w:rsidRPr="00036DF2" w:rsidRDefault="0011082B" w:rsidP="00813269">
            <w:pPr>
              <w:rPr>
                <w:rFonts w:ascii="Futura PT Book" w:hAnsi="Futura PT Book"/>
              </w:rPr>
            </w:pPr>
            <w:r w:rsidRPr="00036DF2">
              <w:rPr>
                <w:rFonts w:ascii="Futura PT Book" w:hAnsi="Futura PT Book"/>
              </w:rPr>
              <w:t xml:space="preserve">Novozgrajena osrednja mestna knjižnica </w:t>
            </w:r>
          </w:p>
        </w:tc>
        <w:tc>
          <w:tcPr>
            <w:tcW w:w="4678" w:type="dxa"/>
          </w:tcPr>
          <w:p w14:paraId="720ABB19" w14:textId="77777777" w:rsidR="0011082B" w:rsidRPr="00036DF2" w:rsidRDefault="0011082B" w:rsidP="00813269">
            <w:pPr>
              <w:rPr>
                <w:rFonts w:ascii="Futura PT Book" w:hAnsi="Futura PT Book"/>
                <w:b/>
              </w:rPr>
            </w:pPr>
            <w:r w:rsidRPr="00036DF2">
              <w:rPr>
                <w:rFonts w:ascii="Futura PT Book" w:hAnsi="Futura PT Book"/>
              </w:rPr>
              <w:t>Neatraktivno urejeno Savsko nabrežje</w:t>
            </w:r>
          </w:p>
        </w:tc>
      </w:tr>
      <w:tr w:rsidR="009C23F9" w:rsidRPr="00036DF2" w14:paraId="79872034" w14:textId="77777777" w:rsidTr="00813269">
        <w:trPr>
          <w:trHeight w:val="640"/>
        </w:trPr>
        <w:tc>
          <w:tcPr>
            <w:tcW w:w="4248" w:type="dxa"/>
          </w:tcPr>
          <w:p w14:paraId="65B0CDEC" w14:textId="4BC33E60" w:rsidR="009C23F9" w:rsidRPr="00036DF2" w:rsidRDefault="009C23F9" w:rsidP="009C23F9">
            <w:pPr>
              <w:rPr>
                <w:rFonts w:ascii="Futura PT Book" w:hAnsi="Futura PT Book"/>
              </w:rPr>
            </w:pPr>
            <w:r w:rsidRPr="00036DF2">
              <w:rPr>
                <w:rFonts w:ascii="Futura PT Book" w:hAnsi="Futura PT Book"/>
              </w:rPr>
              <w:t>Izvajanje revitalizacije mestnega jedra in mestnega marketinga</w:t>
            </w:r>
          </w:p>
        </w:tc>
        <w:tc>
          <w:tcPr>
            <w:tcW w:w="4678" w:type="dxa"/>
          </w:tcPr>
          <w:p w14:paraId="4AD8C840" w14:textId="19DC3010" w:rsidR="009C23F9" w:rsidRPr="00036DF2" w:rsidRDefault="009C23F9" w:rsidP="009C23F9">
            <w:pPr>
              <w:rPr>
                <w:rFonts w:ascii="Futura PT Book" w:hAnsi="Futura PT Book"/>
              </w:rPr>
            </w:pPr>
            <w:r w:rsidRPr="00036DF2">
              <w:rPr>
                <w:rFonts w:ascii="Futura PT Book" w:hAnsi="Futura PT Book"/>
              </w:rPr>
              <w:t>Slabo izkoriščen turistični potencial mestnega jedra in reke Krke</w:t>
            </w:r>
          </w:p>
        </w:tc>
      </w:tr>
      <w:tr w:rsidR="009C23F9" w:rsidRPr="00036DF2" w14:paraId="7F6CA6D5" w14:textId="77777777" w:rsidTr="00813269">
        <w:trPr>
          <w:trHeight w:val="640"/>
        </w:trPr>
        <w:tc>
          <w:tcPr>
            <w:tcW w:w="4248" w:type="dxa"/>
          </w:tcPr>
          <w:p w14:paraId="445D1A10" w14:textId="4E3EE4FB" w:rsidR="009C23F9" w:rsidRPr="00036DF2" w:rsidRDefault="009C23F9" w:rsidP="003F2AA0">
            <w:pPr>
              <w:rPr>
                <w:rFonts w:ascii="Futura PT Book" w:hAnsi="Futura PT Book"/>
              </w:rPr>
            </w:pPr>
            <w:r w:rsidRPr="00036DF2">
              <w:rPr>
                <w:rFonts w:ascii="Futura PT Book" w:hAnsi="Futura PT Book"/>
              </w:rPr>
              <w:t xml:space="preserve">Urejena osrednja tržnica in manjše </w:t>
            </w:r>
            <w:r w:rsidR="003F2AA0">
              <w:rPr>
                <w:rFonts w:ascii="Futura PT Book" w:hAnsi="Futura PT Book"/>
              </w:rPr>
              <w:t>zasebne</w:t>
            </w:r>
            <w:r w:rsidR="003F2AA0" w:rsidRPr="00036DF2">
              <w:rPr>
                <w:rFonts w:ascii="Futura PT Book" w:hAnsi="Futura PT Book"/>
              </w:rPr>
              <w:t xml:space="preserve"> </w:t>
            </w:r>
            <w:r w:rsidRPr="00036DF2">
              <w:rPr>
                <w:rFonts w:ascii="Futura PT Book" w:hAnsi="Futura PT Book"/>
              </w:rPr>
              <w:t>tržnice</w:t>
            </w:r>
          </w:p>
        </w:tc>
        <w:tc>
          <w:tcPr>
            <w:tcW w:w="4678" w:type="dxa"/>
          </w:tcPr>
          <w:p w14:paraId="42BD9E3F" w14:textId="2F2C93EE" w:rsidR="009C23F9" w:rsidRPr="00036DF2" w:rsidRDefault="009C23F9" w:rsidP="009C23F9">
            <w:pPr>
              <w:rPr>
                <w:rFonts w:ascii="Futura PT Book" w:hAnsi="Futura PT Book"/>
              </w:rPr>
            </w:pPr>
            <w:r w:rsidRPr="00036DF2">
              <w:rPr>
                <w:rFonts w:ascii="Futura PT Book" w:hAnsi="Futura PT Book"/>
              </w:rPr>
              <w:t>Ni določenih območij za razvoj turizma (glamping, camp)</w:t>
            </w:r>
          </w:p>
        </w:tc>
      </w:tr>
      <w:tr w:rsidR="009C23F9" w:rsidRPr="00036DF2" w14:paraId="021C1B4A" w14:textId="77777777" w:rsidTr="00813269">
        <w:trPr>
          <w:trHeight w:val="640"/>
        </w:trPr>
        <w:tc>
          <w:tcPr>
            <w:tcW w:w="4248" w:type="dxa"/>
          </w:tcPr>
          <w:p w14:paraId="34441E6E" w14:textId="644B5E07" w:rsidR="009C23F9" w:rsidRPr="00036DF2" w:rsidRDefault="009C23F9" w:rsidP="009C23F9">
            <w:pPr>
              <w:rPr>
                <w:rFonts w:ascii="Futura PT Book" w:hAnsi="Futura PT Book"/>
              </w:rPr>
            </w:pPr>
            <w:r w:rsidRPr="00036DF2">
              <w:rPr>
                <w:rFonts w:ascii="Futura PT Book" w:hAnsi="Futura PT Book"/>
              </w:rPr>
              <w:t xml:space="preserve">Oskrba z lokalno hrano in kratke dobavne verige  </w:t>
            </w:r>
          </w:p>
        </w:tc>
        <w:tc>
          <w:tcPr>
            <w:tcW w:w="4678" w:type="dxa"/>
          </w:tcPr>
          <w:p w14:paraId="34502805" w14:textId="7E81BA10" w:rsidR="009C23F9" w:rsidRPr="00036DF2" w:rsidRDefault="009C23F9" w:rsidP="009C23F9">
            <w:pPr>
              <w:rPr>
                <w:rFonts w:ascii="Futura PT Book" w:hAnsi="Futura PT Book"/>
              </w:rPr>
            </w:pPr>
            <w:r w:rsidRPr="00036DF2">
              <w:rPr>
                <w:rFonts w:ascii="Futura PT Book" w:hAnsi="Futura PT Book"/>
              </w:rPr>
              <w:t>Neurejena rekreacijska površina na Planini</w:t>
            </w:r>
          </w:p>
        </w:tc>
      </w:tr>
      <w:tr w:rsidR="009C23F9" w:rsidRPr="00036DF2" w14:paraId="2E4B701D" w14:textId="77777777" w:rsidTr="00813269">
        <w:trPr>
          <w:trHeight w:val="640"/>
        </w:trPr>
        <w:tc>
          <w:tcPr>
            <w:tcW w:w="4248" w:type="dxa"/>
          </w:tcPr>
          <w:p w14:paraId="00C36133" w14:textId="5DE34F5E" w:rsidR="009C23F9" w:rsidRPr="00036DF2" w:rsidRDefault="009C23F9" w:rsidP="009C23F9">
            <w:pPr>
              <w:rPr>
                <w:rFonts w:ascii="Futura PT Book" w:hAnsi="Futura PT Book"/>
              </w:rPr>
            </w:pPr>
            <w:r w:rsidRPr="00036DF2">
              <w:rPr>
                <w:rFonts w:ascii="Futura PT Book" w:hAnsi="Futura PT Book"/>
              </w:rPr>
              <w:t>Razvita, uveljavljena in zaščitena blagovna znamka Okusi Posavje</w:t>
            </w:r>
          </w:p>
        </w:tc>
        <w:tc>
          <w:tcPr>
            <w:tcW w:w="4678" w:type="dxa"/>
          </w:tcPr>
          <w:p w14:paraId="62749A2C" w14:textId="51CBE249" w:rsidR="009C23F9" w:rsidRPr="00036DF2" w:rsidRDefault="009C23F9" w:rsidP="009C23F9">
            <w:pPr>
              <w:rPr>
                <w:rFonts w:ascii="Futura PT Book" w:hAnsi="Futura PT Book"/>
              </w:rPr>
            </w:pPr>
            <w:r w:rsidRPr="00036DF2">
              <w:rPr>
                <w:rFonts w:ascii="Futura PT Book" w:hAnsi="Futura PT Book"/>
              </w:rPr>
              <w:t>Neurejena planinska koča na Bohorju</w:t>
            </w:r>
          </w:p>
        </w:tc>
      </w:tr>
      <w:tr w:rsidR="009C23F9" w:rsidRPr="00036DF2" w14:paraId="4535FB28" w14:textId="77777777" w:rsidTr="00813269">
        <w:trPr>
          <w:trHeight w:val="640"/>
        </w:trPr>
        <w:tc>
          <w:tcPr>
            <w:tcW w:w="4248" w:type="dxa"/>
          </w:tcPr>
          <w:p w14:paraId="647980ED" w14:textId="3590D7A3" w:rsidR="009C23F9" w:rsidRPr="00036DF2" w:rsidRDefault="009C23F9" w:rsidP="009C23F9">
            <w:pPr>
              <w:rPr>
                <w:rFonts w:ascii="Futura PT Book" w:hAnsi="Futura PT Book"/>
              </w:rPr>
            </w:pPr>
            <w:r w:rsidRPr="00036DF2">
              <w:rPr>
                <w:rFonts w:ascii="Futura PT Book" w:hAnsi="Futura PT Book"/>
              </w:rPr>
              <w:t>Kakovostna kulinarična ponudba</w:t>
            </w:r>
          </w:p>
        </w:tc>
        <w:tc>
          <w:tcPr>
            <w:tcW w:w="4678" w:type="dxa"/>
          </w:tcPr>
          <w:p w14:paraId="2453FDA2" w14:textId="77777777" w:rsidR="009C23F9" w:rsidRPr="00036DF2" w:rsidRDefault="009C23F9" w:rsidP="009C23F9">
            <w:pPr>
              <w:rPr>
                <w:rFonts w:ascii="Futura PT Book" w:hAnsi="Futura PT Book"/>
                <w:b/>
              </w:rPr>
            </w:pPr>
            <w:r w:rsidRPr="00036DF2">
              <w:rPr>
                <w:rFonts w:ascii="Futura PT Book" w:hAnsi="Futura PT Book"/>
              </w:rPr>
              <w:t>Premalo priložnosti za delovna mesta v mestu in na podeželju</w:t>
            </w:r>
          </w:p>
        </w:tc>
      </w:tr>
      <w:tr w:rsidR="009C23F9" w:rsidRPr="00036DF2" w14:paraId="30DBECB9" w14:textId="77777777" w:rsidTr="00813269">
        <w:trPr>
          <w:trHeight w:val="640"/>
        </w:trPr>
        <w:tc>
          <w:tcPr>
            <w:tcW w:w="4248" w:type="dxa"/>
          </w:tcPr>
          <w:p w14:paraId="42F0F610" w14:textId="67695B51" w:rsidR="009C23F9" w:rsidRPr="00036DF2" w:rsidRDefault="009C23F9" w:rsidP="009C23F9">
            <w:pPr>
              <w:rPr>
                <w:rFonts w:ascii="Futura PT Book" w:hAnsi="Futura PT Book"/>
              </w:rPr>
            </w:pPr>
            <w:r w:rsidRPr="00036DF2">
              <w:rPr>
                <w:rFonts w:ascii="Futura PT Book" w:hAnsi="Futura PT Book"/>
              </w:rPr>
              <w:t>Urejeno namakanje</w:t>
            </w:r>
          </w:p>
        </w:tc>
        <w:tc>
          <w:tcPr>
            <w:tcW w:w="4678" w:type="dxa"/>
          </w:tcPr>
          <w:p w14:paraId="311C970F" w14:textId="77777777" w:rsidR="009C23F9" w:rsidRPr="00036DF2" w:rsidRDefault="009C23F9" w:rsidP="009C23F9">
            <w:pPr>
              <w:rPr>
                <w:rFonts w:ascii="Futura PT Book" w:hAnsi="Futura PT Book"/>
              </w:rPr>
            </w:pPr>
            <w:r w:rsidRPr="00036DF2">
              <w:rPr>
                <w:rFonts w:ascii="Futura PT Book" w:hAnsi="Futura PT Book"/>
              </w:rPr>
              <w:t>Slaba povezava med lokalnimi ponudniki na podeželju in porabniki v mestu</w:t>
            </w:r>
          </w:p>
        </w:tc>
      </w:tr>
      <w:tr w:rsidR="009C23F9" w:rsidRPr="00036DF2" w14:paraId="25352C92" w14:textId="77777777" w:rsidTr="00813269">
        <w:tc>
          <w:tcPr>
            <w:tcW w:w="4248" w:type="dxa"/>
          </w:tcPr>
          <w:p w14:paraId="0015399F" w14:textId="0877F4AE" w:rsidR="009C23F9" w:rsidRPr="00036DF2" w:rsidRDefault="009C23F9" w:rsidP="009C23F9">
            <w:pPr>
              <w:rPr>
                <w:rFonts w:ascii="Futura PT Book" w:hAnsi="Futura PT Book"/>
              </w:rPr>
            </w:pPr>
            <w:r w:rsidRPr="00036DF2">
              <w:rPr>
                <w:rFonts w:ascii="Futura PT Book" w:hAnsi="Futura PT Book"/>
              </w:rPr>
              <w:t>Razpoložljiv obseg kmetijskih zemljišč</w:t>
            </w:r>
          </w:p>
        </w:tc>
        <w:tc>
          <w:tcPr>
            <w:tcW w:w="4678" w:type="dxa"/>
          </w:tcPr>
          <w:p w14:paraId="49503605" w14:textId="77777777" w:rsidR="009C23F9" w:rsidRPr="00036DF2" w:rsidRDefault="009C23F9" w:rsidP="009C23F9">
            <w:pPr>
              <w:rPr>
                <w:rFonts w:ascii="Futura PT Book" w:hAnsi="Futura PT Book"/>
              </w:rPr>
            </w:pPr>
            <w:r w:rsidRPr="00036DF2">
              <w:rPr>
                <w:rFonts w:ascii="Futura PT Book" w:hAnsi="Futura PT Book"/>
              </w:rPr>
              <w:t>Prazne stanovanjske hiše v mestu in prazne kmetije na podeželju</w:t>
            </w:r>
          </w:p>
        </w:tc>
      </w:tr>
      <w:tr w:rsidR="009C23F9" w:rsidRPr="00036DF2" w14:paraId="611B7BF9" w14:textId="77777777" w:rsidTr="00813269">
        <w:tc>
          <w:tcPr>
            <w:tcW w:w="4248" w:type="dxa"/>
          </w:tcPr>
          <w:p w14:paraId="03FB9A7C" w14:textId="20C02884" w:rsidR="009C23F9" w:rsidRPr="00036DF2" w:rsidRDefault="009C23F9" w:rsidP="009C23F9">
            <w:pPr>
              <w:rPr>
                <w:rFonts w:ascii="Futura PT Book" w:hAnsi="Futura PT Book"/>
              </w:rPr>
            </w:pPr>
            <w:r w:rsidRPr="00036DF2">
              <w:rPr>
                <w:rFonts w:ascii="Futura PT Book" w:hAnsi="Futura PT Book"/>
              </w:rPr>
              <w:t>Mladi prevzemniki kmetij</w:t>
            </w:r>
          </w:p>
        </w:tc>
        <w:tc>
          <w:tcPr>
            <w:tcW w:w="4678" w:type="dxa"/>
          </w:tcPr>
          <w:p w14:paraId="6662386C" w14:textId="77777777" w:rsidR="009C23F9" w:rsidRPr="00036DF2" w:rsidRDefault="009C23F9" w:rsidP="009C23F9">
            <w:pPr>
              <w:rPr>
                <w:rFonts w:ascii="Futura PT Book" w:hAnsi="Futura PT Book"/>
              </w:rPr>
            </w:pPr>
            <w:r w:rsidRPr="00036DF2">
              <w:rPr>
                <w:rFonts w:ascii="Futura PT Book" w:hAnsi="Futura PT Book"/>
              </w:rPr>
              <w:t>Slaba povezava z mestom in podeželjem s kolesarskimi potmi</w:t>
            </w:r>
          </w:p>
        </w:tc>
      </w:tr>
      <w:tr w:rsidR="009C23F9" w:rsidRPr="00036DF2" w14:paraId="263A71C4" w14:textId="77777777" w:rsidTr="00813269">
        <w:tc>
          <w:tcPr>
            <w:tcW w:w="4248" w:type="dxa"/>
          </w:tcPr>
          <w:p w14:paraId="766FD925" w14:textId="65E6B9E2" w:rsidR="009C23F9" w:rsidRPr="00036DF2" w:rsidRDefault="009C23F9" w:rsidP="009C23F9">
            <w:pPr>
              <w:rPr>
                <w:rFonts w:ascii="Futura PT Book" w:hAnsi="Futura PT Book"/>
              </w:rPr>
            </w:pPr>
            <w:r w:rsidRPr="00036DF2">
              <w:rPr>
                <w:rFonts w:ascii="Futura PT Book" w:hAnsi="Futura PT Book"/>
              </w:rPr>
              <w:t>Participativni proračun</w:t>
            </w:r>
          </w:p>
        </w:tc>
        <w:tc>
          <w:tcPr>
            <w:tcW w:w="4678" w:type="dxa"/>
          </w:tcPr>
          <w:p w14:paraId="3BEA4A8A" w14:textId="77777777" w:rsidR="009C23F9" w:rsidRPr="00036DF2" w:rsidRDefault="009C23F9" w:rsidP="009C23F9">
            <w:pPr>
              <w:rPr>
                <w:rFonts w:ascii="Futura PT Book" w:hAnsi="Futura PT Book"/>
              </w:rPr>
            </w:pPr>
            <w:r w:rsidRPr="00036DF2">
              <w:rPr>
                <w:rFonts w:ascii="Futura PT Book" w:hAnsi="Futura PT Book"/>
              </w:rPr>
              <w:t>Mladi zapuščajo podeželje, ker ne vidijo ekonomičnosti in vira dogodka na kmetiji</w:t>
            </w:r>
          </w:p>
        </w:tc>
      </w:tr>
      <w:tr w:rsidR="009C23F9" w:rsidRPr="00036DF2" w14:paraId="13576A8E" w14:textId="77777777" w:rsidTr="00813269">
        <w:tc>
          <w:tcPr>
            <w:tcW w:w="4248" w:type="dxa"/>
          </w:tcPr>
          <w:p w14:paraId="2B2B39AE" w14:textId="4F598E4F" w:rsidR="009C23F9" w:rsidRPr="00036DF2" w:rsidRDefault="009C23F9" w:rsidP="009C23F9">
            <w:pPr>
              <w:rPr>
                <w:rFonts w:ascii="Futura PT Book" w:hAnsi="Futura PT Book"/>
              </w:rPr>
            </w:pPr>
            <w:r w:rsidRPr="00036DF2">
              <w:rPr>
                <w:rFonts w:ascii="Futura PT Book" w:hAnsi="Futura PT Book"/>
              </w:rPr>
              <w:t>Aplikacija pobude</w:t>
            </w:r>
          </w:p>
        </w:tc>
        <w:tc>
          <w:tcPr>
            <w:tcW w:w="4678" w:type="dxa"/>
          </w:tcPr>
          <w:p w14:paraId="34509B02" w14:textId="77777777" w:rsidR="009C23F9" w:rsidRPr="00036DF2" w:rsidRDefault="009C23F9" w:rsidP="009C23F9">
            <w:pPr>
              <w:rPr>
                <w:rFonts w:ascii="Futura PT Book" w:hAnsi="Futura PT Book"/>
              </w:rPr>
            </w:pPr>
            <w:r w:rsidRPr="00036DF2">
              <w:rPr>
                <w:rFonts w:ascii="Futura PT Book" w:eastAsia="Times New Roman" w:hAnsi="Futura PT Book" w:cstheme="minorHAnsi"/>
                <w:color w:val="000000"/>
                <w:lang w:eastAsia="sl-SI"/>
              </w:rPr>
              <w:t>Zaraščanje kmetijskega zemljišča in zmanjševanje št. kmetovalcev</w:t>
            </w:r>
          </w:p>
        </w:tc>
      </w:tr>
      <w:tr w:rsidR="009C23F9" w:rsidRPr="00036DF2" w14:paraId="586CC1A0" w14:textId="77777777" w:rsidTr="00813269">
        <w:tc>
          <w:tcPr>
            <w:tcW w:w="4248" w:type="dxa"/>
          </w:tcPr>
          <w:p w14:paraId="1B9F805C" w14:textId="77777777" w:rsidR="009C23F9" w:rsidRPr="00036DF2" w:rsidRDefault="009C23F9" w:rsidP="009C23F9">
            <w:pPr>
              <w:rPr>
                <w:rFonts w:ascii="Futura PT Book" w:hAnsi="Futura PT Book"/>
              </w:rPr>
            </w:pPr>
            <w:r w:rsidRPr="00036DF2">
              <w:rPr>
                <w:rFonts w:ascii="Futura PT Book" w:hAnsi="Futura PT Book"/>
              </w:rPr>
              <w:t>Razpoložljiv obseg kmetijskih zemljišč</w:t>
            </w:r>
          </w:p>
        </w:tc>
        <w:tc>
          <w:tcPr>
            <w:tcW w:w="4678" w:type="dxa"/>
          </w:tcPr>
          <w:p w14:paraId="510C1ACB" w14:textId="7468AF59" w:rsidR="009C23F9" w:rsidRPr="00036DF2" w:rsidRDefault="003F2AA0" w:rsidP="003F2AA0">
            <w:pPr>
              <w:rPr>
                <w:rFonts w:ascii="Futura PT Book" w:hAnsi="Futura PT Book"/>
              </w:rPr>
            </w:pPr>
            <w:r w:rsidRPr="00036DF2">
              <w:rPr>
                <w:rFonts w:ascii="Futura PT Book" w:hAnsi="Futura PT Book" w:cstheme="minorHAnsi"/>
              </w:rPr>
              <w:t>Ma</w:t>
            </w:r>
            <w:r>
              <w:rPr>
                <w:rFonts w:ascii="Futura PT Book" w:hAnsi="Futura PT Book" w:cstheme="minorHAnsi"/>
              </w:rPr>
              <w:t>jhne</w:t>
            </w:r>
            <w:r w:rsidRPr="00036DF2">
              <w:rPr>
                <w:rFonts w:ascii="Futura PT Book" w:hAnsi="Futura PT Book" w:cstheme="minorHAnsi"/>
              </w:rPr>
              <w:t xml:space="preserve"> </w:t>
            </w:r>
            <w:r w:rsidR="009C23F9" w:rsidRPr="00036DF2">
              <w:rPr>
                <w:rFonts w:ascii="Futura PT Book" w:hAnsi="Futura PT Book" w:cstheme="minorHAnsi"/>
              </w:rPr>
              <w:t>kmetije, razdrobljena posestna struktura</w:t>
            </w:r>
          </w:p>
        </w:tc>
      </w:tr>
      <w:tr w:rsidR="009C23F9" w:rsidRPr="00036DF2" w14:paraId="124DFCB4" w14:textId="77777777" w:rsidTr="00813269">
        <w:tc>
          <w:tcPr>
            <w:tcW w:w="4248" w:type="dxa"/>
          </w:tcPr>
          <w:p w14:paraId="5F4CF5D5" w14:textId="77777777" w:rsidR="009C23F9" w:rsidRPr="00036DF2" w:rsidRDefault="009C23F9" w:rsidP="009C23F9">
            <w:pPr>
              <w:rPr>
                <w:rFonts w:ascii="Futura PT Book" w:hAnsi="Futura PT Book"/>
              </w:rPr>
            </w:pPr>
            <w:r w:rsidRPr="00036DF2">
              <w:rPr>
                <w:rFonts w:ascii="Futura PT Book" w:hAnsi="Futura PT Book"/>
              </w:rPr>
              <w:t>Izvedene agromelioracije Krškega polja</w:t>
            </w:r>
          </w:p>
        </w:tc>
        <w:tc>
          <w:tcPr>
            <w:tcW w:w="4678" w:type="dxa"/>
          </w:tcPr>
          <w:p w14:paraId="267FDCFF" w14:textId="0C86CDF7" w:rsidR="009C23F9" w:rsidRPr="00036DF2" w:rsidRDefault="009C23F9" w:rsidP="009C23F9">
            <w:pPr>
              <w:rPr>
                <w:rFonts w:ascii="Futura PT Book" w:hAnsi="Futura PT Book"/>
              </w:rPr>
            </w:pPr>
            <w:r w:rsidRPr="00036DF2">
              <w:rPr>
                <w:rFonts w:ascii="Futura PT Book" w:hAnsi="Futura PT Book" w:cstheme="minorHAnsi"/>
              </w:rPr>
              <w:t xml:space="preserve">Visoka starostna lastniška struktura na kmetiji (povprečje 62 let), </w:t>
            </w:r>
            <w:r w:rsidR="003F2AA0">
              <w:rPr>
                <w:rFonts w:ascii="Futura PT Book" w:hAnsi="Futura PT Book" w:cstheme="minorHAnsi"/>
              </w:rPr>
              <w:t xml:space="preserve">slaba </w:t>
            </w:r>
            <w:r w:rsidRPr="00036DF2">
              <w:rPr>
                <w:rFonts w:ascii="Futura PT Book" w:hAnsi="Futura PT Book" w:cstheme="minorHAnsi"/>
              </w:rPr>
              <w:t>socialna varnost lastnika kmetije</w:t>
            </w:r>
          </w:p>
        </w:tc>
      </w:tr>
      <w:tr w:rsidR="009C23F9" w:rsidRPr="00036DF2" w14:paraId="79656A97" w14:textId="77777777" w:rsidTr="00813269">
        <w:tc>
          <w:tcPr>
            <w:tcW w:w="4248" w:type="dxa"/>
          </w:tcPr>
          <w:p w14:paraId="54E4459A" w14:textId="6F676950" w:rsidR="009C23F9" w:rsidRPr="00036DF2" w:rsidRDefault="009C23F9" w:rsidP="009C23F9">
            <w:pPr>
              <w:rPr>
                <w:rFonts w:ascii="Futura PT Book" w:hAnsi="Futura PT Book"/>
              </w:rPr>
            </w:pPr>
          </w:p>
        </w:tc>
        <w:tc>
          <w:tcPr>
            <w:tcW w:w="4678" w:type="dxa"/>
          </w:tcPr>
          <w:p w14:paraId="544F1855" w14:textId="77777777" w:rsidR="009C23F9" w:rsidRPr="00036DF2" w:rsidRDefault="009C23F9" w:rsidP="009C23F9">
            <w:pPr>
              <w:rPr>
                <w:rFonts w:ascii="Futura PT Book" w:hAnsi="Futura PT Book" w:cstheme="minorHAnsi"/>
              </w:rPr>
            </w:pPr>
            <w:r w:rsidRPr="00036DF2">
              <w:rPr>
                <w:rFonts w:ascii="Futura PT Book" w:hAnsi="Futura PT Book"/>
              </w:rPr>
              <w:t>Konkurenčne velike kmetije</w:t>
            </w:r>
          </w:p>
        </w:tc>
      </w:tr>
      <w:tr w:rsidR="009C23F9" w:rsidRPr="00036DF2" w14:paraId="26EE15B4" w14:textId="77777777" w:rsidTr="00813269">
        <w:trPr>
          <w:trHeight w:val="590"/>
        </w:trPr>
        <w:tc>
          <w:tcPr>
            <w:tcW w:w="4248" w:type="dxa"/>
          </w:tcPr>
          <w:p w14:paraId="48921403" w14:textId="77777777" w:rsidR="009C23F9" w:rsidRPr="00036DF2" w:rsidRDefault="009C23F9" w:rsidP="009C23F9">
            <w:pPr>
              <w:jc w:val="center"/>
              <w:rPr>
                <w:rFonts w:ascii="Futura PT Book" w:hAnsi="Futura PT Book"/>
                <w:b/>
              </w:rPr>
            </w:pPr>
            <w:r w:rsidRPr="00036DF2">
              <w:rPr>
                <w:rFonts w:ascii="Futura PT Book" w:hAnsi="Futura PT Book"/>
                <w:b/>
              </w:rPr>
              <w:t>PRILOŽNOSTI</w:t>
            </w:r>
          </w:p>
        </w:tc>
        <w:tc>
          <w:tcPr>
            <w:tcW w:w="4678" w:type="dxa"/>
          </w:tcPr>
          <w:p w14:paraId="27168B63" w14:textId="77777777" w:rsidR="009C23F9" w:rsidRPr="00036DF2" w:rsidRDefault="009C23F9" w:rsidP="009C23F9">
            <w:pPr>
              <w:jc w:val="center"/>
              <w:rPr>
                <w:rFonts w:ascii="Futura PT Book" w:hAnsi="Futura PT Book"/>
                <w:b/>
              </w:rPr>
            </w:pPr>
            <w:r w:rsidRPr="00036DF2">
              <w:rPr>
                <w:rFonts w:ascii="Futura PT Book" w:hAnsi="Futura PT Book"/>
                <w:b/>
              </w:rPr>
              <w:t>NEVARNOSTI</w:t>
            </w:r>
          </w:p>
        </w:tc>
      </w:tr>
      <w:tr w:rsidR="0094464C" w:rsidRPr="00036DF2" w14:paraId="39D3B5C8" w14:textId="77777777" w:rsidTr="00813269">
        <w:trPr>
          <w:trHeight w:val="590"/>
        </w:trPr>
        <w:tc>
          <w:tcPr>
            <w:tcW w:w="4248" w:type="dxa"/>
          </w:tcPr>
          <w:p w14:paraId="73EE77DF" w14:textId="6F1BE03E" w:rsidR="0094464C" w:rsidRPr="00036DF2" w:rsidRDefault="0094464C" w:rsidP="0094464C">
            <w:pPr>
              <w:rPr>
                <w:rFonts w:ascii="Futura PT Book" w:hAnsi="Futura PT Book"/>
                <w:b/>
              </w:rPr>
            </w:pPr>
            <w:r>
              <w:rPr>
                <w:rFonts w:ascii="Futura PT Book" w:eastAsia="Calibri" w:hAnsi="Futura PT Book" w:cs="Arial"/>
              </w:rPr>
              <w:t>Urbanistična zasnova mesta K</w:t>
            </w:r>
            <w:r w:rsidRPr="0068428D">
              <w:rPr>
                <w:rFonts w:ascii="Futura PT Book" w:eastAsia="Calibri" w:hAnsi="Futura PT Book" w:cs="Arial"/>
              </w:rPr>
              <w:t xml:space="preserve">rško in </w:t>
            </w:r>
            <w:r w:rsidR="00D72B14">
              <w:rPr>
                <w:rFonts w:ascii="Futura PT Book" w:eastAsia="Calibri" w:hAnsi="Futura PT Book" w:cs="Arial"/>
              </w:rPr>
              <w:t>MOKK</w:t>
            </w:r>
          </w:p>
        </w:tc>
        <w:tc>
          <w:tcPr>
            <w:tcW w:w="4678" w:type="dxa"/>
          </w:tcPr>
          <w:p w14:paraId="1E799848" w14:textId="22D76DEA" w:rsidR="0094464C" w:rsidRPr="00036DF2" w:rsidRDefault="0094464C" w:rsidP="00FC4707">
            <w:pPr>
              <w:rPr>
                <w:rFonts w:ascii="Futura PT Book" w:hAnsi="Futura PT Book"/>
                <w:b/>
              </w:rPr>
            </w:pPr>
            <w:r w:rsidRPr="00036DF2">
              <w:rPr>
                <w:rFonts w:ascii="Futura PT Book" w:hAnsi="Futura PT Book"/>
              </w:rPr>
              <w:t>Nerešeno lastništvo zapuščenih objektov, površin</w:t>
            </w:r>
          </w:p>
        </w:tc>
      </w:tr>
      <w:tr w:rsidR="0094464C" w:rsidRPr="00036DF2" w14:paraId="185221B3" w14:textId="77777777" w:rsidTr="00813269">
        <w:trPr>
          <w:trHeight w:val="590"/>
        </w:trPr>
        <w:tc>
          <w:tcPr>
            <w:tcW w:w="4248" w:type="dxa"/>
          </w:tcPr>
          <w:p w14:paraId="16C371D6" w14:textId="77777777" w:rsidR="0094464C" w:rsidRPr="00036DF2" w:rsidRDefault="0094464C" w:rsidP="0094464C">
            <w:pPr>
              <w:rPr>
                <w:rFonts w:ascii="Futura PT Book" w:hAnsi="Futura PT Book"/>
              </w:rPr>
            </w:pPr>
            <w:r w:rsidRPr="00036DF2">
              <w:rPr>
                <w:rFonts w:ascii="Futura PT Book" w:hAnsi="Futura PT Book"/>
              </w:rPr>
              <w:t>Urejanje kolesarske infrastrukture za dnevno povezavo mesta s podeželjem</w:t>
            </w:r>
          </w:p>
        </w:tc>
        <w:tc>
          <w:tcPr>
            <w:tcW w:w="4678" w:type="dxa"/>
          </w:tcPr>
          <w:p w14:paraId="62F2D13E" w14:textId="4F654ABB" w:rsidR="0094464C" w:rsidRPr="00036DF2" w:rsidRDefault="0094464C" w:rsidP="0094464C">
            <w:pPr>
              <w:rPr>
                <w:rFonts w:ascii="Futura PT Book" w:hAnsi="Futura PT Book"/>
              </w:rPr>
            </w:pPr>
            <w:r w:rsidRPr="00036DF2">
              <w:rPr>
                <w:rFonts w:ascii="Futura PT Book" w:hAnsi="Futura PT Book"/>
              </w:rPr>
              <w:t>Pridobitev vseh soglasij za potrebe investicijskega urejanja</w:t>
            </w:r>
          </w:p>
        </w:tc>
      </w:tr>
      <w:tr w:rsidR="0094464C" w:rsidRPr="00036DF2" w14:paraId="67FB869E" w14:textId="77777777" w:rsidTr="00813269">
        <w:trPr>
          <w:trHeight w:val="590"/>
        </w:trPr>
        <w:tc>
          <w:tcPr>
            <w:tcW w:w="4248" w:type="dxa"/>
          </w:tcPr>
          <w:p w14:paraId="21E39244" w14:textId="1B768E8E" w:rsidR="0094464C" w:rsidRPr="00036DF2" w:rsidRDefault="0094464C" w:rsidP="0094464C">
            <w:pPr>
              <w:rPr>
                <w:rFonts w:ascii="Futura PT Book" w:hAnsi="Futura PT Book"/>
              </w:rPr>
            </w:pPr>
            <w:r w:rsidRPr="00036DF2">
              <w:rPr>
                <w:rFonts w:ascii="Futura PT Book" w:hAnsi="Futura PT Book"/>
              </w:rPr>
              <w:t>Vzpostavitev športno</w:t>
            </w:r>
            <w:r w:rsidR="003F2AA0">
              <w:rPr>
                <w:rFonts w:ascii="Futura PT Book" w:hAnsi="Futura PT Book"/>
              </w:rPr>
              <w:t>-</w:t>
            </w:r>
            <w:r w:rsidRPr="00036DF2">
              <w:rPr>
                <w:rFonts w:ascii="Futura PT Book" w:hAnsi="Futura PT Book"/>
              </w:rPr>
              <w:t xml:space="preserve">rekreacijskih površin v mestu in na podeželju </w:t>
            </w:r>
          </w:p>
        </w:tc>
        <w:tc>
          <w:tcPr>
            <w:tcW w:w="4678" w:type="dxa"/>
          </w:tcPr>
          <w:p w14:paraId="326F040F" w14:textId="0D6943E6" w:rsidR="0094464C" w:rsidRPr="00036DF2" w:rsidRDefault="0094464C" w:rsidP="0094464C">
            <w:pPr>
              <w:rPr>
                <w:rFonts w:ascii="Futura PT Book" w:hAnsi="Futura PT Book"/>
              </w:rPr>
            </w:pPr>
            <w:r w:rsidRPr="00036DF2">
              <w:rPr>
                <w:rFonts w:ascii="Futura PT Book" w:hAnsi="Futura PT Book"/>
              </w:rPr>
              <w:t>Dolgotraj</w:t>
            </w:r>
            <w:r w:rsidR="003F2AA0">
              <w:rPr>
                <w:rFonts w:ascii="Futura PT Book" w:hAnsi="Futura PT Book"/>
              </w:rPr>
              <w:t>en postopek</w:t>
            </w:r>
            <w:r w:rsidRPr="00036DF2">
              <w:rPr>
                <w:rFonts w:ascii="Futura PT Book" w:hAnsi="Futura PT Book"/>
              </w:rPr>
              <w:t xml:space="preserve"> sprejetj</w:t>
            </w:r>
            <w:r w:rsidR="003F2AA0">
              <w:rPr>
                <w:rFonts w:ascii="Futura PT Book" w:hAnsi="Futura PT Book"/>
              </w:rPr>
              <w:t>a</w:t>
            </w:r>
            <w:r w:rsidRPr="00036DF2">
              <w:rPr>
                <w:rFonts w:ascii="Futura PT Book" w:hAnsi="Futura PT Book"/>
              </w:rPr>
              <w:t xml:space="preserve"> spremembe prostorskih aktov</w:t>
            </w:r>
          </w:p>
        </w:tc>
      </w:tr>
      <w:tr w:rsidR="0094464C" w:rsidRPr="00036DF2" w14:paraId="2AEEEC00" w14:textId="77777777" w:rsidTr="00813269">
        <w:trPr>
          <w:trHeight w:val="590"/>
        </w:trPr>
        <w:tc>
          <w:tcPr>
            <w:tcW w:w="4248" w:type="dxa"/>
          </w:tcPr>
          <w:p w14:paraId="37684D11" w14:textId="2C362AA7" w:rsidR="0094464C" w:rsidRPr="00036DF2" w:rsidRDefault="0094464C" w:rsidP="0094464C">
            <w:pPr>
              <w:rPr>
                <w:rFonts w:ascii="Futura PT Book" w:hAnsi="Futura PT Book"/>
              </w:rPr>
            </w:pPr>
            <w:r w:rsidRPr="00036DF2">
              <w:rPr>
                <w:rFonts w:ascii="Futura PT Book" w:hAnsi="Futura PT Book"/>
              </w:rPr>
              <w:t xml:space="preserve">Obnova objektov kulturne dediščine v mestu, mestnem zaledju in </w:t>
            </w:r>
            <w:r w:rsidR="003F2AA0">
              <w:rPr>
                <w:rFonts w:ascii="Futura PT Book" w:hAnsi="Futura PT Book"/>
              </w:rPr>
              <w:t xml:space="preserve">na </w:t>
            </w:r>
            <w:r w:rsidRPr="00036DF2">
              <w:rPr>
                <w:rFonts w:ascii="Futura PT Book" w:hAnsi="Futura PT Book"/>
              </w:rPr>
              <w:t>podeželju</w:t>
            </w:r>
          </w:p>
        </w:tc>
        <w:tc>
          <w:tcPr>
            <w:tcW w:w="4678" w:type="dxa"/>
          </w:tcPr>
          <w:p w14:paraId="37614DB5" w14:textId="1A5E7EE3" w:rsidR="0094464C" w:rsidRPr="00036DF2" w:rsidRDefault="0094464C" w:rsidP="003F2AA0">
            <w:pPr>
              <w:rPr>
                <w:rFonts w:ascii="Futura PT Book" w:hAnsi="Futura PT Book"/>
              </w:rPr>
            </w:pPr>
            <w:r w:rsidRPr="00036DF2">
              <w:rPr>
                <w:rFonts w:ascii="Futura PT Book" w:hAnsi="Futura PT Book"/>
              </w:rPr>
              <w:t>Inte</w:t>
            </w:r>
            <w:r w:rsidR="003F2AA0">
              <w:rPr>
                <w:rFonts w:ascii="Futura PT Book" w:hAnsi="Futura PT Book"/>
              </w:rPr>
              <w:t>n</w:t>
            </w:r>
            <w:r w:rsidRPr="00036DF2">
              <w:rPr>
                <w:rFonts w:ascii="Futura PT Book" w:hAnsi="Futura PT Book"/>
              </w:rPr>
              <w:t xml:space="preserve">ziviranje pridelave zelenjave v rastlinjakih, kar slabo vpliva na </w:t>
            </w:r>
            <w:r w:rsidR="003F2AA0">
              <w:rPr>
                <w:rFonts w:ascii="Futura PT Book" w:hAnsi="Futura PT Book"/>
              </w:rPr>
              <w:t>videz</w:t>
            </w:r>
            <w:r w:rsidR="003F2AA0" w:rsidRPr="00036DF2">
              <w:rPr>
                <w:rFonts w:ascii="Futura PT Book" w:hAnsi="Futura PT Book"/>
              </w:rPr>
              <w:t xml:space="preserve"> </w:t>
            </w:r>
            <w:r w:rsidRPr="00036DF2">
              <w:rPr>
                <w:rFonts w:ascii="Futura PT Book" w:hAnsi="Futura PT Book"/>
              </w:rPr>
              <w:t>krajine</w:t>
            </w:r>
          </w:p>
        </w:tc>
      </w:tr>
      <w:tr w:rsidR="0094464C" w:rsidRPr="00036DF2" w14:paraId="4B6B26BA" w14:textId="77777777" w:rsidTr="00813269">
        <w:trPr>
          <w:trHeight w:val="590"/>
        </w:trPr>
        <w:tc>
          <w:tcPr>
            <w:tcW w:w="4248" w:type="dxa"/>
          </w:tcPr>
          <w:p w14:paraId="2AE08E46" w14:textId="77777777" w:rsidR="0094464C" w:rsidRPr="00036DF2" w:rsidRDefault="0094464C" w:rsidP="0094464C">
            <w:pPr>
              <w:rPr>
                <w:rFonts w:ascii="Futura PT Book" w:hAnsi="Futura PT Book"/>
              </w:rPr>
            </w:pPr>
            <w:r w:rsidRPr="00036DF2">
              <w:rPr>
                <w:rFonts w:ascii="Futura PT Book" w:hAnsi="Futura PT Book"/>
              </w:rPr>
              <w:t xml:space="preserve">Obnova zapuščenih objektov in umestitev privlačnih vsebin </w:t>
            </w:r>
          </w:p>
        </w:tc>
        <w:tc>
          <w:tcPr>
            <w:tcW w:w="4678" w:type="dxa"/>
          </w:tcPr>
          <w:p w14:paraId="03BED7D8" w14:textId="6112ACBB" w:rsidR="0094464C" w:rsidRPr="00036DF2" w:rsidRDefault="0094464C" w:rsidP="0094464C">
            <w:pPr>
              <w:rPr>
                <w:rFonts w:ascii="Futura PT Book" w:hAnsi="Futura PT Book"/>
                <w:b/>
              </w:rPr>
            </w:pPr>
            <w:r w:rsidRPr="00036DF2">
              <w:rPr>
                <w:rFonts w:ascii="Futura PT Book" w:hAnsi="Futura PT Book"/>
              </w:rPr>
              <w:t>Opuščanje kmetijskih površin</w:t>
            </w:r>
          </w:p>
        </w:tc>
      </w:tr>
      <w:tr w:rsidR="0094464C" w:rsidRPr="00036DF2" w14:paraId="5C1A2B7F" w14:textId="77777777" w:rsidTr="00813269">
        <w:trPr>
          <w:trHeight w:val="590"/>
        </w:trPr>
        <w:tc>
          <w:tcPr>
            <w:tcW w:w="4248" w:type="dxa"/>
          </w:tcPr>
          <w:p w14:paraId="68B97C51" w14:textId="36368403" w:rsidR="0094464C" w:rsidRPr="00036DF2" w:rsidRDefault="0094464C" w:rsidP="0094464C">
            <w:pPr>
              <w:rPr>
                <w:rFonts w:ascii="Futura PT Book" w:hAnsi="Futura PT Book"/>
              </w:rPr>
            </w:pPr>
            <w:r w:rsidRPr="00036DF2">
              <w:rPr>
                <w:rFonts w:ascii="Futura PT Book" w:hAnsi="Futura PT Book"/>
              </w:rPr>
              <w:t xml:space="preserve">Revitalizacija degradiranih površin v mestu, zaledju mesta in </w:t>
            </w:r>
            <w:r w:rsidR="003F2AA0">
              <w:rPr>
                <w:rFonts w:ascii="Futura PT Book" w:hAnsi="Futura PT Book"/>
              </w:rPr>
              <w:t xml:space="preserve">na </w:t>
            </w:r>
            <w:r w:rsidRPr="00036DF2">
              <w:rPr>
                <w:rFonts w:ascii="Futura PT Book" w:hAnsi="Futura PT Book"/>
              </w:rPr>
              <w:t>podeželj</w:t>
            </w:r>
            <w:r w:rsidR="003F2AA0">
              <w:rPr>
                <w:rFonts w:ascii="Futura PT Book" w:hAnsi="Futura PT Book"/>
              </w:rPr>
              <w:t>u</w:t>
            </w:r>
            <w:r w:rsidRPr="00036DF2">
              <w:rPr>
                <w:rFonts w:ascii="Futura PT Book" w:hAnsi="Futura PT Book"/>
              </w:rPr>
              <w:t xml:space="preserve"> </w:t>
            </w:r>
          </w:p>
        </w:tc>
        <w:tc>
          <w:tcPr>
            <w:tcW w:w="4678" w:type="dxa"/>
          </w:tcPr>
          <w:p w14:paraId="2EE32BF5" w14:textId="61353068" w:rsidR="0094464C" w:rsidRPr="00036DF2" w:rsidRDefault="0094464C" w:rsidP="0094464C">
            <w:pPr>
              <w:rPr>
                <w:rFonts w:ascii="Futura PT Book" w:hAnsi="Futura PT Book"/>
                <w:b/>
              </w:rPr>
            </w:pPr>
            <w:r w:rsidRPr="00036DF2">
              <w:rPr>
                <w:rFonts w:ascii="Futura PT Book" w:hAnsi="Futura PT Book"/>
              </w:rPr>
              <w:t>Neustrezna pozidava podeželja</w:t>
            </w:r>
          </w:p>
        </w:tc>
      </w:tr>
      <w:tr w:rsidR="0094464C" w:rsidRPr="00036DF2" w14:paraId="67CEBF22" w14:textId="77777777" w:rsidTr="00813269">
        <w:trPr>
          <w:trHeight w:val="590"/>
        </w:trPr>
        <w:tc>
          <w:tcPr>
            <w:tcW w:w="4248" w:type="dxa"/>
          </w:tcPr>
          <w:p w14:paraId="73038AA4" w14:textId="77777777" w:rsidR="0094464C" w:rsidRPr="00036DF2" w:rsidRDefault="0094464C" w:rsidP="0094464C">
            <w:pPr>
              <w:rPr>
                <w:rFonts w:ascii="Futura PT Book" w:hAnsi="Futura PT Book"/>
              </w:rPr>
            </w:pPr>
            <w:r w:rsidRPr="00036DF2">
              <w:rPr>
                <w:rFonts w:ascii="Futura PT Book" w:hAnsi="Futura PT Book"/>
              </w:rPr>
              <w:t>Ureditev stanovanjskih sosesk v zaledju mesta</w:t>
            </w:r>
          </w:p>
        </w:tc>
        <w:tc>
          <w:tcPr>
            <w:tcW w:w="4678" w:type="dxa"/>
          </w:tcPr>
          <w:p w14:paraId="176D02AC" w14:textId="77777777" w:rsidR="0094464C" w:rsidRPr="00036DF2" w:rsidRDefault="0094464C" w:rsidP="0094464C">
            <w:pPr>
              <w:rPr>
                <w:rFonts w:ascii="Futura PT Book" w:hAnsi="Futura PT Book"/>
              </w:rPr>
            </w:pPr>
            <w:r w:rsidRPr="00036DF2">
              <w:rPr>
                <w:rFonts w:ascii="Futura PT Book" w:eastAsia="Times New Roman" w:hAnsi="Futura PT Book" w:cstheme="minorHAnsi"/>
                <w:color w:val="000000"/>
                <w:lang w:eastAsia="sl-SI"/>
              </w:rPr>
              <w:t>Podnebne spremembe in vpliv na kmetovanje</w:t>
            </w:r>
          </w:p>
          <w:p w14:paraId="69EA97CF" w14:textId="508EF580" w:rsidR="0094464C" w:rsidRPr="00036DF2" w:rsidRDefault="0094464C" w:rsidP="0094464C">
            <w:pPr>
              <w:rPr>
                <w:rFonts w:ascii="Futura PT Book" w:hAnsi="Futura PT Book"/>
                <w:b/>
              </w:rPr>
            </w:pPr>
          </w:p>
        </w:tc>
      </w:tr>
      <w:tr w:rsidR="0094464C" w:rsidRPr="00036DF2" w14:paraId="05ED776C" w14:textId="77777777" w:rsidTr="00813269">
        <w:tc>
          <w:tcPr>
            <w:tcW w:w="4248" w:type="dxa"/>
          </w:tcPr>
          <w:p w14:paraId="01875A84" w14:textId="77777777" w:rsidR="0094464C" w:rsidRPr="00036DF2" w:rsidRDefault="0094464C" w:rsidP="0094464C">
            <w:pPr>
              <w:rPr>
                <w:rFonts w:ascii="Futura PT Book" w:hAnsi="Futura PT Book"/>
              </w:rPr>
            </w:pPr>
            <w:r w:rsidRPr="00036DF2">
              <w:rPr>
                <w:rFonts w:ascii="Futura PT Book" w:hAnsi="Futura PT Book"/>
              </w:rPr>
              <w:t>Povezovanje mesta s podeželjem</w:t>
            </w:r>
          </w:p>
        </w:tc>
        <w:tc>
          <w:tcPr>
            <w:tcW w:w="4678" w:type="dxa"/>
          </w:tcPr>
          <w:p w14:paraId="0D11FB97" w14:textId="4C0C4BC9" w:rsidR="0094464C" w:rsidRPr="00036DF2" w:rsidRDefault="0094464C" w:rsidP="0094464C">
            <w:pPr>
              <w:rPr>
                <w:rFonts w:ascii="Futura PT Book" w:hAnsi="Futura PT Book"/>
              </w:rPr>
            </w:pPr>
            <w:r w:rsidRPr="00036DF2">
              <w:rPr>
                <w:rFonts w:ascii="Futura PT Book" w:eastAsia="Times New Roman" w:hAnsi="Futura PT Book" w:cstheme="minorHAnsi"/>
                <w:color w:val="000000"/>
                <w:lang w:eastAsia="sl-SI"/>
              </w:rPr>
              <w:t>Monopol nad semeni</w:t>
            </w:r>
          </w:p>
        </w:tc>
      </w:tr>
      <w:tr w:rsidR="0094464C" w:rsidRPr="00036DF2" w14:paraId="31146406" w14:textId="77777777" w:rsidTr="00813269">
        <w:tc>
          <w:tcPr>
            <w:tcW w:w="4248" w:type="dxa"/>
          </w:tcPr>
          <w:p w14:paraId="020B1A1E" w14:textId="77777777" w:rsidR="0094464C" w:rsidRPr="00036DF2" w:rsidRDefault="0094464C" w:rsidP="0094464C">
            <w:pPr>
              <w:rPr>
                <w:rFonts w:ascii="Futura PT Book" w:hAnsi="Futura PT Book"/>
              </w:rPr>
            </w:pPr>
            <w:r w:rsidRPr="00036DF2">
              <w:rPr>
                <w:rFonts w:ascii="Futura PT Book" w:hAnsi="Futura PT Book"/>
              </w:rPr>
              <w:t>Oskrba z lokalno in ekološko pridelano hrano</w:t>
            </w:r>
          </w:p>
        </w:tc>
        <w:tc>
          <w:tcPr>
            <w:tcW w:w="4678" w:type="dxa"/>
          </w:tcPr>
          <w:p w14:paraId="7EF5A6FE" w14:textId="6B6D3812" w:rsidR="0094464C" w:rsidRPr="00036DF2" w:rsidRDefault="0094464C" w:rsidP="0094464C">
            <w:pPr>
              <w:rPr>
                <w:rFonts w:ascii="Futura PT Book" w:hAnsi="Futura PT Book"/>
              </w:rPr>
            </w:pPr>
            <w:r w:rsidRPr="00036DF2">
              <w:rPr>
                <w:rFonts w:ascii="Futura PT Book" w:hAnsi="Futura PT Book"/>
              </w:rPr>
              <w:t>Omejevanje kmetovanja (reja govedi, prašičev) zaradi smradu, ropota (uporaba mehanizacije)</w:t>
            </w:r>
          </w:p>
        </w:tc>
      </w:tr>
      <w:tr w:rsidR="0094464C" w:rsidRPr="00036DF2" w14:paraId="495C458D" w14:textId="77777777" w:rsidTr="00813269">
        <w:tc>
          <w:tcPr>
            <w:tcW w:w="4248" w:type="dxa"/>
          </w:tcPr>
          <w:p w14:paraId="21DADEE6" w14:textId="503C6B9F" w:rsidR="0094464C" w:rsidRPr="00036DF2" w:rsidRDefault="0094464C" w:rsidP="0094464C">
            <w:pPr>
              <w:rPr>
                <w:rFonts w:ascii="Futura PT Book" w:hAnsi="Futura PT Book"/>
              </w:rPr>
            </w:pPr>
            <w:r w:rsidRPr="0068428D">
              <w:rPr>
                <w:rFonts w:ascii="Futura PT Book" w:eastAsia="Calibri" w:hAnsi="Futura PT Book" w:cs="Arial"/>
              </w:rPr>
              <w:t>E-tržnica</w:t>
            </w:r>
          </w:p>
        </w:tc>
        <w:tc>
          <w:tcPr>
            <w:tcW w:w="4678" w:type="dxa"/>
          </w:tcPr>
          <w:p w14:paraId="64A5D7FF" w14:textId="580CFCF4" w:rsidR="0094464C" w:rsidRPr="00036DF2" w:rsidRDefault="0094464C" w:rsidP="0094464C">
            <w:pPr>
              <w:rPr>
                <w:rFonts w:ascii="Futura PT Book" w:eastAsia="Times New Roman" w:hAnsi="Futura PT Book" w:cstheme="minorHAnsi"/>
                <w:color w:val="000000"/>
                <w:lang w:eastAsia="sl-SI"/>
              </w:rPr>
            </w:pPr>
            <w:r w:rsidRPr="00036DF2">
              <w:rPr>
                <w:rFonts w:ascii="Futura PT Book" w:hAnsi="Futura PT Book"/>
              </w:rPr>
              <w:t>Konkurenca na trgu dela</w:t>
            </w:r>
          </w:p>
        </w:tc>
      </w:tr>
      <w:tr w:rsidR="0094464C" w:rsidRPr="00036DF2" w14:paraId="1FC9B0B4" w14:textId="77777777" w:rsidTr="00813269">
        <w:tc>
          <w:tcPr>
            <w:tcW w:w="4248" w:type="dxa"/>
          </w:tcPr>
          <w:p w14:paraId="5B09ED1D" w14:textId="110AE806" w:rsidR="0094464C" w:rsidRPr="0068428D" w:rsidRDefault="0094464C" w:rsidP="0094464C">
            <w:pPr>
              <w:rPr>
                <w:rFonts w:ascii="Futura PT Book" w:eastAsia="Calibri" w:hAnsi="Futura PT Book" w:cs="Arial"/>
              </w:rPr>
            </w:pPr>
            <w:r>
              <w:rPr>
                <w:rFonts w:ascii="Futura PT Book" w:eastAsia="Calibri" w:hAnsi="Futura PT Book" w:cs="Arial"/>
              </w:rPr>
              <w:t>S</w:t>
            </w:r>
            <w:r w:rsidRPr="0068428D">
              <w:rPr>
                <w:rFonts w:ascii="Futura PT Book" w:eastAsia="Calibri" w:hAnsi="Futura PT Book" w:cs="Arial"/>
              </w:rPr>
              <w:t>odobni tržni sistemi</w:t>
            </w:r>
          </w:p>
        </w:tc>
        <w:tc>
          <w:tcPr>
            <w:tcW w:w="4678" w:type="dxa"/>
          </w:tcPr>
          <w:p w14:paraId="26DA4D06" w14:textId="05510492" w:rsidR="0094464C" w:rsidRPr="00036DF2" w:rsidRDefault="0094464C" w:rsidP="0094464C">
            <w:pPr>
              <w:rPr>
                <w:rFonts w:ascii="Futura PT Book" w:eastAsia="Times New Roman" w:hAnsi="Futura PT Book" w:cstheme="minorHAnsi"/>
                <w:color w:val="000000"/>
                <w:lang w:eastAsia="sl-SI"/>
              </w:rPr>
            </w:pPr>
            <w:r w:rsidRPr="00036DF2">
              <w:rPr>
                <w:rFonts w:ascii="Futura PT Book" w:eastAsia="Times New Roman" w:hAnsi="Futura PT Book" w:cstheme="minorHAnsi"/>
                <w:color w:val="000000"/>
                <w:lang w:eastAsia="sl-SI"/>
              </w:rPr>
              <w:t>Ovire pri uporabi kmetijske mehanizacije</w:t>
            </w:r>
          </w:p>
        </w:tc>
      </w:tr>
      <w:tr w:rsidR="0094464C" w:rsidRPr="00036DF2" w14:paraId="5674E5B2" w14:textId="77777777" w:rsidTr="00813269">
        <w:tc>
          <w:tcPr>
            <w:tcW w:w="4248" w:type="dxa"/>
          </w:tcPr>
          <w:p w14:paraId="15455EDD" w14:textId="1AC6D385" w:rsidR="0094464C" w:rsidRDefault="0094464C" w:rsidP="0094464C">
            <w:pPr>
              <w:rPr>
                <w:rFonts w:ascii="Futura PT Book" w:eastAsia="Calibri" w:hAnsi="Futura PT Book" w:cs="Arial"/>
              </w:rPr>
            </w:pPr>
            <w:r>
              <w:rPr>
                <w:rFonts w:ascii="Futura PT Book" w:eastAsia="Calibri" w:hAnsi="Futura PT Book" w:cs="Arial"/>
              </w:rPr>
              <w:t>P</w:t>
            </w:r>
            <w:r w:rsidRPr="0068428D">
              <w:rPr>
                <w:rFonts w:ascii="Futura PT Book" w:eastAsia="Calibri" w:hAnsi="Futura PT Book" w:cs="Arial"/>
              </w:rPr>
              <w:t>ovečati lokalne produkte v vrtcih, šolah in javnih zavodih</w:t>
            </w:r>
          </w:p>
        </w:tc>
        <w:tc>
          <w:tcPr>
            <w:tcW w:w="4678" w:type="dxa"/>
          </w:tcPr>
          <w:p w14:paraId="21550A32" w14:textId="1029060C" w:rsidR="0094464C" w:rsidRPr="00036DF2" w:rsidRDefault="0094464C" w:rsidP="0094464C">
            <w:pPr>
              <w:rPr>
                <w:rFonts w:ascii="Futura PT Book" w:eastAsia="Times New Roman" w:hAnsi="Futura PT Book" w:cstheme="minorHAnsi"/>
                <w:color w:val="000000"/>
                <w:lang w:eastAsia="sl-SI"/>
              </w:rPr>
            </w:pPr>
            <w:r w:rsidRPr="00036DF2">
              <w:rPr>
                <w:rFonts w:ascii="Futura PT Book" w:eastAsia="Times New Roman" w:hAnsi="Futura PT Book" w:cstheme="minorHAnsi"/>
                <w:color w:val="000000"/>
                <w:lang w:eastAsia="sl-SI"/>
              </w:rPr>
              <w:t>Kraja kmetijskih pridelkov</w:t>
            </w:r>
          </w:p>
        </w:tc>
      </w:tr>
      <w:tr w:rsidR="0094464C" w:rsidRPr="00036DF2" w14:paraId="49762384" w14:textId="77777777" w:rsidTr="00813269">
        <w:tc>
          <w:tcPr>
            <w:tcW w:w="4248" w:type="dxa"/>
          </w:tcPr>
          <w:p w14:paraId="5BCA8A54" w14:textId="5D659BB6" w:rsidR="0094464C" w:rsidRDefault="0094464C" w:rsidP="0094464C">
            <w:pPr>
              <w:rPr>
                <w:rFonts w:ascii="Futura PT Book" w:eastAsia="Calibri" w:hAnsi="Futura PT Book" w:cs="Arial"/>
              </w:rPr>
            </w:pPr>
            <w:r>
              <w:rPr>
                <w:rFonts w:ascii="Futura PT Book" w:eastAsia="Calibri" w:hAnsi="Futura PT Book" w:cs="Arial"/>
              </w:rPr>
              <w:t>U</w:t>
            </w:r>
            <w:r w:rsidRPr="0068428D">
              <w:rPr>
                <w:rFonts w:ascii="Futura PT Book" w:eastAsia="Calibri" w:hAnsi="Futura PT Book" w:cs="Arial"/>
              </w:rPr>
              <w:t>stanovitev zadruge, ki bi povezala vse kmete</w:t>
            </w:r>
          </w:p>
        </w:tc>
        <w:tc>
          <w:tcPr>
            <w:tcW w:w="4678" w:type="dxa"/>
          </w:tcPr>
          <w:p w14:paraId="04298F96" w14:textId="55AD17C8" w:rsidR="0094464C" w:rsidRPr="00036DF2" w:rsidRDefault="0094464C" w:rsidP="0094464C">
            <w:pPr>
              <w:rPr>
                <w:rFonts w:ascii="Futura PT Book" w:eastAsia="Times New Roman" w:hAnsi="Futura PT Book" w:cstheme="minorHAnsi"/>
                <w:color w:val="000000"/>
                <w:lang w:eastAsia="sl-SI"/>
              </w:rPr>
            </w:pPr>
          </w:p>
        </w:tc>
      </w:tr>
      <w:tr w:rsidR="0094464C" w:rsidRPr="00036DF2" w14:paraId="60FA11DD" w14:textId="77777777" w:rsidTr="00813269">
        <w:tc>
          <w:tcPr>
            <w:tcW w:w="4248" w:type="dxa"/>
          </w:tcPr>
          <w:p w14:paraId="4D22C3AA" w14:textId="5B924857" w:rsidR="0094464C" w:rsidRPr="00036DF2" w:rsidRDefault="0094464C" w:rsidP="0094464C">
            <w:pPr>
              <w:rPr>
                <w:rFonts w:ascii="Futura PT Book" w:hAnsi="Futura PT Book"/>
              </w:rPr>
            </w:pPr>
            <w:r w:rsidRPr="00036DF2">
              <w:rPr>
                <w:rFonts w:ascii="Futura PT Book" w:eastAsia="Times New Roman" w:hAnsi="Futura PT Book" w:cstheme="minorHAnsi"/>
                <w:lang w:eastAsia="sl-SI"/>
              </w:rPr>
              <w:t>Razvoj in nadgradnja lastnih blagovnih znamk (sadjarstvo, vinogradništvo, zelenjadarstvo, Okusi Posavja)</w:t>
            </w:r>
          </w:p>
        </w:tc>
        <w:tc>
          <w:tcPr>
            <w:tcW w:w="4678" w:type="dxa"/>
          </w:tcPr>
          <w:p w14:paraId="49B93383" w14:textId="6C7625B3" w:rsidR="0094464C" w:rsidRPr="00036DF2" w:rsidRDefault="0094464C" w:rsidP="0094464C">
            <w:pPr>
              <w:rPr>
                <w:rFonts w:ascii="Futura PT Book" w:eastAsia="Times New Roman" w:hAnsi="Futura PT Book" w:cstheme="minorHAnsi"/>
                <w:color w:val="000000"/>
                <w:lang w:eastAsia="sl-SI"/>
              </w:rPr>
            </w:pPr>
          </w:p>
        </w:tc>
      </w:tr>
      <w:tr w:rsidR="0094464C" w:rsidRPr="00036DF2" w14:paraId="7E708F91" w14:textId="77777777" w:rsidTr="00813269">
        <w:tc>
          <w:tcPr>
            <w:tcW w:w="4248" w:type="dxa"/>
          </w:tcPr>
          <w:p w14:paraId="764E0D6C" w14:textId="77777777" w:rsidR="0094464C" w:rsidRPr="00036DF2" w:rsidRDefault="0094464C" w:rsidP="0094464C">
            <w:pPr>
              <w:rPr>
                <w:rFonts w:ascii="Futura PT Book" w:hAnsi="Futura PT Book"/>
              </w:rPr>
            </w:pPr>
            <w:r w:rsidRPr="00036DF2">
              <w:rPr>
                <w:rFonts w:ascii="Futura PT Book" w:hAnsi="Futura PT Book"/>
              </w:rPr>
              <w:t>Vzpostavitev trgovine brez embalaže</w:t>
            </w:r>
          </w:p>
        </w:tc>
        <w:tc>
          <w:tcPr>
            <w:tcW w:w="4678" w:type="dxa"/>
          </w:tcPr>
          <w:p w14:paraId="2B65E0DF" w14:textId="0B914043" w:rsidR="0094464C" w:rsidRPr="00036DF2" w:rsidRDefault="0094464C" w:rsidP="0094464C">
            <w:pPr>
              <w:rPr>
                <w:rFonts w:ascii="Futura PT Book" w:hAnsi="Futura PT Book"/>
              </w:rPr>
            </w:pPr>
          </w:p>
        </w:tc>
      </w:tr>
      <w:tr w:rsidR="0094464C" w:rsidRPr="00036DF2" w14:paraId="3E358A04" w14:textId="77777777" w:rsidTr="00813269">
        <w:tc>
          <w:tcPr>
            <w:tcW w:w="4248" w:type="dxa"/>
          </w:tcPr>
          <w:p w14:paraId="3F40B599" w14:textId="77777777" w:rsidR="0094464C" w:rsidRPr="00036DF2" w:rsidRDefault="0094464C" w:rsidP="0094464C">
            <w:pPr>
              <w:rPr>
                <w:rFonts w:ascii="Futura PT Book" w:hAnsi="Futura PT Book"/>
              </w:rPr>
            </w:pPr>
            <w:r w:rsidRPr="00036DF2">
              <w:rPr>
                <w:rFonts w:ascii="Futura PT Book" w:hAnsi="Futura PT Book"/>
              </w:rPr>
              <w:t>Digitalno opismenjevanje kmetov</w:t>
            </w:r>
          </w:p>
        </w:tc>
        <w:tc>
          <w:tcPr>
            <w:tcW w:w="4678" w:type="dxa"/>
          </w:tcPr>
          <w:p w14:paraId="3083753E" w14:textId="5E5B041C" w:rsidR="0094464C" w:rsidRPr="00036DF2" w:rsidRDefault="0094464C" w:rsidP="0094464C">
            <w:pPr>
              <w:rPr>
                <w:rFonts w:ascii="Futura PT Book" w:hAnsi="Futura PT Book"/>
              </w:rPr>
            </w:pPr>
          </w:p>
        </w:tc>
      </w:tr>
      <w:tr w:rsidR="0094464C" w:rsidRPr="00036DF2" w14:paraId="6A42C468" w14:textId="77777777" w:rsidTr="00813269">
        <w:tc>
          <w:tcPr>
            <w:tcW w:w="4248" w:type="dxa"/>
          </w:tcPr>
          <w:p w14:paraId="26FC81AA" w14:textId="77777777" w:rsidR="0094464C" w:rsidRPr="00036DF2" w:rsidRDefault="0094464C" w:rsidP="0094464C">
            <w:pPr>
              <w:rPr>
                <w:rFonts w:ascii="Futura PT Book" w:hAnsi="Futura PT Book"/>
              </w:rPr>
            </w:pPr>
            <w:r w:rsidRPr="00036DF2">
              <w:rPr>
                <w:rFonts w:ascii="Futura PT Book" w:hAnsi="Futura PT Book"/>
              </w:rPr>
              <w:t>Digitalizacija kmetijske opreme</w:t>
            </w:r>
          </w:p>
        </w:tc>
        <w:tc>
          <w:tcPr>
            <w:tcW w:w="4678" w:type="dxa"/>
          </w:tcPr>
          <w:p w14:paraId="400711CD" w14:textId="64B981BB" w:rsidR="0094464C" w:rsidRPr="00036DF2" w:rsidRDefault="0094464C" w:rsidP="0094464C">
            <w:pPr>
              <w:rPr>
                <w:rFonts w:ascii="Futura PT Book" w:eastAsia="Times New Roman" w:hAnsi="Futura PT Book" w:cstheme="minorHAnsi"/>
                <w:color w:val="000000"/>
                <w:lang w:eastAsia="sl-SI"/>
              </w:rPr>
            </w:pPr>
          </w:p>
        </w:tc>
      </w:tr>
      <w:tr w:rsidR="0094464C" w:rsidRPr="00036DF2" w14:paraId="5E26C5F3" w14:textId="77777777" w:rsidTr="00813269">
        <w:tc>
          <w:tcPr>
            <w:tcW w:w="4248" w:type="dxa"/>
          </w:tcPr>
          <w:p w14:paraId="1E75A8F1" w14:textId="77777777" w:rsidR="0094464C" w:rsidRPr="00036DF2" w:rsidRDefault="0094464C" w:rsidP="0094464C">
            <w:pPr>
              <w:rPr>
                <w:rFonts w:ascii="Futura PT Book" w:hAnsi="Futura PT Book"/>
              </w:rPr>
            </w:pPr>
            <w:r w:rsidRPr="00036DF2">
              <w:rPr>
                <w:rFonts w:ascii="Futura PT Book" w:hAnsi="Futura PT Book"/>
              </w:rPr>
              <w:t>Spodbujanje malega kmetijstva</w:t>
            </w:r>
          </w:p>
        </w:tc>
        <w:tc>
          <w:tcPr>
            <w:tcW w:w="4678" w:type="dxa"/>
          </w:tcPr>
          <w:p w14:paraId="22DEF341" w14:textId="1D682AD9" w:rsidR="0094464C" w:rsidRPr="00036DF2" w:rsidRDefault="0094464C" w:rsidP="0094464C">
            <w:pPr>
              <w:rPr>
                <w:rFonts w:ascii="Futura PT Book" w:eastAsia="Times New Roman" w:hAnsi="Futura PT Book" w:cstheme="minorHAnsi"/>
                <w:color w:val="000000"/>
                <w:lang w:eastAsia="sl-SI"/>
              </w:rPr>
            </w:pPr>
          </w:p>
        </w:tc>
      </w:tr>
      <w:tr w:rsidR="0094464C" w:rsidRPr="00036DF2" w14:paraId="1DDBC190" w14:textId="77777777" w:rsidTr="00813269">
        <w:tc>
          <w:tcPr>
            <w:tcW w:w="4248" w:type="dxa"/>
          </w:tcPr>
          <w:p w14:paraId="1084E41B" w14:textId="77777777" w:rsidR="0094464C" w:rsidRPr="00036DF2" w:rsidRDefault="0094464C" w:rsidP="0094464C">
            <w:pPr>
              <w:rPr>
                <w:rFonts w:ascii="Futura PT Book" w:hAnsi="Futura PT Book"/>
              </w:rPr>
            </w:pPr>
            <w:r w:rsidRPr="00036DF2">
              <w:rPr>
                <w:rFonts w:ascii="Futura PT Book" w:hAnsi="Futura PT Book"/>
              </w:rPr>
              <w:t>Samooskrba s semeni</w:t>
            </w:r>
          </w:p>
        </w:tc>
        <w:tc>
          <w:tcPr>
            <w:tcW w:w="4678" w:type="dxa"/>
          </w:tcPr>
          <w:p w14:paraId="552F97B4" w14:textId="77777777" w:rsidR="0094464C" w:rsidRPr="00036DF2" w:rsidRDefault="0094464C" w:rsidP="0094464C">
            <w:pPr>
              <w:rPr>
                <w:rFonts w:ascii="Futura PT Book" w:eastAsia="Times New Roman" w:hAnsi="Futura PT Book" w:cstheme="minorHAnsi"/>
                <w:color w:val="000000"/>
                <w:lang w:eastAsia="sl-SI"/>
              </w:rPr>
            </w:pPr>
          </w:p>
        </w:tc>
      </w:tr>
      <w:tr w:rsidR="0094464C" w:rsidRPr="00036DF2" w14:paraId="3D1F8F11" w14:textId="77777777" w:rsidTr="00813269">
        <w:tc>
          <w:tcPr>
            <w:tcW w:w="4248" w:type="dxa"/>
          </w:tcPr>
          <w:p w14:paraId="129D7DBE" w14:textId="77777777" w:rsidR="0094464C" w:rsidRPr="00036DF2" w:rsidRDefault="0094464C" w:rsidP="0094464C">
            <w:pPr>
              <w:rPr>
                <w:rFonts w:ascii="Futura PT Book" w:hAnsi="Futura PT Book"/>
              </w:rPr>
            </w:pPr>
            <w:r w:rsidRPr="00036DF2">
              <w:rPr>
                <w:rFonts w:ascii="Futura PT Book" w:hAnsi="Futura PT Book"/>
              </w:rPr>
              <w:t>Ureditev namakanja iz reke Save</w:t>
            </w:r>
          </w:p>
        </w:tc>
        <w:tc>
          <w:tcPr>
            <w:tcW w:w="4678" w:type="dxa"/>
          </w:tcPr>
          <w:p w14:paraId="3EED9FFD" w14:textId="77777777" w:rsidR="0094464C" w:rsidRPr="00036DF2" w:rsidRDefault="0094464C" w:rsidP="0094464C">
            <w:pPr>
              <w:rPr>
                <w:rFonts w:ascii="Futura PT Book" w:eastAsia="Times New Roman" w:hAnsi="Futura PT Book" w:cstheme="minorHAnsi"/>
                <w:color w:val="000000"/>
                <w:lang w:eastAsia="sl-SI"/>
              </w:rPr>
            </w:pPr>
          </w:p>
        </w:tc>
      </w:tr>
    </w:tbl>
    <w:p w14:paraId="30D3682D" w14:textId="77777777" w:rsidR="0011082B" w:rsidRPr="00CD4673" w:rsidRDefault="0011082B" w:rsidP="002B3EB6">
      <w:pPr>
        <w:rPr>
          <w:rFonts w:ascii="Futura PT Book" w:hAnsi="Futura PT Book"/>
          <w:b/>
        </w:rPr>
      </w:pPr>
    </w:p>
    <w:p w14:paraId="06DBFF25" w14:textId="31AEDD3E" w:rsidR="009F6160" w:rsidRPr="00CD4673" w:rsidRDefault="00FF17B8" w:rsidP="008A1CA2">
      <w:pPr>
        <w:rPr>
          <w:rFonts w:ascii="Futura PT Book" w:hAnsi="Futura PT Book" w:cstheme="minorHAnsi"/>
          <w:b/>
          <w:sz w:val="28"/>
          <w:szCs w:val="28"/>
        </w:rPr>
      </w:pPr>
      <w:r w:rsidRPr="00CD4673">
        <w:rPr>
          <w:rFonts w:ascii="Futura PT Book" w:hAnsi="Futura PT Book" w:cstheme="minorHAnsi"/>
          <w:b/>
          <w:sz w:val="28"/>
          <w:szCs w:val="28"/>
        </w:rPr>
        <w:t>6</w:t>
      </w:r>
      <w:r w:rsidR="006C5BB2" w:rsidRPr="00CD4673">
        <w:rPr>
          <w:rFonts w:ascii="Futura PT Book" w:hAnsi="Futura PT Book" w:cstheme="minorHAnsi"/>
          <w:b/>
          <w:sz w:val="28"/>
          <w:szCs w:val="28"/>
        </w:rPr>
        <w:t xml:space="preserve"> </w:t>
      </w:r>
      <w:r w:rsidR="006C5BB2" w:rsidRPr="005B2A7C">
        <w:rPr>
          <w:rFonts w:ascii="Futura PT Book" w:hAnsi="Futura PT Book" w:cstheme="minorHAnsi"/>
          <w:b/>
          <w:sz w:val="28"/>
          <w:szCs w:val="28"/>
        </w:rPr>
        <w:t>RAZVOJNI</w:t>
      </w:r>
      <w:r w:rsidRPr="00CD4673">
        <w:rPr>
          <w:rFonts w:ascii="Futura PT Book" w:hAnsi="Futura PT Book" w:cstheme="minorHAnsi"/>
          <w:b/>
          <w:sz w:val="28"/>
          <w:szCs w:val="28"/>
        </w:rPr>
        <w:t xml:space="preserve"> IZZIVI URBANEGA OBMOČJA</w:t>
      </w:r>
      <w:r w:rsidR="00136661" w:rsidRPr="00CD4673">
        <w:rPr>
          <w:rFonts w:ascii="Futura PT Book" w:hAnsi="Futura PT Book" w:cstheme="minorHAnsi"/>
          <w:b/>
          <w:sz w:val="28"/>
          <w:szCs w:val="28"/>
        </w:rPr>
        <w:t xml:space="preserve"> IN OBMOČJA </w:t>
      </w:r>
      <w:r w:rsidR="005B2A7C">
        <w:rPr>
          <w:rFonts w:ascii="Futura PT Book" w:hAnsi="Futura PT Book" w:cstheme="minorHAnsi"/>
          <w:b/>
          <w:sz w:val="28"/>
          <w:szCs w:val="28"/>
        </w:rPr>
        <w:t>MESTNE OBČINE KRŠKO</w:t>
      </w:r>
    </w:p>
    <w:p w14:paraId="2D0A69DD" w14:textId="40387711" w:rsidR="004D3F67" w:rsidRPr="00CD4673" w:rsidRDefault="00FB7CD7" w:rsidP="004D3F67">
      <w:pPr>
        <w:jc w:val="both"/>
        <w:rPr>
          <w:rFonts w:ascii="Futura PT Book" w:hAnsi="Futura PT Book"/>
        </w:rPr>
      </w:pPr>
      <w:r w:rsidRPr="00CD4673">
        <w:rPr>
          <w:rFonts w:ascii="Futura PT Book" w:hAnsi="Futura PT Book"/>
        </w:rPr>
        <w:t xml:space="preserve">V </w:t>
      </w:r>
      <w:r w:rsidR="00D72B14">
        <w:rPr>
          <w:rFonts w:ascii="Futura PT Book" w:hAnsi="Futura PT Book"/>
        </w:rPr>
        <w:t>MOKK</w:t>
      </w:r>
      <w:r w:rsidRPr="00CD4673">
        <w:rPr>
          <w:rFonts w:ascii="Futura PT Book" w:hAnsi="Futura PT Book"/>
        </w:rPr>
        <w:t xml:space="preserve"> je trenutno v veljavi OPN, ki bil sprejet</w:t>
      </w:r>
      <w:r w:rsidR="004D3F67" w:rsidRPr="00CD4673">
        <w:rPr>
          <w:rFonts w:ascii="Futura PT Book" w:hAnsi="Futura PT Book"/>
        </w:rPr>
        <w:t xml:space="preserve"> v letu 2015</w:t>
      </w:r>
      <w:r w:rsidR="005B2A7C">
        <w:rPr>
          <w:rFonts w:ascii="Futura PT Book" w:hAnsi="Futura PT Book"/>
        </w:rPr>
        <w:t>.</w:t>
      </w:r>
      <w:r w:rsidR="004D3F67" w:rsidRPr="00CD4673">
        <w:rPr>
          <w:rFonts w:ascii="Futura PT Book" w:hAnsi="Futura PT Book"/>
        </w:rPr>
        <w:t xml:space="preserve"> </w:t>
      </w:r>
      <w:r w:rsidR="005B2A7C">
        <w:rPr>
          <w:rFonts w:ascii="Futura PT Book" w:hAnsi="Futura PT Book"/>
        </w:rPr>
        <w:t>Z</w:t>
      </w:r>
      <w:r w:rsidRPr="00CD4673">
        <w:rPr>
          <w:rFonts w:ascii="Futura PT Book" w:hAnsi="Futura PT Book"/>
        </w:rPr>
        <w:t xml:space="preserve">aradi razvojnih potreb je </w:t>
      </w:r>
      <w:r w:rsidR="005B2A7C">
        <w:rPr>
          <w:rFonts w:ascii="Futura PT Book" w:hAnsi="Futura PT Book"/>
        </w:rPr>
        <w:t>MOKK</w:t>
      </w:r>
      <w:r w:rsidRPr="00CD4673">
        <w:rPr>
          <w:rFonts w:ascii="Futura PT Book" w:hAnsi="Futura PT Book"/>
        </w:rPr>
        <w:t xml:space="preserve"> </w:t>
      </w:r>
      <w:r w:rsidR="004D3F67" w:rsidRPr="00CD4673">
        <w:rPr>
          <w:rFonts w:ascii="Futura PT Book" w:hAnsi="Futura PT Book"/>
        </w:rPr>
        <w:t>v letu 2017 pristopila k pripravi sprememb in dopolnitev OPN</w:t>
      </w:r>
      <w:r w:rsidR="005B2A7C">
        <w:rPr>
          <w:rFonts w:ascii="Futura PT Book" w:hAnsi="Futura PT Book"/>
        </w:rPr>
        <w:t xml:space="preserve"> (</w:t>
      </w:r>
      <w:r w:rsidR="004D3F67" w:rsidRPr="00CD4673">
        <w:rPr>
          <w:rFonts w:ascii="Futura PT Book" w:hAnsi="Futura PT Book"/>
        </w:rPr>
        <w:t>v nadaljevanju</w:t>
      </w:r>
      <w:r w:rsidR="005B2A7C">
        <w:rPr>
          <w:rFonts w:ascii="Futura PT Book" w:hAnsi="Futura PT Book"/>
        </w:rPr>
        <w:t>:</w:t>
      </w:r>
      <w:r w:rsidR="004D3F67" w:rsidRPr="00CD4673">
        <w:rPr>
          <w:rFonts w:ascii="Futura PT Book" w:hAnsi="Futura PT Book"/>
        </w:rPr>
        <w:t xml:space="preserve"> SD OPN</w:t>
      </w:r>
      <w:r w:rsidR="005B2A7C">
        <w:rPr>
          <w:rFonts w:ascii="Futura PT Book" w:hAnsi="Futura PT Book"/>
        </w:rPr>
        <w:t>)</w:t>
      </w:r>
      <w:r w:rsidR="004D3F67" w:rsidRPr="00CD4673">
        <w:rPr>
          <w:rFonts w:ascii="Futura PT Book" w:hAnsi="Futura PT Book"/>
        </w:rPr>
        <w:t xml:space="preserve">, ki </w:t>
      </w:r>
      <w:r w:rsidRPr="00CD4673">
        <w:rPr>
          <w:rFonts w:ascii="Futura PT Book" w:hAnsi="Futura PT Book"/>
        </w:rPr>
        <w:t xml:space="preserve">pa </w:t>
      </w:r>
      <w:r w:rsidR="004D3F67" w:rsidRPr="00CD4673">
        <w:rPr>
          <w:rFonts w:ascii="Futura PT Book" w:hAnsi="Futura PT Book"/>
        </w:rPr>
        <w:t xml:space="preserve">se nanašajo </w:t>
      </w:r>
      <w:r w:rsidRPr="00CD4673">
        <w:rPr>
          <w:rFonts w:ascii="Futura PT Book" w:hAnsi="Futura PT Book"/>
        </w:rPr>
        <w:t xml:space="preserve">tudi </w:t>
      </w:r>
      <w:r w:rsidR="004D3F67" w:rsidRPr="00CD4673">
        <w:rPr>
          <w:rFonts w:ascii="Futura PT Book" w:hAnsi="Futura PT Book"/>
        </w:rPr>
        <w:t xml:space="preserve">na </w:t>
      </w:r>
      <w:r w:rsidRPr="00CD4673">
        <w:rPr>
          <w:rFonts w:ascii="Futura PT Book" w:hAnsi="Futura PT Book"/>
        </w:rPr>
        <w:t xml:space="preserve">mnenja </w:t>
      </w:r>
      <w:r w:rsidR="004D3F67" w:rsidRPr="00CD4673">
        <w:rPr>
          <w:rFonts w:ascii="Futura PT Book" w:hAnsi="Futura PT Book"/>
        </w:rPr>
        <w:t xml:space="preserve">ministrstva, pristojnega za prostor, </w:t>
      </w:r>
      <w:r w:rsidRPr="00CD4673">
        <w:rPr>
          <w:rFonts w:ascii="Futura PT Book" w:hAnsi="Futura PT Book"/>
        </w:rPr>
        <w:t xml:space="preserve">po odpravi neskladij, </w:t>
      </w:r>
      <w:r w:rsidR="004D3F67" w:rsidRPr="00CD4673">
        <w:rPr>
          <w:rFonts w:ascii="Futura PT Book" w:hAnsi="Futura PT Book"/>
        </w:rPr>
        <w:t>upoštevanj</w:t>
      </w:r>
      <w:r w:rsidR="005B2A7C">
        <w:rPr>
          <w:rFonts w:ascii="Futura PT Book" w:hAnsi="Futura PT Book"/>
        </w:rPr>
        <w:t>u</w:t>
      </w:r>
      <w:r w:rsidR="004D3F67" w:rsidRPr="00CD4673">
        <w:rPr>
          <w:rFonts w:ascii="Futura PT Book" w:hAnsi="Futura PT Book"/>
        </w:rPr>
        <w:t xml:space="preserve"> razvojnih pobud pravnih in fizičnih oseb (pobude</w:t>
      </w:r>
      <w:r w:rsidR="005B2A7C">
        <w:rPr>
          <w:rFonts w:ascii="Futura PT Book" w:hAnsi="Futura PT Book"/>
        </w:rPr>
        <w:t>,</w:t>
      </w:r>
      <w:r w:rsidR="004D3F67" w:rsidRPr="00CD4673">
        <w:rPr>
          <w:rFonts w:ascii="Futura PT Book" w:hAnsi="Futura PT Book"/>
        </w:rPr>
        <w:t xml:space="preserve"> prejete po 20. 11. 2009, </w:t>
      </w:r>
      <w:r w:rsidR="005B2A7C">
        <w:rPr>
          <w:rFonts w:ascii="Futura PT Book" w:hAnsi="Futura PT Book"/>
        </w:rPr>
        <w:t>vnovična</w:t>
      </w:r>
      <w:r w:rsidR="005B2A7C" w:rsidRPr="00CD4673">
        <w:rPr>
          <w:rFonts w:ascii="Futura PT Book" w:hAnsi="Futura PT Book"/>
        </w:rPr>
        <w:t xml:space="preserve"> </w:t>
      </w:r>
      <w:r w:rsidR="004D3F67" w:rsidRPr="00CD4673">
        <w:rPr>
          <w:rFonts w:ascii="Futura PT Book" w:hAnsi="Futura PT Book"/>
        </w:rPr>
        <w:t>obravnava pobud, podanih v času javne razgrnitve dopolnjenega osnutka osnovnega OPN, razvojne potrebe občine, gospodarstva, nosilcev urejanja prostora</w:t>
      </w:r>
      <w:r w:rsidR="005B2A7C">
        <w:rPr>
          <w:rFonts w:ascii="Futura PT Book" w:hAnsi="Futura PT Book"/>
        </w:rPr>
        <w:t xml:space="preserve"> idr.</w:t>
      </w:r>
      <w:r w:rsidR="004D3F67" w:rsidRPr="00CD4673">
        <w:rPr>
          <w:rFonts w:ascii="Futura PT Book" w:hAnsi="Futura PT Book"/>
        </w:rPr>
        <w:t>), uskladit</w:t>
      </w:r>
      <w:r w:rsidR="005B2A7C">
        <w:rPr>
          <w:rFonts w:ascii="Futura PT Book" w:hAnsi="Futura PT Book"/>
        </w:rPr>
        <w:t>vah</w:t>
      </w:r>
      <w:r w:rsidR="004D3F67" w:rsidRPr="00CD4673">
        <w:rPr>
          <w:rFonts w:ascii="Futura PT Book" w:hAnsi="Futura PT Book"/>
        </w:rPr>
        <w:t xml:space="preserve"> ter </w:t>
      </w:r>
      <w:r w:rsidR="005B2A7C">
        <w:rPr>
          <w:rFonts w:ascii="Futura PT Book" w:hAnsi="Futura PT Book"/>
        </w:rPr>
        <w:t xml:space="preserve">upoštevanju </w:t>
      </w:r>
      <w:r w:rsidR="004D3F67" w:rsidRPr="00CD4673">
        <w:rPr>
          <w:rFonts w:ascii="Futura PT Book" w:hAnsi="Futura PT Book"/>
        </w:rPr>
        <w:t xml:space="preserve">različnih razumevanj ter tolmačenj tekstualnega in grafičnega dela OPN. </w:t>
      </w:r>
    </w:p>
    <w:p w14:paraId="2F0A2009" w14:textId="021BE52E" w:rsidR="004D3F67" w:rsidRPr="00CD4673" w:rsidRDefault="004D3F67" w:rsidP="004D3F67">
      <w:pPr>
        <w:jc w:val="both"/>
        <w:rPr>
          <w:rFonts w:ascii="Futura PT Book" w:hAnsi="Futura PT Book"/>
        </w:rPr>
      </w:pPr>
      <w:r w:rsidRPr="00CD4673">
        <w:rPr>
          <w:rFonts w:ascii="Futura PT Book" w:hAnsi="Futura PT Book"/>
        </w:rPr>
        <w:t>Območje SD OPN 1 obsega celotno območje občine. Občina je za pripravo SD OPN</w:t>
      </w:r>
      <w:r w:rsidR="005B2A7C">
        <w:rPr>
          <w:rFonts w:ascii="Futura PT Book" w:hAnsi="Futura PT Book"/>
        </w:rPr>
        <w:t xml:space="preserve"> </w:t>
      </w:r>
      <w:r w:rsidRPr="00CD4673">
        <w:rPr>
          <w:rFonts w:ascii="Futura PT Book" w:hAnsi="Futura PT Book"/>
        </w:rPr>
        <w:t xml:space="preserve">1 </w:t>
      </w:r>
      <w:r w:rsidR="00FB7CD7" w:rsidRPr="00CD4673">
        <w:rPr>
          <w:rFonts w:ascii="Futura PT Book" w:hAnsi="Futura PT Book"/>
        </w:rPr>
        <w:t>pr</w:t>
      </w:r>
      <w:r w:rsidR="005B2A7C">
        <w:rPr>
          <w:rFonts w:ascii="Futura PT Book" w:hAnsi="Futura PT Book"/>
        </w:rPr>
        <w:t>o</w:t>
      </w:r>
      <w:r w:rsidR="00FB7CD7" w:rsidRPr="00CD4673">
        <w:rPr>
          <w:rFonts w:ascii="Futura PT Book" w:hAnsi="Futura PT Book"/>
        </w:rPr>
        <w:t>učila ca</w:t>
      </w:r>
      <w:r w:rsidR="005B2A7C">
        <w:rPr>
          <w:rFonts w:ascii="Futura PT Book" w:hAnsi="Futura PT Book"/>
        </w:rPr>
        <w:t>.</w:t>
      </w:r>
      <w:r w:rsidRPr="00CD4673">
        <w:rPr>
          <w:rFonts w:ascii="Futura PT Book" w:hAnsi="Futura PT Book"/>
        </w:rPr>
        <w:t xml:space="preserve"> 850 pobud</w:t>
      </w:r>
      <w:r w:rsidR="00FB7CD7" w:rsidRPr="00CD4673">
        <w:rPr>
          <w:rFonts w:ascii="Futura PT Book" w:hAnsi="Futura PT Book"/>
        </w:rPr>
        <w:t>; o</w:t>
      </w:r>
      <w:r w:rsidRPr="00CD4673">
        <w:rPr>
          <w:rFonts w:ascii="Futura PT Book" w:hAnsi="Futura PT Book"/>
        </w:rPr>
        <w:t>d tega se jih precejšen delež nanaša na željo (potrebo) po spremembi namenske rabe prostora (vključno s pobudami za uskladitev dejanskega stanja), znaten delež pa tudi na željo po spremembi meril in pogojev (prostorskih izvedbenih pogojev) za poseganje v prostor.</w:t>
      </w:r>
      <w:r w:rsidR="00FB7CD7" w:rsidRPr="00CD4673">
        <w:rPr>
          <w:rFonts w:ascii="Futura PT Book" w:hAnsi="Futura PT Book"/>
        </w:rPr>
        <w:t xml:space="preserve"> </w:t>
      </w:r>
      <w:r w:rsidRPr="00CD4673">
        <w:rPr>
          <w:rFonts w:ascii="Futura PT Book" w:hAnsi="Futura PT Book"/>
        </w:rPr>
        <w:t>Občina se je do ca</w:t>
      </w:r>
      <w:r w:rsidR="005B2A7C">
        <w:rPr>
          <w:rFonts w:ascii="Futura PT Book" w:hAnsi="Futura PT Book"/>
        </w:rPr>
        <w:t>.</w:t>
      </w:r>
      <w:r w:rsidRPr="00CD4673">
        <w:rPr>
          <w:rFonts w:ascii="Futura PT Book" w:hAnsi="Futura PT Book"/>
        </w:rPr>
        <w:t xml:space="preserve"> 80 % pobud opredelila pozitivno. </w:t>
      </w:r>
    </w:p>
    <w:p w14:paraId="327BBAC2" w14:textId="0333CD63" w:rsidR="004D3F67" w:rsidRPr="00CD4673" w:rsidRDefault="00A15B43" w:rsidP="004D3F67">
      <w:pPr>
        <w:jc w:val="both"/>
        <w:rPr>
          <w:rFonts w:ascii="Futura PT Book" w:hAnsi="Futura PT Book"/>
        </w:rPr>
      </w:pPr>
      <w:r w:rsidRPr="00CD4673">
        <w:rPr>
          <w:rFonts w:ascii="Futura PT Book" w:hAnsi="Futura PT Book"/>
        </w:rPr>
        <w:t xml:space="preserve">Trenutno potekajo usklajevanja z nosilci urejanja prostora za določene posege, izdelano je bilo tudi okoljsko poročilo. Glede na terminski plan želi </w:t>
      </w:r>
      <w:r w:rsidR="005B2A7C">
        <w:rPr>
          <w:rFonts w:ascii="Futura PT Book" w:hAnsi="Futura PT Book"/>
        </w:rPr>
        <w:t>MOKK</w:t>
      </w:r>
      <w:r w:rsidRPr="00CD4673">
        <w:rPr>
          <w:rFonts w:ascii="Futura PT Book" w:hAnsi="Futura PT Book"/>
        </w:rPr>
        <w:t xml:space="preserve"> SD OPN 1 sprejeti do konca leta 2023.</w:t>
      </w:r>
    </w:p>
    <w:p w14:paraId="4B389EF7" w14:textId="77777777" w:rsidR="00D3642E" w:rsidRPr="00CD4673" w:rsidRDefault="00D3642E" w:rsidP="004D3F67">
      <w:pPr>
        <w:jc w:val="both"/>
        <w:rPr>
          <w:rFonts w:ascii="Futura PT Book" w:hAnsi="Futura PT Book" w:cstheme="minorHAnsi"/>
        </w:rPr>
      </w:pPr>
    </w:p>
    <w:p w14:paraId="474F1436" w14:textId="2DB1E36C" w:rsidR="0069511D" w:rsidRPr="00CD4673" w:rsidRDefault="0069511D" w:rsidP="0069511D">
      <w:pPr>
        <w:rPr>
          <w:rFonts w:ascii="Futura PT Book" w:hAnsi="Futura PT Book" w:cstheme="minorHAnsi"/>
          <w:b/>
        </w:rPr>
      </w:pPr>
      <w:r w:rsidRPr="00CD4673">
        <w:rPr>
          <w:rFonts w:ascii="Futura PT Book" w:hAnsi="Futura PT Book" w:cstheme="minorHAnsi"/>
          <w:b/>
        </w:rPr>
        <w:t xml:space="preserve">6.1 </w:t>
      </w:r>
      <w:r w:rsidR="00F84825" w:rsidRPr="00CD4673">
        <w:rPr>
          <w:rFonts w:ascii="Futura PT Book" w:hAnsi="Futura PT Book" w:cstheme="minorHAnsi"/>
          <w:b/>
        </w:rPr>
        <w:t>DEMOGRAFSKI IZZIVI</w:t>
      </w:r>
    </w:p>
    <w:p w14:paraId="3FC74677" w14:textId="46C486B2" w:rsidR="0069511D" w:rsidRPr="00CD4673" w:rsidRDefault="005B2A7C" w:rsidP="0069511D">
      <w:pPr>
        <w:autoSpaceDE w:val="0"/>
        <w:autoSpaceDN w:val="0"/>
        <w:adjustRightInd w:val="0"/>
        <w:spacing w:after="0" w:line="240" w:lineRule="auto"/>
        <w:jc w:val="both"/>
        <w:rPr>
          <w:rFonts w:ascii="Futura PT Book" w:hAnsi="Futura PT Book" w:cstheme="minorHAnsi"/>
        </w:rPr>
      </w:pPr>
      <w:r>
        <w:rPr>
          <w:rFonts w:ascii="Futura PT Book" w:hAnsi="Futura PT Book" w:cstheme="minorHAnsi"/>
          <w:bCs/>
        </w:rPr>
        <w:t>Če</w:t>
      </w:r>
      <w:r w:rsidR="0069511D" w:rsidRPr="00CD4673">
        <w:rPr>
          <w:rFonts w:ascii="Futura PT Book" w:hAnsi="Futura PT Book" w:cstheme="minorHAnsi"/>
          <w:bCs/>
        </w:rPr>
        <w:t xml:space="preserve"> </w:t>
      </w:r>
      <w:r w:rsidR="0085447A" w:rsidRPr="00CD4673">
        <w:rPr>
          <w:rFonts w:ascii="Futura PT Book" w:hAnsi="Futura PT Book" w:cstheme="minorHAnsi"/>
          <w:bCs/>
        </w:rPr>
        <w:t xml:space="preserve">se  </w:t>
      </w:r>
      <w:r w:rsidR="0069511D" w:rsidRPr="00CD4673">
        <w:rPr>
          <w:rFonts w:ascii="Futura PT Book" w:hAnsi="Futura PT Book" w:cstheme="minorHAnsi"/>
          <w:bCs/>
        </w:rPr>
        <w:t>bo</w:t>
      </w:r>
      <w:r w:rsidR="0085447A" w:rsidRPr="00CD4673">
        <w:rPr>
          <w:rFonts w:ascii="Futura PT Book" w:hAnsi="Futura PT Book" w:cstheme="minorHAnsi"/>
          <w:bCs/>
        </w:rPr>
        <w:t xml:space="preserve"> v </w:t>
      </w:r>
      <w:r>
        <w:rPr>
          <w:rFonts w:ascii="Futura PT Book" w:hAnsi="Futura PT Book" w:cstheme="minorHAnsi"/>
          <w:bCs/>
        </w:rPr>
        <w:t>MOKK</w:t>
      </w:r>
      <w:r w:rsidR="0069511D" w:rsidRPr="00CD4673">
        <w:rPr>
          <w:rFonts w:ascii="Futura PT Book" w:hAnsi="Futura PT Book" w:cstheme="minorHAnsi"/>
          <w:bCs/>
        </w:rPr>
        <w:t xml:space="preserve"> v prihodnje gradila in umestila v prostor JEK 2</w:t>
      </w:r>
      <w:r w:rsidR="0085447A" w:rsidRPr="00CD4673">
        <w:rPr>
          <w:rFonts w:ascii="Futura PT Book" w:hAnsi="Futura PT Book" w:cstheme="minorHAnsi"/>
          <w:bCs/>
        </w:rPr>
        <w:t>,</w:t>
      </w:r>
      <w:r w:rsidR="0069511D" w:rsidRPr="00CD4673">
        <w:rPr>
          <w:rFonts w:ascii="Futura PT Book" w:hAnsi="Futura PT Book" w:cstheme="minorHAnsi"/>
          <w:bCs/>
        </w:rPr>
        <w:t xml:space="preserve"> se bo </w:t>
      </w:r>
      <w:r>
        <w:rPr>
          <w:rFonts w:ascii="Futura PT Book" w:hAnsi="Futura PT Book" w:cstheme="minorHAnsi"/>
          <w:bCs/>
        </w:rPr>
        <w:t>MOKK</w:t>
      </w:r>
      <w:r w:rsidR="0085447A" w:rsidRPr="00CD4673">
        <w:rPr>
          <w:rFonts w:ascii="Futura PT Book" w:hAnsi="Futura PT Book" w:cstheme="minorHAnsi"/>
          <w:bCs/>
        </w:rPr>
        <w:t xml:space="preserve"> </w:t>
      </w:r>
      <w:r w:rsidR="0069511D" w:rsidRPr="00CD4673">
        <w:rPr>
          <w:rFonts w:ascii="Futura PT Book" w:hAnsi="Futura PT Book" w:cstheme="minorHAnsi"/>
          <w:bCs/>
        </w:rPr>
        <w:t xml:space="preserve">soočila z velikimi demografskimi izzivi: zagotavljanje kakovostnega stanovanjskega fonda za različne starostne skupine in delovno silo v času gradnje JEK 2, opremljanje stavbnih zemljišč za individualno pozidavo, poslovno dejavnost in centralne dejavnosti, </w:t>
      </w:r>
      <w:r w:rsidR="0069511D" w:rsidRPr="00CD4673">
        <w:rPr>
          <w:rFonts w:ascii="Futura PT Book" w:hAnsi="Futura PT Book" w:cstheme="minorHAnsi"/>
        </w:rPr>
        <w:t>primerno in pravilno prostorsko načrtovanje – predvsem gradenj stanovanjskih objektov, zagotavljanje dodatnih zelenih površin v mestu za rekreacijo in ostale prostočasne aktivnosti</w:t>
      </w:r>
      <w:r>
        <w:rPr>
          <w:rFonts w:ascii="Futura PT Book" w:hAnsi="Futura PT Book" w:cstheme="minorHAnsi"/>
        </w:rPr>
        <w:t>,</w:t>
      </w:r>
      <w:r w:rsidR="0069511D" w:rsidRPr="00CD4673">
        <w:rPr>
          <w:rFonts w:ascii="Futura PT Book" w:hAnsi="Futura PT Book" w:cstheme="minorHAnsi"/>
        </w:rPr>
        <w:t xml:space="preserve"> revitalizacija degradiranih območij na območju </w:t>
      </w:r>
      <w:r w:rsidR="00D72B14">
        <w:rPr>
          <w:rFonts w:ascii="Futura PT Book" w:hAnsi="Futura PT Book" w:cstheme="minorHAnsi"/>
        </w:rPr>
        <w:t>MOKK</w:t>
      </w:r>
      <w:r w:rsidR="0069511D" w:rsidRPr="00CD4673">
        <w:rPr>
          <w:rFonts w:ascii="Futura PT Book" w:hAnsi="Futura PT Book" w:cstheme="minorHAnsi"/>
        </w:rPr>
        <w:t xml:space="preserve"> (Vipap, Labod, staro mestno jedro Krškega, trg Brestanica, Senovo, Peskokop Ravno, Drnovo Zahod</w:t>
      </w:r>
      <w:r>
        <w:rPr>
          <w:rFonts w:ascii="Futura PT Book" w:hAnsi="Futura PT Book" w:cstheme="minorHAnsi"/>
        </w:rPr>
        <w:t xml:space="preserve"> itd.</w:t>
      </w:r>
      <w:r w:rsidR="0069511D" w:rsidRPr="00CD4673">
        <w:rPr>
          <w:rFonts w:ascii="Futura PT Book" w:hAnsi="Futura PT Book" w:cstheme="minorHAnsi"/>
        </w:rPr>
        <w:t>), urejanje javnih površin kot prostorov za druženje in prostočasne aktivnosti.</w:t>
      </w:r>
    </w:p>
    <w:p w14:paraId="51989457" w14:textId="77777777" w:rsidR="004F7326" w:rsidRPr="00CD4673" w:rsidRDefault="004F7326" w:rsidP="009F4E48">
      <w:pPr>
        <w:autoSpaceDE w:val="0"/>
        <w:autoSpaceDN w:val="0"/>
        <w:adjustRightInd w:val="0"/>
        <w:spacing w:after="0" w:line="240" w:lineRule="auto"/>
        <w:jc w:val="both"/>
        <w:rPr>
          <w:rFonts w:ascii="Futura PT Book" w:hAnsi="Futura PT Book" w:cstheme="minorHAnsi"/>
        </w:rPr>
      </w:pPr>
    </w:p>
    <w:p w14:paraId="4AF26E11" w14:textId="7C702E6E" w:rsidR="00B45CDC" w:rsidRPr="00CD4673" w:rsidRDefault="00B45CDC" w:rsidP="009F4E48">
      <w:pPr>
        <w:pStyle w:val="Pripombabesedilo"/>
        <w:jc w:val="both"/>
        <w:rPr>
          <w:rFonts w:ascii="Futura PT Book" w:hAnsi="Futura PT Book"/>
          <w:sz w:val="22"/>
          <w:szCs w:val="22"/>
        </w:rPr>
      </w:pPr>
      <w:r w:rsidRPr="00CD4673">
        <w:rPr>
          <w:rFonts w:ascii="Futura PT Book" w:hAnsi="Futura PT Book"/>
          <w:sz w:val="22"/>
          <w:szCs w:val="22"/>
        </w:rPr>
        <w:t xml:space="preserve">Evropa je starajoča se družba in glavni izziv Evrope je povezan z demografijo. Stare članice so svojo gospodarsko rast v preteklosti gradile tudi na </w:t>
      </w:r>
      <w:r w:rsidR="00BE0CA0" w:rsidRPr="00CD4673">
        <w:rPr>
          <w:rFonts w:ascii="Futura PT Book" w:hAnsi="Futura PT Book"/>
          <w:sz w:val="22"/>
          <w:szCs w:val="22"/>
        </w:rPr>
        <w:t>osnovi delovne sile iz vzhodne E</w:t>
      </w:r>
      <w:r w:rsidRPr="00CD4673">
        <w:rPr>
          <w:rFonts w:ascii="Futura PT Book" w:hAnsi="Futura PT Book"/>
          <w:sz w:val="22"/>
          <w:szCs w:val="22"/>
        </w:rPr>
        <w:t xml:space="preserve">vrope in Balkana, kar je v nekaterih novih članicah povzročilo opustošenje na trgu dela in povzročilo resne demografske probleme. </w:t>
      </w:r>
    </w:p>
    <w:p w14:paraId="51755412" w14:textId="349389A4" w:rsidR="00B45CDC" w:rsidRPr="00CD4673" w:rsidRDefault="00A0724A" w:rsidP="009F4E48">
      <w:pPr>
        <w:jc w:val="both"/>
        <w:rPr>
          <w:rFonts w:ascii="Futura PT Book" w:hAnsi="Futura PT Book"/>
        </w:rPr>
      </w:pPr>
      <w:r w:rsidRPr="00CD4673">
        <w:rPr>
          <w:rFonts w:ascii="Futura PT Book" w:hAnsi="Futura PT Book"/>
        </w:rPr>
        <w:t>Pomembno bo</w:t>
      </w:r>
      <w:r w:rsidR="00B45CDC" w:rsidRPr="00CD4673">
        <w:rPr>
          <w:rFonts w:ascii="Futura PT Book" w:hAnsi="Futura PT Book"/>
        </w:rPr>
        <w:t xml:space="preserve"> ustvariti ustrezne pogoje za delo in življenje ljudi, ki so potrebni za delovanje gospodarstva in družbe kot celote, pri </w:t>
      </w:r>
      <w:r w:rsidR="0032793B">
        <w:rPr>
          <w:rFonts w:ascii="Futura PT Book" w:hAnsi="Futura PT Book"/>
        </w:rPr>
        <w:t>čemer se je treba</w:t>
      </w:r>
      <w:r w:rsidR="00B45CDC" w:rsidRPr="00CD4673">
        <w:rPr>
          <w:rFonts w:ascii="Futura PT Book" w:hAnsi="Futura PT Book"/>
        </w:rPr>
        <w:t xml:space="preserve"> zavedati, da ni vs</w:t>
      </w:r>
      <w:r w:rsidRPr="00CD4673">
        <w:rPr>
          <w:rFonts w:ascii="Futura PT Book" w:hAnsi="Futura PT Book"/>
        </w:rPr>
        <w:t xml:space="preserve">aka priselitev pozitivna. </w:t>
      </w:r>
    </w:p>
    <w:p w14:paraId="01BCE79C" w14:textId="4ADDAEBB" w:rsidR="00B45CDC" w:rsidRPr="00CD4673" w:rsidRDefault="00B45CDC" w:rsidP="00B45CDC">
      <w:pPr>
        <w:jc w:val="both"/>
        <w:rPr>
          <w:rFonts w:ascii="Futura PT Book" w:hAnsi="Futura PT Book"/>
        </w:rPr>
      </w:pPr>
      <w:r w:rsidRPr="00CD4673">
        <w:rPr>
          <w:rFonts w:ascii="Futura PT Book" w:hAnsi="Futura PT Book"/>
        </w:rPr>
        <w:t xml:space="preserve">Ker </w:t>
      </w:r>
      <w:r w:rsidR="0032793B">
        <w:rPr>
          <w:rFonts w:ascii="Futura PT Book" w:hAnsi="Futura PT Book"/>
        </w:rPr>
        <w:t>MOKK</w:t>
      </w:r>
      <w:r w:rsidRPr="00CD4673">
        <w:rPr>
          <w:rFonts w:ascii="Futura PT Book" w:hAnsi="Futura PT Book"/>
        </w:rPr>
        <w:t xml:space="preserve"> in tudi Slovenija v borbi za pridno, usposobljeno in izobraženo delovno silo kot celota težko tekmuje</w:t>
      </w:r>
      <w:r w:rsidR="0027141C">
        <w:rPr>
          <w:rFonts w:ascii="Futura PT Book" w:hAnsi="Futura PT Book"/>
        </w:rPr>
        <w:t>ta</w:t>
      </w:r>
      <w:r w:rsidRPr="00CD4673">
        <w:rPr>
          <w:rFonts w:ascii="Futura PT Book" w:hAnsi="Futura PT Book"/>
        </w:rPr>
        <w:t xml:space="preserve"> z nekaterimi po BDP bistveno uspešnejšimi okolji, bo izziv zagotavljanja delovno aktivnega prebivalstva mogoče rešiti:</w:t>
      </w:r>
    </w:p>
    <w:p w14:paraId="470DF22F" w14:textId="35851E04" w:rsidR="00B45CDC" w:rsidRPr="00CD4673" w:rsidRDefault="00B45CDC" w:rsidP="007025FF">
      <w:pPr>
        <w:numPr>
          <w:ilvl w:val="0"/>
          <w:numId w:val="8"/>
        </w:numPr>
        <w:ind w:left="426"/>
        <w:contextualSpacing/>
        <w:jc w:val="both"/>
        <w:rPr>
          <w:rFonts w:ascii="Futura PT Book" w:hAnsi="Futura PT Book"/>
        </w:rPr>
      </w:pPr>
      <w:r w:rsidRPr="00CD4673">
        <w:rPr>
          <w:rFonts w:ascii="Futura PT Book" w:hAnsi="Futura PT Book"/>
        </w:rPr>
        <w:t xml:space="preserve">s </w:t>
      </w:r>
      <w:r w:rsidRPr="0027141C">
        <w:rPr>
          <w:rFonts w:ascii="Futura PT Book" w:hAnsi="Futura PT Book"/>
        </w:rPr>
        <w:t>povečanjem</w:t>
      </w:r>
      <w:r w:rsidRPr="00CD4673">
        <w:rPr>
          <w:rFonts w:ascii="Futura PT Book" w:hAnsi="Futura PT Book"/>
        </w:rPr>
        <w:t xml:space="preserve"> natalitete avtohtonega prebivalstva in v času odraščanja poskrbeti za ustrezno izobrazbo, kasneje pa z ustreznimi ukrepi poskrbeti, da v tem okolju tudi ostanejo</w:t>
      </w:r>
      <w:r w:rsidR="0027141C">
        <w:rPr>
          <w:rFonts w:ascii="Futura PT Book" w:hAnsi="Futura PT Book"/>
        </w:rPr>
        <w:t xml:space="preserve"> </w:t>
      </w:r>
      <w:r w:rsidRPr="00CD4673">
        <w:rPr>
          <w:rFonts w:ascii="Futura PT Book" w:hAnsi="Futura PT Book"/>
        </w:rPr>
        <w:t>(stanovanja, zdravo okolje, šport, kultura, mobilnost</w:t>
      </w:r>
      <w:r w:rsidR="0027141C">
        <w:rPr>
          <w:rFonts w:ascii="Futura PT Book" w:hAnsi="Futura PT Book"/>
        </w:rPr>
        <w:t xml:space="preserve"> idr.</w:t>
      </w:r>
      <w:r w:rsidRPr="00CD4673">
        <w:rPr>
          <w:rFonts w:ascii="Futura PT Book" w:hAnsi="Futura PT Book"/>
        </w:rPr>
        <w:t>)</w:t>
      </w:r>
      <w:r w:rsidR="0027141C">
        <w:rPr>
          <w:rFonts w:ascii="Futura PT Book" w:hAnsi="Futura PT Book"/>
        </w:rPr>
        <w:t>,</w:t>
      </w:r>
    </w:p>
    <w:p w14:paraId="32DAB0E9" w14:textId="77777777" w:rsidR="0027141C" w:rsidRDefault="00B45CDC" w:rsidP="007025FF">
      <w:pPr>
        <w:numPr>
          <w:ilvl w:val="0"/>
          <w:numId w:val="8"/>
        </w:numPr>
        <w:ind w:left="426"/>
        <w:contextualSpacing/>
        <w:jc w:val="both"/>
        <w:rPr>
          <w:rFonts w:ascii="Futura PT Book" w:hAnsi="Futura PT Book"/>
        </w:rPr>
      </w:pPr>
      <w:r w:rsidRPr="00CD4673">
        <w:rPr>
          <w:rFonts w:ascii="Futura PT Book" w:hAnsi="Futura PT Book"/>
        </w:rPr>
        <w:t>s primerno integracijo in usposabljanjem marginalnih skupin, katerih število raste tako iz naslova rodnosti kot priselitev</w:t>
      </w:r>
      <w:r w:rsidR="0027141C">
        <w:rPr>
          <w:rFonts w:ascii="Futura PT Book" w:hAnsi="Futura PT Book"/>
        </w:rPr>
        <w:t>,</w:t>
      </w:r>
    </w:p>
    <w:p w14:paraId="322D00C8" w14:textId="4EDD5060" w:rsidR="00A0724A" w:rsidRPr="0027141C" w:rsidRDefault="00B45CDC" w:rsidP="00FC4707">
      <w:pPr>
        <w:numPr>
          <w:ilvl w:val="0"/>
          <w:numId w:val="8"/>
        </w:numPr>
        <w:ind w:left="426"/>
        <w:contextualSpacing/>
        <w:jc w:val="both"/>
        <w:rPr>
          <w:rFonts w:ascii="Futura PT Book" w:hAnsi="Futura PT Book"/>
        </w:rPr>
      </w:pPr>
      <w:r w:rsidRPr="0027141C">
        <w:rPr>
          <w:rFonts w:ascii="Futura PT Book" w:hAnsi="Futura PT Book"/>
        </w:rPr>
        <w:t>s priseljevanjem ustrezno usposobljenih, izobraženih posameznikov s primerljivim sistemo</w:t>
      </w:r>
      <w:r w:rsidR="0027141C">
        <w:rPr>
          <w:rFonts w:ascii="Futura PT Book" w:hAnsi="Futura PT Book"/>
        </w:rPr>
        <w:t>m</w:t>
      </w:r>
      <w:r w:rsidRPr="0027141C">
        <w:rPr>
          <w:rFonts w:ascii="Futura PT Book" w:hAnsi="Futura PT Book"/>
        </w:rPr>
        <w:t xml:space="preserve"> vrednot</w:t>
      </w:r>
      <w:r w:rsidR="0027141C">
        <w:rPr>
          <w:rFonts w:ascii="Futura PT Book" w:hAnsi="Futura PT Book"/>
        </w:rPr>
        <w:t>,</w:t>
      </w:r>
      <w:r w:rsidRPr="0027141C">
        <w:rPr>
          <w:rFonts w:ascii="Futura PT Book" w:hAnsi="Futura PT Book"/>
        </w:rPr>
        <w:t xml:space="preserve"> kot ga ima sedaj večinsko prebivalstvo.</w:t>
      </w:r>
    </w:p>
    <w:p w14:paraId="78B89BF6" w14:textId="77777777" w:rsidR="00842E0C" w:rsidRPr="00CD4673" w:rsidRDefault="00842E0C" w:rsidP="009F6160">
      <w:pPr>
        <w:spacing w:after="0"/>
        <w:jc w:val="both"/>
        <w:rPr>
          <w:rFonts w:ascii="Futura PT Book" w:hAnsi="Futura PT Book" w:cstheme="minorHAnsi"/>
          <w:b/>
        </w:rPr>
      </w:pPr>
    </w:p>
    <w:p w14:paraId="0A59A8A5" w14:textId="47619818" w:rsidR="00842E0C" w:rsidRPr="00CD4673" w:rsidRDefault="009F6160" w:rsidP="009F6160">
      <w:pPr>
        <w:jc w:val="both"/>
        <w:rPr>
          <w:rFonts w:ascii="Futura PT Book" w:hAnsi="Futura PT Book" w:cstheme="minorHAnsi"/>
          <w:b/>
        </w:rPr>
      </w:pPr>
      <w:r w:rsidRPr="00CD4673">
        <w:rPr>
          <w:rFonts w:ascii="Futura PT Book" w:hAnsi="Futura PT Book" w:cstheme="minorHAnsi"/>
          <w:b/>
        </w:rPr>
        <w:t>6.</w:t>
      </w:r>
      <w:r w:rsidR="0022249F" w:rsidRPr="00CD4673">
        <w:rPr>
          <w:rFonts w:ascii="Futura PT Book" w:hAnsi="Futura PT Book" w:cstheme="minorHAnsi"/>
          <w:b/>
        </w:rPr>
        <w:t>2</w:t>
      </w:r>
      <w:r w:rsidRPr="00CD4673">
        <w:rPr>
          <w:rFonts w:ascii="Futura PT Book" w:hAnsi="Futura PT Book" w:cstheme="minorHAnsi"/>
          <w:b/>
        </w:rPr>
        <w:t xml:space="preserve"> </w:t>
      </w:r>
      <w:r w:rsidR="00F84825" w:rsidRPr="00CD4673">
        <w:rPr>
          <w:rFonts w:ascii="Futura PT Book" w:hAnsi="Futura PT Book" w:cstheme="minorHAnsi"/>
          <w:b/>
        </w:rPr>
        <w:t>IZZIVI GOSPODARSTVA</w:t>
      </w:r>
    </w:p>
    <w:p w14:paraId="1A37FF0F" w14:textId="629A49EF" w:rsidR="009F6160" w:rsidRPr="00CD4673" w:rsidRDefault="009F6160" w:rsidP="009F6160">
      <w:pPr>
        <w:jc w:val="both"/>
        <w:rPr>
          <w:rFonts w:ascii="Futura PT Book" w:hAnsi="Futura PT Book" w:cstheme="minorHAnsi"/>
          <w:color w:val="FF0000"/>
          <w:highlight w:val="yellow"/>
        </w:rPr>
      </w:pPr>
      <w:r w:rsidRPr="00CD4673">
        <w:rPr>
          <w:rFonts w:ascii="Futura PT Book" w:hAnsi="Futura PT Book" w:cstheme="minorHAnsi"/>
        </w:rPr>
        <w:t xml:space="preserve">V </w:t>
      </w:r>
      <w:r w:rsidR="00D72B14">
        <w:rPr>
          <w:rFonts w:ascii="Futura PT Book" w:hAnsi="Futura PT Book" w:cstheme="minorHAnsi"/>
        </w:rPr>
        <w:t>MOKK</w:t>
      </w:r>
      <w:r w:rsidRPr="00CD4673">
        <w:rPr>
          <w:rFonts w:ascii="Futura PT Book" w:hAnsi="Futura PT Book" w:cstheme="minorHAnsi"/>
        </w:rPr>
        <w:t xml:space="preserve"> smo priča dobro razvitemu gospodarstvu. Pomembno vlogo ima energetika, </w:t>
      </w:r>
      <w:r w:rsidRPr="00CD4673">
        <w:rPr>
          <w:rFonts w:ascii="Futura PT Book" w:hAnsi="Futura PT Book" w:cstheme="minorHAnsi"/>
          <w:color w:val="000000"/>
          <w:shd w:val="clear" w:color="auto" w:fill="FFFFFF"/>
        </w:rPr>
        <w:t xml:space="preserve">ki je bila in bo strateškega pomena ne samo za občino, ampak za celotno Slovenijo. Poleg energetskega bazena, ki ga sestavljajo Nuklearna elektrarna Krško, Termoelektrarna Brestanica in hidroelektrarne na </w:t>
      </w:r>
      <w:r w:rsidR="0027141C">
        <w:rPr>
          <w:rFonts w:ascii="Futura PT Book" w:hAnsi="Futura PT Book" w:cstheme="minorHAnsi"/>
          <w:color w:val="000000"/>
          <w:shd w:val="clear" w:color="auto" w:fill="FFFFFF"/>
        </w:rPr>
        <w:t>S</w:t>
      </w:r>
      <w:r w:rsidRPr="00CD4673">
        <w:rPr>
          <w:rFonts w:ascii="Futura PT Book" w:hAnsi="Futura PT Book" w:cstheme="minorHAnsi"/>
          <w:color w:val="000000"/>
          <w:shd w:val="clear" w:color="auto" w:fill="FFFFFF"/>
        </w:rPr>
        <w:t>podnji Savi, ima občina dobro razvito kovinskopredelovalno, kemijsko in papirno industrijo.</w:t>
      </w:r>
    </w:p>
    <w:p w14:paraId="714091F3" w14:textId="77777777" w:rsidR="009F6160" w:rsidRPr="00CD4673" w:rsidRDefault="009F6160" w:rsidP="009F6160">
      <w:pPr>
        <w:contextualSpacing/>
        <w:jc w:val="both"/>
        <w:rPr>
          <w:rFonts w:ascii="Futura PT Book" w:hAnsi="Futura PT Book" w:cstheme="minorHAnsi"/>
        </w:rPr>
      </w:pPr>
      <w:r w:rsidRPr="00CD4673">
        <w:rPr>
          <w:rFonts w:ascii="Futura PT Book" w:hAnsi="Futura PT Book" w:cstheme="minorHAnsi"/>
          <w:bCs/>
        </w:rPr>
        <w:t xml:space="preserve">V prihodnje želimo </w:t>
      </w:r>
      <w:r w:rsidRPr="00CD4673">
        <w:rPr>
          <w:rFonts w:ascii="Futura PT Book" w:hAnsi="Futura PT Book" w:cstheme="minorHAnsi"/>
        </w:rPr>
        <w:t xml:space="preserve">vzpostaviti pogoje za razvoj visoko produktivnega gospodarstva, ki ustvarja visoko dodano vrednost; ustvariti pogoje za razvoj poslovnih con, inkubatorjev; z različnimi ugodnostmi privabiti domače in tuje investitorje (ugodne cene zemljišč za gradnjo, nižji prispevki, ugodno nadomestilo za uporabo stavbnega zemljišča, možnost ugodnih najemov poslovnih prostorov in proizvodnih hal itd.) in s tem zagotoviti nova delovna mesta. </w:t>
      </w:r>
    </w:p>
    <w:p w14:paraId="552C1D9F" w14:textId="0906500F" w:rsidR="009F6160" w:rsidRPr="00CD4673" w:rsidRDefault="009F6160" w:rsidP="009F6160">
      <w:pPr>
        <w:autoSpaceDE w:val="0"/>
        <w:autoSpaceDN w:val="0"/>
        <w:adjustRightInd w:val="0"/>
        <w:spacing w:after="0" w:line="240" w:lineRule="auto"/>
        <w:rPr>
          <w:rFonts w:ascii="Futura PT Book" w:hAnsi="Futura PT Book" w:cstheme="minorHAnsi"/>
          <w:bCs/>
        </w:rPr>
      </w:pPr>
    </w:p>
    <w:p w14:paraId="187950D4" w14:textId="1795C815" w:rsidR="009F6160" w:rsidRPr="00CD4673" w:rsidRDefault="009F6160" w:rsidP="00480EF5">
      <w:pPr>
        <w:spacing w:before="200" w:after="0" w:line="240" w:lineRule="auto"/>
        <w:jc w:val="both"/>
        <w:rPr>
          <w:rFonts w:ascii="Futura PT Book" w:hAnsi="Futura PT Book" w:cstheme="minorHAnsi"/>
        </w:rPr>
      </w:pPr>
      <w:r w:rsidRPr="00CD4673">
        <w:rPr>
          <w:rFonts w:ascii="Futura PT Book" w:hAnsi="Futura PT Book" w:cstheme="minorHAnsi"/>
        </w:rPr>
        <w:t>Zdravo gospodarstvo je gonilo razvoja družba</w:t>
      </w:r>
      <w:r w:rsidR="0027141C">
        <w:rPr>
          <w:rFonts w:ascii="Futura PT Book" w:hAnsi="Futura PT Book" w:cstheme="minorHAnsi"/>
        </w:rPr>
        <w:t>.</w:t>
      </w:r>
      <w:r w:rsidRPr="00CD4673">
        <w:rPr>
          <w:rFonts w:ascii="Futura PT Book" w:hAnsi="Futura PT Book" w:cstheme="minorHAnsi"/>
        </w:rPr>
        <w:t xml:space="preserve"> </w:t>
      </w:r>
      <w:r w:rsidR="0027141C">
        <w:rPr>
          <w:rFonts w:ascii="Futura PT Book" w:hAnsi="Futura PT Book" w:cstheme="minorHAnsi"/>
        </w:rPr>
        <w:t>P</w:t>
      </w:r>
      <w:r w:rsidRPr="00CD4673">
        <w:rPr>
          <w:rFonts w:ascii="Futura PT Book" w:hAnsi="Futura PT Book" w:cstheme="minorHAnsi"/>
        </w:rPr>
        <w:t xml:space="preserve">ri zagotavljanju ugodnih pogojev se </w:t>
      </w:r>
      <w:r w:rsidR="00F414D1" w:rsidRPr="00CD4673">
        <w:rPr>
          <w:rFonts w:ascii="Futura PT Book" w:hAnsi="Futura PT Book" w:cstheme="minorHAnsi"/>
        </w:rPr>
        <w:t xml:space="preserve">srečujemo z naslednjimi izzivi: </w:t>
      </w:r>
      <w:r w:rsidRPr="00CD4673">
        <w:rPr>
          <w:rFonts w:ascii="Futura PT Book" w:hAnsi="Futura PT Book" w:cstheme="minorHAnsi"/>
        </w:rPr>
        <w:t>zagotoviti prostor za umeščanje podjetij, ki so prerasla svoj prostor, in novim</w:t>
      </w:r>
      <w:r w:rsidR="0027141C">
        <w:rPr>
          <w:rFonts w:ascii="Futura PT Book" w:hAnsi="Futura PT Book" w:cstheme="minorHAnsi"/>
        </w:rPr>
        <w:t>,</w:t>
      </w:r>
      <w:r w:rsidRPr="00CD4673">
        <w:rPr>
          <w:rFonts w:ascii="Futura PT Book" w:hAnsi="Futura PT Book" w:cstheme="minorHAnsi"/>
        </w:rPr>
        <w:t xml:space="preserve"> razvijajočim se podjetjem,</w:t>
      </w:r>
      <w:r w:rsidR="00F414D1" w:rsidRPr="00CD4673">
        <w:rPr>
          <w:rFonts w:ascii="Futura PT Book" w:hAnsi="Futura PT Book" w:cstheme="minorHAnsi"/>
        </w:rPr>
        <w:t xml:space="preserve"> </w:t>
      </w:r>
      <w:r w:rsidRPr="00CD4673">
        <w:rPr>
          <w:rFonts w:ascii="Futura PT Book" w:hAnsi="Futura PT Book" w:cstheme="minorHAnsi"/>
        </w:rPr>
        <w:t>umestiti generator</w:t>
      </w:r>
      <w:r w:rsidR="00F414D1" w:rsidRPr="00CD4673">
        <w:rPr>
          <w:rFonts w:ascii="Futura PT Book" w:hAnsi="Futura PT Book" w:cstheme="minorHAnsi"/>
        </w:rPr>
        <w:t xml:space="preserve">je za razvoj močnih gospodarskih družb, </w:t>
      </w:r>
      <w:r w:rsidRPr="00CD4673">
        <w:rPr>
          <w:rFonts w:ascii="Futura PT Book" w:hAnsi="Futura PT Book" w:cstheme="minorHAnsi"/>
        </w:rPr>
        <w:t>krepiti podjetniško podporno okolje,</w:t>
      </w:r>
      <w:r w:rsidR="00F414D1" w:rsidRPr="00CD4673">
        <w:rPr>
          <w:rFonts w:ascii="Futura PT Book" w:hAnsi="Futura PT Book" w:cstheme="minorHAnsi"/>
        </w:rPr>
        <w:t xml:space="preserve"> </w:t>
      </w:r>
      <w:r w:rsidRPr="00CD4673">
        <w:rPr>
          <w:rFonts w:ascii="Futura PT Book" w:hAnsi="Futura PT Book" w:cstheme="minorHAnsi"/>
        </w:rPr>
        <w:t>zagotoviti zadostno število ustrezno izobraženega in usposobljenega kadra,</w:t>
      </w:r>
      <w:r w:rsidR="00480EF5" w:rsidRPr="00CD4673">
        <w:rPr>
          <w:rFonts w:ascii="Futura PT Book" w:hAnsi="Futura PT Book" w:cstheme="minorHAnsi"/>
        </w:rPr>
        <w:t xml:space="preserve"> </w:t>
      </w:r>
      <w:r w:rsidRPr="00CD4673">
        <w:rPr>
          <w:rFonts w:ascii="Futura PT Book" w:hAnsi="Futura PT Book" w:cstheme="minorHAnsi"/>
        </w:rPr>
        <w:t>pospešiti razvoj in raziskave v podjetništvu v sodelovanju z izobraževalnimi institucijami,</w:t>
      </w:r>
      <w:r w:rsidR="00480EF5" w:rsidRPr="00CD4673">
        <w:rPr>
          <w:rFonts w:ascii="Futura PT Book" w:hAnsi="Futura PT Book" w:cstheme="minorHAnsi"/>
        </w:rPr>
        <w:t xml:space="preserve"> </w:t>
      </w:r>
      <w:r w:rsidRPr="00CD4673">
        <w:rPr>
          <w:rFonts w:ascii="Futura PT Book" w:hAnsi="Futura PT Book" w:cstheme="minorHAnsi"/>
        </w:rPr>
        <w:t>spodbujati krožno gospodarstvo in trajnostni razvoj,</w:t>
      </w:r>
      <w:r w:rsidR="00480EF5" w:rsidRPr="00CD4673">
        <w:rPr>
          <w:rFonts w:ascii="Futura PT Book" w:hAnsi="Futura PT Book" w:cstheme="minorHAnsi"/>
        </w:rPr>
        <w:t xml:space="preserve"> </w:t>
      </w:r>
      <w:r w:rsidRPr="00CD4673">
        <w:rPr>
          <w:rFonts w:ascii="Futura PT Book" w:hAnsi="Futura PT Book" w:cstheme="minorHAnsi"/>
        </w:rPr>
        <w:t>podpir</w:t>
      </w:r>
      <w:r w:rsidR="00480EF5" w:rsidRPr="00CD4673">
        <w:rPr>
          <w:rFonts w:ascii="Futura PT Book" w:hAnsi="Futura PT Book" w:cstheme="minorHAnsi"/>
        </w:rPr>
        <w:t xml:space="preserve">ati podjetniški duh med mladimi in </w:t>
      </w:r>
      <w:r w:rsidRPr="00CD4673">
        <w:rPr>
          <w:rFonts w:ascii="Futura PT Book" w:hAnsi="Futura PT Book" w:cstheme="minorHAnsi"/>
        </w:rPr>
        <w:t>izkoristiti potencial bližine letališča Cerklje ob Krki in dobro razvite železniške povezave za potrebe širitve poslovnih con.</w:t>
      </w:r>
    </w:p>
    <w:p w14:paraId="489DEF70" w14:textId="79041990" w:rsidR="00A0724A" w:rsidRPr="00CD4673" w:rsidRDefault="00A0724A" w:rsidP="009F6160">
      <w:pPr>
        <w:pStyle w:val="Odstavekseznama1"/>
        <w:ind w:left="0"/>
        <w:rPr>
          <w:rFonts w:ascii="Futura PT Book" w:hAnsi="Futura PT Book" w:cstheme="minorHAnsi"/>
          <w:b/>
          <w:sz w:val="22"/>
          <w:szCs w:val="22"/>
        </w:rPr>
      </w:pPr>
    </w:p>
    <w:p w14:paraId="0D7AE386" w14:textId="591FDD19" w:rsidR="009F6160" w:rsidRPr="00CD4673" w:rsidRDefault="00F752C6" w:rsidP="008A1CA2">
      <w:pPr>
        <w:rPr>
          <w:rFonts w:ascii="Futura PT Book" w:hAnsi="Futura PT Book" w:cstheme="minorHAnsi"/>
          <w:b/>
        </w:rPr>
      </w:pPr>
      <w:r w:rsidRPr="00CD4673">
        <w:rPr>
          <w:rFonts w:ascii="Futura PT Book" w:hAnsi="Futura PT Book" w:cstheme="minorHAnsi"/>
          <w:b/>
        </w:rPr>
        <w:t xml:space="preserve">6.3 </w:t>
      </w:r>
      <w:r w:rsidR="00F84825" w:rsidRPr="00CD4673">
        <w:rPr>
          <w:rFonts w:ascii="Futura PT Book" w:hAnsi="Futura PT Book" w:cstheme="minorHAnsi"/>
          <w:b/>
        </w:rPr>
        <w:t>OKOLJSKI IZZIVI</w:t>
      </w:r>
      <w:r w:rsidRPr="00CD4673">
        <w:rPr>
          <w:rFonts w:ascii="Futura PT Book" w:hAnsi="Futura PT Book" w:cstheme="minorHAnsi"/>
          <w:b/>
        </w:rPr>
        <w:t xml:space="preserve"> </w:t>
      </w:r>
    </w:p>
    <w:p w14:paraId="3E774394" w14:textId="27CB16CD" w:rsidR="00EE6FED" w:rsidRPr="00CD4673" w:rsidRDefault="00D72B14" w:rsidP="00EE6FED">
      <w:pPr>
        <w:autoSpaceDE w:val="0"/>
        <w:autoSpaceDN w:val="0"/>
        <w:adjustRightInd w:val="0"/>
        <w:spacing w:after="0" w:line="240" w:lineRule="auto"/>
        <w:jc w:val="both"/>
        <w:rPr>
          <w:rFonts w:ascii="Futura PT Book" w:hAnsi="Futura PT Book" w:cstheme="minorHAnsi"/>
          <w:bCs/>
        </w:rPr>
      </w:pPr>
      <w:r>
        <w:rPr>
          <w:rFonts w:ascii="Futura PT Book" w:hAnsi="Futura PT Book" w:cstheme="minorHAnsi"/>
          <w:bCs/>
        </w:rPr>
        <w:t>MOKK</w:t>
      </w:r>
      <w:r w:rsidR="00EE6FED" w:rsidRPr="00CD4673">
        <w:rPr>
          <w:rFonts w:ascii="Futura PT Book" w:hAnsi="Futura PT Book" w:cstheme="minorHAnsi"/>
          <w:bCs/>
        </w:rPr>
        <w:t xml:space="preserve"> skrbi za preudarno ravnanje z naravnimi viri ter preprečuje negativne vplive na okolje. Z izgradnjo kanalizacijskih sistemov in odgovornim ravnanjem s komunalnimi odpadki, ki predstavljajo sekundarne surovine, ter z varovanjem vodnih virov zagotavlja zdravo in </w:t>
      </w:r>
      <w:r w:rsidR="0027141C">
        <w:rPr>
          <w:rFonts w:ascii="Futura PT Book" w:hAnsi="Futura PT Book" w:cstheme="minorHAnsi"/>
          <w:bCs/>
        </w:rPr>
        <w:t>kakovostno</w:t>
      </w:r>
      <w:r w:rsidR="0027141C" w:rsidRPr="00CD4673">
        <w:rPr>
          <w:rFonts w:ascii="Futura PT Book" w:hAnsi="Futura PT Book" w:cstheme="minorHAnsi"/>
          <w:bCs/>
        </w:rPr>
        <w:t xml:space="preserve"> </w:t>
      </w:r>
      <w:r w:rsidR="00EE6FED" w:rsidRPr="00CD4673">
        <w:rPr>
          <w:rFonts w:ascii="Futura PT Book" w:hAnsi="Futura PT Book" w:cstheme="minorHAnsi"/>
          <w:bCs/>
        </w:rPr>
        <w:t>okolje. S stalnim spremljanjem</w:t>
      </w:r>
      <w:r w:rsidR="0085447A" w:rsidRPr="00CD4673">
        <w:rPr>
          <w:rFonts w:ascii="Futura PT Book" w:hAnsi="Futura PT Book" w:cstheme="minorHAnsi"/>
          <w:bCs/>
        </w:rPr>
        <w:t xml:space="preserve"> meritev</w:t>
      </w:r>
      <w:r w:rsidR="00EE6FED" w:rsidRPr="00CD4673">
        <w:rPr>
          <w:rFonts w:ascii="Futura PT Book" w:hAnsi="Futura PT Book" w:cstheme="minorHAnsi"/>
          <w:bCs/>
        </w:rPr>
        <w:t xml:space="preserve"> </w:t>
      </w:r>
      <w:r w:rsidR="0027141C">
        <w:rPr>
          <w:rFonts w:ascii="Futura PT Book" w:hAnsi="Futura PT Book" w:cstheme="minorHAnsi"/>
          <w:bCs/>
        </w:rPr>
        <w:t>kakovosti</w:t>
      </w:r>
      <w:r w:rsidR="0027141C" w:rsidRPr="00CD4673">
        <w:rPr>
          <w:rFonts w:ascii="Futura PT Book" w:hAnsi="Futura PT Book" w:cstheme="minorHAnsi"/>
          <w:bCs/>
        </w:rPr>
        <w:t xml:space="preserve"> </w:t>
      </w:r>
      <w:r w:rsidR="00EE6FED" w:rsidRPr="00CD4673">
        <w:rPr>
          <w:rFonts w:ascii="Futura PT Book" w:hAnsi="Futura PT Book" w:cstheme="minorHAnsi"/>
          <w:bCs/>
        </w:rPr>
        <w:t xml:space="preserve">zraka ugotavlja dejavnike v prostoru, ki </w:t>
      </w:r>
      <w:r w:rsidR="0085447A" w:rsidRPr="00CD4673">
        <w:rPr>
          <w:rFonts w:ascii="Futura PT Book" w:hAnsi="Futura PT Book" w:cstheme="minorHAnsi"/>
          <w:bCs/>
        </w:rPr>
        <w:t xml:space="preserve">vplivajo na </w:t>
      </w:r>
      <w:r w:rsidR="0027141C">
        <w:rPr>
          <w:rFonts w:ascii="Futura PT Book" w:hAnsi="Futura PT Book" w:cstheme="minorHAnsi"/>
          <w:bCs/>
        </w:rPr>
        <w:t>kakovost</w:t>
      </w:r>
      <w:r w:rsidR="0027141C" w:rsidRPr="00CD4673">
        <w:rPr>
          <w:rFonts w:ascii="Futura PT Book" w:hAnsi="Futura PT Book" w:cstheme="minorHAnsi"/>
          <w:bCs/>
        </w:rPr>
        <w:t xml:space="preserve"> </w:t>
      </w:r>
      <w:r w:rsidR="0085447A" w:rsidRPr="00CD4673">
        <w:rPr>
          <w:rFonts w:ascii="Futura PT Book" w:hAnsi="Futura PT Book" w:cstheme="minorHAnsi"/>
          <w:bCs/>
        </w:rPr>
        <w:t>življenja</w:t>
      </w:r>
      <w:r w:rsidR="00EE6FED" w:rsidRPr="00CD4673">
        <w:rPr>
          <w:rFonts w:ascii="Futura PT Book" w:hAnsi="Futura PT Book" w:cstheme="minorHAnsi"/>
          <w:bCs/>
        </w:rPr>
        <w:t xml:space="preserve">. Z ozaveščanjem prebivalstva skrbi za krčenje območij divjih odlagališč, predvsem na območjih Natura 2000, ki predstavljajo 21 % območja občine. V skladu s sprejetim Lokalnim energetskim konceptom skrbi za učinkovito rabo energije v javnih ustanovah kot tudi večstanovanjskih stavbah. </w:t>
      </w:r>
    </w:p>
    <w:p w14:paraId="00685714" w14:textId="77777777" w:rsidR="00EE6FED" w:rsidRPr="00CD4673" w:rsidRDefault="00EE6FED" w:rsidP="00EE6FED">
      <w:pPr>
        <w:autoSpaceDE w:val="0"/>
        <w:autoSpaceDN w:val="0"/>
        <w:adjustRightInd w:val="0"/>
        <w:spacing w:after="0" w:line="240" w:lineRule="auto"/>
        <w:jc w:val="both"/>
        <w:rPr>
          <w:rFonts w:ascii="Futura PT Book" w:hAnsi="Futura PT Book" w:cstheme="minorHAnsi"/>
          <w:bCs/>
        </w:rPr>
      </w:pPr>
    </w:p>
    <w:p w14:paraId="3DE14F04" w14:textId="06A4BD42" w:rsidR="00EE6FED" w:rsidRPr="00CD4673" w:rsidRDefault="00F95AD5" w:rsidP="00EE6FED">
      <w:pPr>
        <w:autoSpaceDE w:val="0"/>
        <w:autoSpaceDN w:val="0"/>
        <w:adjustRightInd w:val="0"/>
        <w:spacing w:after="0" w:line="240" w:lineRule="auto"/>
        <w:jc w:val="both"/>
        <w:rPr>
          <w:rFonts w:ascii="Futura PT Book" w:hAnsi="Futura PT Book" w:cstheme="minorHAnsi"/>
          <w:bCs/>
        </w:rPr>
      </w:pPr>
      <w:r w:rsidRPr="00CD4673">
        <w:rPr>
          <w:rFonts w:ascii="Futura PT Book" w:hAnsi="Futura PT Book" w:cstheme="minorHAnsi"/>
          <w:bCs/>
        </w:rPr>
        <w:t>N</w:t>
      </w:r>
      <w:r w:rsidR="00EE6FED" w:rsidRPr="00CD4673">
        <w:rPr>
          <w:rFonts w:ascii="Futura PT Book" w:hAnsi="Futura PT Book" w:cstheme="minorHAnsi"/>
          <w:bCs/>
        </w:rPr>
        <w:t xml:space="preserve">a področju podnebnih sprememb </w:t>
      </w:r>
      <w:r w:rsidR="0027141C" w:rsidRPr="00CD4673">
        <w:rPr>
          <w:rFonts w:ascii="Futura PT Book" w:hAnsi="Futura PT Book" w:cstheme="minorHAnsi"/>
          <w:bCs/>
        </w:rPr>
        <w:t xml:space="preserve">je </w:t>
      </w:r>
      <w:r w:rsidR="00EE6FED" w:rsidRPr="00CD4673">
        <w:rPr>
          <w:rFonts w:ascii="Futura PT Book" w:hAnsi="Futura PT Book" w:cstheme="minorHAnsi"/>
          <w:bCs/>
        </w:rPr>
        <w:t>z umeščanjem HE Krško in HE Brežice</w:t>
      </w:r>
      <w:r w:rsidRPr="00CD4673">
        <w:rPr>
          <w:rFonts w:ascii="Futura PT Book" w:hAnsi="Futura PT Book" w:cstheme="minorHAnsi"/>
          <w:bCs/>
        </w:rPr>
        <w:t xml:space="preserve"> </w:t>
      </w:r>
      <w:r w:rsidR="00EE6FED" w:rsidRPr="00CD4673">
        <w:rPr>
          <w:rFonts w:ascii="Futura PT Book" w:hAnsi="Futura PT Book" w:cstheme="minorHAnsi"/>
          <w:bCs/>
        </w:rPr>
        <w:t>zagotovila poplavno varnost mesta Krško in krajev ob Savi ter možnost namakanja iz Save za potrebe kmetijske proizvodnje. Vse več se posveča preventivi na področju varnosti pred naravnimi in drugimi nesrečami.</w:t>
      </w:r>
    </w:p>
    <w:p w14:paraId="07A12181" w14:textId="77777777" w:rsidR="00EE6FED" w:rsidRPr="00CD4673" w:rsidRDefault="00EE6FED" w:rsidP="00EE6FED">
      <w:pPr>
        <w:autoSpaceDE w:val="0"/>
        <w:autoSpaceDN w:val="0"/>
        <w:adjustRightInd w:val="0"/>
        <w:spacing w:after="0" w:line="240" w:lineRule="auto"/>
        <w:jc w:val="both"/>
        <w:rPr>
          <w:rFonts w:ascii="Futura PT Book" w:hAnsi="Futura PT Book" w:cstheme="minorHAnsi"/>
          <w:bCs/>
        </w:rPr>
      </w:pPr>
      <w:r w:rsidRPr="00CD4673">
        <w:rPr>
          <w:rFonts w:ascii="Futura PT Book" w:hAnsi="Futura PT Book" w:cstheme="minorHAnsi"/>
          <w:bCs/>
        </w:rPr>
        <w:t xml:space="preserve"> </w:t>
      </w:r>
    </w:p>
    <w:p w14:paraId="4B8EF395" w14:textId="0BF7F46A" w:rsidR="007613C4" w:rsidRPr="00CD4673" w:rsidRDefault="00EE6FED" w:rsidP="007613C4">
      <w:pPr>
        <w:autoSpaceDE w:val="0"/>
        <w:autoSpaceDN w:val="0"/>
        <w:adjustRightInd w:val="0"/>
        <w:spacing w:after="0" w:line="240" w:lineRule="auto"/>
        <w:jc w:val="both"/>
        <w:rPr>
          <w:rFonts w:ascii="Futura PT Book" w:hAnsi="Futura PT Book" w:cstheme="minorHAnsi"/>
        </w:rPr>
      </w:pPr>
      <w:r w:rsidRPr="00CD4673">
        <w:rPr>
          <w:rFonts w:ascii="Futura PT Book" w:hAnsi="Futura PT Book" w:cstheme="minorHAnsi"/>
          <w:bCs/>
        </w:rPr>
        <w:t xml:space="preserve">V </w:t>
      </w:r>
      <w:r w:rsidRPr="00F83A71">
        <w:rPr>
          <w:rFonts w:ascii="Futura PT Book" w:hAnsi="Futura PT Book" w:cstheme="minorHAnsi"/>
          <w:bCs/>
        </w:rPr>
        <w:t>skrbi</w:t>
      </w:r>
      <w:r w:rsidRPr="00CD4673">
        <w:rPr>
          <w:rFonts w:ascii="Futura PT Book" w:hAnsi="Futura PT Book" w:cstheme="minorHAnsi"/>
          <w:bCs/>
        </w:rPr>
        <w:t xml:space="preserve"> za čim manjše obremenjevanje okolja podpira revitalizacijo degradiranih območij v mestu in ostalih urbanih naseljih. Ob  širitvi  urbanih središč skrbi za vzpostavljanje dodatnih zelenih površin.</w:t>
      </w:r>
      <w:r w:rsidR="007613C4" w:rsidRPr="00CD4673">
        <w:rPr>
          <w:rFonts w:ascii="Futura PT Book" w:hAnsi="Futura PT Book" w:cstheme="minorHAnsi"/>
          <w:bCs/>
        </w:rPr>
        <w:t xml:space="preserve"> </w:t>
      </w:r>
      <w:r w:rsidR="00F83A71">
        <w:rPr>
          <w:rFonts w:ascii="Futura PT Book" w:hAnsi="Futura PT Book" w:cstheme="minorHAnsi"/>
        </w:rPr>
        <w:t>Kakovost</w:t>
      </w:r>
      <w:r w:rsidR="00F83A71" w:rsidRPr="00CD4673">
        <w:rPr>
          <w:rFonts w:ascii="Futura PT Book" w:hAnsi="Futura PT Book" w:cstheme="minorHAnsi"/>
        </w:rPr>
        <w:t xml:space="preserve"> </w:t>
      </w:r>
      <w:r w:rsidR="007613C4" w:rsidRPr="00CD4673">
        <w:rPr>
          <w:rFonts w:ascii="Futura PT Book" w:hAnsi="Futura PT Book" w:cstheme="minorHAnsi"/>
        </w:rPr>
        <w:t xml:space="preserve">bivanja in okolja v naseljih </w:t>
      </w:r>
      <w:r w:rsidR="00F83A71">
        <w:rPr>
          <w:rFonts w:ascii="Futura PT Book" w:hAnsi="Futura PT Book" w:cstheme="minorHAnsi"/>
        </w:rPr>
        <w:t>sta</w:t>
      </w:r>
      <w:r w:rsidR="007613C4" w:rsidRPr="00CD4673">
        <w:rPr>
          <w:rFonts w:ascii="Futura PT Book" w:hAnsi="Futura PT Book" w:cstheme="minorHAnsi"/>
        </w:rPr>
        <w:t xml:space="preserve"> neposredno povezan</w:t>
      </w:r>
      <w:r w:rsidR="00F83A71">
        <w:rPr>
          <w:rFonts w:ascii="Futura PT Book" w:hAnsi="Futura PT Book" w:cstheme="minorHAnsi"/>
        </w:rPr>
        <w:t>i</w:t>
      </w:r>
      <w:r w:rsidR="007613C4" w:rsidRPr="00CD4673">
        <w:rPr>
          <w:rFonts w:ascii="Futura PT Book" w:hAnsi="Futura PT Book" w:cstheme="minorHAnsi"/>
        </w:rPr>
        <w:t xml:space="preserve"> s stanjem in količino zelenih površin in drugih odprtih prostorov, ki pomembno prispevajo h </w:t>
      </w:r>
      <w:r w:rsidR="00F83A71">
        <w:rPr>
          <w:rFonts w:ascii="Futura PT Book" w:hAnsi="Futura PT Book" w:cstheme="minorHAnsi"/>
        </w:rPr>
        <w:t>kakovosti</w:t>
      </w:r>
      <w:r w:rsidR="00F83A71" w:rsidRPr="00CD4673">
        <w:rPr>
          <w:rFonts w:ascii="Futura PT Book" w:hAnsi="Futura PT Book" w:cstheme="minorHAnsi"/>
        </w:rPr>
        <w:t xml:space="preserve"> </w:t>
      </w:r>
      <w:r w:rsidR="007613C4" w:rsidRPr="00CD4673">
        <w:rPr>
          <w:rFonts w:ascii="Futura PT Book" w:hAnsi="Futura PT Book" w:cstheme="minorHAnsi"/>
        </w:rPr>
        <w:t xml:space="preserve">bivanja, ohranjanju naravnega okolja, zdravju prebivalcev in njihovemu </w:t>
      </w:r>
      <w:r w:rsidR="00F83A71">
        <w:rPr>
          <w:rFonts w:ascii="Futura PT Book" w:hAnsi="Futura PT Book" w:cstheme="minorHAnsi"/>
        </w:rPr>
        <w:t>kakovostnemu</w:t>
      </w:r>
      <w:r w:rsidR="00F83A71" w:rsidRPr="00CD4673">
        <w:rPr>
          <w:rFonts w:ascii="Futura PT Book" w:hAnsi="Futura PT Book" w:cstheme="minorHAnsi"/>
        </w:rPr>
        <w:t xml:space="preserve"> </w:t>
      </w:r>
      <w:r w:rsidR="007613C4" w:rsidRPr="00CD4673">
        <w:rPr>
          <w:rFonts w:ascii="Futura PT Book" w:hAnsi="Futura PT Book" w:cstheme="minorHAnsi"/>
        </w:rPr>
        <w:t xml:space="preserve">preživljanju prostega časa. Zagotavljanje dovolj </w:t>
      </w:r>
      <w:r w:rsidR="00F83A71">
        <w:rPr>
          <w:rFonts w:ascii="Futura PT Book" w:hAnsi="Futura PT Book" w:cstheme="minorHAnsi"/>
        </w:rPr>
        <w:t>kakovostnih</w:t>
      </w:r>
      <w:r w:rsidR="00F83A71" w:rsidRPr="00CD4673">
        <w:rPr>
          <w:rFonts w:ascii="Futura PT Book" w:hAnsi="Futura PT Book" w:cstheme="minorHAnsi"/>
        </w:rPr>
        <w:t xml:space="preserve"> </w:t>
      </w:r>
      <w:r w:rsidR="007613C4" w:rsidRPr="00CD4673">
        <w:rPr>
          <w:rFonts w:ascii="Futura PT Book" w:hAnsi="Futura PT Book" w:cstheme="minorHAnsi"/>
        </w:rPr>
        <w:t xml:space="preserve">zelenih površin, ki opravljajo različne funkcije, je povezano s celovitim načrtovanjem in urejanjem prostora. Trudi se vpeljevati nove pristope pri načrtovanju zelenih površin, </w:t>
      </w:r>
      <w:r w:rsidR="00D835A1" w:rsidRPr="00CD4673">
        <w:rPr>
          <w:rFonts w:ascii="Futura PT Book" w:hAnsi="Futura PT Book" w:cstheme="minorHAnsi"/>
        </w:rPr>
        <w:t xml:space="preserve">skrbi za njihovo </w:t>
      </w:r>
      <w:r w:rsidR="00D835A1">
        <w:rPr>
          <w:rFonts w:ascii="Futura PT Book" w:hAnsi="Futura PT Book" w:cstheme="minorHAnsi"/>
        </w:rPr>
        <w:t>količino</w:t>
      </w:r>
      <w:r w:rsidR="00D835A1" w:rsidRPr="00CD4673">
        <w:rPr>
          <w:rFonts w:ascii="Futura PT Book" w:hAnsi="Futura PT Book" w:cstheme="minorHAnsi"/>
        </w:rPr>
        <w:t xml:space="preserve"> in </w:t>
      </w:r>
      <w:r w:rsidR="00D835A1">
        <w:rPr>
          <w:rFonts w:ascii="Futura PT Book" w:hAnsi="Futura PT Book" w:cstheme="minorHAnsi"/>
        </w:rPr>
        <w:t>kakovost</w:t>
      </w:r>
      <w:r w:rsidR="00D835A1" w:rsidRPr="00CD4673">
        <w:rPr>
          <w:rFonts w:ascii="Futura PT Book" w:hAnsi="Futura PT Book" w:cstheme="minorHAnsi"/>
        </w:rPr>
        <w:t xml:space="preserve"> </w:t>
      </w:r>
      <w:r w:rsidR="00D835A1">
        <w:rPr>
          <w:rFonts w:ascii="Futura PT Book" w:hAnsi="Futura PT Book" w:cstheme="minorHAnsi"/>
        </w:rPr>
        <w:t xml:space="preserve">ter </w:t>
      </w:r>
      <w:r w:rsidR="007613C4" w:rsidRPr="00CD4673">
        <w:rPr>
          <w:rFonts w:ascii="Futura PT Book" w:hAnsi="Futura PT Book" w:cstheme="minorHAnsi"/>
        </w:rPr>
        <w:t xml:space="preserve">stremi k prilagajanju podnebnim spremembam. V ta namen </w:t>
      </w:r>
      <w:r w:rsidR="003D6891" w:rsidRPr="00CD4673">
        <w:rPr>
          <w:rFonts w:ascii="Futura PT Book" w:hAnsi="Futura PT Book" w:cstheme="minorHAnsi"/>
        </w:rPr>
        <w:t xml:space="preserve">je mestna občina usmerjena </w:t>
      </w:r>
      <w:r w:rsidR="007613C4" w:rsidRPr="00CD4673">
        <w:rPr>
          <w:rFonts w:ascii="Futura PT Book" w:hAnsi="Futura PT Book" w:cstheme="minorHAnsi"/>
        </w:rPr>
        <w:t>k preoblikovanju določil pri oblikovanju streh javnih in industrijskih objektov v smeri ozelenjevanja streh.</w:t>
      </w:r>
      <w:r w:rsidR="000A5CF0" w:rsidRPr="00CD4673">
        <w:rPr>
          <w:rFonts w:ascii="Futura PT Book" w:hAnsi="Futura PT Book" w:cstheme="minorHAnsi"/>
        </w:rPr>
        <w:t xml:space="preserve"> V mestu je </w:t>
      </w:r>
      <w:r w:rsidR="00D835A1">
        <w:rPr>
          <w:rFonts w:ascii="Futura PT Book" w:hAnsi="Futura PT Book" w:cstheme="minorHAnsi"/>
        </w:rPr>
        <w:t>treba</w:t>
      </w:r>
      <w:r w:rsidR="00D835A1" w:rsidRPr="00CD4673">
        <w:rPr>
          <w:rFonts w:ascii="Futura PT Book" w:hAnsi="Futura PT Book" w:cstheme="minorHAnsi"/>
        </w:rPr>
        <w:t xml:space="preserve"> </w:t>
      </w:r>
      <w:r w:rsidR="000A5CF0" w:rsidRPr="00CD4673">
        <w:rPr>
          <w:rFonts w:ascii="Futura PT Book" w:hAnsi="Futura PT Book" w:cstheme="minorHAnsi"/>
        </w:rPr>
        <w:t>slediti zeleni infrastrukturi in mesta povezati z vodno danostjo Krk</w:t>
      </w:r>
      <w:r w:rsidR="00D835A1">
        <w:rPr>
          <w:rFonts w:ascii="Futura PT Book" w:hAnsi="Futura PT Book" w:cstheme="minorHAnsi"/>
        </w:rPr>
        <w:t>e</w:t>
      </w:r>
      <w:r w:rsidR="000A5CF0" w:rsidRPr="00CD4673">
        <w:rPr>
          <w:rFonts w:ascii="Futura PT Book" w:hAnsi="Futura PT Book" w:cstheme="minorHAnsi"/>
        </w:rPr>
        <w:t xml:space="preserve"> in Sav</w:t>
      </w:r>
      <w:r w:rsidR="00D835A1">
        <w:rPr>
          <w:rFonts w:ascii="Futura PT Book" w:hAnsi="Futura PT Book" w:cstheme="minorHAnsi"/>
        </w:rPr>
        <w:t>e</w:t>
      </w:r>
      <w:r w:rsidR="000A5CF0" w:rsidRPr="00CD4673">
        <w:rPr>
          <w:rFonts w:ascii="Futura PT Book" w:hAnsi="Futura PT Book" w:cstheme="minorHAnsi"/>
        </w:rPr>
        <w:t>, ki obdaja naselja, saj omogoča različne vodne aktivnosti ter vstopne in izstopne točke za plovila.</w:t>
      </w:r>
    </w:p>
    <w:p w14:paraId="46236AED" w14:textId="77777777" w:rsidR="00EE6FED" w:rsidRPr="00CD4673" w:rsidRDefault="00EE6FED" w:rsidP="00EE6FED">
      <w:pPr>
        <w:autoSpaceDE w:val="0"/>
        <w:autoSpaceDN w:val="0"/>
        <w:adjustRightInd w:val="0"/>
        <w:spacing w:after="0" w:line="240" w:lineRule="auto"/>
        <w:jc w:val="both"/>
        <w:rPr>
          <w:rFonts w:ascii="Futura PT Book" w:hAnsi="Futura PT Book" w:cs="Arial"/>
          <w:bCs/>
        </w:rPr>
      </w:pPr>
    </w:p>
    <w:p w14:paraId="57C9F118" w14:textId="1338DE7E" w:rsidR="006F5227" w:rsidRPr="00CD4673" w:rsidRDefault="00EE6FED" w:rsidP="00B17DAC">
      <w:pPr>
        <w:autoSpaceDE w:val="0"/>
        <w:autoSpaceDN w:val="0"/>
        <w:adjustRightInd w:val="0"/>
        <w:spacing w:after="0" w:line="240" w:lineRule="auto"/>
        <w:jc w:val="both"/>
        <w:rPr>
          <w:rFonts w:ascii="Futura PT Book" w:hAnsi="Futura PT Book" w:cstheme="minorHAnsi"/>
        </w:rPr>
      </w:pPr>
      <w:r w:rsidRPr="00CD4673">
        <w:rPr>
          <w:rFonts w:ascii="Futura PT Book" w:hAnsi="Futura PT Book" w:cstheme="minorHAnsi"/>
          <w:bCs/>
        </w:rPr>
        <w:t xml:space="preserve">Za doseganje trajnostnega razvoja bomo sledili </w:t>
      </w:r>
      <w:r w:rsidR="0090784F" w:rsidRPr="00CD4673">
        <w:rPr>
          <w:rFonts w:ascii="Futura PT Book" w:hAnsi="Futura PT Book" w:cstheme="minorHAnsi"/>
          <w:bCs/>
        </w:rPr>
        <w:t xml:space="preserve">naslednjim </w:t>
      </w:r>
      <w:r w:rsidRPr="00CD4673">
        <w:rPr>
          <w:rFonts w:ascii="Futura PT Book" w:hAnsi="Futura PT Book" w:cstheme="minorHAnsi"/>
          <w:bCs/>
        </w:rPr>
        <w:t xml:space="preserve">strateškim </w:t>
      </w:r>
      <w:r w:rsidRPr="00CD4673">
        <w:rPr>
          <w:rFonts w:ascii="Futura PT Book" w:hAnsi="Futura PT Book" w:cstheme="minorHAnsi"/>
          <w:b/>
          <w:bCs/>
        </w:rPr>
        <w:t>izzivom:</w:t>
      </w:r>
      <w:r w:rsidR="00BE5F3A" w:rsidRPr="00CD4673">
        <w:rPr>
          <w:rFonts w:ascii="Futura PT Book" w:hAnsi="Futura PT Book" w:cstheme="minorHAnsi"/>
          <w:bCs/>
        </w:rPr>
        <w:t xml:space="preserve"> c</w:t>
      </w:r>
      <w:r w:rsidR="00693840" w:rsidRPr="00CD4673">
        <w:rPr>
          <w:rFonts w:ascii="Futura PT Book" w:hAnsi="Futura PT Book" w:cstheme="minorHAnsi"/>
          <w:bCs/>
        </w:rPr>
        <w:t>elovito in zeleno urediti degr</w:t>
      </w:r>
      <w:r w:rsidR="00E25E4B" w:rsidRPr="00CD4673">
        <w:rPr>
          <w:rFonts w:ascii="Futura PT Book" w:hAnsi="Futura PT Book" w:cstheme="minorHAnsi"/>
          <w:bCs/>
        </w:rPr>
        <w:t>a</w:t>
      </w:r>
      <w:r w:rsidR="00693840" w:rsidRPr="00CD4673">
        <w:rPr>
          <w:rFonts w:ascii="Futura PT Book" w:hAnsi="Futura PT Book" w:cstheme="minorHAnsi"/>
          <w:bCs/>
        </w:rPr>
        <w:t>dirane površine v urbanem območju,</w:t>
      </w:r>
      <w:r w:rsidR="00BE5F3A" w:rsidRPr="00CD4673">
        <w:rPr>
          <w:rFonts w:ascii="Futura PT Book" w:hAnsi="Futura PT Book" w:cstheme="minorHAnsi"/>
          <w:bCs/>
        </w:rPr>
        <w:t xml:space="preserve"> prenoviti</w:t>
      </w:r>
      <w:r w:rsidR="00693840" w:rsidRPr="00CD4673">
        <w:rPr>
          <w:rFonts w:ascii="Futura PT Book" w:hAnsi="Futura PT Book" w:cstheme="minorHAnsi"/>
          <w:bCs/>
        </w:rPr>
        <w:t xml:space="preserve"> avtobusne in železniške postaje</w:t>
      </w:r>
      <w:r w:rsidR="00D835A1">
        <w:rPr>
          <w:rFonts w:ascii="Futura PT Book" w:hAnsi="Futura PT Book" w:cstheme="minorHAnsi"/>
          <w:bCs/>
        </w:rPr>
        <w:t xml:space="preserve"> in</w:t>
      </w:r>
      <w:r w:rsidR="00693840" w:rsidRPr="00CD4673">
        <w:rPr>
          <w:rFonts w:ascii="Futura PT Book" w:hAnsi="Futura PT Book" w:cstheme="minorHAnsi"/>
          <w:bCs/>
        </w:rPr>
        <w:t xml:space="preserve"> ulic</w:t>
      </w:r>
      <w:r w:rsidR="00BE5F3A" w:rsidRPr="00CD4673">
        <w:rPr>
          <w:rFonts w:ascii="Futura PT Book" w:hAnsi="Futura PT Book" w:cstheme="minorHAnsi"/>
          <w:bCs/>
        </w:rPr>
        <w:t>e</w:t>
      </w:r>
      <w:r w:rsidR="00693840" w:rsidRPr="00CD4673">
        <w:rPr>
          <w:rFonts w:ascii="Futura PT Book" w:hAnsi="Futura PT Book" w:cstheme="minorHAnsi"/>
          <w:bCs/>
        </w:rPr>
        <w:t xml:space="preserve"> z namenom ureditve privlačnega in atraktivnega prostora</w:t>
      </w:r>
      <w:r w:rsidR="00BE5F3A" w:rsidRPr="00CD4673">
        <w:rPr>
          <w:rFonts w:ascii="Futura PT Book" w:hAnsi="Futura PT Book" w:cstheme="minorHAnsi"/>
          <w:bCs/>
        </w:rPr>
        <w:t xml:space="preserve">, se </w:t>
      </w:r>
      <w:r w:rsidR="0063657C" w:rsidRPr="00CD4673">
        <w:rPr>
          <w:rFonts w:ascii="Futura PT Book" w:hAnsi="Futura PT Book" w:cstheme="minorHAnsi"/>
          <w:bCs/>
        </w:rPr>
        <w:t>osredotoč</w:t>
      </w:r>
      <w:r w:rsidR="00BE5F3A" w:rsidRPr="00CD4673">
        <w:rPr>
          <w:rFonts w:ascii="Futura PT Book" w:hAnsi="Futura PT Book" w:cstheme="minorHAnsi"/>
          <w:bCs/>
        </w:rPr>
        <w:t>iti</w:t>
      </w:r>
      <w:r w:rsidR="0063657C" w:rsidRPr="00CD4673">
        <w:rPr>
          <w:rFonts w:ascii="Futura PT Book" w:hAnsi="Futura PT Book" w:cstheme="minorHAnsi"/>
          <w:bCs/>
        </w:rPr>
        <w:t xml:space="preserve"> na zeleno infrastrukturo</w:t>
      </w:r>
      <w:r w:rsidR="00645563" w:rsidRPr="00CD4673">
        <w:rPr>
          <w:rFonts w:ascii="Futura PT Book" w:hAnsi="Futura PT Book" w:cstheme="minorHAnsi"/>
          <w:bCs/>
        </w:rPr>
        <w:t xml:space="preserve"> kot orodje za oblikovanje naravnih rešitev z ekološkimi, gospodarskimi in družbenimi koristmi</w:t>
      </w:r>
      <w:r w:rsidR="00BE5F3A" w:rsidRPr="00CD4673">
        <w:rPr>
          <w:rFonts w:ascii="Futura PT Book" w:hAnsi="Futura PT Book" w:cstheme="minorHAnsi"/>
          <w:bCs/>
        </w:rPr>
        <w:t xml:space="preserve">, </w:t>
      </w:r>
      <w:r w:rsidRPr="00CD4673">
        <w:rPr>
          <w:rFonts w:ascii="Futura PT Book" w:hAnsi="Futura PT Book" w:cstheme="minorHAnsi"/>
          <w:bCs/>
        </w:rPr>
        <w:t>vsem prebivalcem zagotoviti zanesljivo in zdravstveno ustrezno pitno vodo</w:t>
      </w:r>
      <w:r w:rsidR="00BE5F3A" w:rsidRPr="00CD4673">
        <w:rPr>
          <w:rFonts w:ascii="Futura PT Book" w:hAnsi="Futura PT Book" w:cstheme="minorHAnsi"/>
          <w:bCs/>
        </w:rPr>
        <w:t xml:space="preserve">, </w:t>
      </w:r>
      <w:r w:rsidR="00B17DAC" w:rsidRPr="00CD4673">
        <w:rPr>
          <w:rFonts w:ascii="Futura PT Book" w:hAnsi="Futura PT Book" w:cstheme="minorHAnsi"/>
          <w:bCs/>
        </w:rPr>
        <w:t xml:space="preserve">učinkovito upravljati </w:t>
      </w:r>
      <w:r w:rsidRPr="00CD4673">
        <w:rPr>
          <w:rFonts w:ascii="Futura PT Book" w:hAnsi="Futura PT Book" w:cstheme="minorHAnsi"/>
          <w:bCs/>
        </w:rPr>
        <w:t xml:space="preserve">z odpadki in </w:t>
      </w:r>
      <w:r w:rsidR="00D835A1" w:rsidRPr="00CD4673">
        <w:rPr>
          <w:rFonts w:ascii="Futura PT Book" w:hAnsi="Futura PT Book" w:cstheme="minorHAnsi"/>
          <w:bCs/>
        </w:rPr>
        <w:t>zmanjševa</w:t>
      </w:r>
      <w:r w:rsidR="00D835A1">
        <w:rPr>
          <w:rFonts w:ascii="Futura PT Book" w:hAnsi="Futura PT Book" w:cstheme="minorHAnsi"/>
          <w:bCs/>
        </w:rPr>
        <w:t>ti</w:t>
      </w:r>
      <w:r w:rsidR="00D835A1" w:rsidRPr="00CD4673">
        <w:rPr>
          <w:rFonts w:ascii="Futura PT Book" w:hAnsi="Futura PT Book" w:cstheme="minorHAnsi"/>
          <w:bCs/>
        </w:rPr>
        <w:t xml:space="preserve"> </w:t>
      </w:r>
      <w:r w:rsidRPr="00CD4673">
        <w:rPr>
          <w:rFonts w:ascii="Futura PT Book" w:hAnsi="Futura PT Book" w:cstheme="minorHAnsi"/>
          <w:bCs/>
        </w:rPr>
        <w:t>obremenjevanj</w:t>
      </w:r>
      <w:r w:rsidR="00D835A1">
        <w:rPr>
          <w:rFonts w:ascii="Futura PT Book" w:hAnsi="Futura PT Book" w:cstheme="minorHAnsi"/>
          <w:bCs/>
        </w:rPr>
        <w:t>e</w:t>
      </w:r>
      <w:r w:rsidRPr="00CD4673">
        <w:rPr>
          <w:rFonts w:ascii="Futura PT Book" w:hAnsi="Futura PT Book" w:cstheme="minorHAnsi"/>
          <w:bCs/>
        </w:rPr>
        <w:t xml:space="preserve"> zemljišča z odlaganjem odpadkov</w:t>
      </w:r>
      <w:r w:rsidR="00B17DAC" w:rsidRPr="00CD4673">
        <w:rPr>
          <w:rFonts w:ascii="Futura PT Book" w:hAnsi="Futura PT Book" w:cstheme="minorHAnsi"/>
          <w:bCs/>
        </w:rPr>
        <w:t xml:space="preserve">, </w:t>
      </w:r>
      <w:r w:rsidR="007F4518" w:rsidRPr="00CD4673">
        <w:rPr>
          <w:rFonts w:ascii="Futura PT Book" w:hAnsi="Futura PT Book" w:cstheme="minorHAnsi"/>
          <w:bCs/>
        </w:rPr>
        <w:t>povečati rabo obnovljivih virov energije in uvajati alternative vire energije</w:t>
      </w:r>
      <w:r w:rsidR="0090784F" w:rsidRPr="00CD4673">
        <w:rPr>
          <w:rFonts w:ascii="Futura PT Book" w:hAnsi="Futura PT Book" w:cstheme="minorHAnsi"/>
          <w:bCs/>
        </w:rPr>
        <w:t>,</w:t>
      </w:r>
      <w:r w:rsidR="00B17DAC" w:rsidRPr="00CD4673">
        <w:rPr>
          <w:rFonts w:ascii="Futura PT Book" w:hAnsi="Futura PT Book" w:cstheme="minorHAnsi"/>
          <w:bCs/>
        </w:rPr>
        <w:t xml:space="preserve"> urejati</w:t>
      </w:r>
      <w:r w:rsidR="006867A1" w:rsidRPr="00CD4673">
        <w:rPr>
          <w:rFonts w:ascii="Futura PT Book" w:hAnsi="Futura PT Book" w:cstheme="minorHAnsi"/>
          <w:bCs/>
        </w:rPr>
        <w:t xml:space="preserve"> trajnostne večmodalne urbane mobilnosti</w:t>
      </w:r>
      <w:r w:rsidR="008F300A" w:rsidRPr="00CD4673">
        <w:rPr>
          <w:rFonts w:ascii="Futura PT Book" w:hAnsi="Futura PT Book" w:cstheme="minorHAnsi"/>
          <w:bCs/>
        </w:rPr>
        <w:t>, urbane ureditve ob Savi</w:t>
      </w:r>
      <w:r w:rsidR="003519FE" w:rsidRPr="00CD4673">
        <w:rPr>
          <w:rFonts w:ascii="Futura PT Book" w:hAnsi="Futura PT Book" w:cstheme="minorHAnsi"/>
          <w:bCs/>
        </w:rPr>
        <w:t xml:space="preserve"> (pešmost, pasji park, bazen, večnamenske poti, interaktivne inštalacije)</w:t>
      </w:r>
      <w:r w:rsidR="006867A1" w:rsidRPr="00CD4673">
        <w:rPr>
          <w:rFonts w:ascii="Futura PT Book" w:hAnsi="Futura PT Book" w:cstheme="minorHAnsi"/>
          <w:bCs/>
        </w:rPr>
        <w:t xml:space="preserve">, </w:t>
      </w:r>
      <w:r w:rsidR="003519FE" w:rsidRPr="00CD4673">
        <w:rPr>
          <w:rFonts w:ascii="Futura PT Book" w:hAnsi="Futura PT Book" w:cstheme="minorHAnsi"/>
          <w:bCs/>
        </w:rPr>
        <w:t xml:space="preserve">suha travišča, </w:t>
      </w:r>
      <w:r w:rsidR="006867A1" w:rsidRPr="00CD4673">
        <w:rPr>
          <w:rFonts w:ascii="Futura PT Book" w:hAnsi="Futura PT Book" w:cstheme="minorHAnsi"/>
          <w:bCs/>
        </w:rPr>
        <w:t>kolesarske povezave, večnamenske poti</w:t>
      </w:r>
      <w:r w:rsidR="00696D83" w:rsidRPr="00CD4673">
        <w:rPr>
          <w:rFonts w:ascii="Futura PT Book" w:hAnsi="Futura PT Book" w:cstheme="minorHAnsi"/>
          <w:bCs/>
        </w:rPr>
        <w:t>, e</w:t>
      </w:r>
      <w:r w:rsidR="00D835A1">
        <w:rPr>
          <w:rFonts w:ascii="Futura PT Book" w:hAnsi="Futura PT Book" w:cstheme="minorHAnsi"/>
          <w:bCs/>
        </w:rPr>
        <w:t>-</w:t>
      </w:r>
      <w:r w:rsidR="00696D83" w:rsidRPr="00CD4673">
        <w:rPr>
          <w:rFonts w:ascii="Futura PT Book" w:hAnsi="Futura PT Book" w:cstheme="minorHAnsi"/>
          <w:bCs/>
        </w:rPr>
        <w:t>vozila in polnilnice</w:t>
      </w:r>
      <w:r w:rsidR="00B17DAC" w:rsidRPr="00CD4673">
        <w:rPr>
          <w:rFonts w:ascii="Futura PT Book" w:hAnsi="Futura PT Book" w:cstheme="minorHAnsi"/>
          <w:bCs/>
        </w:rPr>
        <w:t xml:space="preserve">, </w:t>
      </w:r>
      <w:r w:rsidR="006867A1" w:rsidRPr="00CD4673">
        <w:rPr>
          <w:rFonts w:ascii="Futura PT Book" w:hAnsi="Futura PT Book" w:cstheme="minorHAnsi"/>
          <w:bCs/>
        </w:rPr>
        <w:t>razviti</w:t>
      </w:r>
      <w:r w:rsidR="0045220B" w:rsidRPr="00CD4673">
        <w:rPr>
          <w:rFonts w:ascii="Futura PT Book" w:hAnsi="Futura PT Book" w:cstheme="minorHAnsi"/>
          <w:bCs/>
        </w:rPr>
        <w:t xml:space="preserve"> butični turizem v neokrnjeni, zeleni </w:t>
      </w:r>
      <w:r w:rsidR="0090784F" w:rsidRPr="00CD4673">
        <w:rPr>
          <w:rFonts w:ascii="Futura PT Book" w:hAnsi="Futura PT Book" w:cstheme="minorHAnsi"/>
          <w:bCs/>
        </w:rPr>
        <w:t>naravi</w:t>
      </w:r>
      <w:r w:rsidR="00B17DAC" w:rsidRPr="00CD4673">
        <w:rPr>
          <w:rFonts w:ascii="Futura PT Book" w:hAnsi="Futura PT Book" w:cstheme="minorHAnsi"/>
          <w:bCs/>
        </w:rPr>
        <w:t xml:space="preserve">, </w:t>
      </w:r>
      <w:r w:rsidR="0085447A" w:rsidRPr="00CD4673">
        <w:rPr>
          <w:rFonts w:ascii="Futura PT Book" w:hAnsi="Futura PT Book" w:cstheme="minorHAnsi"/>
          <w:bCs/>
        </w:rPr>
        <w:t>vzpostaviti</w:t>
      </w:r>
      <w:r w:rsidR="00B17DAC" w:rsidRPr="00CD4673">
        <w:rPr>
          <w:rFonts w:ascii="Futura PT Book" w:hAnsi="Futura PT Book" w:cstheme="minorHAnsi"/>
          <w:bCs/>
        </w:rPr>
        <w:t xml:space="preserve"> železniško</w:t>
      </w:r>
      <w:r w:rsidR="00693840" w:rsidRPr="00CD4673">
        <w:rPr>
          <w:rFonts w:ascii="Futura PT Book" w:hAnsi="Futura PT Book" w:cstheme="minorHAnsi"/>
          <w:bCs/>
        </w:rPr>
        <w:t xml:space="preserve"> infrastrukturo, ki povezuje mesta</w:t>
      </w:r>
      <w:r w:rsidR="00D835A1">
        <w:rPr>
          <w:rFonts w:ascii="Futura PT Book" w:hAnsi="Futura PT Book" w:cstheme="minorHAnsi"/>
          <w:bCs/>
        </w:rPr>
        <w:t>,</w:t>
      </w:r>
      <w:r w:rsidR="00B17DAC" w:rsidRPr="00CD4673">
        <w:rPr>
          <w:rFonts w:ascii="Futura PT Book" w:hAnsi="Futura PT Book" w:cstheme="minorHAnsi"/>
          <w:bCs/>
        </w:rPr>
        <w:t xml:space="preserve"> ter z</w:t>
      </w:r>
      <w:r w:rsidR="006F5227" w:rsidRPr="00CD4673">
        <w:rPr>
          <w:rFonts w:ascii="Futura PT Book" w:hAnsi="Futura PT Book" w:cstheme="minorHAnsi"/>
          <w:bCs/>
        </w:rPr>
        <w:t xml:space="preserve">agotoviti varno okolje </w:t>
      </w:r>
      <w:r w:rsidR="006F5227" w:rsidRPr="00CD4673">
        <w:rPr>
          <w:rFonts w:ascii="Futura PT Book" w:hAnsi="Futura PT Book" w:cstheme="minorHAnsi"/>
        </w:rPr>
        <w:t>njenim prebivalcem.</w:t>
      </w:r>
    </w:p>
    <w:p w14:paraId="2A7E0C1C" w14:textId="40A36863" w:rsidR="004F7326" w:rsidRPr="00CD4673" w:rsidRDefault="004F7326" w:rsidP="00B17DAC">
      <w:pPr>
        <w:autoSpaceDE w:val="0"/>
        <w:autoSpaceDN w:val="0"/>
        <w:adjustRightInd w:val="0"/>
        <w:spacing w:after="0" w:line="240" w:lineRule="auto"/>
        <w:jc w:val="both"/>
        <w:rPr>
          <w:rFonts w:ascii="Futura PT Book" w:hAnsi="Futura PT Book" w:cstheme="minorHAnsi"/>
        </w:rPr>
      </w:pPr>
    </w:p>
    <w:p w14:paraId="79330E3E" w14:textId="3919F218" w:rsidR="00EE6FED" w:rsidRPr="00CD4673" w:rsidRDefault="00EE6FED" w:rsidP="00EE6FED">
      <w:pPr>
        <w:autoSpaceDE w:val="0"/>
        <w:autoSpaceDN w:val="0"/>
        <w:adjustRightInd w:val="0"/>
        <w:spacing w:after="0" w:line="240" w:lineRule="auto"/>
        <w:jc w:val="both"/>
        <w:rPr>
          <w:rFonts w:ascii="Futura PT Book" w:hAnsi="Futura PT Book" w:cs="Arial"/>
          <w:bCs/>
        </w:rPr>
      </w:pPr>
    </w:p>
    <w:p w14:paraId="36B64946" w14:textId="678DDF98" w:rsidR="00FF17B8" w:rsidRPr="00CD4673" w:rsidRDefault="00E14067" w:rsidP="008A1CA2">
      <w:pPr>
        <w:rPr>
          <w:rFonts w:ascii="Futura PT Book" w:hAnsi="Futura PT Book" w:cstheme="minorHAnsi"/>
          <w:b/>
        </w:rPr>
      </w:pPr>
      <w:r w:rsidRPr="00CD4673">
        <w:rPr>
          <w:rFonts w:ascii="Futura PT Book" w:hAnsi="Futura PT Book" w:cstheme="minorHAnsi"/>
          <w:b/>
        </w:rPr>
        <w:t xml:space="preserve">6.4 </w:t>
      </w:r>
      <w:r w:rsidR="00F84825" w:rsidRPr="00CD4673">
        <w:rPr>
          <w:rFonts w:ascii="Futura PT Book" w:hAnsi="Futura PT Book" w:cstheme="minorHAnsi"/>
          <w:b/>
        </w:rPr>
        <w:t>DRUŽBENI IZZIVI</w:t>
      </w:r>
    </w:p>
    <w:p w14:paraId="0A25D9E0" w14:textId="5DBADB15" w:rsidR="00A70A58" w:rsidRPr="00CD4673" w:rsidRDefault="00D72B14" w:rsidP="00FC4707">
      <w:pPr>
        <w:jc w:val="both"/>
        <w:rPr>
          <w:rFonts w:ascii="Futura PT Book" w:hAnsi="Futura PT Book"/>
        </w:rPr>
      </w:pPr>
      <w:r>
        <w:rPr>
          <w:rFonts w:ascii="Futura PT Book" w:hAnsi="Futura PT Book"/>
        </w:rPr>
        <w:t>MOKK</w:t>
      </w:r>
      <w:r w:rsidR="00A70A58" w:rsidRPr="00CD4673">
        <w:rPr>
          <w:rFonts w:ascii="Futura PT Book" w:hAnsi="Futura PT Book"/>
        </w:rPr>
        <w:t xml:space="preserve"> bo na področju družbenih dejavnosti morala posebno pozornost nameniti skrbi za starejšo populacijo, kajti postajamo dolgoživa družba, pa tudi področjem</w:t>
      </w:r>
      <w:r w:rsidR="00D835A1">
        <w:rPr>
          <w:rFonts w:ascii="Futura PT Book" w:hAnsi="Futura PT Book"/>
        </w:rPr>
        <w:t>,</w:t>
      </w:r>
      <w:r w:rsidR="00A70A58" w:rsidRPr="00CD4673">
        <w:rPr>
          <w:rFonts w:ascii="Futura PT Book" w:hAnsi="Futura PT Book"/>
        </w:rPr>
        <w:t xml:space="preserve"> kot so predšolska vzgoja in izobraževanje, mladina, šport, kultura, zdravstvo in sociala</w:t>
      </w:r>
      <w:r w:rsidR="00D835A1">
        <w:rPr>
          <w:rFonts w:ascii="Futura PT Book" w:hAnsi="Futura PT Book"/>
        </w:rPr>
        <w:t xml:space="preserve"> ter</w:t>
      </w:r>
      <w:r w:rsidR="00A70A58" w:rsidRPr="00CD4673">
        <w:rPr>
          <w:rFonts w:ascii="Futura PT Book" w:hAnsi="Futura PT Book"/>
        </w:rPr>
        <w:t xml:space="preserve"> ranljivim skupinam kot so Romi in priseljenci.</w:t>
      </w:r>
    </w:p>
    <w:p w14:paraId="692418E0" w14:textId="35024B51" w:rsidR="00A70A58" w:rsidRPr="00CD4673" w:rsidRDefault="00A70A58" w:rsidP="00A70A58">
      <w:pPr>
        <w:jc w:val="both"/>
        <w:rPr>
          <w:rFonts w:ascii="Futura PT Book" w:hAnsi="Futura PT Book"/>
        </w:rPr>
      </w:pPr>
      <w:r w:rsidRPr="00CD4673">
        <w:rPr>
          <w:rFonts w:ascii="Futura PT Book" w:hAnsi="Futura PT Book"/>
        </w:rPr>
        <w:t xml:space="preserve">Bistveni izzivi na področju vzgoje in izobraževanja so zagotavljanje optimalnega razvoja posameznika ne glede na spol, socialno in kulturno poreklo, zato si bomo tudi v </w:t>
      </w:r>
      <w:r w:rsidR="0085447A" w:rsidRPr="00CD4673">
        <w:rPr>
          <w:rFonts w:ascii="Futura PT Book" w:hAnsi="Futura PT Book"/>
        </w:rPr>
        <w:t xml:space="preserve">prihodnje </w:t>
      </w:r>
      <w:r w:rsidRPr="00CD4673">
        <w:rPr>
          <w:rFonts w:ascii="Futura PT Book" w:hAnsi="Futura PT Book"/>
        </w:rPr>
        <w:t xml:space="preserve">prizadevali vzpostaviti  pogoje in </w:t>
      </w:r>
      <w:r w:rsidR="00D835A1">
        <w:rPr>
          <w:rFonts w:ascii="Futura PT Book" w:hAnsi="Futura PT Book"/>
        </w:rPr>
        <w:t xml:space="preserve">podpirati </w:t>
      </w:r>
      <w:r w:rsidRPr="00CD4673">
        <w:rPr>
          <w:rFonts w:ascii="Futura PT Book" w:hAnsi="Futura PT Book"/>
        </w:rPr>
        <w:t xml:space="preserve">predloge za izvajanje učinkovitega in kakovostnega izobraževalnega sistema za vse generacije naših občanov. Prizadevali si bomo povečati kapacitete vrtcev, osnovnih šol, srednjih šol, fakultet ter izboljšati šolske programe in učiteljske kadre v smeri, da bodo šolarji pridobivali </w:t>
      </w:r>
      <w:r w:rsidR="00D835A1">
        <w:rPr>
          <w:rFonts w:ascii="Futura PT Book" w:hAnsi="Futura PT Book"/>
        </w:rPr>
        <w:t>kakovostno</w:t>
      </w:r>
      <w:r w:rsidR="00D835A1" w:rsidRPr="00CD4673">
        <w:rPr>
          <w:rFonts w:ascii="Futura PT Book" w:hAnsi="Futura PT Book"/>
        </w:rPr>
        <w:t xml:space="preserve"> </w:t>
      </w:r>
      <w:r w:rsidRPr="00CD4673">
        <w:rPr>
          <w:rFonts w:ascii="Futura PT Book" w:hAnsi="Futura PT Book"/>
        </w:rPr>
        <w:t>izobrazbo in kompetence, k</w:t>
      </w:r>
      <w:r w:rsidR="00D835A1">
        <w:rPr>
          <w:rFonts w:ascii="Futura PT Book" w:hAnsi="Futura PT Book"/>
        </w:rPr>
        <w:t>ar</w:t>
      </w:r>
      <w:r w:rsidRPr="00CD4673">
        <w:rPr>
          <w:rFonts w:ascii="Futura PT Book" w:hAnsi="Futura PT Book"/>
        </w:rPr>
        <w:t xml:space="preserve"> bo omogočil</w:t>
      </w:r>
      <w:r w:rsidR="00D835A1">
        <w:rPr>
          <w:rFonts w:ascii="Futura PT Book" w:hAnsi="Futura PT Book"/>
        </w:rPr>
        <w:t>o</w:t>
      </w:r>
      <w:r w:rsidRPr="00CD4673">
        <w:rPr>
          <w:rFonts w:ascii="Futura PT Book" w:hAnsi="Futura PT Book"/>
        </w:rPr>
        <w:t xml:space="preserve"> razvoj družbe in gospodarstva. Prizadevali si bomo za povezanost  in sodelovanje med gospodarstvom in izobraževalnem </w:t>
      </w:r>
      <w:r w:rsidRPr="0089212E">
        <w:rPr>
          <w:rFonts w:ascii="Futura PT Book" w:hAnsi="Futura PT Book"/>
        </w:rPr>
        <w:t>sistemom</w:t>
      </w:r>
      <w:r w:rsidRPr="00CD4673">
        <w:rPr>
          <w:rFonts w:ascii="Futura PT Book" w:hAnsi="Futura PT Book"/>
        </w:rPr>
        <w:t>. S štipendiranjem dijako</w:t>
      </w:r>
      <w:r w:rsidR="0089212E">
        <w:rPr>
          <w:rFonts w:ascii="Futura PT Book" w:hAnsi="Futura PT Book"/>
        </w:rPr>
        <w:t>v</w:t>
      </w:r>
      <w:r w:rsidRPr="00CD4673">
        <w:rPr>
          <w:rFonts w:ascii="Futura PT Book" w:hAnsi="Futura PT Book"/>
        </w:rPr>
        <w:t xml:space="preserve"> in študento</w:t>
      </w:r>
      <w:r w:rsidR="0089212E">
        <w:rPr>
          <w:rFonts w:ascii="Futura PT Book" w:hAnsi="Futura PT Book"/>
        </w:rPr>
        <w:t>v</w:t>
      </w:r>
      <w:r w:rsidRPr="00CD4673">
        <w:rPr>
          <w:rFonts w:ascii="Futura PT Book" w:hAnsi="Futura PT Book"/>
        </w:rPr>
        <w:t xml:space="preserve"> ter njihovim vključevanjem v delovne organizacije bodo mladi pridobili ustrezne kompetence za delo v podjetjih. Za tujce, ki prihajajo</w:t>
      </w:r>
      <w:r w:rsidR="0089212E">
        <w:rPr>
          <w:rFonts w:ascii="Futura PT Book" w:hAnsi="Futura PT Book"/>
        </w:rPr>
        <w:t>,</w:t>
      </w:r>
      <w:r w:rsidRPr="00CD4673">
        <w:rPr>
          <w:rFonts w:ascii="Futura PT Book" w:hAnsi="Futura PT Book"/>
        </w:rPr>
        <w:t xml:space="preserve"> si bomo prizadevali vzpostaviti obvezno </w:t>
      </w:r>
      <w:r w:rsidR="0089212E">
        <w:rPr>
          <w:rFonts w:ascii="Futura PT Book" w:hAnsi="Futura PT Book"/>
        </w:rPr>
        <w:t>učenje</w:t>
      </w:r>
      <w:r w:rsidR="0089212E" w:rsidRPr="00CD4673">
        <w:rPr>
          <w:rFonts w:ascii="Futura PT Book" w:hAnsi="Futura PT Book"/>
        </w:rPr>
        <w:t xml:space="preserve"> </w:t>
      </w:r>
      <w:r w:rsidRPr="00CD4673">
        <w:rPr>
          <w:rFonts w:ascii="Futura PT Book" w:hAnsi="Futura PT Book"/>
        </w:rPr>
        <w:t xml:space="preserve">slovenščine. Na </w:t>
      </w:r>
      <w:r w:rsidR="0089212E">
        <w:rPr>
          <w:rFonts w:ascii="Futura PT Book" w:hAnsi="Futura PT Book"/>
        </w:rPr>
        <w:t xml:space="preserve">osnovi </w:t>
      </w:r>
      <w:r w:rsidRPr="00CD4673">
        <w:rPr>
          <w:rFonts w:ascii="Futura PT Book" w:hAnsi="Futura PT Book"/>
        </w:rPr>
        <w:t>bogat</w:t>
      </w:r>
      <w:r w:rsidR="0089212E">
        <w:rPr>
          <w:rFonts w:ascii="Futura PT Book" w:hAnsi="Futura PT Book"/>
        </w:rPr>
        <w:t>e</w:t>
      </w:r>
      <w:r w:rsidRPr="00CD4673">
        <w:rPr>
          <w:rFonts w:ascii="Futura PT Book" w:hAnsi="Futura PT Book"/>
        </w:rPr>
        <w:t xml:space="preserve"> tradicij</w:t>
      </w:r>
      <w:r w:rsidR="0089212E">
        <w:rPr>
          <w:rFonts w:ascii="Futura PT Book" w:hAnsi="Futura PT Book"/>
        </w:rPr>
        <w:t>e</w:t>
      </w:r>
      <w:r w:rsidRPr="00CD4673">
        <w:rPr>
          <w:rFonts w:ascii="Futura PT Book" w:hAnsi="Futura PT Book"/>
        </w:rPr>
        <w:t xml:space="preserve"> in </w:t>
      </w:r>
      <w:r w:rsidR="0089212E" w:rsidRPr="00CD4673">
        <w:rPr>
          <w:rFonts w:ascii="Futura PT Book" w:hAnsi="Futura PT Book"/>
        </w:rPr>
        <w:t>izkuš</w:t>
      </w:r>
      <w:r w:rsidR="0089212E">
        <w:rPr>
          <w:rFonts w:ascii="Futura PT Book" w:hAnsi="Futura PT Book"/>
        </w:rPr>
        <w:t>enj</w:t>
      </w:r>
      <w:r w:rsidR="0089212E" w:rsidRPr="00CD4673">
        <w:rPr>
          <w:rFonts w:ascii="Futura PT Book" w:hAnsi="Futura PT Book"/>
        </w:rPr>
        <w:t xml:space="preserve"> </w:t>
      </w:r>
      <w:r w:rsidRPr="00CD4673">
        <w:rPr>
          <w:rFonts w:ascii="Futura PT Book" w:hAnsi="Futura PT Book"/>
        </w:rPr>
        <w:t xml:space="preserve">bomo nadaljevali s </w:t>
      </w:r>
      <w:r w:rsidR="0089212E">
        <w:rPr>
          <w:rFonts w:ascii="Futura PT Book" w:hAnsi="Futura PT Book"/>
        </w:rPr>
        <w:t>kakovostnimi</w:t>
      </w:r>
      <w:r w:rsidR="0089212E" w:rsidRPr="00CD4673">
        <w:rPr>
          <w:rFonts w:ascii="Futura PT Book" w:hAnsi="Futura PT Book"/>
        </w:rPr>
        <w:t xml:space="preserve"> </w:t>
      </w:r>
      <w:r w:rsidRPr="00CD4673">
        <w:rPr>
          <w:rFonts w:ascii="Futura PT Book" w:hAnsi="Futura PT Book"/>
        </w:rPr>
        <w:t xml:space="preserve">izobraževalnimi programi za odrasle ter si prizadevali, da bo glasbeno izobraževanje doseglo višji nivo na sekundarnem nivoju izobraževanja in stalni zasedbi ansamblov.  </w:t>
      </w:r>
    </w:p>
    <w:p w14:paraId="28DB338D" w14:textId="03BB01A0" w:rsidR="00A70A58" w:rsidRPr="00CD4673" w:rsidRDefault="00A70A58" w:rsidP="00A70A58">
      <w:pPr>
        <w:jc w:val="both"/>
        <w:rPr>
          <w:rFonts w:ascii="Futura PT Book" w:hAnsi="Futura PT Book"/>
        </w:rPr>
      </w:pPr>
      <w:r w:rsidRPr="00CD4673">
        <w:rPr>
          <w:rFonts w:ascii="Futura PT Book" w:hAnsi="Futura PT Book"/>
        </w:rPr>
        <w:t xml:space="preserve">V skrbi za lepo tretje življenjsko obdobje bomo poskrbeli za učinkovito oskrbo na domu ter </w:t>
      </w:r>
      <w:r w:rsidR="0089212E">
        <w:rPr>
          <w:rFonts w:ascii="Futura PT Book" w:hAnsi="Futura PT Book"/>
        </w:rPr>
        <w:t>zagota</w:t>
      </w:r>
      <w:r w:rsidR="0089212E" w:rsidRPr="00CD4673">
        <w:rPr>
          <w:rFonts w:ascii="Futura PT Book" w:hAnsi="Futura PT Book"/>
        </w:rPr>
        <w:t>v</w:t>
      </w:r>
      <w:r w:rsidR="0089212E">
        <w:rPr>
          <w:rFonts w:ascii="Futura PT Book" w:hAnsi="Futura PT Book"/>
        </w:rPr>
        <w:t>ljali</w:t>
      </w:r>
      <w:r w:rsidR="0089212E" w:rsidRPr="00CD4673">
        <w:rPr>
          <w:rFonts w:ascii="Futura PT Book" w:hAnsi="Futura PT Book"/>
        </w:rPr>
        <w:t xml:space="preserve"> najrazličnejš</w:t>
      </w:r>
      <w:r w:rsidR="0089212E">
        <w:rPr>
          <w:rFonts w:ascii="Futura PT Book" w:hAnsi="Futura PT Book"/>
        </w:rPr>
        <w:t>e</w:t>
      </w:r>
      <w:r w:rsidR="0089212E" w:rsidRPr="00CD4673">
        <w:rPr>
          <w:rFonts w:ascii="Futura PT Book" w:hAnsi="Futura PT Book"/>
        </w:rPr>
        <w:t xml:space="preserve"> </w:t>
      </w:r>
      <w:r w:rsidRPr="00CD4673">
        <w:rPr>
          <w:rFonts w:ascii="Futura PT Book" w:hAnsi="Futura PT Book"/>
        </w:rPr>
        <w:t>stanovanjsk</w:t>
      </w:r>
      <w:r w:rsidR="0089212E">
        <w:rPr>
          <w:rFonts w:ascii="Futura PT Book" w:hAnsi="Futura PT Book"/>
        </w:rPr>
        <w:t>e</w:t>
      </w:r>
      <w:r w:rsidRPr="00CD4673">
        <w:rPr>
          <w:rFonts w:ascii="Futura PT Book" w:hAnsi="Futura PT Book"/>
        </w:rPr>
        <w:t xml:space="preserve"> skupnosti, vse glede na potrebe te populacije. Razvijali bomo mrežo zdravstvenih storitev, ki bo poskrbela za </w:t>
      </w:r>
      <w:r w:rsidR="0089212E">
        <w:rPr>
          <w:rFonts w:ascii="Futura PT Book" w:hAnsi="Futura PT Book"/>
        </w:rPr>
        <w:t>kakovostno</w:t>
      </w:r>
      <w:r w:rsidR="0089212E" w:rsidRPr="00CD4673">
        <w:rPr>
          <w:rFonts w:ascii="Futura PT Book" w:hAnsi="Futura PT Book"/>
        </w:rPr>
        <w:t xml:space="preserve"> </w:t>
      </w:r>
      <w:r w:rsidRPr="00CD4673">
        <w:rPr>
          <w:rFonts w:ascii="Futura PT Book" w:hAnsi="Futura PT Book"/>
        </w:rPr>
        <w:t>zdravstveno oskrbo na primarni ravni. Za kakovostno življenje starejše populacije si kot družba prizadevamo</w:t>
      </w:r>
      <w:r w:rsidR="0089212E">
        <w:rPr>
          <w:rFonts w:ascii="Futura PT Book" w:hAnsi="Futura PT Book"/>
        </w:rPr>
        <w:t xml:space="preserve"> tako</w:t>
      </w:r>
      <w:r w:rsidRPr="00CD4673">
        <w:rPr>
          <w:rFonts w:ascii="Futura PT Book" w:hAnsi="Futura PT Book"/>
        </w:rPr>
        <w:t>, da so v okolju na razpolago raznolike športne aktivnosti, zanimive kulturne prireditve, možnost izobraževanja v tretjem življenjskem obdobju in ustrezen zdravstven</w:t>
      </w:r>
      <w:r w:rsidR="0034061C" w:rsidRPr="00CD4673">
        <w:rPr>
          <w:rFonts w:ascii="Futura PT Book" w:hAnsi="Futura PT Book"/>
        </w:rPr>
        <w:t>i</w:t>
      </w:r>
      <w:r w:rsidRPr="00CD4673">
        <w:rPr>
          <w:rFonts w:ascii="Futura PT Book" w:hAnsi="Futura PT Book"/>
        </w:rPr>
        <w:t xml:space="preserve"> sistem, predvsem na področju preventive. </w:t>
      </w:r>
    </w:p>
    <w:p w14:paraId="7C556A75" w14:textId="383A10BF" w:rsidR="00A70A58" w:rsidRPr="00CD4673" w:rsidRDefault="00A70A58" w:rsidP="00A70A58">
      <w:pPr>
        <w:jc w:val="both"/>
        <w:rPr>
          <w:rFonts w:ascii="Futura PT Book" w:hAnsi="Futura PT Book"/>
        </w:rPr>
      </w:pPr>
      <w:r w:rsidRPr="00CD4673">
        <w:rPr>
          <w:rFonts w:ascii="Futura PT Book" w:hAnsi="Futura PT Book"/>
        </w:rPr>
        <w:t>Na področju športa se bomo trudili za zagotavljanje pogojev za dostopnost športa vsem občanom, zlasti pa otrokom in mladini, zagotavljali pogoje za razvoj in delovanje vrhunskega športa in promocijo občine s pomočjo športa. Trenutna ureditev sofinanciranja šport</w:t>
      </w:r>
      <w:r w:rsidR="0085447A" w:rsidRPr="00CD4673">
        <w:rPr>
          <w:rFonts w:ascii="Futura PT Book" w:hAnsi="Futura PT Book"/>
        </w:rPr>
        <w:t>n</w:t>
      </w:r>
      <w:r w:rsidRPr="00CD4673">
        <w:rPr>
          <w:rFonts w:ascii="Futura PT Book" w:hAnsi="Futura PT Book"/>
        </w:rPr>
        <w:t>ih programov omogoča enakovreden razvoj vseh šport</w:t>
      </w:r>
      <w:r w:rsidR="0085447A" w:rsidRPr="00CD4673">
        <w:rPr>
          <w:rFonts w:ascii="Futura PT Book" w:hAnsi="Futura PT Book"/>
        </w:rPr>
        <w:t>n</w:t>
      </w:r>
      <w:r w:rsidRPr="00CD4673">
        <w:rPr>
          <w:rFonts w:ascii="Futura PT Book" w:hAnsi="Futura PT Book"/>
        </w:rPr>
        <w:t xml:space="preserve">ih panog v naši občini, s poudarkom na populaciji otrok in mladine, skladno </w:t>
      </w:r>
      <w:r w:rsidR="0085447A" w:rsidRPr="00CD4673">
        <w:rPr>
          <w:rFonts w:ascii="Futura PT Book" w:hAnsi="Futura PT Book"/>
        </w:rPr>
        <w:t>z</w:t>
      </w:r>
      <w:r w:rsidRPr="00CD4673">
        <w:rPr>
          <w:rFonts w:ascii="Futura PT Book" w:hAnsi="Futura PT Book"/>
        </w:rPr>
        <w:t xml:space="preserve"> Nacionalnim programom športa. Zagotavljajo se finančna sredstva za sofinanciranje programov, ki so v javnem interesu občine, spodbuja in zagotavlja </w:t>
      </w:r>
      <w:r w:rsidR="0034061C" w:rsidRPr="00CD4673">
        <w:rPr>
          <w:rFonts w:ascii="Futura PT Book" w:hAnsi="Futura PT Book"/>
        </w:rPr>
        <w:t xml:space="preserve">se </w:t>
      </w:r>
      <w:r w:rsidRPr="00CD4673">
        <w:rPr>
          <w:rFonts w:ascii="Futura PT Book" w:hAnsi="Futura PT Book"/>
        </w:rPr>
        <w:t xml:space="preserve">pogoje za opravljanje in razvoj športne dejavnosti ter načrtuje, gradi, posodablja in vzdržuje športne objekte. Za aktivno vključevanje vseh starostnih skupin je </w:t>
      </w:r>
      <w:r w:rsidR="00E3496B">
        <w:rPr>
          <w:rFonts w:ascii="Futura PT Book" w:hAnsi="Futura PT Book"/>
        </w:rPr>
        <w:t>treba</w:t>
      </w:r>
      <w:r w:rsidR="00E3496B" w:rsidRPr="00CD4673">
        <w:rPr>
          <w:rFonts w:ascii="Futura PT Book" w:hAnsi="Futura PT Book"/>
        </w:rPr>
        <w:t xml:space="preserve"> </w:t>
      </w:r>
      <w:r w:rsidRPr="00CD4673">
        <w:rPr>
          <w:rFonts w:ascii="Futura PT Book" w:hAnsi="Futura PT Book"/>
        </w:rPr>
        <w:t xml:space="preserve">zagotoviti ustrezno in dostopno športno infrastrukturo, upravljanje športne infrastrukture prenesti pod okrilje </w:t>
      </w:r>
      <w:r w:rsidR="00EE156B" w:rsidRPr="00CD4673">
        <w:rPr>
          <w:rFonts w:ascii="Futura PT Book" w:hAnsi="Futura PT Book"/>
        </w:rPr>
        <w:t>j</w:t>
      </w:r>
      <w:r w:rsidRPr="00CD4673">
        <w:rPr>
          <w:rFonts w:ascii="Futura PT Book" w:hAnsi="Futura PT Book"/>
        </w:rPr>
        <w:t xml:space="preserve">avnega zavoda, spodbujati športne prireditve in vrhunske športnike, ki bodo hkrati tudi promotor MO Krško, </w:t>
      </w:r>
      <w:r w:rsidR="00E3496B">
        <w:rPr>
          <w:rFonts w:ascii="Futura PT Book" w:hAnsi="Futura PT Book"/>
        </w:rPr>
        <w:t xml:space="preserve">ter </w:t>
      </w:r>
      <w:r w:rsidRPr="00CD4673">
        <w:rPr>
          <w:rFonts w:ascii="Futura PT Book" w:hAnsi="Futura PT Book"/>
        </w:rPr>
        <w:t>ozaveščati prebivalstvo o pomenu športa za njihovo zdravje.</w:t>
      </w:r>
    </w:p>
    <w:p w14:paraId="73E1FA38" w14:textId="4EA35608" w:rsidR="00A70A58" w:rsidRPr="00CD4673" w:rsidRDefault="00D72B14" w:rsidP="00A70A58">
      <w:pPr>
        <w:jc w:val="both"/>
        <w:rPr>
          <w:rFonts w:ascii="Futura PT Book" w:hAnsi="Futura PT Book"/>
        </w:rPr>
      </w:pPr>
      <w:r>
        <w:rPr>
          <w:rFonts w:ascii="Futura PT Book" w:hAnsi="Futura PT Book"/>
        </w:rPr>
        <w:t>MOKK</w:t>
      </w:r>
      <w:r w:rsidR="00A70A58" w:rsidRPr="00CD4673">
        <w:rPr>
          <w:rFonts w:ascii="Futura PT Book" w:hAnsi="Futura PT Book"/>
        </w:rPr>
        <w:t xml:space="preserve"> ima dobro razvito kulturno dejavnost, razvito mrežo kulturnih ustanov, organizacij in združenj ter številne nevladne organizacije, ki se ukvarjajo s kulturo. Področje kulture obsega delovanje in razvoj knjižničarstva, delovanje Kulturnega doma Krško z enotami, izvedb</w:t>
      </w:r>
      <w:r w:rsidR="00E3496B">
        <w:rPr>
          <w:rFonts w:ascii="Futura PT Book" w:hAnsi="Futura PT Book"/>
        </w:rPr>
        <w:t>o</w:t>
      </w:r>
      <w:r w:rsidR="00A70A58" w:rsidRPr="00CD4673">
        <w:rPr>
          <w:rFonts w:ascii="Futura PT Book" w:hAnsi="Futura PT Book"/>
        </w:rPr>
        <w:t xml:space="preserve"> lokalne javne službe na področju likovno</w:t>
      </w:r>
      <w:r w:rsidR="00E3496B">
        <w:rPr>
          <w:rFonts w:ascii="Futura PT Book" w:hAnsi="Futura PT Book"/>
        </w:rPr>
        <w:t>-</w:t>
      </w:r>
      <w:r w:rsidR="00A70A58" w:rsidRPr="00CD4673">
        <w:rPr>
          <w:rFonts w:ascii="Futura PT Book" w:hAnsi="Futura PT Book"/>
        </w:rPr>
        <w:t xml:space="preserve">galerijske dejavnosti, sofinanciranje kulturnih programov in projektov, ki jih izvajajo drugi kulturni zavodi in društva ter samostojni ustvarjalci na področju kulture, </w:t>
      </w:r>
      <w:r w:rsidR="00E3496B">
        <w:rPr>
          <w:rFonts w:ascii="Futura PT Book" w:hAnsi="Futura PT Book"/>
        </w:rPr>
        <w:t xml:space="preserve">ter </w:t>
      </w:r>
      <w:r w:rsidR="00A70A58" w:rsidRPr="00CD4673">
        <w:rPr>
          <w:rFonts w:ascii="Futura PT Book" w:hAnsi="Futura PT Book"/>
        </w:rPr>
        <w:t xml:space="preserve">vzdrževanje in ohranjanje kulturne dediščine in javne infrastrukture na področju kulture. V želji, da bi občani še naprej </w:t>
      </w:r>
      <w:r w:rsidR="00E3496B">
        <w:rPr>
          <w:rFonts w:ascii="Futura PT Book" w:hAnsi="Futura PT Book"/>
        </w:rPr>
        <w:t>obiskovali</w:t>
      </w:r>
      <w:r w:rsidR="00E3496B" w:rsidRPr="00CD4673">
        <w:rPr>
          <w:rFonts w:ascii="Futura PT Book" w:hAnsi="Futura PT Book"/>
        </w:rPr>
        <w:t xml:space="preserve"> </w:t>
      </w:r>
      <w:r w:rsidR="00A70A58" w:rsidRPr="00CD4673">
        <w:rPr>
          <w:rFonts w:ascii="Futura PT Book" w:hAnsi="Futura PT Book"/>
        </w:rPr>
        <w:t>kulturn</w:t>
      </w:r>
      <w:r w:rsidR="00E3496B">
        <w:rPr>
          <w:rFonts w:ascii="Futura PT Book" w:hAnsi="Futura PT Book"/>
        </w:rPr>
        <w:t>e</w:t>
      </w:r>
      <w:r w:rsidR="00A70A58" w:rsidRPr="00CD4673">
        <w:rPr>
          <w:rFonts w:ascii="Futura PT Book" w:hAnsi="Futura PT Book"/>
        </w:rPr>
        <w:t xml:space="preserve"> priredit</w:t>
      </w:r>
      <w:r w:rsidR="00E3496B">
        <w:rPr>
          <w:rFonts w:ascii="Futura PT Book" w:hAnsi="Futura PT Book"/>
        </w:rPr>
        <w:t>ve,</w:t>
      </w:r>
      <w:r w:rsidR="00A70A58" w:rsidRPr="00CD4673">
        <w:rPr>
          <w:rFonts w:ascii="Futura PT Book" w:hAnsi="Futura PT Book"/>
        </w:rPr>
        <w:t xml:space="preserve"> so pred nami izzivi</w:t>
      </w:r>
      <w:r w:rsidR="00E3496B">
        <w:rPr>
          <w:rFonts w:ascii="Futura PT Book" w:hAnsi="Futura PT Book"/>
        </w:rPr>
        <w:t>,</w:t>
      </w:r>
      <w:r w:rsidR="00A70A58" w:rsidRPr="00CD4673">
        <w:rPr>
          <w:rFonts w:ascii="Futura PT Book" w:hAnsi="Futura PT Book"/>
        </w:rPr>
        <w:t xml:space="preserve"> kot so obnova infrastrukture za izvajanje kulturne dejavnosti, ohranjanje kulturne dediščine, predvsem večjih prepoznavnih objektov, vključevanje kulturne dediščine v turistično promocijo in s tem povečanje prepoznavnosti občine in regije, ozaveščanje mladih o pomenu kulture za njihovo duhovno rast in </w:t>
      </w:r>
      <w:r w:rsidR="00E3496B">
        <w:rPr>
          <w:rFonts w:ascii="Futura PT Book" w:hAnsi="Futura PT Book"/>
        </w:rPr>
        <w:t>vzgajanje</w:t>
      </w:r>
      <w:r w:rsidR="00A70A58" w:rsidRPr="00CD4673">
        <w:rPr>
          <w:rFonts w:ascii="Futura PT Book" w:hAnsi="Futura PT Book"/>
        </w:rPr>
        <w:t xml:space="preserve"> </w:t>
      </w:r>
      <w:r w:rsidR="00E3496B">
        <w:rPr>
          <w:rFonts w:ascii="Futura PT Book" w:hAnsi="Futura PT Book"/>
        </w:rPr>
        <w:t xml:space="preserve">zavedanja o </w:t>
      </w:r>
      <w:r w:rsidR="00A70A58" w:rsidRPr="00CD4673">
        <w:rPr>
          <w:rFonts w:ascii="Futura PT Book" w:hAnsi="Futura PT Book"/>
        </w:rPr>
        <w:t>pomembnost</w:t>
      </w:r>
      <w:r w:rsidR="00E3496B">
        <w:rPr>
          <w:rFonts w:ascii="Futura PT Book" w:hAnsi="Futura PT Book"/>
        </w:rPr>
        <w:t>i</w:t>
      </w:r>
      <w:r w:rsidR="00A70A58" w:rsidRPr="00CD4673">
        <w:rPr>
          <w:rFonts w:ascii="Futura PT Book" w:hAnsi="Futura PT Book"/>
        </w:rPr>
        <w:t xml:space="preserve"> obiskovanj</w:t>
      </w:r>
      <w:r w:rsidR="00A6414D" w:rsidRPr="00CD4673">
        <w:rPr>
          <w:rFonts w:ascii="Futura PT Book" w:hAnsi="Futura PT Book"/>
        </w:rPr>
        <w:t>a</w:t>
      </w:r>
      <w:r w:rsidR="00A70A58" w:rsidRPr="00CD4673">
        <w:rPr>
          <w:rFonts w:ascii="Futura PT Book" w:hAnsi="Futura PT Book"/>
        </w:rPr>
        <w:t xml:space="preserve"> kulturnih prireditev ter oživljanje starega mesta s programi in prireditvami izvajalcev kulturne dejavnosti.</w:t>
      </w:r>
    </w:p>
    <w:p w14:paraId="75C175FC" w14:textId="2553E071" w:rsidR="00A70A58" w:rsidRPr="00CD4673" w:rsidRDefault="00A70A58" w:rsidP="00A70A58">
      <w:pPr>
        <w:jc w:val="both"/>
        <w:rPr>
          <w:rFonts w:ascii="Futura PT Book" w:hAnsi="Futura PT Book"/>
        </w:rPr>
      </w:pPr>
      <w:r w:rsidRPr="00CD4673">
        <w:rPr>
          <w:rFonts w:ascii="Futura PT Book" w:hAnsi="Futura PT Book"/>
        </w:rPr>
        <w:t>Poseben izziv</w:t>
      </w:r>
      <w:r w:rsidR="00E3496B">
        <w:rPr>
          <w:rFonts w:ascii="Futura PT Book" w:hAnsi="Futura PT Book"/>
        </w:rPr>
        <w:t>,</w:t>
      </w:r>
      <w:r w:rsidRPr="00CD4673">
        <w:rPr>
          <w:rFonts w:ascii="Futura PT Book" w:hAnsi="Futura PT Book"/>
        </w:rPr>
        <w:t xml:space="preserve"> s katerim se bomo soočali v prihodnosti</w:t>
      </w:r>
      <w:r w:rsidR="00E3496B">
        <w:rPr>
          <w:rFonts w:ascii="Futura PT Book" w:hAnsi="Futura PT Book"/>
        </w:rPr>
        <w:t>,</w:t>
      </w:r>
      <w:r w:rsidRPr="00CD4673">
        <w:rPr>
          <w:rFonts w:ascii="Futura PT Book" w:hAnsi="Futura PT Book"/>
        </w:rPr>
        <w:t xml:space="preserve"> bo integracija marginalnih skupin in sobivanje z njimi. Zavzemali se bomo za spremembo zakonodaje</w:t>
      </w:r>
      <w:r w:rsidR="00E3496B">
        <w:rPr>
          <w:rFonts w:ascii="Futura PT Book" w:hAnsi="Futura PT Book"/>
        </w:rPr>
        <w:t>,</w:t>
      </w:r>
      <w:r w:rsidRPr="00CD4673">
        <w:rPr>
          <w:rFonts w:ascii="Futura PT Book" w:hAnsi="Futura PT Book"/>
        </w:rPr>
        <w:t xml:space="preserve"> povezane z </w:t>
      </w:r>
      <w:r w:rsidR="00E3496B">
        <w:rPr>
          <w:rFonts w:ascii="Futura PT Book" w:hAnsi="Futura PT Book"/>
        </w:rPr>
        <w:t>r</w:t>
      </w:r>
      <w:r w:rsidRPr="00CD4673">
        <w:rPr>
          <w:rFonts w:ascii="Futura PT Book" w:hAnsi="Futura PT Book"/>
        </w:rPr>
        <w:t xml:space="preserve">omsko in priseljensko problematiko, tako da bomo </w:t>
      </w:r>
      <w:r w:rsidR="00E3496B">
        <w:rPr>
          <w:rFonts w:ascii="Futura PT Book" w:hAnsi="Futura PT Book"/>
        </w:rPr>
        <w:t>namenili več poudarka</w:t>
      </w:r>
      <w:r w:rsidRPr="00CD4673">
        <w:rPr>
          <w:rFonts w:ascii="Futura PT Book" w:hAnsi="Futura PT Book"/>
        </w:rPr>
        <w:t xml:space="preserve"> javnem</w:t>
      </w:r>
      <w:r w:rsidR="00E3496B">
        <w:rPr>
          <w:rFonts w:ascii="Futura PT Book" w:hAnsi="Futura PT Book"/>
        </w:rPr>
        <w:t>u</w:t>
      </w:r>
      <w:r w:rsidRPr="00CD4673">
        <w:rPr>
          <w:rFonts w:ascii="Futura PT Book" w:hAnsi="Futura PT Book"/>
        </w:rPr>
        <w:t xml:space="preserve"> redu in miru (v sodelovanju z represivnimi organi)</w:t>
      </w:r>
      <w:r w:rsidR="00E3496B">
        <w:rPr>
          <w:rFonts w:ascii="Futura PT Book" w:hAnsi="Futura PT Book"/>
        </w:rPr>
        <w:t xml:space="preserve"> ter</w:t>
      </w:r>
      <w:r w:rsidRPr="00CD4673">
        <w:rPr>
          <w:rFonts w:ascii="Futura PT Book" w:hAnsi="Futura PT Book"/>
        </w:rPr>
        <w:t xml:space="preserve"> povečali kakovost življenja marginalnih skupin z vlaganjem v izobraževanje, učenje</w:t>
      </w:r>
      <w:r w:rsidR="00E3496B">
        <w:rPr>
          <w:rFonts w:ascii="Futura PT Book" w:hAnsi="Futura PT Book"/>
        </w:rPr>
        <w:t xml:space="preserve"> in</w:t>
      </w:r>
      <w:r w:rsidRPr="00CD4673">
        <w:rPr>
          <w:rFonts w:ascii="Futura PT Book" w:hAnsi="Futura PT Book"/>
        </w:rPr>
        <w:t xml:space="preserve"> inovativno družbo. Želimo si boljše seznanitve priseljencev z našo kulturo in s poudarkom na njihovem vključevanju. Str</w:t>
      </w:r>
      <w:r w:rsidR="00E3496B">
        <w:rPr>
          <w:rFonts w:ascii="Futura PT Book" w:hAnsi="Futura PT Book"/>
        </w:rPr>
        <w:t>e</w:t>
      </w:r>
      <w:r w:rsidRPr="00CD4673">
        <w:rPr>
          <w:rFonts w:ascii="Futura PT Book" w:hAnsi="Futura PT Book"/>
        </w:rPr>
        <w:t>mimo k celostnem</w:t>
      </w:r>
      <w:r w:rsidR="00E3496B">
        <w:rPr>
          <w:rFonts w:ascii="Futura PT Book" w:hAnsi="Futura PT Book"/>
        </w:rPr>
        <w:t>u</w:t>
      </w:r>
      <w:r w:rsidRPr="00CD4673">
        <w:rPr>
          <w:rFonts w:ascii="Futura PT Book" w:hAnsi="Futura PT Book"/>
        </w:rPr>
        <w:t xml:space="preserve"> pristopu </w:t>
      </w:r>
      <w:r w:rsidR="00E3496B">
        <w:rPr>
          <w:rFonts w:ascii="Futura PT Book" w:hAnsi="Futura PT Book"/>
        </w:rPr>
        <w:t>pri</w:t>
      </w:r>
      <w:r w:rsidRPr="00CD4673">
        <w:rPr>
          <w:rFonts w:ascii="Futura PT Book" w:hAnsi="Futura PT Book"/>
        </w:rPr>
        <w:t xml:space="preserve"> reševanju priseljenske problematike, od pogojev za pridobitev dovoljenja bivanja, izolacije, nevključenosti</w:t>
      </w:r>
      <w:r w:rsidR="00E3496B">
        <w:rPr>
          <w:rFonts w:ascii="Futura PT Book" w:hAnsi="Futura PT Book"/>
        </w:rPr>
        <w:t xml:space="preserve"> do</w:t>
      </w:r>
      <w:r w:rsidRPr="00CD4673">
        <w:rPr>
          <w:rFonts w:ascii="Futura PT Book" w:hAnsi="Futura PT Book"/>
        </w:rPr>
        <w:t xml:space="preserve"> brezposelnosti </w:t>
      </w:r>
      <w:r w:rsidR="00E3496B">
        <w:rPr>
          <w:rFonts w:ascii="Futura PT Book" w:hAnsi="Futura PT Book"/>
        </w:rPr>
        <w:t>idr.</w:t>
      </w:r>
      <w:r w:rsidRPr="00CD4673">
        <w:rPr>
          <w:rFonts w:ascii="Futura PT Book" w:hAnsi="Futura PT Book"/>
        </w:rPr>
        <w:t>, z željo po krepitvi skupnosti, vključevalnosti in občutka varnosti za vse občane.</w:t>
      </w:r>
    </w:p>
    <w:p w14:paraId="19D8364A" w14:textId="240F927A" w:rsidR="00FF17B8" w:rsidRPr="00CD4673" w:rsidRDefault="00FC59EB" w:rsidP="008A1CA2">
      <w:pPr>
        <w:rPr>
          <w:rFonts w:ascii="Futura PT Book" w:hAnsi="Futura PT Book" w:cstheme="minorHAnsi"/>
          <w:b/>
        </w:rPr>
      </w:pPr>
      <w:r w:rsidRPr="00CD4673">
        <w:rPr>
          <w:rFonts w:ascii="Futura PT Book" w:hAnsi="Futura PT Book" w:cstheme="minorHAnsi"/>
          <w:b/>
        </w:rPr>
        <w:t xml:space="preserve">6.5 </w:t>
      </w:r>
      <w:r w:rsidR="00F84825" w:rsidRPr="00CD4673">
        <w:rPr>
          <w:rFonts w:ascii="Futura PT Book" w:hAnsi="Futura PT Book" w:cstheme="minorHAnsi"/>
          <w:b/>
        </w:rPr>
        <w:t>IZZIVI RAZVOJA MESTA V POVEZAVI S PODEŽELJEM</w:t>
      </w:r>
    </w:p>
    <w:p w14:paraId="5FC9FACB" w14:textId="2AB7CE7B" w:rsidR="004F7326" w:rsidRPr="00CD4673" w:rsidRDefault="00C80991" w:rsidP="00C473AC">
      <w:pPr>
        <w:jc w:val="both"/>
        <w:rPr>
          <w:rFonts w:ascii="Futura PT Book" w:hAnsi="Futura PT Book"/>
        </w:rPr>
      </w:pPr>
      <w:r w:rsidRPr="00CD4673">
        <w:rPr>
          <w:rFonts w:ascii="Futura PT Book" w:hAnsi="Futura PT Book" w:cstheme="minorHAnsi"/>
          <w:color w:val="323232"/>
          <w:shd w:val="clear" w:color="auto" w:fill="FFFFFF"/>
        </w:rPr>
        <w:t>Podeželje je vir številnih možnosti, ki predstavljajo izziv in priložnost tudi za mesto in njegovo prebivalstvo. </w:t>
      </w:r>
      <w:r w:rsidR="00DC0DE2" w:rsidRPr="00CD4673">
        <w:rPr>
          <w:rFonts w:ascii="Futura PT Book" w:hAnsi="Futura PT Book" w:cstheme="minorHAnsi"/>
        </w:rPr>
        <w:t xml:space="preserve">Krško ima velik podeželski potencial, ki daje mestu nove priložnosti in prostorske izzive. Pomembno je, da hkrati z mestom raste tudi podeželje ter da se mesto povezuje s podeželjem z roko v roki. </w:t>
      </w:r>
      <w:r w:rsidR="00226A0F" w:rsidRPr="00CD4673">
        <w:rPr>
          <w:rFonts w:ascii="Futura PT Book" w:hAnsi="Futura PT Book" w:cstheme="minorHAnsi"/>
        </w:rPr>
        <w:t>Podeželje zagotavlja mestu lokalno samooskrbo, zato je pomembno, da mesto infrastrukturno povezujemo tudi s podeželjem, saj le tako lahko zagotavljamo razvoj v mestu v povezavi z izzivi na podeželju.</w:t>
      </w:r>
      <w:r w:rsidR="004D3F67" w:rsidRPr="00CD4673">
        <w:rPr>
          <w:rFonts w:ascii="Futura PT Book" w:hAnsi="Futura PT Book" w:cstheme="minorHAnsi"/>
        </w:rPr>
        <w:t xml:space="preserve"> Hkrati podeželje ponuja skoraj neomejen</w:t>
      </w:r>
      <w:r w:rsidR="00E3496B">
        <w:rPr>
          <w:rFonts w:ascii="Futura PT Book" w:hAnsi="Futura PT Book" w:cstheme="minorHAnsi"/>
        </w:rPr>
        <w:t>e</w:t>
      </w:r>
      <w:r w:rsidR="004D3F67" w:rsidRPr="00CD4673">
        <w:rPr>
          <w:rFonts w:ascii="Futura PT Book" w:hAnsi="Futura PT Book" w:cstheme="minorHAnsi"/>
        </w:rPr>
        <w:t xml:space="preserve"> možnosti za preživljanje prostega časa v naravi</w:t>
      </w:r>
      <w:r w:rsidR="00E3496B">
        <w:rPr>
          <w:rFonts w:ascii="Futura PT Book" w:hAnsi="Futura PT Book" w:cstheme="minorHAnsi"/>
        </w:rPr>
        <w:t xml:space="preserve"> ter</w:t>
      </w:r>
      <w:r w:rsidR="004D3F67" w:rsidRPr="00CD4673">
        <w:rPr>
          <w:rFonts w:ascii="Futura PT Book" w:hAnsi="Futura PT Book" w:cstheme="minorHAnsi"/>
        </w:rPr>
        <w:t xml:space="preserve"> dodaten prostor za razvoj turizma in športnih aktivnosti</w:t>
      </w:r>
      <w:r w:rsidR="000B0CDC" w:rsidRPr="00CD4673">
        <w:rPr>
          <w:rFonts w:ascii="Futura PT Book" w:hAnsi="Futura PT Book" w:cstheme="minorHAnsi"/>
        </w:rPr>
        <w:t xml:space="preserve">. </w:t>
      </w:r>
      <w:r w:rsidR="000812DF" w:rsidRPr="00CD4673">
        <w:rPr>
          <w:rFonts w:ascii="Futura PT Book" w:hAnsi="Futura PT Book" w:cstheme="minorHAnsi"/>
        </w:rPr>
        <w:t xml:space="preserve">Podeželje je </w:t>
      </w:r>
      <w:r w:rsidR="000B0CDC" w:rsidRPr="00CD4673">
        <w:rPr>
          <w:rFonts w:ascii="Futura PT Book" w:hAnsi="Futura PT Book" w:cstheme="minorHAnsi"/>
        </w:rPr>
        <w:t xml:space="preserve">tako </w:t>
      </w:r>
      <w:r w:rsidR="00107301" w:rsidRPr="00CD4673">
        <w:rPr>
          <w:rFonts w:ascii="Futura PT Book" w:hAnsi="Futura PT Book" w:cstheme="minorHAnsi"/>
        </w:rPr>
        <w:t xml:space="preserve">za prebivalce mest </w:t>
      </w:r>
      <w:r w:rsidR="000B0CDC" w:rsidRPr="00CD4673">
        <w:rPr>
          <w:rFonts w:ascii="Futura PT Book" w:hAnsi="Futura PT Book" w:cstheme="minorHAnsi"/>
        </w:rPr>
        <w:t xml:space="preserve">tudi </w:t>
      </w:r>
      <w:r w:rsidR="000812DF" w:rsidRPr="00CD4673">
        <w:rPr>
          <w:rFonts w:ascii="Futura PT Book" w:hAnsi="Futura PT Book" w:cstheme="minorHAnsi"/>
        </w:rPr>
        <w:t xml:space="preserve">prostor aktivnega oddiha v naravi in </w:t>
      </w:r>
      <w:r w:rsidR="00107301">
        <w:rPr>
          <w:rFonts w:ascii="Futura PT Book" w:hAnsi="Futura PT Book" w:cstheme="minorHAnsi"/>
        </w:rPr>
        <w:t>uživanja v različnih</w:t>
      </w:r>
      <w:r w:rsidR="00107301" w:rsidRPr="00CD4673">
        <w:rPr>
          <w:rFonts w:ascii="Futura PT Book" w:hAnsi="Futura PT Book" w:cstheme="minorHAnsi"/>
        </w:rPr>
        <w:t xml:space="preserve"> doživet</w:t>
      </w:r>
      <w:r w:rsidR="00107301">
        <w:rPr>
          <w:rFonts w:ascii="Futura PT Book" w:hAnsi="Futura PT Book" w:cstheme="minorHAnsi"/>
        </w:rPr>
        <w:t>jih</w:t>
      </w:r>
      <w:r w:rsidR="00107301" w:rsidRPr="00CD4673">
        <w:rPr>
          <w:rFonts w:ascii="Futura PT Book" w:hAnsi="Futura PT Book" w:cstheme="minorHAnsi"/>
        </w:rPr>
        <w:t xml:space="preserve"> </w:t>
      </w:r>
      <w:r w:rsidR="00107301">
        <w:rPr>
          <w:rFonts w:ascii="Futura PT Book" w:hAnsi="Futura PT Book" w:cstheme="minorHAnsi"/>
        </w:rPr>
        <w:t>(</w:t>
      </w:r>
      <w:r w:rsidR="000812DF" w:rsidRPr="00CD4673">
        <w:rPr>
          <w:rFonts w:ascii="Futura PT Book" w:hAnsi="Futura PT Book" w:cstheme="minorHAnsi"/>
        </w:rPr>
        <w:t>gastronom</w:t>
      </w:r>
      <w:r w:rsidR="00107301">
        <w:rPr>
          <w:rFonts w:ascii="Futura PT Book" w:hAnsi="Futura PT Book" w:cstheme="minorHAnsi"/>
        </w:rPr>
        <w:t>ija</w:t>
      </w:r>
      <w:r w:rsidR="000812DF" w:rsidRPr="00CD4673">
        <w:rPr>
          <w:rFonts w:ascii="Futura PT Book" w:hAnsi="Futura PT Book" w:cstheme="minorHAnsi"/>
        </w:rPr>
        <w:t>, kulturn</w:t>
      </w:r>
      <w:r w:rsidR="00107301">
        <w:rPr>
          <w:rFonts w:ascii="Futura PT Book" w:hAnsi="Futura PT Book" w:cstheme="minorHAnsi"/>
        </w:rPr>
        <w:t>a</w:t>
      </w:r>
      <w:r w:rsidR="000812DF" w:rsidRPr="00CD4673">
        <w:rPr>
          <w:rFonts w:ascii="Futura PT Book" w:hAnsi="Futura PT Book" w:cstheme="minorHAnsi"/>
        </w:rPr>
        <w:t xml:space="preserve"> dediščin</w:t>
      </w:r>
      <w:r w:rsidR="00107301">
        <w:rPr>
          <w:rFonts w:ascii="Futura PT Book" w:hAnsi="Futura PT Book" w:cstheme="minorHAnsi"/>
        </w:rPr>
        <w:t>a</w:t>
      </w:r>
      <w:r w:rsidR="000812DF" w:rsidRPr="00CD4673">
        <w:rPr>
          <w:rFonts w:ascii="Futura PT Book" w:hAnsi="Futura PT Book" w:cstheme="minorHAnsi"/>
        </w:rPr>
        <w:t xml:space="preserve"> </w:t>
      </w:r>
      <w:r w:rsidR="00107301">
        <w:rPr>
          <w:rFonts w:ascii="Futura PT Book" w:hAnsi="Futura PT Book" w:cstheme="minorHAnsi"/>
        </w:rPr>
        <w:t>ipd.). Treba</w:t>
      </w:r>
      <w:r w:rsidR="00107301" w:rsidRPr="00CD4673">
        <w:rPr>
          <w:rFonts w:ascii="Futura PT Book" w:hAnsi="Futura PT Book" w:cstheme="minorHAnsi"/>
        </w:rPr>
        <w:t xml:space="preserve"> </w:t>
      </w:r>
      <w:r w:rsidR="000B0CDC" w:rsidRPr="00CD4673">
        <w:rPr>
          <w:rFonts w:ascii="Futura PT Book" w:hAnsi="Futura PT Book" w:cstheme="minorHAnsi"/>
        </w:rPr>
        <w:t>je u</w:t>
      </w:r>
      <w:r w:rsidR="000812DF" w:rsidRPr="00CD4673">
        <w:rPr>
          <w:rFonts w:ascii="Futura PT Book" w:hAnsi="Futura PT Book" w:cstheme="minorHAnsi"/>
        </w:rPr>
        <w:t xml:space="preserve">rediti dostopnost in parkirne površine </w:t>
      </w:r>
      <w:r w:rsidR="00107301">
        <w:rPr>
          <w:rFonts w:ascii="Futura PT Book" w:hAnsi="Futura PT Book" w:cstheme="minorHAnsi"/>
        </w:rPr>
        <w:t>ter pri tem upoštevati</w:t>
      </w:r>
      <w:r w:rsidR="000812DF" w:rsidRPr="00CD4673">
        <w:rPr>
          <w:rFonts w:ascii="Futura PT Book" w:hAnsi="Futura PT Book" w:cstheme="minorHAnsi"/>
        </w:rPr>
        <w:t xml:space="preserve"> nosilne kapacitete oz. prometne in okoljske obremenitve podeželskega prostora</w:t>
      </w:r>
      <w:r w:rsidR="000B0CDC" w:rsidRPr="00CD4673">
        <w:rPr>
          <w:rFonts w:ascii="Futura PT Book" w:hAnsi="Futura PT Book" w:cstheme="minorHAnsi"/>
        </w:rPr>
        <w:t xml:space="preserve">, zlasti pa je </w:t>
      </w:r>
      <w:r w:rsidR="00107301">
        <w:rPr>
          <w:rFonts w:ascii="Futura PT Book" w:hAnsi="Futura PT Book" w:cstheme="minorHAnsi"/>
        </w:rPr>
        <w:t>treba</w:t>
      </w:r>
      <w:r w:rsidR="00107301" w:rsidRPr="00CD4673">
        <w:rPr>
          <w:rFonts w:ascii="Futura PT Book" w:hAnsi="Futura PT Book" w:cstheme="minorHAnsi"/>
        </w:rPr>
        <w:t xml:space="preserve"> </w:t>
      </w:r>
      <w:r w:rsidR="000B0CDC" w:rsidRPr="00CD4673">
        <w:rPr>
          <w:rFonts w:ascii="Futura PT Book" w:hAnsi="Futura PT Book" w:cstheme="minorHAnsi"/>
        </w:rPr>
        <w:t>s</w:t>
      </w:r>
      <w:r w:rsidR="000812DF" w:rsidRPr="00CD4673">
        <w:rPr>
          <w:rFonts w:ascii="Futura PT Book" w:hAnsi="Futura PT Book" w:cstheme="minorHAnsi"/>
        </w:rPr>
        <w:t>podbujati trajnostne oblike mobilnosti</w:t>
      </w:r>
      <w:r w:rsidR="000B0CDC" w:rsidRPr="00CD4673">
        <w:rPr>
          <w:rFonts w:ascii="Futura PT Book" w:hAnsi="Futura PT Book" w:cstheme="minorHAnsi"/>
        </w:rPr>
        <w:t xml:space="preserve">. Obenem </w:t>
      </w:r>
      <w:r w:rsidR="00107301">
        <w:rPr>
          <w:rFonts w:ascii="Futura PT Book" w:hAnsi="Futura PT Book" w:cstheme="minorHAnsi"/>
        </w:rPr>
        <w:t>so</w:t>
      </w:r>
      <w:r w:rsidR="000B0CDC" w:rsidRPr="00CD4673">
        <w:rPr>
          <w:rFonts w:ascii="Futura PT Book" w:hAnsi="Futura PT Book" w:cstheme="minorHAnsi"/>
        </w:rPr>
        <w:t xml:space="preserve"> podeželje</w:t>
      </w:r>
      <w:r w:rsidR="00107301">
        <w:rPr>
          <w:rFonts w:ascii="Futura PT Book" w:hAnsi="Futura PT Book" w:cstheme="minorHAnsi"/>
        </w:rPr>
        <w:t>/</w:t>
      </w:r>
      <w:r w:rsidR="000B0CDC" w:rsidRPr="00CD4673">
        <w:rPr>
          <w:rFonts w:ascii="Futura PT Book" w:hAnsi="Futura PT Book" w:cstheme="minorHAnsi"/>
        </w:rPr>
        <w:t>kmetije potencial za izvajanje socialnih storitev</w:t>
      </w:r>
      <w:r w:rsidR="00C473AC" w:rsidRPr="00CD4673">
        <w:rPr>
          <w:rFonts w:ascii="Futura PT Book" w:hAnsi="Futura PT Book" w:cstheme="minorHAnsi"/>
        </w:rPr>
        <w:t xml:space="preserve"> </w:t>
      </w:r>
      <w:r w:rsidR="000B0CDC" w:rsidRPr="00CD4673">
        <w:rPr>
          <w:rFonts w:ascii="Futura PT Book" w:hAnsi="Futura PT Book" w:cstheme="minorHAnsi"/>
        </w:rPr>
        <w:t xml:space="preserve">zlasti za starejše </w:t>
      </w:r>
      <w:r w:rsidR="00107301">
        <w:rPr>
          <w:rFonts w:ascii="Futura PT Book" w:hAnsi="Futura PT Book" w:cstheme="minorHAnsi"/>
        </w:rPr>
        <w:t>s</w:t>
      </w:r>
      <w:r w:rsidR="000B0CDC" w:rsidRPr="00CD4673">
        <w:rPr>
          <w:rFonts w:ascii="Futura PT Book" w:hAnsi="Futura PT Book" w:cstheme="minorHAnsi"/>
        </w:rPr>
        <w:t xml:space="preserve"> podeželja, ki ga ne bi radi zapustili</w:t>
      </w:r>
      <w:r w:rsidR="00C473AC" w:rsidRPr="00CD4673">
        <w:rPr>
          <w:rFonts w:ascii="Futura PT Book" w:hAnsi="Futura PT Book" w:cstheme="minorHAnsi"/>
        </w:rPr>
        <w:t xml:space="preserve"> in želijo ohraniti podeželsko dediščino, predvsem v povezavi </w:t>
      </w:r>
      <w:r w:rsidR="000B0CDC" w:rsidRPr="00CD4673">
        <w:rPr>
          <w:rFonts w:ascii="Futura PT Book" w:hAnsi="Futura PT Book" w:cstheme="minorHAnsi"/>
        </w:rPr>
        <w:t>s storitvami, ki bi jih starejši še lahko izvajali (različne drobne rokodelske spretnosti</w:t>
      </w:r>
      <w:r w:rsidR="00107301">
        <w:rPr>
          <w:rFonts w:ascii="Futura PT Book" w:hAnsi="Futura PT Book" w:cstheme="minorHAnsi"/>
        </w:rPr>
        <w:t xml:space="preserve"> ipd.</w:t>
      </w:r>
      <w:r w:rsidR="000B0CDC" w:rsidRPr="00CD4673">
        <w:rPr>
          <w:rFonts w:ascii="Futura PT Book" w:hAnsi="Futura PT Book" w:cstheme="minorHAnsi"/>
        </w:rPr>
        <w:t>)</w:t>
      </w:r>
      <w:r w:rsidR="00107301">
        <w:rPr>
          <w:rFonts w:ascii="Futura PT Book" w:hAnsi="Futura PT Book" w:cstheme="minorHAnsi"/>
        </w:rPr>
        <w:t>.</w:t>
      </w:r>
      <w:r w:rsidR="000B0CDC" w:rsidRPr="00CD4673">
        <w:rPr>
          <w:rFonts w:ascii="Futura PT Book" w:hAnsi="Futura PT Book" w:cstheme="minorHAnsi"/>
        </w:rPr>
        <w:t xml:space="preserve"> </w:t>
      </w:r>
      <w:r w:rsidR="00D225F0" w:rsidRPr="00CD4673">
        <w:rPr>
          <w:rFonts w:ascii="Futura PT Book" w:hAnsi="Futura PT Book"/>
        </w:rPr>
        <w:t>Procesu</w:t>
      </w:r>
      <w:r w:rsidR="004F7326" w:rsidRPr="00CD4673">
        <w:rPr>
          <w:rFonts w:ascii="Futura PT Book" w:hAnsi="Futura PT Book"/>
        </w:rPr>
        <w:t xml:space="preserve"> globalizacije in urbanizacij</w:t>
      </w:r>
      <w:r w:rsidR="00D225F0" w:rsidRPr="00CD4673">
        <w:rPr>
          <w:rFonts w:ascii="Futura PT Book" w:hAnsi="Futura PT Book"/>
        </w:rPr>
        <w:t>e</w:t>
      </w:r>
      <w:r w:rsidR="004F7326" w:rsidRPr="00CD4673">
        <w:rPr>
          <w:rFonts w:ascii="Futura PT Book" w:hAnsi="Futura PT Book"/>
        </w:rPr>
        <w:t xml:space="preserve"> se ne bo mogoče upreti </w:t>
      </w:r>
      <w:r w:rsidR="00107301" w:rsidRPr="00CD4673">
        <w:rPr>
          <w:rFonts w:ascii="Futura PT Book" w:hAnsi="Futura PT Book"/>
        </w:rPr>
        <w:t>oz</w:t>
      </w:r>
      <w:r w:rsidR="00107301">
        <w:rPr>
          <w:rFonts w:ascii="Futura PT Book" w:hAnsi="Futura PT Book"/>
        </w:rPr>
        <w:t>.</w:t>
      </w:r>
      <w:r w:rsidR="00107301" w:rsidRPr="00CD4673">
        <w:rPr>
          <w:rFonts w:ascii="Futura PT Book" w:hAnsi="Futura PT Book"/>
        </w:rPr>
        <w:t xml:space="preserve"> </w:t>
      </w:r>
      <w:r w:rsidR="004F7326" w:rsidRPr="00CD4673">
        <w:rPr>
          <w:rFonts w:ascii="Futura PT Book" w:hAnsi="Futura PT Book"/>
        </w:rPr>
        <w:t>izogniti. Urbanizacija v povezavi z upa</w:t>
      </w:r>
      <w:r w:rsidR="00D225F0" w:rsidRPr="00CD4673">
        <w:rPr>
          <w:rFonts w:ascii="Futura PT Book" w:hAnsi="Futura PT Book"/>
        </w:rPr>
        <w:t>da</w:t>
      </w:r>
      <w:r w:rsidR="004F7326" w:rsidRPr="00CD4673">
        <w:rPr>
          <w:rFonts w:ascii="Futura PT Book" w:hAnsi="Futura PT Book"/>
        </w:rPr>
        <w:t>njem števila rojstev bo povzročila, da bodo velika mesta postala samo še večja, manj</w:t>
      </w:r>
      <w:r w:rsidR="00D225F0" w:rsidRPr="00CD4673">
        <w:rPr>
          <w:rFonts w:ascii="Futura PT Book" w:hAnsi="Futura PT Book"/>
        </w:rPr>
        <w:t xml:space="preserve">ša mesta pa se bodo zmanjševala. </w:t>
      </w:r>
      <w:r w:rsidR="004F7326" w:rsidRPr="00CD4673">
        <w:rPr>
          <w:rFonts w:ascii="Futura PT Book" w:hAnsi="Futura PT Book"/>
        </w:rPr>
        <w:t xml:space="preserve">Osnova za razvoj vsake družbe je sožitje med mestom in podeželjem.  Dinamika odnosov med njima je ena od stalnic človeške zgodovine in dober indikator uspešne družbe. Uspešne, zadovoljne in produktivne družbe temeljijo na tesnem sodelovanju med mestom in podeželjem. </w:t>
      </w:r>
    </w:p>
    <w:p w14:paraId="62A72C90" w14:textId="05C09875" w:rsidR="004F7326" w:rsidRPr="00CD4673" w:rsidRDefault="004F7326" w:rsidP="004F7326">
      <w:pPr>
        <w:jc w:val="both"/>
        <w:rPr>
          <w:rFonts w:ascii="Futura PT Book" w:hAnsi="Futura PT Book"/>
        </w:rPr>
      </w:pPr>
      <w:r w:rsidRPr="00CD4673">
        <w:rPr>
          <w:rFonts w:ascii="Futura PT Book" w:eastAsia="Calibri" w:hAnsi="Futura PT Book" w:cs="Times New Roman"/>
          <w:lang w:eastAsia="sl-SI"/>
        </w:rPr>
        <w:t xml:space="preserve">Za slovensko podeželje je značilno zmanjševanje poseljenosti, ki je posledica vedno večjega  razkoraka v kakovosti življenja v urbanem in ruralnem okolju. Na kakovost življenja  bistveno vplivata dostop in </w:t>
      </w:r>
      <w:r w:rsidR="00107301">
        <w:rPr>
          <w:rFonts w:ascii="Futura PT Book" w:eastAsia="Calibri" w:hAnsi="Futura PT Book" w:cs="Times New Roman"/>
          <w:lang w:eastAsia="sl-SI"/>
        </w:rPr>
        <w:t>kakovost</w:t>
      </w:r>
      <w:r w:rsidR="00107301" w:rsidRPr="00CD4673">
        <w:rPr>
          <w:rFonts w:ascii="Futura PT Book" w:eastAsia="Calibri" w:hAnsi="Futura PT Book" w:cs="Times New Roman"/>
          <w:lang w:eastAsia="sl-SI"/>
        </w:rPr>
        <w:t xml:space="preserve"> </w:t>
      </w:r>
      <w:r w:rsidRPr="00CD4673">
        <w:rPr>
          <w:rFonts w:ascii="Futura PT Book" w:eastAsia="Calibri" w:hAnsi="Futura PT Book" w:cs="Times New Roman"/>
          <w:lang w:eastAsia="sl-SI"/>
        </w:rPr>
        <w:t>tako gospodarske javne kot tudi socialne infrastrukture. Tehnološki in znanstveni napredek in predvsem razvoj digitalnih tehnologij razkorak samo povečujejo. P</w:t>
      </w:r>
      <w:r w:rsidRPr="00CD4673">
        <w:rPr>
          <w:rFonts w:ascii="Futura PT Book" w:hAnsi="Futura PT Book"/>
        </w:rPr>
        <w:t xml:space="preserve">rimer dolgoletnega načrtnega procesa centralizacije Slovenije s krepitvijo Ljubljane in siromašenjem podeželja je lahko opozorilo tudi za Krško. </w:t>
      </w:r>
    </w:p>
    <w:p w14:paraId="4B5DA108" w14:textId="1E9711BF" w:rsidR="004F7326" w:rsidRPr="00CD4673" w:rsidRDefault="004F7326" w:rsidP="004F7326">
      <w:pPr>
        <w:jc w:val="both"/>
        <w:rPr>
          <w:rFonts w:ascii="Futura PT Book" w:hAnsi="Futura PT Book"/>
        </w:rPr>
      </w:pPr>
      <w:r w:rsidRPr="00CD4673">
        <w:rPr>
          <w:rFonts w:ascii="Futura PT Book" w:hAnsi="Futura PT Book"/>
        </w:rPr>
        <w:t>Mesto Krško se mora širiti in tudi krepiti svojo identiteto urbanega okolja. Mesto se bo najbrž v fazi suburbanizacije širilo predvsem v smeri Leskovca in tudi Dolenje vasi</w:t>
      </w:r>
      <w:r w:rsidR="00107301">
        <w:rPr>
          <w:rFonts w:ascii="Futura PT Book" w:hAnsi="Futura PT Book"/>
        </w:rPr>
        <w:t>,</w:t>
      </w:r>
      <w:r w:rsidRPr="00CD4673">
        <w:rPr>
          <w:rFonts w:ascii="Futura PT Book" w:hAnsi="Futura PT Book"/>
        </w:rPr>
        <w:t xml:space="preserve"> pri čemer se bo popolnjeval</w:t>
      </w:r>
      <w:r w:rsidR="00BE0CA0" w:rsidRPr="00CD4673">
        <w:rPr>
          <w:rFonts w:ascii="Futura PT Book" w:hAnsi="Futura PT Book"/>
        </w:rPr>
        <w:t xml:space="preserve"> sedaj še prazen prostor (npr. Ž</w:t>
      </w:r>
      <w:r w:rsidRPr="00CD4673">
        <w:rPr>
          <w:rFonts w:ascii="Futura PT Book" w:hAnsi="Futura PT Book"/>
        </w:rPr>
        <w:t xml:space="preserve">adovinek, Grič, Gmajna). </w:t>
      </w:r>
      <w:r w:rsidR="00D225F0" w:rsidRPr="00CD4673">
        <w:rPr>
          <w:rFonts w:ascii="Futura PT Book" w:hAnsi="Futura PT Book"/>
        </w:rPr>
        <w:t>V Krškem pa se</w:t>
      </w:r>
      <w:r w:rsidRPr="00CD4673">
        <w:rPr>
          <w:rFonts w:ascii="Futura PT Book" w:hAnsi="Futura PT Book"/>
        </w:rPr>
        <w:t xml:space="preserve"> že izvaja tudi reurbanizacija, ko se degradirana področja namenjajo za nove vsebine</w:t>
      </w:r>
      <w:r w:rsidR="00D225F0" w:rsidRPr="00CD4673">
        <w:rPr>
          <w:rFonts w:ascii="Futura PT Book" w:hAnsi="Futura PT Book"/>
        </w:rPr>
        <w:t xml:space="preserve"> </w:t>
      </w:r>
      <w:r w:rsidRPr="00CD4673">
        <w:rPr>
          <w:rFonts w:ascii="Futura PT Book" w:hAnsi="Futura PT Book"/>
        </w:rPr>
        <w:t>(delavnice v starem mesten jedru, IC Žadovinek</w:t>
      </w:r>
      <w:r w:rsidR="00107301">
        <w:rPr>
          <w:rFonts w:ascii="Futura PT Book" w:hAnsi="Futura PT Book"/>
        </w:rPr>
        <w:t xml:space="preserve"> – </w:t>
      </w:r>
      <w:r w:rsidR="008D4744">
        <w:rPr>
          <w:rFonts w:ascii="Futura PT Book" w:hAnsi="Futura PT Book"/>
        </w:rPr>
        <w:t>K</w:t>
      </w:r>
      <w:r w:rsidRPr="00CD4673">
        <w:rPr>
          <w:rFonts w:ascii="Futura PT Book" w:hAnsi="Futura PT Book"/>
        </w:rPr>
        <w:t>ovinarska za storitvene dejavnosti</w:t>
      </w:r>
      <w:r w:rsidR="00107301">
        <w:rPr>
          <w:rFonts w:ascii="Futura PT Book" w:hAnsi="Futura PT Book"/>
        </w:rPr>
        <w:t xml:space="preserve"> idr.</w:t>
      </w:r>
      <w:r w:rsidRPr="00CD4673">
        <w:rPr>
          <w:rFonts w:ascii="Futura PT Book" w:hAnsi="Futura PT Book"/>
        </w:rPr>
        <w:t>)</w:t>
      </w:r>
      <w:r w:rsidR="00D225F0" w:rsidRPr="00CD4673">
        <w:rPr>
          <w:rFonts w:ascii="Futura PT Book" w:hAnsi="Futura PT Book"/>
        </w:rPr>
        <w:t>.</w:t>
      </w:r>
      <w:r w:rsidRPr="00CD4673">
        <w:rPr>
          <w:rFonts w:ascii="Futura PT Book" w:hAnsi="Futura PT Book"/>
        </w:rPr>
        <w:t xml:space="preserve"> Velik izziv bo gotovo območje celuloze, ki jo bo najbrž smiselno nameniti za centralne dejavnosti ter predvsem stanovanjsko pozidavo. Morebitna ugasnitev proizvodnje bi lahko bila velika priložnost, da Krško dobi svoj pravi center z vsemi mestotvornimi vsebinami, zato bo bistveno, da se obstoječi objekti ne namenjajo za nadaljevanje okoljsko sporne industrijske dejavnosti. </w:t>
      </w:r>
      <w:r w:rsidR="00D225F0" w:rsidRPr="00CD4673">
        <w:rPr>
          <w:rFonts w:ascii="Futura PT Book" w:hAnsi="Futura PT Book"/>
        </w:rPr>
        <w:t xml:space="preserve">Smiselno bo, da bomo </w:t>
      </w:r>
      <w:r w:rsidRPr="00CD4673">
        <w:rPr>
          <w:rFonts w:ascii="Futura PT Book" w:hAnsi="Futura PT Book"/>
        </w:rPr>
        <w:t>obstoječe poslov</w:t>
      </w:r>
      <w:r w:rsidR="00D225F0" w:rsidRPr="00CD4673">
        <w:rPr>
          <w:rFonts w:ascii="Futura PT Book" w:hAnsi="Futura PT Book"/>
        </w:rPr>
        <w:t>ne dejavnosti iz mesta preselili</w:t>
      </w:r>
      <w:r w:rsidRPr="00CD4673">
        <w:rPr>
          <w:rFonts w:ascii="Futura PT Book" w:hAnsi="Futura PT Book"/>
        </w:rPr>
        <w:t xml:space="preserve"> v </w:t>
      </w:r>
      <w:r w:rsidR="00107301">
        <w:rPr>
          <w:rFonts w:ascii="Futura PT Book" w:hAnsi="Futura PT Book"/>
        </w:rPr>
        <w:t>p</w:t>
      </w:r>
      <w:r w:rsidRPr="00CD4673">
        <w:rPr>
          <w:rFonts w:ascii="Futura PT Book" w:hAnsi="Futura PT Book"/>
        </w:rPr>
        <w:t>oslovne cone Vrbina, Drnovo in Fenix</w:t>
      </w:r>
      <w:r w:rsidR="000A12E5" w:rsidRPr="00CD4673">
        <w:rPr>
          <w:rFonts w:ascii="Futura PT Book" w:hAnsi="Futura PT Book"/>
        </w:rPr>
        <w:t xml:space="preserve">. Pri tem ne smemo </w:t>
      </w:r>
      <w:r w:rsidRPr="00CD4673">
        <w:rPr>
          <w:rFonts w:ascii="Futura PT Book" w:hAnsi="Futura PT Book"/>
        </w:rPr>
        <w:t>pozabiti na zaled</w:t>
      </w:r>
      <w:r w:rsidR="000A12E5" w:rsidRPr="00CD4673">
        <w:rPr>
          <w:rFonts w:ascii="Futura PT Book" w:hAnsi="Futura PT Book"/>
        </w:rPr>
        <w:t xml:space="preserve">je Krškega. Za skupno dobro bo </w:t>
      </w:r>
      <w:r w:rsidRPr="00CD4673">
        <w:rPr>
          <w:rFonts w:ascii="Futura PT Book" w:hAnsi="Futura PT Book"/>
        </w:rPr>
        <w:t>potreben</w:t>
      </w:r>
      <w:r w:rsidR="000A12E5" w:rsidRPr="00CD4673">
        <w:rPr>
          <w:rFonts w:ascii="Futura PT Book" w:hAnsi="Futura PT Book"/>
        </w:rPr>
        <w:t xml:space="preserve"> tudi</w:t>
      </w:r>
      <w:r w:rsidRPr="00CD4673">
        <w:rPr>
          <w:rFonts w:ascii="Futura PT Book" w:hAnsi="Futura PT Book"/>
        </w:rPr>
        <w:t xml:space="preserve"> policentričen razvoj in vsaj v naseljih Raka, Podbočje, Senovo in Brestanica bo smiselno krepiti določene mestotvorne vsebine, predvsem z izgradnjo stanovanjskih kapacitet. </w:t>
      </w:r>
      <w:r w:rsidR="00107301">
        <w:rPr>
          <w:rFonts w:ascii="Futura PT Book" w:hAnsi="Futura PT Book"/>
        </w:rPr>
        <w:t>G</w:t>
      </w:r>
      <w:r w:rsidRPr="00CD4673">
        <w:rPr>
          <w:rFonts w:ascii="Futura PT Book" w:hAnsi="Futura PT Book"/>
        </w:rPr>
        <w:t xml:space="preserve">ospodarska in socialna infrastruktura </w:t>
      </w:r>
      <w:r w:rsidR="00107301">
        <w:rPr>
          <w:rFonts w:ascii="Futura PT Book" w:hAnsi="Futura PT Book"/>
        </w:rPr>
        <w:t>n</w:t>
      </w:r>
      <w:r w:rsidR="00107301" w:rsidRPr="00CD4673">
        <w:rPr>
          <w:rFonts w:ascii="Futura PT Book" w:hAnsi="Futura PT Book"/>
        </w:rPr>
        <w:t xml:space="preserve">amreč </w:t>
      </w:r>
      <w:r w:rsidRPr="00CD4673">
        <w:rPr>
          <w:rFonts w:ascii="Futura PT Book" w:hAnsi="Futura PT Book"/>
        </w:rPr>
        <w:t xml:space="preserve">že sedaj </w:t>
      </w:r>
      <w:r w:rsidR="00107301" w:rsidRPr="00CD4673">
        <w:rPr>
          <w:rFonts w:ascii="Futura PT Book" w:hAnsi="Futura PT Book"/>
        </w:rPr>
        <w:t xml:space="preserve">omogočata </w:t>
      </w:r>
      <w:r w:rsidRPr="00CD4673">
        <w:rPr>
          <w:rFonts w:ascii="Futura PT Book" w:hAnsi="Futura PT Book"/>
        </w:rPr>
        <w:t>vsaj manjše širitve stanovanjskega fonda.</w:t>
      </w:r>
    </w:p>
    <w:p w14:paraId="19CDA082" w14:textId="3B025CDC" w:rsidR="00D3642E" w:rsidRPr="0067023A" w:rsidRDefault="00D3642E">
      <w:pPr>
        <w:rPr>
          <w:rFonts w:ascii="Futura PT Book" w:hAnsi="Futura PT Book" w:cstheme="minorHAnsi"/>
          <w:b/>
        </w:rPr>
      </w:pPr>
    </w:p>
    <w:p w14:paraId="21CE8A45" w14:textId="249083B0" w:rsidR="001E175D" w:rsidRPr="0067023A" w:rsidRDefault="00FF17B8">
      <w:pPr>
        <w:rPr>
          <w:rFonts w:ascii="Futura PT Book" w:hAnsi="Futura PT Book" w:cstheme="minorHAnsi"/>
          <w:b/>
          <w:sz w:val="28"/>
          <w:szCs w:val="28"/>
        </w:rPr>
      </w:pPr>
      <w:r w:rsidRPr="0067023A">
        <w:rPr>
          <w:rFonts w:ascii="Futura PT Book" w:hAnsi="Futura PT Book" w:cstheme="minorHAnsi"/>
          <w:b/>
          <w:sz w:val="28"/>
          <w:szCs w:val="28"/>
        </w:rPr>
        <w:t>7 VIZIJA</w:t>
      </w:r>
      <w:r w:rsidR="00877154" w:rsidRPr="0067023A">
        <w:rPr>
          <w:rFonts w:ascii="Futura PT Book" w:hAnsi="Futura PT Book" w:cstheme="minorHAnsi"/>
          <w:b/>
          <w:sz w:val="28"/>
          <w:szCs w:val="28"/>
        </w:rPr>
        <w:t xml:space="preserve"> PRIHODNOSTI</w:t>
      </w:r>
    </w:p>
    <w:p w14:paraId="0B9B3C5B" w14:textId="5718AC5C" w:rsidR="00920937" w:rsidRPr="0067023A" w:rsidRDefault="0038106D">
      <w:pPr>
        <w:rPr>
          <w:rFonts w:ascii="Futura PT Book" w:hAnsi="Futura PT Book" w:cstheme="minorHAnsi"/>
          <w:b/>
        </w:rPr>
      </w:pPr>
      <w:r w:rsidRPr="0067023A">
        <w:rPr>
          <w:rFonts w:ascii="Futura PT Book" w:hAnsi="Futura PT Book" w:cstheme="minorHAnsi"/>
          <w:b/>
        </w:rPr>
        <w:t xml:space="preserve">7.1 </w:t>
      </w:r>
      <w:r w:rsidR="00920937" w:rsidRPr="0067023A">
        <w:rPr>
          <w:rFonts w:ascii="Futura PT Book" w:hAnsi="Futura PT Book" w:cstheme="minorHAnsi"/>
          <w:b/>
        </w:rPr>
        <w:t>VIZIJA MESTA KRŠKO</w:t>
      </w:r>
    </w:p>
    <w:p w14:paraId="30DC50FC" w14:textId="689932D1" w:rsidR="009C18DF" w:rsidRPr="0067023A" w:rsidRDefault="00D72B14" w:rsidP="00FC4707">
      <w:pPr>
        <w:pStyle w:val="Pripombabesedilo"/>
        <w:jc w:val="both"/>
        <w:rPr>
          <w:rFonts w:ascii="Futura PT Book" w:hAnsi="Futura PT Book" w:cstheme="minorHAnsi"/>
          <w:sz w:val="22"/>
          <w:szCs w:val="22"/>
        </w:rPr>
      </w:pPr>
      <w:r>
        <w:rPr>
          <w:rFonts w:ascii="Futura PT Book" w:hAnsi="Futura PT Book" w:cstheme="minorHAnsi"/>
          <w:b/>
          <w:bCs/>
          <w:i/>
          <w:sz w:val="22"/>
          <w:szCs w:val="22"/>
        </w:rPr>
        <w:t>MOKK</w:t>
      </w:r>
      <w:r w:rsidR="00EC69F3" w:rsidRPr="0067023A">
        <w:rPr>
          <w:rFonts w:ascii="Futura PT Book" w:hAnsi="Futura PT Book" w:cstheme="minorHAnsi"/>
          <w:b/>
          <w:bCs/>
          <w:i/>
          <w:sz w:val="22"/>
          <w:szCs w:val="22"/>
        </w:rPr>
        <w:t xml:space="preserve"> je energetsko srce Slovenije, ki napaja in omogoča prostor za razvoj inoviranja in kreiranja priložnosti za zaposlitev visoko izobraženega kadra.</w:t>
      </w:r>
      <w:r w:rsidR="009C18DF" w:rsidRPr="0067023A">
        <w:rPr>
          <w:rFonts w:ascii="Futura PT Book" w:hAnsi="Futura PT Book" w:cstheme="minorHAnsi"/>
          <w:b/>
          <w:bCs/>
          <w:i/>
          <w:sz w:val="22"/>
          <w:szCs w:val="22"/>
        </w:rPr>
        <w:t xml:space="preserve"> </w:t>
      </w:r>
    </w:p>
    <w:p w14:paraId="3D78CD19" w14:textId="258FE3D0" w:rsidR="00EC69F3" w:rsidRPr="0067023A" w:rsidRDefault="00EC69F3" w:rsidP="00FC4707">
      <w:pPr>
        <w:autoSpaceDE w:val="0"/>
        <w:autoSpaceDN w:val="0"/>
        <w:adjustRightInd w:val="0"/>
        <w:spacing w:after="0" w:line="240" w:lineRule="auto"/>
        <w:jc w:val="both"/>
        <w:rPr>
          <w:rFonts w:ascii="Futura PT Book" w:hAnsi="Futura PT Book" w:cstheme="minorHAnsi"/>
          <w:b/>
          <w:bCs/>
          <w:i/>
        </w:rPr>
      </w:pPr>
      <w:r w:rsidRPr="0067023A">
        <w:rPr>
          <w:rFonts w:ascii="Futura PT Book" w:hAnsi="Futura PT Book" w:cstheme="minorHAnsi"/>
          <w:b/>
          <w:bCs/>
          <w:i/>
        </w:rPr>
        <w:t xml:space="preserve">Ustvarjamo prijazno bivalno okolje za vse skupine njenih prebivalcev in širše. Razvijamo se </w:t>
      </w:r>
      <w:r w:rsidR="001847C5">
        <w:rPr>
          <w:rFonts w:ascii="Futura PT Book" w:hAnsi="Futura PT Book" w:cstheme="minorHAnsi"/>
          <w:b/>
          <w:bCs/>
          <w:i/>
        </w:rPr>
        <w:t xml:space="preserve">s </w:t>
      </w:r>
      <w:r w:rsidRPr="0067023A">
        <w:rPr>
          <w:rFonts w:ascii="Futura PT Book" w:hAnsi="Futura PT Book" w:cstheme="minorHAnsi"/>
          <w:b/>
          <w:bCs/>
          <w:i/>
        </w:rPr>
        <w:t xml:space="preserve">spoštljivim odnosom do naše dediščine, raznolikosti ljudi in naravnega okolja. </w:t>
      </w:r>
    </w:p>
    <w:p w14:paraId="5E611C09" w14:textId="77777777" w:rsidR="00EC69F3" w:rsidRPr="0067023A" w:rsidRDefault="00EC69F3" w:rsidP="00FC4707">
      <w:pPr>
        <w:autoSpaceDE w:val="0"/>
        <w:autoSpaceDN w:val="0"/>
        <w:adjustRightInd w:val="0"/>
        <w:spacing w:after="0" w:line="240" w:lineRule="auto"/>
        <w:ind w:left="142"/>
        <w:jc w:val="both"/>
        <w:rPr>
          <w:rFonts w:ascii="Futura PT Book" w:hAnsi="Futura PT Book" w:cstheme="minorHAnsi"/>
          <w:b/>
          <w:bCs/>
          <w:i/>
        </w:rPr>
      </w:pPr>
    </w:p>
    <w:p w14:paraId="4E7D6AF2" w14:textId="77777777" w:rsidR="00EC69F3" w:rsidRPr="0067023A" w:rsidRDefault="00EC69F3" w:rsidP="00FC4707">
      <w:pPr>
        <w:autoSpaceDE w:val="0"/>
        <w:autoSpaceDN w:val="0"/>
        <w:adjustRightInd w:val="0"/>
        <w:spacing w:after="0" w:line="240" w:lineRule="auto"/>
        <w:jc w:val="both"/>
        <w:rPr>
          <w:rFonts w:ascii="Futura PT Book" w:hAnsi="Futura PT Book" w:cstheme="minorHAnsi"/>
          <w:b/>
          <w:bCs/>
          <w:i/>
        </w:rPr>
      </w:pPr>
      <w:r w:rsidRPr="0067023A">
        <w:rPr>
          <w:rFonts w:ascii="Futura PT Book" w:hAnsi="Futura PT Book" w:cstheme="minorHAnsi"/>
          <w:b/>
          <w:bCs/>
          <w:i/>
        </w:rPr>
        <w:t>Vodijo nas cilji trajnostnega razvoja občine in celotne regije.</w:t>
      </w:r>
    </w:p>
    <w:p w14:paraId="3C7CB269" w14:textId="77777777" w:rsidR="00EC69F3" w:rsidRPr="0067023A" w:rsidRDefault="00EC69F3" w:rsidP="00EC69F3">
      <w:pPr>
        <w:autoSpaceDE w:val="0"/>
        <w:autoSpaceDN w:val="0"/>
        <w:adjustRightInd w:val="0"/>
        <w:spacing w:after="0" w:line="240" w:lineRule="auto"/>
        <w:rPr>
          <w:rFonts w:ascii="Futura PT Book" w:hAnsi="Futura PT Book" w:cstheme="minorHAnsi"/>
          <w:b/>
          <w:bCs/>
          <w:i/>
        </w:rPr>
      </w:pPr>
    </w:p>
    <w:p w14:paraId="0E1B7730" w14:textId="35193551" w:rsidR="008670D1" w:rsidRPr="0067023A" w:rsidRDefault="00877154">
      <w:pPr>
        <w:rPr>
          <w:rFonts w:ascii="Futura PT Book" w:hAnsi="Futura PT Book" w:cstheme="minorHAnsi"/>
          <w:b/>
        </w:rPr>
      </w:pPr>
      <w:r w:rsidRPr="0067023A">
        <w:rPr>
          <w:rFonts w:ascii="Futura PT Book" w:hAnsi="Futura PT Book" w:cstheme="minorHAnsi"/>
          <w:b/>
        </w:rPr>
        <w:t>Kakšno mesto želimo?</w:t>
      </w:r>
      <w:r w:rsidR="00920937" w:rsidRPr="0067023A">
        <w:rPr>
          <w:rFonts w:ascii="Futura PT Book" w:hAnsi="Futura PT Book" w:cstheme="minorHAnsi"/>
          <w:b/>
        </w:rPr>
        <w:t xml:space="preserve"> </w:t>
      </w:r>
    </w:p>
    <w:p w14:paraId="096ADD26" w14:textId="469DF4D5" w:rsidR="00964F9C" w:rsidRPr="0067023A" w:rsidRDefault="0070132F" w:rsidP="00FF29CD">
      <w:pPr>
        <w:jc w:val="both"/>
        <w:rPr>
          <w:rFonts w:ascii="Futura PT Book" w:hAnsi="Futura PT Book" w:cstheme="minorHAnsi"/>
          <w:i/>
        </w:rPr>
      </w:pPr>
      <w:r w:rsidRPr="0067023A">
        <w:rPr>
          <w:rFonts w:ascii="Futura PT Book" w:hAnsi="Futura PT Book" w:cstheme="minorHAnsi"/>
          <w:i/>
        </w:rPr>
        <w:t xml:space="preserve">V kakšnem mestu želimo živeti je nedvomno odvisno od tega, kakšni ljudje hočemo biti, kakšen odnos imamo do okolja in narave, kakšen življenjski slog si želimo in </w:t>
      </w:r>
      <w:r w:rsidR="00D80311" w:rsidRPr="0067023A">
        <w:rPr>
          <w:rFonts w:ascii="Futura PT Book" w:hAnsi="Futura PT Book" w:cstheme="minorHAnsi"/>
          <w:i/>
        </w:rPr>
        <w:t xml:space="preserve">kakšen razvoj želimo </w:t>
      </w:r>
      <w:r w:rsidR="00E1470B" w:rsidRPr="0067023A">
        <w:rPr>
          <w:rFonts w:ascii="Futura PT Book" w:hAnsi="Futura PT Book" w:cstheme="minorHAnsi"/>
          <w:i/>
        </w:rPr>
        <w:t>v</w:t>
      </w:r>
      <w:r w:rsidR="00D80311" w:rsidRPr="0067023A">
        <w:rPr>
          <w:rFonts w:ascii="Futura PT Book" w:hAnsi="Futura PT Book" w:cstheme="minorHAnsi"/>
          <w:i/>
        </w:rPr>
        <w:t xml:space="preserve"> mest</w:t>
      </w:r>
      <w:r w:rsidR="00E1470B" w:rsidRPr="0067023A">
        <w:rPr>
          <w:rFonts w:ascii="Futura PT Book" w:hAnsi="Futura PT Book" w:cstheme="minorHAnsi"/>
          <w:i/>
        </w:rPr>
        <w:t>u</w:t>
      </w:r>
      <w:r w:rsidR="001847C5">
        <w:rPr>
          <w:rFonts w:ascii="Futura PT Book" w:hAnsi="Futura PT Book" w:cstheme="minorHAnsi"/>
          <w:i/>
        </w:rPr>
        <w:t xml:space="preserve"> </w:t>
      </w:r>
      <w:r w:rsidRPr="0067023A">
        <w:rPr>
          <w:rFonts w:ascii="Futura PT Book" w:hAnsi="Futura PT Book" w:cstheme="minorHAnsi"/>
          <w:i/>
        </w:rPr>
        <w:t>(</w:t>
      </w:r>
      <w:r w:rsidR="001847C5">
        <w:rPr>
          <w:rFonts w:ascii="Futura PT Book" w:hAnsi="Futura PT Book" w:cstheme="minorHAnsi"/>
          <w:i/>
        </w:rPr>
        <w:t>p</w:t>
      </w:r>
      <w:r w:rsidRPr="0067023A">
        <w:rPr>
          <w:rFonts w:ascii="Futura PT Book" w:hAnsi="Futura PT Book" w:cstheme="minorHAnsi"/>
          <w:i/>
        </w:rPr>
        <w:t>ovzeto po</w:t>
      </w:r>
      <w:r w:rsidR="00964F9C" w:rsidRPr="0067023A">
        <w:rPr>
          <w:rFonts w:ascii="Futura PT Book" w:hAnsi="Futura PT Book" w:cstheme="minorHAnsi"/>
          <w:i/>
        </w:rPr>
        <w:t xml:space="preserve"> Harvey, 2008</w:t>
      </w:r>
      <w:r w:rsidRPr="0067023A">
        <w:rPr>
          <w:rFonts w:ascii="Futura PT Book" w:hAnsi="Futura PT Book" w:cstheme="minorHAnsi"/>
          <w:i/>
        </w:rPr>
        <w:t>)</w:t>
      </w:r>
      <w:r w:rsidR="001847C5">
        <w:rPr>
          <w:rFonts w:ascii="Futura PT Book" w:hAnsi="Futura PT Book" w:cstheme="minorHAnsi"/>
          <w:i/>
        </w:rPr>
        <w:t>.</w:t>
      </w:r>
    </w:p>
    <w:p w14:paraId="63B2AA62" w14:textId="77777777" w:rsidR="00FF29CD" w:rsidRPr="0067023A" w:rsidRDefault="00FF29CD" w:rsidP="00FF29CD">
      <w:pPr>
        <w:shd w:val="clear" w:color="auto" w:fill="FFFFFF"/>
        <w:spacing w:after="150" w:line="240" w:lineRule="auto"/>
        <w:jc w:val="both"/>
        <w:rPr>
          <w:rFonts w:ascii="Futura PT Book" w:eastAsia="Times New Roman" w:hAnsi="Futura PT Book" w:cstheme="minorHAnsi"/>
          <w:lang w:eastAsia="sl-SI"/>
        </w:rPr>
      </w:pPr>
      <w:r w:rsidRPr="0067023A">
        <w:rPr>
          <w:rFonts w:ascii="Futura PT Book" w:eastAsia="Times New Roman" w:hAnsi="Futura PT Book" w:cstheme="minorHAnsi"/>
          <w:lang w:eastAsia="sl-SI"/>
        </w:rPr>
        <w:t>Krško naj bo zeleno, privlačno, butično in razvojno naravnano, kar pa se lahko doseže z odgovornostjo vseh deležnikov v prostoru, tako v javnem, nevladnem kot zasebnem sektorju na vseh področjih delovanja. Želimo si, da je Krško mesto, kjer si želimo delati in živeti, le tako bo postalo takšno tudi za ljudi, ki nas obiščejo.</w:t>
      </w:r>
    </w:p>
    <w:p w14:paraId="11350918" w14:textId="508C93B0" w:rsidR="00877154" w:rsidRPr="0067023A" w:rsidRDefault="00AF7176" w:rsidP="003E685F">
      <w:pPr>
        <w:shd w:val="clear" w:color="auto" w:fill="FFFFFF"/>
        <w:spacing w:after="150" w:line="240" w:lineRule="auto"/>
        <w:rPr>
          <w:rFonts w:ascii="Futura PT Book" w:eastAsia="Times New Roman" w:hAnsi="Futura PT Book" w:cs="Arial"/>
          <w:b/>
          <w:bCs/>
          <w:color w:val="333333"/>
          <w:sz w:val="21"/>
          <w:szCs w:val="21"/>
          <w:lang w:eastAsia="sl-SI"/>
        </w:rPr>
      </w:pPr>
      <w:r w:rsidRPr="0067023A">
        <w:rPr>
          <w:rFonts w:ascii="Futura PT Book" w:hAnsi="Futura PT Book" w:cstheme="minorHAnsi"/>
          <w:b/>
        </w:rPr>
        <w:t>Strategija prostorskega in vsebinskega</w:t>
      </w:r>
      <w:r w:rsidR="00C83C05" w:rsidRPr="0067023A">
        <w:rPr>
          <w:rFonts w:ascii="Futura PT Book" w:hAnsi="Futura PT Book" w:cstheme="minorHAnsi"/>
          <w:b/>
        </w:rPr>
        <w:t xml:space="preserve"> razvoj</w:t>
      </w:r>
      <w:r w:rsidRPr="0067023A">
        <w:rPr>
          <w:rFonts w:ascii="Futura PT Book" w:hAnsi="Futura PT Book" w:cstheme="minorHAnsi"/>
          <w:b/>
        </w:rPr>
        <w:t>a Krškega</w:t>
      </w:r>
    </w:p>
    <w:p w14:paraId="3AAA9877" w14:textId="7661492F" w:rsidR="00036325" w:rsidRPr="0067023A" w:rsidRDefault="00A65ABD" w:rsidP="00036325">
      <w:pPr>
        <w:autoSpaceDE w:val="0"/>
        <w:autoSpaceDN w:val="0"/>
        <w:adjustRightInd w:val="0"/>
        <w:spacing w:after="0" w:line="240" w:lineRule="auto"/>
        <w:jc w:val="both"/>
        <w:rPr>
          <w:rFonts w:ascii="Futura PT Book" w:hAnsi="Futura PT Book" w:cstheme="minorHAnsi"/>
          <w:bCs/>
        </w:rPr>
      </w:pPr>
      <w:r w:rsidRPr="0067023A">
        <w:rPr>
          <w:rFonts w:ascii="Futura PT Book" w:hAnsi="Futura PT Book" w:cstheme="minorHAnsi"/>
        </w:rPr>
        <w:t xml:space="preserve">Večina prebivalcev </w:t>
      </w:r>
      <w:r w:rsidR="00AF7176" w:rsidRPr="0067023A">
        <w:rPr>
          <w:rFonts w:ascii="Futura PT Book" w:hAnsi="Futura PT Book" w:cstheme="minorHAnsi"/>
        </w:rPr>
        <w:t xml:space="preserve">v </w:t>
      </w:r>
      <w:r w:rsidR="00D72B14">
        <w:rPr>
          <w:rFonts w:ascii="Futura PT Book" w:hAnsi="Futura PT Book" w:cstheme="minorHAnsi"/>
        </w:rPr>
        <w:t>MOKK</w:t>
      </w:r>
      <w:r w:rsidR="00AF7176" w:rsidRPr="0067023A">
        <w:rPr>
          <w:rFonts w:ascii="Futura PT Book" w:hAnsi="Futura PT Book" w:cstheme="minorHAnsi"/>
        </w:rPr>
        <w:t xml:space="preserve"> </w:t>
      </w:r>
      <w:r w:rsidRPr="0067023A">
        <w:rPr>
          <w:rFonts w:ascii="Futura PT Book" w:hAnsi="Futura PT Book" w:cstheme="minorHAnsi"/>
        </w:rPr>
        <w:t xml:space="preserve">živi v občinskem središču Krško ter pomembnejših lokalnih središčih, kjer so razvite urbane funkcije in kjer se zagotavljajo možnosti prostorskega razvoja. Pretežni del občine </w:t>
      </w:r>
      <w:r w:rsidR="001305AE" w:rsidRPr="0067023A">
        <w:rPr>
          <w:rFonts w:ascii="Futura PT Book" w:hAnsi="Futura PT Book" w:cstheme="minorHAnsi"/>
        </w:rPr>
        <w:t xml:space="preserve">pa </w:t>
      </w:r>
      <w:r w:rsidRPr="0067023A">
        <w:rPr>
          <w:rFonts w:ascii="Futura PT Book" w:hAnsi="Futura PT Book" w:cstheme="minorHAnsi"/>
        </w:rPr>
        <w:t xml:space="preserve">predstavlja </w:t>
      </w:r>
      <w:r w:rsidR="001305AE" w:rsidRPr="0067023A">
        <w:rPr>
          <w:rFonts w:ascii="Futura PT Book" w:hAnsi="Futura PT Book" w:cstheme="minorHAnsi"/>
        </w:rPr>
        <w:t xml:space="preserve">tudi </w:t>
      </w:r>
      <w:r w:rsidRPr="0067023A">
        <w:rPr>
          <w:rFonts w:ascii="Futura PT Book" w:hAnsi="Futura PT Book" w:cstheme="minorHAnsi"/>
        </w:rPr>
        <w:t xml:space="preserve">razpršena poselitev. </w:t>
      </w:r>
      <w:r w:rsidR="00C83C05" w:rsidRPr="0067023A">
        <w:rPr>
          <w:rFonts w:ascii="Futura PT Book" w:hAnsi="Futura PT Book" w:cstheme="minorHAnsi"/>
        </w:rPr>
        <w:t xml:space="preserve">Razvojne potrebe države in regije na območju </w:t>
      </w:r>
      <w:r w:rsidR="00D72B14">
        <w:rPr>
          <w:rFonts w:ascii="Futura PT Book" w:hAnsi="Futura PT Book" w:cstheme="minorHAnsi"/>
        </w:rPr>
        <w:t>MOKK</w:t>
      </w:r>
      <w:r w:rsidR="00C83C05" w:rsidRPr="0067023A">
        <w:rPr>
          <w:rFonts w:ascii="Futura PT Book" w:hAnsi="Futura PT Book" w:cstheme="minorHAnsi"/>
        </w:rPr>
        <w:t xml:space="preserve"> so usmerjene v razvoj energetike, gospodarstva in prometne infrastrukture. Težnja </w:t>
      </w:r>
      <w:r w:rsidR="005C55FA" w:rsidRPr="0067023A">
        <w:rPr>
          <w:rFonts w:ascii="Futura PT Book" w:hAnsi="Futura PT Book" w:cstheme="minorHAnsi"/>
        </w:rPr>
        <w:t xml:space="preserve">mestne </w:t>
      </w:r>
      <w:r w:rsidR="00C83C05" w:rsidRPr="0067023A">
        <w:rPr>
          <w:rFonts w:ascii="Futura PT Book" w:hAnsi="Futura PT Book" w:cstheme="minorHAnsi"/>
        </w:rPr>
        <w:t xml:space="preserve">občine je spodbuditi gospodarski razvoj in zadržati obstoječe prebivalstvo, zlasti na podeželju, </w:t>
      </w:r>
      <w:r w:rsidR="001847C5" w:rsidRPr="0067023A">
        <w:rPr>
          <w:rFonts w:ascii="Futura PT Book" w:hAnsi="Futura PT Book" w:cstheme="minorHAnsi"/>
        </w:rPr>
        <w:t>oz</w:t>
      </w:r>
      <w:r w:rsidR="001847C5">
        <w:rPr>
          <w:rFonts w:ascii="Futura PT Book" w:hAnsi="Futura PT Book" w:cstheme="minorHAnsi"/>
        </w:rPr>
        <w:t>.</w:t>
      </w:r>
      <w:r w:rsidR="001847C5" w:rsidRPr="0067023A">
        <w:rPr>
          <w:rFonts w:ascii="Futura PT Book" w:hAnsi="Futura PT Book" w:cstheme="minorHAnsi"/>
        </w:rPr>
        <w:t xml:space="preserve"> </w:t>
      </w:r>
      <w:r w:rsidR="00C83C05" w:rsidRPr="0067023A">
        <w:rPr>
          <w:rFonts w:ascii="Futura PT Book" w:hAnsi="Futura PT Book" w:cstheme="minorHAnsi"/>
        </w:rPr>
        <w:t xml:space="preserve">ustvariti pogoje za gospodarski in kulturni razcvet občine. Prednostno se razvijajo upravne </w:t>
      </w:r>
      <w:r w:rsidR="001847C5">
        <w:rPr>
          <w:rFonts w:ascii="Futura PT Book" w:hAnsi="Futura PT Book" w:cstheme="minorHAnsi"/>
        </w:rPr>
        <w:t>in</w:t>
      </w:r>
      <w:r w:rsidR="00C83C05" w:rsidRPr="0067023A">
        <w:rPr>
          <w:rFonts w:ascii="Futura PT Book" w:hAnsi="Futura PT Book" w:cstheme="minorHAnsi"/>
        </w:rPr>
        <w:t xml:space="preserve"> centralne dejavnosti ter visoko šolstvo. Zaradi naravnih kvalitet in reliefnih značilnosti se spodbuja tudi razvoj turizma. </w:t>
      </w:r>
      <w:r w:rsidR="00E0534C" w:rsidRPr="0067023A">
        <w:rPr>
          <w:rFonts w:ascii="Futura PT Book" w:hAnsi="Futura PT Book" w:cstheme="minorHAnsi"/>
        </w:rPr>
        <w:t xml:space="preserve">Prednostne naloge so predvsem ureditve </w:t>
      </w:r>
      <w:r w:rsidR="00C83C05" w:rsidRPr="0067023A">
        <w:rPr>
          <w:rFonts w:ascii="Futura PT Book" w:hAnsi="Futura PT Book" w:cstheme="minorHAnsi"/>
        </w:rPr>
        <w:t>v mestu</w:t>
      </w:r>
      <w:r w:rsidR="00E0534C" w:rsidRPr="0067023A">
        <w:rPr>
          <w:rFonts w:ascii="Futura PT Book" w:hAnsi="Futura PT Book" w:cstheme="minorHAnsi"/>
        </w:rPr>
        <w:t xml:space="preserve"> v povezavi z urbanimi naselji</w:t>
      </w:r>
      <w:r w:rsidR="004F1E8B" w:rsidRPr="0067023A">
        <w:rPr>
          <w:rFonts w:ascii="Futura PT Book" w:hAnsi="Futura PT Book" w:cstheme="minorHAnsi"/>
        </w:rPr>
        <w:t xml:space="preserve"> in tudi podeželjem. </w:t>
      </w:r>
      <w:r w:rsidR="00036325" w:rsidRPr="0067023A">
        <w:rPr>
          <w:rFonts w:ascii="Futura PT Book" w:hAnsi="Futura PT Book" w:cstheme="minorHAnsi"/>
          <w:bCs/>
        </w:rPr>
        <w:t>Osrednja panoga in impulz razvoja v prihodnosti bo energetika z JEK 2, vzporedno pa se bodo razvijali tudi kovinska, kemijska, papirna in ostala predelovalna industrija, storitveni sektor in sektor naprednih tehnologij, ki bo zagotavljal podporo energetiki, hkrati pa jim bodo zagotovljeni pogoji za samostojen razvoj dejavnosti.</w:t>
      </w:r>
      <w:r w:rsidR="00594C75" w:rsidRPr="0067023A">
        <w:rPr>
          <w:rFonts w:ascii="Futura PT Book" w:hAnsi="Futura PT Book" w:cstheme="minorHAnsi"/>
          <w:bCs/>
        </w:rPr>
        <w:t xml:space="preserve"> </w:t>
      </w:r>
      <w:r w:rsidR="00036325" w:rsidRPr="0067023A">
        <w:rPr>
          <w:rFonts w:ascii="Futura PT Book" w:hAnsi="Futura PT Book" w:cstheme="minorHAnsi"/>
          <w:bCs/>
        </w:rPr>
        <w:t xml:space="preserve">Omogočiti bo </w:t>
      </w:r>
      <w:r w:rsidR="001847C5">
        <w:rPr>
          <w:rFonts w:ascii="Futura PT Book" w:hAnsi="Futura PT Book" w:cstheme="minorHAnsi"/>
          <w:bCs/>
        </w:rPr>
        <w:t>treba</w:t>
      </w:r>
      <w:r w:rsidR="001847C5" w:rsidRPr="0067023A">
        <w:rPr>
          <w:rFonts w:ascii="Futura PT Book" w:hAnsi="Futura PT Book" w:cstheme="minorHAnsi"/>
          <w:bCs/>
        </w:rPr>
        <w:t xml:space="preserve"> </w:t>
      </w:r>
      <w:r w:rsidR="00036325" w:rsidRPr="0067023A">
        <w:rPr>
          <w:rFonts w:ascii="Futura PT Book" w:hAnsi="Futura PT Book" w:cstheme="minorHAnsi"/>
          <w:bCs/>
        </w:rPr>
        <w:t>prijazne pogoje za bivanje kadrov, ki bodo prišli v nova podjetja, zagotoviti stanovanja v obliki večstanovanjskih objektov in možnost za gradnjo samostojnih hiš. Vzporedno bo treba graditi potrebno infrastrukturo za izvajanje gospodarskih javnih služb, kot so ceste, vodovodi, kanalizacijski sistemi in drugo, prav tako nove šole, vrtce, zdravstvene domove in ostalo infrastrukturo</w:t>
      </w:r>
      <w:r w:rsidR="00594C75" w:rsidRPr="0067023A">
        <w:rPr>
          <w:rFonts w:ascii="Futura PT Book" w:hAnsi="Futura PT Book" w:cstheme="minorHAnsi"/>
          <w:bCs/>
        </w:rPr>
        <w:t xml:space="preserve">. </w:t>
      </w:r>
      <w:r w:rsidR="00036325" w:rsidRPr="0067023A">
        <w:rPr>
          <w:rFonts w:ascii="Futura PT Book" w:hAnsi="Futura PT Book" w:cstheme="minorHAnsi"/>
          <w:bCs/>
        </w:rPr>
        <w:t xml:space="preserve">Za </w:t>
      </w:r>
      <w:r w:rsidR="001847C5">
        <w:rPr>
          <w:rFonts w:ascii="Futura PT Book" w:hAnsi="Futura PT Book" w:cstheme="minorHAnsi"/>
          <w:bCs/>
        </w:rPr>
        <w:t>kakovostno</w:t>
      </w:r>
      <w:r w:rsidR="001847C5" w:rsidRPr="0067023A">
        <w:rPr>
          <w:rFonts w:ascii="Futura PT Book" w:hAnsi="Futura PT Book" w:cstheme="minorHAnsi"/>
          <w:bCs/>
        </w:rPr>
        <w:t xml:space="preserve"> </w:t>
      </w:r>
      <w:r w:rsidR="00036325" w:rsidRPr="0067023A">
        <w:rPr>
          <w:rFonts w:ascii="Futura PT Book" w:hAnsi="Futura PT Book" w:cstheme="minorHAnsi"/>
          <w:bCs/>
        </w:rPr>
        <w:t xml:space="preserve">preživljanje prostega časa bo </w:t>
      </w:r>
      <w:r w:rsidR="001847C5">
        <w:rPr>
          <w:rFonts w:ascii="Futura PT Book" w:hAnsi="Futura PT Book" w:cstheme="minorHAnsi"/>
          <w:bCs/>
        </w:rPr>
        <w:t>treba</w:t>
      </w:r>
      <w:r w:rsidR="001847C5" w:rsidRPr="0067023A">
        <w:rPr>
          <w:rFonts w:ascii="Futura PT Book" w:hAnsi="Futura PT Book" w:cstheme="minorHAnsi"/>
          <w:bCs/>
        </w:rPr>
        <w:t xml:space="preserve"> </w:t>
      </w:r>
      <w:r w:rsidR="00036325" w:rsidRPr="0067023A">
        <w:rPr>
          <w:rFonts w:ascii="Futura PT Book" w:hAnsi="Futura PT Book" w:cstheme="minorHAnsi"/>
          <w:bCs/>
        </w:rPr>
        <w:t xml:space="preserve">vzpostaviti dodatne športne </w:t>
      </w:r>
      <w:r w:rsidR="001847C5">
        <w:rPr>
          <w:rFonts w:ascii="Futura PT Book" w:hAnsi="Futura PT Book" w:cstheme="minorHAnsi"/>
          <w:bCs/>
        </w:rPr>
        <w:t>in</w:t>
      </w:r>
      <w:r w:rsidR="00036325" w:rsidRPr="0067023A">
        <w:rPr>
          <w:rFonts w:ascii="Futura PT Book" w:hAnsi="Futura PT Book" w:cstheme="minorHAnsi"/>
          <w:bCs/>
        </w:rPr>
        <w:t xml:space="preserve"> zelene površine, kolesarske steze in nadgraditi kulturne in druge prostočasne programe.  </w:t>
      </w:r>
    </w:p>
    <w:p w14:paraId="3DA7D04B" w14:textId="77777777" w:rsidR="00B006D8" w:rsidRPr="0067023A" w:rsidRDefault="00B006D8" w:rsidP="00C77289">
      <w:pPr>
        <w:jc w:val="both"/>
        <w:rPr>
          <w:rFonts w:ascii="Futura PT Book" w:hAnsi="Futura PT Book" w:cstheme="minorHAnsi"/>
        </w:rPr>
      </w:pPr>
    </w:p>
    <w:p w14:paraId="69EE9686" w14:textId="3C0AB42F" w:rsidR="00B006D8" w:rsidRPr="0067023A" w:rsidRDefault="00920937">
      <w:pPr>
        <w:rPr>
          <w:rFonts w:ascii="Futura PT Book" w:hAnsi="Futura PT Book" w:cstheme="minorHAnsi"/>
          <w:b/>
        </w:rPr>
      </w:pPr>
      <w:r w:rsidRPr="0067023A">
        <w:rPr>
          <w:rFonts w:ascii="Futura PT Book" w:hAnsi="Futura PT Book" w:cstheme="minorHAnsi"/>
          <w:b/>
        </w:rPr>
        <w:t xml:space="preserve">Vizija razvoja mesta Krško </w:t>
      </w:r>
    </w:p>
    <w:p w14:paraId="01118540" w14:textId="27C4600E" w:rsidR="00BB1DA1" w:rsidRPr="0067023A" w:rsidRDefault="004F1E8B" w:rsidP="00BB1DA1">
      <w:pPr>
        <w:jc w:val="both"/>
        <w:rPr>
          <w:rFonts w:ascii="Futura PT Book" w:hAnsi="Futura PT Book"/>
        </w:rPr>
      </w:pPr>
      <w:r w:rsidRPr="0067023A">
        <w:rPr>
          <w:rFonts w:ascii="Futura PT Book" w:hAnsi="Futura PT Book"/>
        </w:rPr>
        <w:t>Mesto Krško z Leskovcem pri Krškem se skupaj z Brežicami in Sevnico, s katerima tvori somestje, razvija kot središče nacionalnega pomena regionalnih območij. Pri načrtovanju in urejanju širšega mestnega območja se upošteva racionalno rabo prostora, ranljivost kakovosti okolja, potrebnost obnove stavbne in naselbinske dediščine, možnosti za umeščanje športno</w:t>
      </w:r>
      <w:r w:rsidR="001847C5">
        <w:rPr>
          <w:rFonts w:ascii="Futura PT Book" w:hAnsi="Futura PT Book"/>
        </w:rPr>
        <w:t>-</w:t>
      </w:r>
      <w:r w:rsidRPr="0067023A">
        <w:rPr>
          <w:rFonts w:ascii="Futura PT Book" w:hAnsi="Futura PT Book"/>
        </w:rPr>
        <w:t xml:space="preserve">rekreativnih in drugih zelenih površin, obstoječe omrežje prometnic in možnosti navezave na javni potniški promet. </w:t>
      </w:r>
      <w:r w:rsidR="00B006D8" w:rsidRPr="0067023A">
        <w:rPr>
          <w:rFonts w:ascii="Futura PT Book" w:hAnsi="Futura PT Book"/>
        </w:rPr>
        <w:t>Ci</w:t>
      </w:r>
      <w:r w:rsidR="00BB1DA1" w:rsidRPr="0067023A">
        <w:rPr>
          <w:rFonts w:ascii="Futura PT Book" w:hAnsi="Futura PT Book"/>
        </w:rPr>
        <w:t xml:space="preserve">lj je, da se občinsko središče </w:t>
      </w:r>
      <w:r w:rsidR="00B006D8" w:rsidRPr="0067023A">
        <w:rPr>
          <w:rFonts w:ascii="Futura PT Book" w:hAnsi="Futura PT Book"/>
        </w:rPr>
        <w:t xml:space="preserve">mesto Krško razvija kot središče nacionalnega pomena v somestju z Brežicami in Sevnico </w:t>
      </w:r>
      <w:r w:rsidR="001847C5" w:rsidRPr="0067023A">
        <w:rPr>
          <w:rFonts w:ascii="Futura PT Book" w:hAnsi="Futura PT Book"/>
        </w:rPr>
        <w:t>oz</w:t>
      </w:r>
      <w:r w:rsidR="001847C5">
        <w:rPr>
          <w:rFonts w:ascii="Futura PT Book" w:hAnsi="Futura PT Book"/>
        </w:rPr>
        <w:t>.</w:t>
      </w:r>
      <w:r w:rsidR="001847C5" w:rsidRPr="0067023A">
        <w:rPr>
          <w:rFonts w:ascii="Futura PT Book" w:hAnsi="Futura PT Book"/>
        </w:rPr>
        <w:t xml:space="preserve"> </w:t>
      </w:r>
      <w:r w:rsidR="00B006D8" w:rsidRPr="0067023A">
        <w:rPr>
          <w:rFonts w:ascii="Futura PT Book" w:hAnsi="Futura PT Book"/>
        </w:rPr>
        <w:t xml:space="preserve">kot središče nacionalnega pomena regionalnih območij. </w:t>
      </w:r>
    </w:p>
    <w:p w14:paraId="38772DEE" w14:textId="16B39674" w:rsidR="007F6545" w:rsidRPr="0067023A" w:rsidRDefault="007F6545" w:rsidP="007F6545">
      <w:pPr>
        <w:jc w:val="both"/>
        <w:rPr>
          <w:rFonts w:ascii="Futura PT Book" w:hAnsi="Futura PT Book"/>
        </w:rPr>
      </w:pPr>
      <w:r w:rsidRPr="0067023A">
        <w:rPr>
          <w:rFonts w:ascii="Futura PT Book" w:hAnsi="Futura PT Book"/>
        </w:rPr>
        <w:t>Vizija razvoja mest</w:t>
      </w:r>
      <w:r w:rsidR="001847C5">
        <w:rPr>
          <w:rFonts w:ascii="Futura PT Book" w:hAnsi="Futura PT Book"/>
        </w:rPr>
        <w:t>a</w:t>
      </w:r>
      <w:r w:rsidRPr="0067023A">
        <w:rPr>
          <w:rFonts w:ascii="Futura PT Book" w:hAnsi="Futura PT Book"/>
        </w:rPr>
        <w:t xml:space="preserve"> Krško temelji predvsem na krepitvi gospodarstva, predvsem energetik</w:t>
      </w:r>
      <w:r w:rsidR="001847C5">
        <w:rPr>
          <w:rFonts w:ascii="Futura PT Book" w:hAnsi="Futura PT Book"/>
        </w:rPr>
        <w:t>e</w:t>
      </w:r>
      <w:r w:rsidRPr="0067023A">
        <w:rPr>
          <w:rFonts w:ascii="Futura PT Book" w:hAnsi="Futura PT Book"/>
        </w:rPr>
        <w:t xml:space="preserve">, ki občini daje poseben pečat. Pred časom je bilo sprejeto energetsko dovoljenje za izgradnjo </w:t>
      </w:r>
      <w:r w:rsidR="001847C5">
        <w:rPr>
          <w:rFonts w:ascii="Futura PT Book" w:hAnsi="Futura PT Book"/>
        </w:rPr>
        <w:t xml:space="preserve">drugega bloka </w:t>
      </w:r>
      <w:r w:rsidR="009E498A" w:rsidRPr="0067023A">
        <w:rPr>
          <w:rFonts w:ascii="Futura PT Book" w:hAnsi="Futura PT Book"/>
        </w:rPr>
        <w:t>jedrske elektrarne</w:t>
      </w:r>
      <w:r w:rsidRPr="0067023A">
        <w:rPr>
          <w:rFonts w:ascii="Futura PT Book" w:hAnsi="Futura PT Book"/>
        </w:rPr>
        <w:t xml:space="preserve"> in </w:t>
      </w:r>
      <w:r w:rsidR="009E498A" w:rsidRPr="0067023A">
        <w:rPr>
          <w:rFonts w:ascii="Futura PT Book" w:hAnsi="Futura PT Book"/>
        </w:rPr>
        <w:t xml:space="preserve">prav </w:t>
      </w:r>
      <w:r w:rsidRPr="0067023A">
        <w:rPr>
          <w:rFonts w:ascii="Futura PT Book" w:hAnsi="Futura PT Book"/>
        </w:rPr>
        <w:t xml:space="preserve">izgradnja JEK 2 bo krojila nadaljnji razvoj in rast našega mesta, občine in regije Posavje. </w:t>
      </w:r>
    </w:p>
    <w:p w14:paraId="4F29D9A1" w14:textId="029F9BA3" w:rsidR="007F6545" w:rsidRPr="0067023A" w:rsidRDefault="007F6545" w:rsidP="007F6545">
      <w:pPr>
        <w:jc w:val="both"/>
        <w:rPr>
          <w:rFonts w:ascii="Futura PT Book" w:hAnsi="Futura PT Book"/>
        </w:rPr>
      </w:pPr>
      <w:r w:rsidRPr="0067023A">
        <w:rPr>
          <w:rFonts w:ascii="Futura PT Book" w:hAnsi="Futura PT Book"/>
        </w:rPr>
        <w:t>V občini je nenehno prisotna podjetniška klima, ki omogoča razvoj podjetništva v različnih dejavnostih. Gospodarstvo doživlja preobrazbo, saj je iz klasičnega industrijskega prešlo v gospodarstvo, v katerem prevladuje vse več dinamičnih manjših in srednjih podjetij, ki počasi, a vztrajno rastejo in vsako leto zaposlujejo več ljudi. Občina načrtuje oblikovanje in vzpostavitev novih poslovnih in obrtnih con neposredno ob avtocesti</w:t>
      </w:r>
      <w:r w:rsidR="001847C5">
        <w:rPr>
          <w:rFonts w:ascii="Futura PT Book" w:hAnsi="Futura PT Book"/>
        </w:rPr>
        <w:t>, ki</w:t>
      </w:r>
      <w:r w:rsidRPr="0067023A">
        <w:rPr>
          <w:rFonts w:ascii="Futura PT Book" w:hAnsi="Futura PT Book"/>
        </w:rPr>
        <w:t xml:space="preserve"> je eden pomembnejših dejavnikov gospodarskega razvoja</w:t>
      </w:r>
      <w:r w:rsidR="005D61E5">
        <w:rPr>
          <w:rFonts w:ascii="Futura PT Book" w:hAnsi="Futura PT Book"/>
        </w:rPr>
        <w:t>, saj</w:t>
      </w:r>
      <w:r w:rsidRPr="0067023A">
        <w:rPr>
          <w:rFonts w:ascii="Futura PT Book" w:hAnsi="Futura PT Book"/>
        </w:rPr>
        <w:t xml:space="preserve"> daje možnosti za ustvarjanje novih delovnih mest. Z novimi prostorskimi možnostmi za razvoj poslovnih con in ugodno geografsko lego s prometnimi povezavami (avtocestni koridor, meddržavna železniška proga, bližina schengenske meje) ustvarjamo ugodno okolje za nova vlaganja. </w:t>
      </w:r>
    </w:p>
    <w:p w14:paraId="138ECAFC" w14:textId="149F6875" w:rsidR="007F6545" w:rsidRPr="0067023A" w:rsidRDefault="007F6545" w:rsidP="007F6545">
      <w:pPr>
        <w:jc w:val="both"/>
        <w:rPr>
          <w:rFonts w:ascii="Futura PT Book" w:hAnsi="Futura PT Book" w:cstheme="minorHAnsi"/>
          <w:b/>
        </w:rPr>
      </w:pPr>
      <w:r w:rsidRPr="0067023A">
        <w:rPr>
          <w:rFonts w:ascii="Futura PT Book" w:hAnsi="Futura PT Book"/>
        </w:rPr>
        <w:t xml:space="preserve">Poleg močnega gospodarstva ima </w:t>
      </w:r>
      <w:r w:rsidR="00D72B14">
        <w:rPr>
          <w:rFonts w:ascii="Futura PT Book" w:hAnsi="Futura PT Book"/>
        </w:rPr>
        <w:t>MOKK</w:t>
      </w:r>
      <w:r w:rsidRPr="0067023A">
        <w:rPr>
          <w:rFonts w:ascii="Futura PT Book" w:hAnsi="Futura PT Book"/>
        </w:rPr>
        <w:t xml:space="preserve"> tudi bogato zgodovino, ker omogoča nadaljnji razvoj turizma. Na njenem ozemlju </w:t>
      </w:r>
      <w:r w:rsidR="005D61E5">
        <w:rPr>
          <w:rFonts w:ascii="Futura PT Book" w:hAnsi="Futura PT Book"/>
        </w:rPr>
        <w:t xml:space="preserve">so </w:t>
      </w:r>
      <w:r w:rsidRPr="0067023A">
        <w:rPr>
          <w:rFonts w:ascii="Futura PT Book" w:hAnsi="Futura PT Book"/>
        </w:rPr>
        <w:t>se prepletale usode in življenjske poti številnih zgodovinsko pomembnih osebnosti. Še danes se v občini nahajajo različni objekti, ki s svojo kulturno ali zgodovinsko vsebino pričajo o zanimivostih in lepotah preteklosti. Ti objekti v svojem osrčju skrivajo razne muzeje, galerije in ostale znamenitosti, v večini primerov pa so že sami po sebi kulturnozgodovinski spomenik</w:t>
      </w:r>
      <w:r w:rsidR="005D61E5">
        <w:rPr>
          <w:rFonts w:ascii="Futura PT Book" w:hAnsi="Futura PT Book"/>
        </w:rPr>
        <w:t>i</w:t>
      </w:r>
      <w:r w:rsidRPr="0067023A">
        <w:rPr>
          <w:rFonts w:ascii="Futura PT Book" w:hAnsi="Futura PT Book"/>
        </w:rPr>
        <w:t xml:space="preserve"> oz. kulturna dediščina. </w:t>
      </w:r>
      <w:r w:rsidR="00D72B14">
        <w:rPr>
          <w:rFonts w:ascii="Futura PT Book" w:hAnsi="Futura PT Book"/>
        </w:rPr>
        <w:t>MOKK</w:t>
      </w:r>
      <w:r w:rsidRPr="0067023A">
        <w:rPr>
          <w:rFonts w:ascii="Futura PT Book" w:hAnsi="Futura PT Book"/>
        </w:rPr>
        <w:t xml:space="preserve"> ima bogata arheološka najdišča ter sakralno dediščino s številnimi cerkvami</w:t>
      </w:r>
      <w:r w:rsidR="005D61E5">
        <w:rPr>
          <w:rFonts w:ascii="Futura PT Book" w:hAnsi="Futura PT Book"/>
        </w:rPr>
        <w:t>,</w:t>
      </w:r>
      <w:r w:rsidRPr="0067023A">
        <w:rPr>
          <w:rFonts w:ascii="Futura PT Book" w:hAnsi="Futura PT Book"/>
        </w:rPr>
        <w:t xml:space="preserve"> pa tudi naravne znamenitosti, ki predstavljajo potencial za nadaljnji razvoj turizma v občini. Poseben segment doživetij predstavlja turizem na podeželju, ki živi v sožitju z naravo in kulturo ter vpliva na zdravje in dobro počutje. </w:t>
      </w:r>
      <w:r w:rsidRPr="005831F3">
        <w:rPr>
          <w:rFonts w:ascii="Futura PT Book" w:hAnsi="Futura PT Book"/>
        </w:rPr>
        <w:t>Med</w:t>
      </w:r>
      <w:r w:rsidRPr="0067023A">
        <w:rPr>
          <w:rFonts w:ascii="Futura PT Book" w:hAnsi="Futura PT Book"/>
        </w:rPr>
        <w:t xml:space="preserve"> drugimi so nosilci turizma na podeželju tudi turistične kmetije in vinske kleti. P</w:t>
      </w:r>
      <w:r w:rsidR="005831F3">
        <w:rPr>
          <w:rFonts w:ascii="Futura PT Book" w:hAnsi="Futura PT Book"/>
        </w:rPr>
        <w:t>odeželje p</w:t>
      </w:r>
      <w:r w:rsidRPr="0067023A">
        <w:rPr>
          <w:rFonts w:ascii="Futura PT Book" w:hAnsi="Futura PT Book"/>
        </w:rPr>
        <w:t>onuja možnosti preživljanja aktivnega oddiha in priprav za športnike in športne ekipe. Rekreativno, profesionalno ali zgolj iz radovednosti se lahko turisti vključijo v športne aktivnosti, hkrati pa spoznajo tudi naravo in ljudi, ki bivajo na tem območju. Pomembnejše aktivnosti so pohodništvo, kolesarjenje, lov, ribolov, kopanje in plavanje, speedway, gokart, konjeništvo</w:t>
      </w:r>
      <w:r w:rsidR="005831F3">
        <w:rPr>
          <w:rFonts w:ascii="Futura PT Book" w:hAnsi="Futura PT Book"/>
        </w:rPr>
        <w:t xml:space="preserve"> idr.</w:t>
      </w:r>
      <w:r w:rsidRPr="0067023A">
        <w:rPr>
          <w:rFonts w:ascii="Futura PT Book" w:hAnsi="Futura PT Book"/>
        </w:rPr>
        <w:t xml:space="preserve"> Najpomembnejše lokacije oziroma območja za razvoj turizma so staro mestno jedro Krško ter jedra v lokalnih središčih, objekti kulturne dediščine, naravne vrednote, reka Sava in Krka, vinogradništvo in vinarstvo ter turizem na kmetijah. Na teh območji je </w:t>
      </w:r>
      <w:r w:rsidR="005831F3">
        <w:rPr>
          <w:rFonts w:ascii="Futura PT Book" w:hAnsi="Futura PT Book"/>
        </w:rPr>
        <w:t>treba</w:t>
      </w:r>
      <w:r w:rsidR="005831F3" w:rsidRPr="0067023A">
        <w:rPr>
          <w:rFonts w:ascii="Futura PT Book" w:hAnsi="Futura PT Book"/>
        </w:rPr>
        <w:t xml:space="preserve"> </w:t>
      </w:r>
      <w:r w:rsidRPr="0067023A">
        <w:rPr>
          <w:rFonts w:ascii="Futura PT Book" w:hAnsi="Futura PT Book"/>
        </w:rPr>
        <w:t xml:space="preserve">razvijati in </w:t>
      </w:r>
      <w:r w:rsidR="005831F3">
        <w:rPr>
          <w:rFonts w:ascii="Futura PT Book" w:hAnsi="Futura PT Book"/>
        </w:rPr>
        <w:t>s</w:t>
      </w:r>
      <w:r w:rsidRPr="0067023A">
        <w:rPr>
          <w:rFonts w:ascii="Futura PT Book" w:hAnsi="Futura PT Book"/>
        </w:rPr>
        <w:t>podbujati razvoj gostinske ponudbe ter spremljajočih dejavnosti, ki bodo nudile dobro počutje obiskovalcem in jih vabile nazaj.</w:t>
      </w:r>
    </w:p>
    <w:p w14:paraId="77BE5C2A" w14:textId="4F0C562C" w:rsidR="007F6545" w:rsidRPr="0067023A" w:rsidRDefault="007F6545" w:rsidP="007F6545">
      <w:pPr>
        <w:jc w:val="both"/>
        <w:rPr>
          <w:rFonts w:ascii="Futura PT Book" w:hAnsi="Futura PT Book"/>
        </w:rPr>
      </w:pPr>
      <w:r w:rsidRPr="0067023A">
        <w:rPr>
          <w:rFonts w:ascii="Futura PT Book" w:hAnsi="Futura PT Book"/>
        </w:rPr>
        <w:t xml:space="preserve">Poleg gospodarstva in turizma je v občini izredno močno zastopano tudi kmetijstvo, ki je gospodarska panoga z izrazitimi multiplikativnimi učinki. Več kot polovica kmetijskih zemljišč v </w:t>
      </w:r>
      <w:r w:rsidR="00D72B14">
        <w:rPr>
          <w:rFonts w:ascii="Futura PT Book" w:hAnsi="Futura PT Book"/>
        </w:rPr>
        <w:t>MOKK</w:t>
      </w:r>
      <w:r w:rsidRPr="0067023A">
        <w:rPr>
          <w:rFonts w:ascii="Futura PT Book" w:hAnsi="Futura PT Book"/>
        </w:rPr>
        <w:t xml:space="preserve"> leži na območju z ome</w:t>
      </w:r>
      <w:r w:rsidR="005831F3">
        <w:rPr>
          <w:rFonts w:ascii="Futura PT Book" w:hAnsi="Futura PT Book"/>
        </w:rPr>
        <w:t>n</w:t>
      </w:r>
      <w:r w:rsidRPr="0067023A">
        <w:rPr>
          <w:rFonts w:ascii="Futura PT Book" w:hAnsi="Futura PT Book"/>
        </w:rPr>
        <w:t xml:space="preserve">jenimi dejavniki. Poleg odličnih sadjarskih in vinogradniških leg je seveda živinoreja glavna dejavnost, ki zagotavlja obdelanost teh območij – </w:t>
      </w:r>
      <w:r w:rsidR="005831F3" w:rsidRPr="0067023A">
        <w:rPr>
          <w:rFonts w:ascii="Futura PT Book" w:hAnsi="Futura PT Book"/>
        </w:rPr>
        <w:t>prepreč</w:t>
      </w:r>
      <w:r w:rsidR="005831F3">
        <w:rPr>
          <w:rFonts w:ascii="Futura PT Book" w:hAnsi="Futura PT Book"/>
        </w:rPr>
        <w:t>uje</w:t>
      </w:r>
      <w:r w:rsidR="005831F3" w:rsidRPr="0067023A">
        <w:rPr>
          <w:rFonts w:ascii="Futura PT Book" w:hAnsi="Futura PT Book"/>
        </w:rPr>
        <w:t xml:space="preserve"> </w:t>
      </w:r>
      <w:r w:rsidRPr="0067023A">
        <w:rPr>
          <w:rFonts w:ascii="Futura PT Book" w:hAnsi="Futura PT Book"/>
        </w:rPr>
        <w:t>zaraščanj</w:t>
      </w:r>
      <w:r w:rsidR="005831F3">
        <w:rPr>
          <w:rFonts w:ascii="Futura PT Book" w:hAnsi="Futura PT Book"/>
        </w:rPr>
        <w:t>e in</w:t>
      </w:r>
      <w:r w:rsidRPr="0067023A">
        <w:rPr>
          <w:rFonts w:ascii="Futura PT Book" w:hAnsi="Futura PT Book"/>
        </w:rPr>
        <w:t xml:space="preserve"> izgub</w:t>
      </w:r>
      <w:r w:rsidR="005831F3">
        <w:rPr>
          <w:rFonts w:ascii="Futura PT Book" w:hAnsi="Futura PT Book"/>
        </w:rPr>
        <w:t>o</w:t>
      </w:r>
      <w:r w:rsidRPr="0067023A">
        <w:rPr>
          <w:rFonts w:ascii="Futura PT Book" w:hAnsi="Futura PT Book"/>
        </w:rPr>
        <w:t xml:space="preserve"> kmetijskih zemljišč </w:t>
      </w:r>
      <w:r w:rsidR="005831F3">
        <w:rPr>
          <w:rFonts w:ascii="Futura PT Book" w:hAnsi="Futura PT Book"/>
        </w:rPr>
        <w:t>ter ohranja</w:t>
      </w:r>
      <w:r w:rsidRPr="0067023A">
        <w:rPr>
          <w:rFonts w:ascii="Futura PT Book" w:hAnsi="Futura PT Book"/>
        </w:rPr>
        <w:t xml:space="preserve"> značilnosti kmetijske krajine. Urejena kmetijska krajina je poleg ljudi, domačinov osnova za razvoj turizma na podeželju. </w:t>
      </w:r>
    </w:p>
    <w:p w14:paraId="5CE2BC7B" w14:textId="77777777" w:rsidR="007F6545" w:rsidRPr="0067023A" w:rsidRDefault="007F6545" w:rsidP="007F6545">
      <w:pPr>
        <w:jc w:val="both"/>
        <w:rPr>
          <w:rFonts w:ascii="Futura PT Book" w:hAnsi="Futura PT Book"/>
        </w:rPr>
      </w:pPr>
      <w:r w:rsidRPr="0067023A">
        <w:rPr>
          <w:rFonts w:ascii="Futura PT Book" w:hAnsi="Futura PT Book"/>
        </w:rPr>
        <w:t>Po podatkih SURS je bilo v letu 2010 v občini Krško 1.764 kmetijskih gospodarstev. Po statističnih podatkih in po podatkih o oddanih zbirnih vlogah se število kmetijskih gospodarstev zmanjšuje, in sicer v desetletnem obdobju za približno 10 %, torej na 1.588 kmetijskih gospodarstev, kar je posledica koncentracije proizvodnje na profesionalnih kmetijskih gospodarstvih in na drugi strani opuščanja kmetovanja, zlasti na manjših kmetijah. Ta trend še ni končan, o čemer priča število zdravstvenih zavarovancev iz kmetijstva, ki se zmanjšuje.</w:t>
      </w:r>
    </w:p>
    <w:p w14:paraId="01659307" w14:textId="437ADFFF" w:rsidR="007F6545" w:rsidRPr="0067023A" w:rsidRDefault="007F6545" w:rsidP="007F6545">
      <w:pPr>
        <w:jc w:val="both"/>
        <w:rPr>
          <w:rFonts w:ascii="Futura PT Book" w:hAnsi="Futura PT Book"/>
        </w:rPr>
      </w:pPr>
      <w:r w:rsidRPr="0067023A">
        <w:rPr>
          <w:rFonts w:ascii="Futura PT Book" w:hAnsi="Futura PT Book"/>
        </w:rPr>
        <w:t>Strukturne spremembe se nadaljujejo s povečano intenzivnostjo</w:t>
      </w:r>
      <w:r w:rsidR="005831F3">
        <w:rPr>
          <w:rFonts w:ascii="Futura PT Book" w:hAnsi="Futura PT Book"/>
        </w:rPr>
        <w:t>.</w:t>
      </w:r>
      <w:r w:rsidRPr="0067023A">
        <w:rPr>
          <w:rFonts w:ascii="Futura PT Book" w:hAnsi="Futura PT Book"/>
        </w:rPr>
        <w:t xml:space="preserve"> </w:t>
      </w:r>
      <w:r w:rsidR="005831F3">
        <w:rPr>
          <w:rFonts w:ascii="Futura PT Book" w:hAnsi="Futura PT Book"/>
        </w:rPr>
        <w:t>V</w:t>
      </w:r>
      <w:r w:rsidRPr="0067023A">
        <w:rPr>
          <w:rFonts w:ascii="Futura PT Book" w:hAnsi="Futura PT Book"/>
        </w:rPr>
        <w:t xml:space="preserve"> letu 2019 je kmetijsko gospodarstvo obdelovalo v povprečju 7,2 hektarja kmetijskih površin, </w:t>
      </w:r>
      <w:r w:rsidR="005831F3">
        <w:rPr>
          <w:rFonts w:ascii="Futura PT Book" w:hAnsi="Futura PT Book"/>
        </w:rPr>
        <w:t>leta</w:t>
      </w:r>
      <w:r w:rsidRPr="0067023A">
        <w:rPr>
          <w:rFonts w:ascii="Futura PT Book" w:hAnsi="Futura PT Book"/>
        </w:rPr>
        <w:t xml:space="preserve"> 2006 je bila ta površina 6,1 hektarja. Opazni so trendi koncentracije, specializacije in profesionalizacije pridelave v vseh kmetijskih panogah. Ti trendi zagotovo </w:t>
      </w:r>
      <w:r w:rsidR="005831F3" w:rsidRPr="0067023A">
        <w:rPr>
          <w:rFonts w:ascii="Futura PT Book" w:hAnsi="Futura PT Book"/>
        </w:rPr>
        <w:t xml:space="preserve">najbolj </w:t>
      </w:r>
      <w:r w:rsidRPr="0067023A">
        <w:rPr>
          <w:rFonts w:ascii="Futura PT Book" w:hAnsi="Futura PT Book"/>
        </w:rPr>
        <w:t xml:space="preserve">veljajo za vrtnarstvo, mlečno prirejo in vinogradništvo. Za celotno kmetijstvo je izjemnega pomena tržna organiziranost proizvajalcev. Na območju </w:t>
      </w:r>
      <w:r w:rsidR="00D72B14">
        <w:rPr>
          <w:rFonts w:ascii="Futura PT Book" w:hAnsi="Futura PT Book"/>
        </w:rPr>
        <w:t>MOKK</w:t>
      </w:r>
      <w:r w:rsidRPr="0067023A">
        <w:rPr>
          <w:rFonts w:ascii="Futura PT Book" w:hAnsi="Futura PT Book"/>
        </w:rPr>
        <w:t xml:space="preserve"> deluje pet kmetijskih zadrug in več podjetij, ki odkupujejo kmetijske pridelke od kmetov. Kmetje so organizirani tudi v strokovna društva, in sicer v 12 panožnih društev, ki skrbijo za strokovni napredek, promocijo dejavnosti in tudi druženje. S spodbujanjem kmetijstva se poleg zaposlitve ohranja </w:t>
      </w:r>
      <w:r w:rsidR="005831F3">
        <w:rPr>
          <w:rFonts w:ascii="Futura PT Book" w:hAnsi="Futura PT Book"/>
        </w:rPr>
        <w:t>videz</w:t>
      </w:r>
      <w:r w:rsidRPr="0067023A">
        <w:rPr>
          <w:rFonts w:ascii="Futura PT Book" w:hAnsi="Futura PT Book"/>
        </w:rPr>
        <w:t xml:space="preserve"> kulturne krajine, kar pozitivno vpliva tudi na turizem.</w:t>
      </w:r>
    </w:p>
    <w:p w14:paraId="30C62CF0" w14:textId="5BF012A6" w:rsidR="007F6545" w:rsidRPr="0067023A" w:rsidRDefault="007F6545" w:rsidP="007F6545">
      <w:pPr>
        <w:jc w:val="both"/>
        <w:rPr>
          <w:rFonts w:ascii="Futura PT Book" w:hAnsi="Futura PT Book" w:cstheme="minorHAnsi"/>
          <w:b/>
        </w:rPr>
      </w:pPr>
      <w:r w:rsidRPr="0067023A">
        <w:rPr>
          <w:rFonts w:ascii="Futura PT Book" w:hAnsi="Futura PT Book"/>
        </w:rPr>
        <w:t xml:space="preserve">Turizem na podeželju je v občini prepoznan kot razvojna priložnost, ki je odvisna od vplivov podnebnih sprememb in zmožnosti destinacije za prilagajanje nanje. Podeželski prostor je bil nekoč skoraj izključno namenjen pridelavi hrane in bivanju kmečkih ljudi. Danes pa obenem postaja vse bolj tudi prostor, namenjen </w:t>
      </w:r>
      <w:r w:rsidR="005831F3">
        <w:rPr>
          <w:rFonts w:ascii="Futura PT Book" w:hAnsi="Futura PT Book"/>
        </w:rPr>
        <w:t>kakovostnemu</w:t>
      </w:r>
      <w:r w:rsidR="005831F3" w:rsidRPr="0067023A">
        <w:rPr>
          <w:rFonts w:ascii="Futura PT Book" w:hAnsi="Futura PT Book"/>
        </w:rPr>
        <w:t xml:space="preserve"> </w:t>
      </w:r>
      <w:r w:rsidRPr="0067023A">
        <w:rPr>
          <w:rFonts w:ascii="Futura PT Book" w:hAnsi="Futura PT Book"/>
        </w:rPr>
        <w:t xml:space="preserve">bivanju, sprostitvi in rekreaciji. Zaradi dobre infrastrukturne opremljenosti je za bivanje zelo zanimiv in dostopen, hkrati pa tudi predmet različnih interesov glede izrabe njegovih naravnih danosti. Zato prihaja do vse bolj različnih pogledov na prihodnjo vlogo in razvoj podeželskega prostora, prav tako pa tudi na način kmetovanja, njegovo vlogo in pomen. </w:t>
      </w:r>
    </w:p>
    <w:p w14:paraId="18319150" w14:textId="77777777" w:rsidR="002D2AEF" w:rsidRPr="0067023A" w:rsidRDefault="002D2AEF">
      <w:pPr>
        <w:rPr>
          <w:rFonts w:ascii="Futura PT Book" w:hAnsi="Futura PT Book" w:cstheme="minorHAnsi"/>
          <w:b/>
        </w:rPr>
      </w:pPr>
    </w:p>
    <w:p w14:paraId="40A07238" w14:textId="77777777" w:rsidR="002D2AEF" w:rsidRPr="0067023A" w:rsidRDefault="002D2AEF">
      <w:pPr>
        <w:rPr>
          <w:rFonts w:ascii="Futura PT Book" w:hAnsi="Futura PT Book" w:cstheme="minorHAnsi"/>
          <w:b/>
        </w:rPr>
      </w:pPr>
    </w:p>
    <w:p w14:paraId="664AB09C" w14:textId="77777777" w:rsidR="009A7D30" w:rsidRPr="0067023A" w:rsidRDefault="009A7D30">
      <w:pPr>
        <w:rPr>
          <w:rFonts w:ascii="Futura PT Book" w:hAnsi="Futura PT Book"/>
          <w:b/>
        </w:rPr>
      </w:pPr>
    </w:p>
    <w:p w14:paraId="5A664628" w14:textId="77777777" w:rsidR="009A7D30" w:rsidRPr="0067023A" w:rsidRDefault="009A7D30">
      <w:pPr>
        <w:rPr>
          <w:rFonts w:ascii="Futura PT Book" w:hAnsi="Futura PT Book"/>
          <w:b/>
        </w:rPr>
      </w:pPr>
    </w:p>
    <w:p w14:paraId="209E658B" w14:textId="77777777" w:rsidR="009A7D30" w:rsidRPr="0067023A" w:rsidRDefault="009A7D30">
      <w:pPr>
        <w:rPr>
          <w:rFonts w:ascii="Futura PT Book" w:hAnsi="Futura PT Book"/>
          <w:b/>
        </w:rPr>
      </w:pPr>
    </w:p>
    <w:p w14:paraId="77AA4662" w14:textId="77777777" w:rsidR="009A7D30" w:rsidRPr="0067023A" w:rsidRDefault="009A7D30">
      <w:pPr>
        <w:rPr>
          <w:rFonts w:ascii="Futura PT Book" w:hAnsi="Futura PT Book"/>
          <w:b/>
        </w:rPr>
      </w:pPr>
    </w:p>
    <w:p w14:paraId="5A5B02FA" w14:textId="77777777" w:rsidR="009A7D30" w:rsidRPr="0067023A" w:rsidRDefault="009A7D30">
      <w:pPr>
        <w:rPr>
          <w:rFonts w:ascii="Futura PT Book" w:hAnsi="Futura PT Book"/>
          <w:b/>
        </w:rPr>
      </w:pPr>
    </w:p>
    <w:p w14:paraId="708E27E1" w14:textId="77777777" w:rsidR="009A7D30" w:rsidRPr="0067023A" w:rsidRDefault="009A7D30">
      <w:pPr>
        <w:rPr>
          <w:rFonts w:ascii="Futura PT Book" w:hAnsi="Futura PT Book"/>
          <w:b/>
        </w:rPr>
      </w:pPr>
    </w:p>
    <w:p w14:paraId="189CD4A2" w14:textId="77777777" w:rsidR="009A7D30" w:rsidRPr="0067023A" w:rsidRDefault="009A7D30">
      <w:pPr>
        <w:rPr>
          <w:rFonts w:ascii="Futura PT Book" w:hAnsi="Futura PT Book"/>
          <w:b/>
        </w:rPr>
      </w:pPr>
    </w:p>
    <w:p w14:paraId="539601EC" w14:textId="77777777" w:rsidR="009A7D30" w:rsidRPr="0067023A" w:rsidRDefault="009A7D30">
      <w:pPr>
        <w:rPr>
          <w:rFonts w:ascii="Futura PT Book" w:hAnsi="Futura PT Book"/>
          <w:b/>
        </w:rPr>
      </w:pPr>
    </w:p>
    <w:p w14:paraId="3CD4A7FB" w14:textId="77777777" w:rsidR="006E618C" w:rsidRDefault="006E618C">
      <w:pPr>
        <w:rPr>
          <w:b/>
        </w:rPr>
        <w:sectPr w:rsidR="006E618C">
          <w:footerReference w:type="default" r:id="rId26"/>
          <w:pgSz w:w="11906" w:h="16838"/>
          <w:pgMar w:top="1417" w:right="1417" w:bottom="1417" w:left="1417" w:header="708" w:footer="708" w:gutter="0"/>
          <w:cols w:space="708"/>
          <w:docGrid w:linePitch="360"/>
        </w:sectPr>
      </w:pPr>
    </w:p>
    <w:p w14:paraId="453D1B94" w14:textId="77777777" w:rsidR="0038106D" w:rsidRPr="0086060C" w:rsidRDefault="0038106D">
      <w:pPr>
        <w:rPr>
          <w:rFonts w:ascii="Futura PT Book" w:hAnsi="Futura PT Book"/>
          <w:b/>
          <w:sz w:val="28"/>
          <w:szCs w:val="28"/>
        </w:rPr>
      </w:pPr>
      <w:r w:rsidRPr="0086060C">
        <w:rPr>
          <w:rFonts w:ascii="Futura PT Book" w:hAnsi="Futura PT Book"/>
          <w:b/>
        </w:rPr>
        <w:t xml:space="preserve">7.2. STRATEŠKI CILJI </w:t>
      </w:r>
    </w:p>
    <w:p w14:paraId="5457DCF9" w14:textId="70B45CDD" w:rsidR="00C42E88" w:rsidRPr="0086060C" w:rsidRDefault="00C42E88" w:rsidP="00C42E88">
      <w:pPr>
        <w:jc w:val="both"/>
        <w:rPr>
          <w:rFonts w:ascii="Futura PT Book" w:hAnsi="Futura PT Book" w:cs="Arial"/>
        </w:rPr>
      </w:pPr>
      <w:r w:rsidRPr="0086060C">
        <w:rPr>
          <w:rFonts w:ascii="Futura PT Book" w:hAnsi="Futura PT Book" w:cs="Arial"/>
        </w:rPr>
        <w:t>Na podlagi vizije mesta Krško in na podla</w:t>
      </w:r>
      <w:r w:rsidR="00F64297" w:rsidRPr="0086060C">
        <w:rPr>
          <w:rFonts w:ascii="Futura PT Book" w:hAnsi="Futura PT Book" w:cs="Arial"/>
        </w:rPr>
        <w:t xml:space="preserve">gi </w:t>
      </w:r>
      <w:r w:rsidR="005831F3">
        <w:rPr>
          <w:rFonts w:ascii="Futura PT Book" w:hAnsi="Futura PT Book" w:cs="Arial"/>
        </w:rPr>
        <w:t>izdelane</w:t>
      </w:r>
      <w:r w:rsidR="005831F3" w:rsidRPr="0086060C">
        <w:rPr>
          <w:rFonts w:ascii="Futura PT Book" w:hAnsi="Futura PT Book" w:cs="Arial"/>
        </w:rPr>
        <w:t xml:space="preserve"> SWOT</w:t>
      </w:r>
      <w:r w:rsidR="005831F3">
        <w:rPr>
          <w:rFonts w:ascii="Futura PT Book" w:hAnsi="Futura PT Book" w:cs="Arial"/>
        </w:rPr>
        <w:t>-</w:t>
      </w:r>
      <w:r w:rsidR="00F64297" w:rsidRPr="0086060C">
        <w:rPr>
          <w:rFonts w:ascii="Futura PT Book" w:hAnsi="Futura PT Book" w:cs="Arial"/>
        </w:rPr>
        <w:t>analize bo K</w:t>
      </w:r>
      <w:r w:rsidRPr="0086060C">
        <w:rPr>
          <w:rFonts w:ascii="Futura PT Book" w:hAnsi="Futura PT Book" w:cs="Arial"/>
        </w:rPr>
        <w:t>rško pri svojem razvoju zasledovalo naslednje strateške cilje:</w:t>
      </w:r>
    </w:p>
    <w:p w14:paraId="49C51EFD" w14:textId="2A67585D" w:rsidR="00C42E88" w:rsidRPr="0086060C" w:rsidRDefault="00C42E88" w:rsidP="00C42E88">
      <w:pPr>
        <w:jc w:val="both"/>
        <w:rPr>
          <w:rFonts w:ascii="Futura PT Book" w:hAnsi="Futura PT Book" w:cs="Arial"/>
        </w:rPr>
      </w:pPr>
    </w:p>
    <w:p w14:paraId="2A42A448" w14:textId="4CC60D50" w:rsidR="00C42E88" w:rsidRPr="0086060C" w:rsidRDefault="00C42E88" w:rsidP="00C42E88">
      <w:pPr>
        <w:jc w:val="both"/>
        <w:rPr>
          <w:rFonts w:ascii="Futura PT Book" w:hAnsi="Futura PT Book" w:cs="Arial"/>
        </w:rPr>
      </w:pPr>
    </w:p>
    <w:p w14:paraId="59A525DD" w14:textId="32A70183" w:rsidR="00C42E88" w:rsidRPr="0086060C" w:rsidRDefault="00C42E88" w:rsidP="00C42E88">
      <w:pPr>
        <w:jc w:val="both"/>
        <w:rPr>
          <w:rFonts w:ascii="Futura PT Book" w:hAnsi="Futura PT Book" w:cs="Arial"/>
        </w:rPr>
      </w:pPr>
    </w:p>
    <w:p w14:paraId="2FAA629B" w14:textId="59B5AF7E" w:rsidR="001E175D" w:rsidRPr="0086060C" w:rsidRDefault="00F15EAD">
      <w:pPr>
        <w:rPr>
          <w:rFonts w:ascii="Futura PT Book" w:hAnsi="Futura PT Book"/>
          <w:b/>
          <w:sz w:val="28"/>
          <w:szCs w:val="28"/>
        </w:rPr>
      </w:pPr>
      <w:r w:rsidRPr="0086060C">
        <w:rPr>
          <w:rFonts w:ascii="Futura PT Book" w:hAnsi="Futura PT Book" w:cs="Arial"/>
          <w:noProof/>
          <w:lang w:eastAsia="sl-SI"/>
        </w:rPr>
        <mc:AlternateContent>
          <mc:Choice Requires="wps">
            <w:drawing>
              <wp:anchor distT="0" distB="0" distL="114300" distR="114300" simplePos="0" relativeHeight="251674624" behindDoc="0" locked="0" layoutInCell="1" allowOverlap="1" wp14:anchorId="6119A0D4" wp14:editId="3CAE4747">
                <wp:simplePos x="0" y="0"/>
                <wp:positionH relativeFrom="margin">
                  <wp:posOffset>5177155</wp:posOffset>
                </wp:positionH>
                <wp:positionV relativeFrom="paragraph">
                  <wp:posOffset>62865</wp:posOffset>
                </wp:positionV>
                <wp:extent cx="2466975" cy="1733550"/>
                <wp:effectExtent l="57150" t="57150" r="47625" b="57150"/>
                <wp:wrapNone/>
                <wp:docPr id="6" name="Pravokotnik 6"/>
                <wp:cNvGraphicFramePr/>
                <a:graphic xmlns:a="http://schemas.openxmlformats.org/drawingml/2006/main">
                  <a:graphicData uri="http://schemas.microsoft.com/office/word/2010/wordprocessingShape">
                    <wps:wsp>
                      <wps:cNvSpPr/>
                      <wps:spPr>
                        <a:xfrm>
                          <a:off x="0" y="0"/>
                          <a:ext cx="2466975" cy="1733550"/>
                        </a:xfrm>
                        <a:prstGeom prst="rect">
                          <a:avLst/>
                        </a:prstGeom>
                        <a:solidFill>
                          <a:schemeClr val="accent4">
                            <a:lumMod val="40000"/>
                            <a:lumOff val="60000"/>
                          </a:schemeClr>
                        </a:solidFill>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71ACF484" w14:textId="7D4948F7" w:rsidR="00FC4707" w:rsidRPr="00F15EAD" w:rsidRDefault="00FC4707" w:rsidP="00FC4707">
                            <w:pPr>
                              <w:rPr>
                                <w:color w:val="000000" w:themeColor="text1"/>
                                <w:sz w:val="18"/>
                                <w:szCs w:val="18"/>
                              </w:rPr>
                            </w:pPr>
                            <w:r w:rsidRPr="00F15EAD">
                              <w:rPr>
                                <w:color w:val="000000" w:themeColor="text1"/>
                                <w:sz w:val="18"/>
                                <w:szCs w:val="18"/>
                              </w:rPr>
                              <w:t>1. Ustvariti nova delovna mesta z višjo dodano vrednostjo in za potrebe gospodarstva</w:t>
                            </w:r>
                          </w:p>
                          <w:p w14:paraId="132D52FC" w14:textId="61FA5BB6" w:rsidR="00FC4707" w:rsidRDefault="00FC4707" w:rsidP="00FC4707">
                            <w:pPr>
                              <w:rPr>
                                <w:color w:val="000000" w:themeColor="text1"/>
                                <w:sz w:val="18"/>
                                <w:szCs w:val="18"/>
                              </w:rPr>
                            </w:pPr>
                            <w:r w:rsidRPr="00F15EAD">
                              <w:rPr>
                                <w:color w:val="000000" w:themeColor="text1"/>
                                <w:sz w:val="18"/>
                                <w:szCs w:val="18"/>
                              </w:rPr>
                              <w:t>2. Zagotoviti ustrezno podporno okolje za konkurenčnost podjetij</w:t>
                            </w:r>
                          </w:p>
                          <w:p w14:paraId="37E3EB98" w14:textId="320521FC" w:rsidR="00FC4707" w:rsidRDefault="00FC4707" w:rsidP="00FC4707">
                            <w:pPr>
                              <w:rPr>
                                <w:color w:val="000000" w:themeColor="text1"/>
                                <w:sz w:val="18"/>
                                <w:szCs w:val="18"/>
                              </w:rPr>
                            </w:pPr>
                            <w:r>
                              <w:rPr>
                                <w:color w:val="000000" w:themeColor="text1"/>
                                <w:sz w:val="18"/>
                                <w:szCs w:val="18"/>
                              </w:rPr>
                              <w:t>3</w:t>
                            </w:r>
                            <w:r w:rsidRPr="00F15EAD">
                              <w:rPr>
                                <w:color w:val="000000" w:themeColor="text1"/>
                                <w:sz w:val="18"/>
                                <w:szCs w:val="18"/>
                              </w:rPr>
                              <w:t xml:space="preserve">. </w:t>
                            </w:r>
                            <w:r>
                              <w:rPr>
                                <w:color w:val="000000" w:themeColor="text1"/>
                                <w:sz w:val="18"/>
                                <w:szCs w:val="18"/>
                              </w:rPr>
                              <w:t xml:space="preserve">Spodbuditi inovacije na različnih področjih, ki izboljšujejo kakovost bivanja in delovanja </w:t>
                            </w:r>
                          </w:p>
                          <w:p w14:paraId="2AC7E4E4" w14:textId="55D56C53" w:rsidR="00FC4707" w:rsidRPr="00F15EAD" w:rsidRDefault="00FC4707" w:rsidP="00FC4707">
                            <w:pPr>
                              <w:rPr>
                                <w:color w:val="000000" w:themeColor="text1"/>
                                <w:sz w:val="18"/>
                                <w:szCs w:val="18"/>
                              </w:rPr>
                            </w:pPr>
                            <w:r>
                              <w:rPr>
                                <w:color w:val="000000" w:themeColor="text1"/>
                                <w:sz w:val="18"/>
                                <w:szCs w:val="18"/>
                              </w:rPr>
                              <w:t xml:space="preserve">4. </w:t>
                            </w:r>
                            <w:r w:rsidRPr="00F15EAD">
                              <w:rPr>
                                <w:color w:val="000000" w:themeColor="text1"/>
                                <w:sz w:val="18"/>
                                <w:szCs w:val="18"/>
                              </w:rPr>
                              <w:t>Usmeriti aktivnosti v digitalno preobrazbo Krškega</w:t>
                            </w:r>
                          </w:p>
                          <w:p w14:paraId="51A4BE24" w14:textId="77777777" w:rsidR="00FC4707" w:rsidRDefault="00FC4707" w:rsidP="00E91D45">
                            <w:pPr>
                              <w:jc w:val="center"/>
                              <w:rPr>
                                <w:color w:val="000000" w:themeColor="text1"/>
                                <w:sz w:val="16"/>
                                <w:szCs w:val="16"/>
                              </w:rPr>
                            </w:pPr>
                          </w:p>
                          <w:p w14:paraId="381F5793" w14:textId="77777777" w:rsidR="00FC4707" w:rsidRPr="00A60BC1" w:rsidRDefault="00FC4707" w:rsidP="00E91D45">
                            <w:pPr>
                              <w:jc w:val="center"/>
                              <w:rPr>
                                <w:color w:val="000000" w:themeColor="text1"/>
                                <w:sz w:val="16"/>
                                <w:szCs w:val="16"/>
                              </w:rPr>
                            </w:pPr>
                          </w:p>
                          <w:p w14:paraId="256F7CD8" w14:textId="77777777" w:rsidR="00FC4707" w:rsidRDefault="00FC4707" w:rsidP="00E91D45">
                            <w:pPr>
                              <w:jc w:val="center"/>
                            </w:pPr>
                          </w:p>
                          <w:p w14:paraId="41152729" w14:textId="77777777" w:rsidR="00FC4707" w:rsidRDefault="00FC4707" w:rsidP="00E91D4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19A0D4" id="Pravokotnik 6" o:spid="_x0000_s1053" style="position:absolute;margin-left:407.65pt;margin-top:4.95pt;width:194.25pt;height:136.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" fillcolor="#ffe599 [1303]" strokecolor="#375623 [1609]" strokeweight="1pt">
                <v:textbox>
                  <w:txbxContent>
                    <w:p w14:paraId="71ACF484" w14:textId="7D4948F7" w:rsidR="00FC4707" w:rsidRPr="00F15EAD" w:rsidRDefault="00FC4707" w:rsidP="00FC4707">
                      <w:pPr>
                        <w:rPr>
                          <w:color w:val="000000" w:themeColor="text1"/>
                          <w:sz w:val="18"/>
                          <w:szCs w:val="18"/>
                        </w:rPr>
                      </w:pPr>
                      <w:r w:rsidRPr="00F15EAD">
                        <w:rPr>
                          <w:color w:val="000000" w:themeColor="text1"/>
                          <w:sz w:val="18"/>
                          <w:szCs w:val="18"/>
                        </w:rPr>
                        <w:t>1. Ustvariti nova delovna mesta z višjo dodano vrednostjo in za potrebe gospodarstva</w:t>
                      </w:r>
                    </w:p>
                    <w:p w14:paraId="132D52FC" w14:textId="61FA5BB6" w:rsidR="00FC4707" w:rsidRDefault="00FC4707" w:rsidP="00FC4707">
                      <w:pPr>
                        <w:rPr>
                          <w:color w:val="000000" w:themeColor="text1"/>
                          <w:sz w:val="18"/>
                          <w:szCs w:val="18"/>
                        </w:rPr>
                      </w:pPr>
                      <w:r w:rsidRPr="00F15EAD">
                        <w:rPr>
                          <w:color w:val="000000" w:themeColor="text1"/>
                          <w:sz w:val="18"/>
                          <w:szCs w:val="18"/>
                        </w:rPr>
                        <w:t>2. Zagotoviti ustrezno podporno okolje za konkurenčnost podjetij</w:t>
                      </w:r>
                    </w:p>
                    <w:p w14:paraId="37E3EB98" w14:textId="320521FC" w:rsidR="00FC4707" w:rsidRDefault="00FC4707" w:rsidP="00FC4707">
                      <w:pPr>
                        <w:rPr>
                          <w:color w:val="000000" w:themeColor="text1"/>
                          <w:sz w:val="18"/>
                          <w:szCs w:val="18"/>
                        </w:rPr>
                      </w:pPr>
                      <w:r>
                        <w:rPr>
                          <w:color w:val="000000" w:themeColor="text1"/>
                          <w:sz w:val="18"/>
                          <w:szCs w:val="18"/>
                        </w:rPr>
                        <w:t>3</w:t>
                      </w:r>
                      <w:r w:rsidRPr="00F15EAD">
                        <w:rPr>
                          <w:color w:val="000000" w:themeColor="text1"/>
                          <w:sz w:val="18"/>
                          <w:szCs w:val="18"/>
                        </w:rPr>
                        <w:t xml:space="preserve">. </w:t>
                      </w:r>
                      <w:r>
                        <w:rPr>
                          <w:color w:val="000000" w:themeColor="text1"/>
                          <w:sz w:val="18"/>
                          <w:szCs w:val="18"/>
                        </w:rPr>
                        <w:t xml:space="preserve">Spodbuditi inovacije na različnih področjih, ki izboljšujejo kakovost bivanja in delovanja </w:t>
                      </w:r>
                    </w:p>
                    <w:p w14:paraId="2AC7E4E4" w14:textId="55D56C53" w:rsidR="00FC4707" w:rsidRPr="00F15EAD" w:rsidRDefault="00FC4707" w:rsidP="00FC4707">
                      <w:pPr>
                        <w:rPr>
                          <w:color w:val="000000" w:themeColor="text1"/>
                          <w:sz w:val="18"/>
                          <w:szCs w:val="18"/>
                        </w:rPr>
                      </w:pPr>
                      <w:r>
                        <w:rPr>
                          <w:color w:val="000000" w:themeColor="text1"/>
                          <w:sz w:val="18"/>
                          <w:szCs w:val="18"/>
                        </w:rPr>
                        <w:t xml:space="preserve">4. </w:t>
                      </w:r>
                      <w:r w:rsidRPr="00F15EAD">
                        <w:rPr>
                          <w:color w:val="000000" w:themeColor="text1"/>
                          <w:sz w:val="18"/>
                          <w:szCs w:val="18"/>
                        </w:rPr>
                        <w:t>Usmeriti aktivnosti v digitalno preobrazbo Krškega</w:t>
                      </w:r>
                    </w:p>
                    <w:p w14:paraId="51A4BE24" w14:textId="77777777" w:rsidR="00FC4707" w:rsidRDefault="00FC4707" w:rsidP="00E91D45">
                      <w:pPr>
                        <w:jc w:val="center"/>
                        <w:rPr>
                          <w:color w:val="000000" w:themeColor="text1"/>
                          <w:sz w:val="16"/>
                          <w:szCs w:val="16"/>
                        </w:rPr>
                      </w:pPr>
                    </w:p>
                    <w:p w14:paraId="381F5793" w14:textId="77777777" w:rsidR="00FC4707" w:rsidRPr="00A60BC1" w:rsidRDefault="00FC4707" w:rsidP="00E91D45">
                      <w:pPr>
                        <w:jc w:val="center"/>
                        <w:rPr>
                          <w:color w:val="000000" w:themeColor="text1"/>
                          <w:sz w:val="16"/>
                          <w:szCs w:val="16"/>
                        </w:rPr>
                      </w:pPr>
                    </w:p>
                    <w:p w14:paraId="256F7CD8" w14:textId="77777777" w:rsidR="00FC4707" w:rsidRDefault="00FC4707" w:rsidP="00E91D45">
                      <w:pPr>
                        <w:jc w:val="center"/>
                      </w:pPr>
                    </w:p>
                    <w:p w14:paraId="41152729" w14:textId="77777777" w:rsidR="00FC4707" w:rsidRDefault="00FC4707" w:rsidP="00E91D45">
                      <w:pPr>
                        <w:jc w:val="center"/>
                      </w:pPr>
                    </w:p>
                  </w:txbxContent>
                </v:textbox>
                <w10:wrap anchorx="margin"/>
              </v:rect>
            </w:pict>
          </mc:Fallback>
        </mc:AlternateContent>
      </w:r>
      <w:r w:rsidRPr="0086060C">
        <w:rPr>
          <w:rFonts w:ascii="Futura PT Book" w:hAnsi="Futura PT Book" w:cs="Arial"/>
          <w:noProof/>
          <w:lang w:eastAsia="sl-SI"/>
        </w:rPr>
        <mc:AlternateContent>
          <mc:Choice Requires="wps">
            <w:drawing>
              <wp:anchor distT="0" distB="0" distL="114300" distR="114300" simplePos="0" relativeHeight="251666432" behindDoc="0" locked="0" layoutInCell="1" allowOverlap="1" wp14:anchorId="230FBDFB" wp14:editId="2B6A3D52">
                <wp:simplePos x="0" y="0"/>
                <wp:positionH relativeFrom="margin">
                  <wp:posOffset>2567305</wp:posOffset>
                </wp:positionH>
                <wp:positionV relativeFrom="paragraph">
                  <wp:posOffset>62230</wp:posOffset>
                </wp:positionV>
                <wp:extent cx="1199515" cy="1147445"/>
                <wp:effectExtent l="57150" t="57150" r="57785" b="52705"/>
                <wp:wrapNone/>
                <wp:docPr id="2" name="Pravokotnik 2"/>
                <wp:cNvGraphicFramePr/>
                <a:graphic xmlns:a="http://schemas.openxmlformats.org/drawingml/2006/main">
                  <a:graphicData uri="http://schemas.microsoft.com/office/word/2010/wordprocessingShape">
                    <wps:wsp>
                      <wps:cNvSpPr/>
                      <wps:spPr>
                        <a:xfrm>
                          <a:off x="0" y="0"/>
                          <a:ext cx="1199515" cy="1147445"/>
                        </a:xfrm>
                        <a:prstGeom prst="rect">
                          <a:avLst/>
                        </a:prstGeom>
                        <a:solidFill>
                          <a:schemeClr val="accent4">
                            <a:lumMod val="40000"/>
                            <a:lumOff val="60000"/>
                          </a:schemeClr>
                        </a:solidFill>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0147ACF5" w14:textId="77777777" w:rsidR="00FC4707" w:rsidRDefault="00FC4707" w:rsidP="00F64297">
                            <w:pPr>
                              <w:jc w:val="center"/>
                              <w:rPr>
                                <w:color w:val="000000" w:themeColor="text1"/>
                                <w:sz w:val="18"/>
                                <w:szCs w:val="18"/>
                              </w:rPr>
                            </w:pPr>
                            <w:r w:rsidRPr="00190A54">
                              <w:rPr>
                                <w:color w:val="000000" w:themeColor="text1"/>
                                <w:sz w:val="18"/>
                                <w:szCs w:val="18"/>
                              </w:rPr>
                              <w:t xml:space="preserve">Podjetništvo </w:t>
                            </w:r>
                          </w:p>
                          <w:p w14:paraId="35C2D5B2" w14:textId="77777777" w:rsidR="00FC4707" w:rsidRPr="00190A54" w:rsidRDefault="00FC4707" w:rsidP="00F64297">
                            <w:pPr>
                              <w:jc w:val="center"/>
                              <w:rPr>
                                <w:color w:val="000000" w:themeColor="text1"/>
                                <w:sz w:val="18"/>
                                <w:szCs w:val="18"/>
                              </w:rPr>
                            </w:pPr>
                            <w:r>
                              <w:rPr>
                                <w:color w:val="000000" w:themeColor="text1"/>
                                <w:sz w:val="18"/>
                                <w:szCs w:val="18"/>
                              </w:rPr>
                              <w:t>Inovacije</w:t>
                            </w:r>
                          </w:p>
                          <w:p w14:paraId="4F2CB667" w14:textId="0545CB3B" w:rsidR="00FC4707" w:rsidRPr="00190A54" w:rsidRDefault="00FC4707" w:rsidP="009F4E48">
                            <w:pPr>
                              <w:jc w:val="center"/>
                              <w:rPr>
                                <w:color w:val="000000" w:themeColor="text1"/>
                                <w:sz w:val="18"/>
                                <w:szCs w:val="18"/>
                              </w:rPr>
                            </w:pPr>
                            <w:r w:rsidRPr="00190A54">
                              <w:rPr>
                                <w:color w:val="000000" w:themeColor="text1"/>
                                <w:sz w:val="18"/>
                                <w:szCs w:val="18"/>
                              </w:rPr>
                              <w:t xml:space="preserve">Industrija </w:t>
                            </w:r>
                          </w:p>
                          <w:p w14:paraId="015E72CD" w14:textId="77777777" w:rsidR="00FC4707" w:rsidRPr="00190A54" w:rsidRDefault="00FC4707" w:rsidP="00F64297">
                            <w:pPr>
                              <w:jc w:val="center"/>
                              <w:rPr>
                                <w:color w:val="000000" w:themeColor="text1"/>
                                <w:sz w:val="18"/>
                                <w:szCs w:val="18"/>
                              </w:rPr>
                            </w:pPr>
                            <w:r w:rsidRPr="00190A54">
                              <w:rPr>
                                <w:color w:val="000000" w:themeColor="text1"/>
                                <w:sz w:val="18"/>
                                <w:szCs w:val="18"/>
                              </w:rPr>
                              <w:t>Digitalizacija</w:t>
                            </w:r>
                          </w:p>
                          <w:p w14:paraId="1F66CCBC" w14:textId="77777777" w:rsidR="00FC4707" w:rsidRDefault="00FC4707" w:rsidP="00F64297">
                            <w:pPr>
                              <w:jc w:val="center"/>
                            </w:pPr>
                          </w:p>
                          <w:p w14:paraId="45C90CDB" w14:textId="77777777" w:rsidR="00FC4707" w:rsidRDefault="00FC4707" w:rsidP="00F642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0FBDFB" id="Pravokotnik 2" o:spid="_x0000_s1054" style="position:absolute;margin-left:202.15pt;margin-top:4.9pt;width:94.45pt;height:90.3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" fillcolor="#ffe599 [1303]" strokecolor="#375623 [1609]" strokeweight="1pt">
                <v:textbox>
                  <w:txbxContent>
                    <w:p w14:paraId="0147ACF5" w14:textId="77777777" w:rsidR="00FC4707" w:rsidRDefault="00FC4707" w:rsidP="00F64297">
                      <w:pPr>
                        <w:jc w:val="center"/>
                        <w:rPr>
                          <w:color w:val="000000" w:themeColor="text1"/>
                          <w:sz w:val="18"/>
                          <w:szCs w:val="18"/>
                        </w:rPr>
                      </w:pPr>
                      <w:r w:rsidRPr="00190A54">
                        <w:rPr>
                          <w:color w:val="000000" w:themeColor="text1"/>
                          <w:sz w:val="18"/>
                          <w:szCs w:val="18"/>
                        </w:rPr>
                        <w:t xml:space="preserve">Podjetništvo </w:t>
                      </w:r>
                    </w:p>
                    <w:p w14:paraId="35C2D5B2" w14:textId="77777777" w:rsidR="00FC4707" w:rsidRPr="00190A54" w:rsidRDefault="00FC4707" w:rsidP="00F64297">
                      <w:pPr>
                        <w:jc w:val="center"/>
                        <w:rPr>
                          <w:color w:val="000000" w:themeColor="text1"/>
                          <w:sz w:val="18"/>
                          <w:szCs w:val="18"/>
                        </w:rPr>
                      </w:pPr>
                      <w:r>
                        <w:rPr>
                          <w:color w:val="000000" w:themeColor="text1"/>
                          <w:sz w:val="18"/>
                          <w:szCs w:val="18"/>
                        </w:rPr>
                        <w:t>Inovacije</w:t>
                      </w:r>
                    </w:p>
                    <w:p w14:paraId="4F2CB667" w14:textId="0545CB3B" w:rsidR="00FC4707" w:rsidRPr="00190A54" w:rsidRDefault="00FC4707" w:rsidP="009F4E48">
                      <w:pPr>
                        <w:jc w:val="center"/>
                        <w:rPr>
                          <w:color w:val="000000" w:themeColor="text1"/>
                          <w:sz w:val="18"/>
                          <w:szCs w:val="18"/>
                        </w:rPr>
                      </w:pPr>
                      <w:r w:rsidRPr="00190A54">
                        <w:rPr>
                          <w:color w:val="000000" w:themeColor="text1"/>
                          <w:sz w:val="18"/>
                          <w:szCs w:val="18"/>
                        </w:rPr>
                        <w:t xml:space="preserve">Industrija </w:t>
                      </w:r>
                    </w:p>
                    <w:p w14:paraId="015E72CD" w14:textId="77777777" w:rsidR="00FC4707" w:rsidRPr="00190A54" w:rsidRDefault="00FC4707" w:rsidP="00F64297">
                      <w:pPr>
                        <w:jc w:val="center"/>
                        <w:rPr>
                          <w:color w:val="000000" w:themeColor="text1"/>
                          <w:sz w:val="18"/>
                          <w:szCs w:val="18"/>
                        </w:rPr>
                      </w:pPr>
                      <w:r w:rsidRPr="00190A54">
                        <w:rPr>
                          <w:color w:val="000000" w:themeColor="text1"/>
                          <w:sz w:val="18"/>
                          <w:szCs w:val="18"/>
                        </w:rPr>
                        <w:t>Digitalizacija</w:t>
                      </w:r>
                    </w:p>
                    <w:p w14:paraId="1F66CCBC" w14:textId="77777777" w:rsidR="00FC4707" w:rsidRDefault="00FC4707" w:rsidP="00F64297">
                      <w:pPr>
                        <w:jc w:val="center"/>
                      </w:pPr>
                    </w:p>
                    <w:p w14:paraId="45C90CDB" w14:textId="77777777" w:rsidR="00FC4707" w:rsidRDefault="00FC4707" w:rsidP="00F64297">
                      <w:pPr>
                        <w:jc w:val="center"/>
                      </w:pPr>
                    </w:p>
                  </w:txbxContent>
                </v:textbox>
                <w10:wrap anchorx="margin"/>
              </v:rect>
            </w:pict>
          </mc:Fallback>
        </mc:AlternateContent>
      </w:r>
      <w:r w:rsidRPr="0086060C">
        <w:rPr>
          <w:rFonts w:ascii="Futura PT Book" w:hAnsi="Futura PT Book" w:cs="Arial"/>
          <w:noProof/>
          <w:lang w:eastAsia="sl-SI"/>
        </w:rPr>
        <mc:AlternateContent>
          <mc:Choice Requires="wps">
            <w:drawing>
              <wp:anchor distT="0" distB="0" distL="114300" distR="114300" simplePos="0" relativeHeight="251664384" behindDoc="0" locked="0" layoutInCell="1" allowOverlap="1" wp14:anchorId="72C38513" wp14:editId="40FCF11A">
                <wp:simplePos x="0" y="0"/>
                <wp:positionH relativeFrom="column">
                  <wp:posOffset>1492250</wp:posOffset>
                </wp:positionH>
                <wp:positionV relativeFrom="paragraph">
                  <wp:posOffset>318135</wp:posOffset>
                </wp:positionV>
                <wp:extent cx="874843" cy="461042"/>
                <wp:effectExtent l="0" t="19050" r="40005" b="34290"/>
                <wp:wrapNone/>
                <wp:docPr id="1" name="Desna puščica s črticami 1"/>
                <wp:cNvGraphicFramePr/>
                <a:graphic xmlns:a="http://schemas.openxmlformats.org/drawingml/2006/main">
                  <a:graphicData uri="http://schemas.microsoft.com/office/word/2010/wordprocessingShape">
                    <wps:wsp>
                      <wps:cNvSpPr/>
                      <wps:spPr>
                        <a:xfrm>
                          <a:off x="0" y="0"/>
                          <a:ext cx="874843" cy="461042"/>
                        </a:xfrm>
                        <a:prstGeom prst="stripedRightArrow">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13E79A70" w14:textId="77777777" w:rsidR="00FC4707" w:rsidRPr="006E618C" w:rsidRDefault="00FC4707" w:rsidP="006E618C">
                            <w:pPr>
                              <w:jc w:val="center"/>
                              <w:rPr>
                                <w:sz w:val="16"/>
                                <w:szCs w:val="16"/>
                              </w:rPr>
                            </w:pPr>
                            <w:r w:rsidRPr="006E618C">
                              <w:rPr>
                                <w:sz w:val="16"/>
                                <w:szCs w:val="16"/>
                              </w:rPr>
                              <w:t>PODROČJE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C38513"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Desna puščica s črticami 1" o:spid="_x0000_s1055" type="#_x0000_t93" style="position:absolute;margin-left:117.5pt;margin-top:25.05pt;width:68.9pt;height:36.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" adj="15908" fillcolor="#70ad47 [3209]" strokecolor="#375623 [1609]" strokeweight="1pt">
                <v:textbox>
                  <w:txbxContent>
                    <w:p w14:paraId="13E79A70" w14:textId="77777777" w:rsidR="00FC4707" w:rsidRPr="006E618C" w:rsidRDefault="00FC4707" w:rsidP="006E618C">
                      <w:pPr>
                        <w:jc w:val="center"/>
                        <w:rPr>
                          <w:sz w:val="16"/>
                          <w:szCs w:val="16"/>
                        </w:rPr>
                      </w:pPr>
                      <w:r w:rsidRPr="006E618C">
                        <w:rPr>
                          <w:sz w:val="16"/>
                          <w:szCs w:val="16"/>
                        </w:rPr>
                        <w:t>PODROČJE</w:t>
                      </w:r>
                    </w:p>
                  </w:txbxContent>
                </v:textbox>
              </v:shape>
            </w:pict>
          </mc:Fallback>
        </mc:AlternateContent>
      </w:r>
      <w:r w:rsidRPr="0086060C">
        <w:rPr>
          <w:rFonts w:ascii="Futura PT Book" w:hAnsi="Futura PT Book" w:cs="Arial"/>
          <w:noProof/>
          <w:lang w:eastAsia="sl-SI"/>
        </w:rPr>
        <mc:AlternateContent>
          <mc:Choice Requires="wps">
            <w:drawing>
              <wp:anchor distT="0" distB="0" distL="114300" distR="114300" simplePos="0" relativeHeight="251659264" behindDoc="0" locked="0" layoutInCell="1" allowOverlap="1" wp14:anchorId="4B7B8569" wp14:editId="7B48D665">
                <wp:simplePos x="0" y="0"/>
                <wp:positionH relativeFrom="margin">
                  <wp:align>left</wp:align>
                </wp:positionH>
                <wp:positionV relativeFrom="paragraph">
                  <wp:posOffset>62230</wp:posOffset>
                </wp:positionV>
                <wp:extent cx="1199786" cy="838685"/>
                <wp:effectExtent l="57150" t="57150" r="57785" b="57150"/>
                <wp:wrapNone/>
                <wp:docPr id="13" name="Pravokotnik 13"/>
                <wp:cNvGraphicFramePr/>
                <a:graphic xmlns:a="http://schemas.openxmlformats.org/drawingml/2006/main">
                  <a:graphicData uri="http://schemas.microsoft.com/office/word/2010/wordprocessingShape">
                    <wps:wsp>
                      <wps:cNvSpPr/>
                      <wps:spPr>
                        <a:xfrm>
                          <a:off x="0" y="0"/>
                          <a:ext cx="1199786" cy="838685"/>
                        </a:xfrm>
                        <a:prstGeom prst="rect">
                          <a:avLst/>
                        </a:prstGeom>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38E9E7E1" w14:textId="7FCA4B3A" w:rsidR="00FC4707" w:rsidRPr="00190A54" w:rsidRDefault="00FC4707" w:rsidP="00C42E88">
                            <w:pPr>
                              <w:jc w:val="center"/>
                              <w:rPr>
                                <w:sz w:val="20"/>
                                <w:szCs w:val="20"/>
                              </w:rPr>
                            </w:pPr>
                            <w:r w:rsidRPr="00190A54">
                              <w:rPr>
                                <w:sz w:val="20"/>
                                <w:szCs w:val="20"/>
                              </w:rPr>
                              <w:t>PAMETNO KRŠKO (</w:t>
                            </w:r>
                            <w:r>
                              <w:rPr>
                                <w:sz w:val="20"/>
                                <w:szCs w:val="20"/>
                              </w:rPr>
                              <w:t>g</w:t>
                            </w:r>
                            <w:r w:rsidRPr="00190A54">
                              <w:rPr>
                                <w:sz w:val="20"/>
                                <w:szCs w:val="20"/>
                              </w:rPr>
                              <w:t>ospodarsko močno in inovativno)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7B8569" id="Pravokotnik 13" o:spid="_x0000_s1056" style="position:absolute;margin-left:0;margin-top:4.9pt;width:94.45pt;height:66.0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" fillcolor="#70ad47 [3209]" strokecolor="#375623 [1609]" strokeweight="1pt">
                <v:textbox>
                  <w:txbxContent>
                    <w:p w14:paraId="38E9E7E1" w14:textId="7FCA4B3A" w:rsidR="00FC4707" w:rsidRPr="00190A54" w:rsidRDefault="00FC4707" w:rsidP="00C42E88">
                      <w:pPr>
                        <w:jc w:val="center"/>
                        <w:rPr>
                          <w:sz w:val="20"/>
                          <w:szCs w:val="20"/>
                        </w:rPr>
                      </w:pPr>
                      <w:r w:rsidRPr="00190A54">
                        <w:rPr>
                          <w:sz w:val="20"/>
                          <w:szCs w:val="20"/>
                        </w:rPr>
                        <w:t>PAMETNO KRŠKO (</w:t>
                      </w:r>
                      <w:r>
                        <w:rPr>
                          <w:sz w:val="20"/>
                          <w:szCs w:val="20"/>
                        </w:rPr>
                        <w:t>g</w:t>
                      </w:r>
                      <w:r w:rsidRPr="00190A54">
                        <w:rPr>
                          <w:sz w:val="20"/>
                          <w:szCs w:val="20"/>
                        </w:rPr>
                        <w:t>ospodarsko močno in inovativno)</w:t>
                      </w:r>
                    </w:p>
                  </w:txbxContent>
                </v:textbox>
                <w10:wrap anchorx="margin"/>
              </v:rect>
            </w:pict>
          </mc:Fallback>
        </mc:AlternateContent>
      </w:r>
    </w:p>
    <w:p w14:paraId="3695AD8D" w14:textId="64F99931" w:rsidR="001E175D" w:rsidRPr="0086060C" w:rsidRDefault="00F15EAD">
      <w:pPr>
        <w:rPr>
          <w:rFonts w:ascii="Futura PT Book" w:hAnsi="Futura PT Book"/>
          <w:b/>
          <w:sz w:val="28"/>
          <w:szCs w:val="28"/>
        </w:rPr>
      </w:pPr>
      <w:r w:rsidRPr="0086060C">
        <w:rPr>
          <w:rFonts w:ascii="Futura PT Book" w:hAnsi="Futura PT Book" w:cs="Arial"/>
          <w:noProof/>
          <w:lang w:eastAsia="sl-SI"/>
        </w:rPr>
        <mc:AlternateContent>
          <mc:Choice Requires="wps">
            <w:drawing>
              <wp:anchor distT="0" distB="0" distL="114300" distR="114300" simplePos="0" relativeHeight="251676672" behindDoc="0" locked="0" layoutInCell="1" allowOverlap="1" wp14:anchorId="628BDDF8" wp14:editId="0F3C9057">
                <wp:simplePos x="0" y="0"/>
                <wp:positionH relativeFrom="margin">
                  <wp:posOffset>4105275</wp:posOffset>
                </wp:positionH>
                <wp:positionV relativeFrom="paragraph">
                  <wp:posOffset>29210</wp:posOffset>
                </wp:positionV>
                <wp:extent cx="599189" cy="437990"/>
                <wp:effectExtent l="0" t="19050" r="29845" b="38735"/>
                <wp:wrapNone/>
                <wp:docPr id="7" name="Desna puščica s črticami 7"/>
                <wp:cNvGraphicFramePr/>
                <a:graphic xmlns:a="http://schemas.openxmlformats.org/drawingml/2006/main">
                  <a:graphicData uri="http://schemas.microsoft.com/office/word/2010/wordprocessingShape">
                    <wps:wsp>
                      <wps:cNvSpPr/>
                      <wps:spPr>
                        <a:xfrm>
                          <a:off x="0" y="0"/>
                          <a:ext cx="599189" cy="437990"/>
                        </a:xfrm>
                        <a:prstGeom prst="stripedRightArrow">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582599A7" w14:textId="77777777" w:rsidR="00FC4707" w:rsidRPr="006E618C" w:rsidRDefault="00FC4707" w:rsidP="00E91D45">
                            <w:pPr>
                              <w:jc w:val="center"/>
                              <w:rPr>
                                <w:sz w:val="16"/>
                                <w:szCs w:val="16"/>
                              </w:rPr>
                            </w:pPr>
                            <w:r>
                              <w:rPr>
                                <w:sz w:val="16"/>
                                <w:szCs w:val="16"/>
                              </w:rPr>
                              <w:t>CILJI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8BDDF8" id="Desna puščica s črticami 7" o:spid="_x0000_s1057" type="#_x0000_t93" style="position:absolute;margin-left:323.25pt;margin-top:2.3pt;width:47.2pt;height:34.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" adj="13706" fillcolor="#70ad47 [3209]" strokecolor="#375623 [1609]" strokeweight="1pt">
                <v:textbox>
                  <w:txbxContent>
                    <w:p w14:paraId="582599A7" w14:textId="77777777" w:rsidR="00FC4707" w:rsidRPr="006E618C" w:rsidRDefault="00FC4707" w:rsidP="00E91D45">
                      <w:pPr>
                        <w:jc w:val="center"/>
                        <w:rPr>
                          <w:sz w:val="16"/>
                          <w:szCs w:val="16"/>
                        </w:rPr>
                      </w:pPr>
                      <w:r>
                        <w:rPr>
                          <w:sz w:val="16"/>
                          <w:szCs w:val="16"/>
                        </w:rPr>
                        <w:t>CILJI</w:t>
                      </w:r>
                    </w:p>
                  </w:txbxContent>
                </v:textbox>
                <w10:wrap anchorx="margin"/>
              </v:shape>
            </w:pict>
          </mc:Fallback>
        </mc:AlternateContent>
      </w:r>
    </w:p>
    <w:p w14:paraId="272FBA83" w14:textId="71BF2076" w:rsidR="001E175D" w:rsidRPr="0086060C" w:rsidRDefault="001E175D">
      <w:pPr>
        <w:rPr>
          <w:rFonts w:ascii="Futura PT Book" w:hAnsi="Futura PT Book"/>
          <w:b/>
          <w:sz w:val="28"/>
          <w:szCs w:val="28"/>
        </w:rPr>
      </w:pPr>
    </w:p>
    <w:p w14:paraId="4C4D50DE" w14:textId="740720BB" w:rsidR="00F15EAD" w:rsidRPr="0086060C" w:rsidRDefault="00F15EAD">
      <w:pPr>
        <w:rPr>
          <w:rFonts w:ascii="Futura PT Book" w:hAnsi="Futura PT Book"/>
          <w:b/>
          <w:sz w:val="28"/>
          <w:szCs w:val="28"/>
        </w:rPr>
      </w:pPr>
    </w:p>
    <w:p w14:paraId="724BC125" w14:textId="00A5136F" w:rsidR="00F15EAD" w:rsidRPr="0086060C" w:rsidRDefault="00F15EAD">
      <w:pPr>
        <w:rPr>
          <w:rFonts w:ascii="Futura PT Book" w:hAnsi="Futura PT Book"/>
          <w:b/>
          <w:sz w:val="28"/>
          <w:szCs w:val="28"/>
        </w:rPr>
      </w:pPr>
    </w:p>
    <w:p w14:paraId="57E74258" w14:textId="77777777" w:rsidR="00F15EAD" w:rsidRPr="0086060C" w:rsidRDefault="00F15EAD">
      <w:pPr>
        <w:rPr>
          <w:rFonts w:ascii="Futura PT Book" w:hAnsi="Futura PT Book"/>
          <w:b/>
          <w:sz w:val="28"/>
          <w:szCs w:val="28"/>
        </w:rPr>
      </w:pPr>
    </w:p>
    <w:p w14:paraId="0BD959AB" w14:textId="321EE873" w:rsidR="00F15EAD" w:rsidRPr="0086060C" w:rsidRDefault="00F15EAD">
      <w:pPr>
        <w:rPr>
          <w:rFonts w:ascii="Futura PT Book" w:hAnsi="Futura PT Book"/>
          <w:b/>
          <w:sz w:val="28"/>
          <w:szCs w:val="28"/>
        </w:rPr>
      </w:pPr>
      <w:r w:rsidRPr="0086060C">
        <w:rPr>
          <w:rFonts w:ascii="Futura PT Book" w:hAnsi="Futura PT Book" w:cs="Arial"/>
          <w:noProof/>
          <w:lang w:eastAsia="sl-SI"/>
        </w:rPr>
        <mc:AlternateContent>
          <mc:Choice Requires="wps">
            <w:drawing>
              <wp:anchor distT="0" distB="0" distL="114300" distR="114300" simplePos="0" relativeHeight="251699200" behindDoc="0" locked="0" layoutInCell="1" allowOverlap="1" wp14:anchorId="264022AA" wp14:editId="7A590748">
                <wp:simplePos x="0" y="0"/>
                <wp:positionH relativeFrom="margin">
                  <wp:posOffset>5901055</wp:posOffset>
                </wp:positionH>
                <wp:positionV relativeFrom="paragraph">
                  <wp:posOffset>69850</wp:posOffset>
                </wp:positionV>
                <wp:extent cx="2124075" cy="2209800"/>
                <wp:effectExtent l="57150" t="57150" r="47625" b="57150"/>
                <wp:wrapNone/>
                <wp:docPr id="27" name="Pravokotnik 27"/>
                <wp:cNvGraphicFramePr/>
                <a:graphic xmlns:a="http://schemas.openxmlformats.org/drawingml/2006/main">
                  <a:graphicData uri="http://schemas.microsoft.com/office/word/2010/wordprocessingShape">
                    <wps:wsp>
                      <wps:cNvSpPr/>
                      <wps:spPr>
                        <a:xfrm>
                          <a:off x="0" y="0"/>
                          <a:ext cx="2124075" cy="2209800"/>
                        </a:xfrm>
                        <a:prstGeom prst="rect">
                          <a:avLst/>
                        </a:prstGeom>
                        <a:solidFill>
                          <a:schemeClr val="accent4">
                            <a:lumMod val="40000"/>
                            <a:lumOff val="60000"/>
                          </a:schemeClr>
                        </a:solidFill>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195B32C1" w14:textId="21AF6A67" w:rsidR="00FC4707" w:rsidRPr="00F15EAD" w:rsidRDefault="00FC4707" w:rsidP="00FC4707">
                            <w:pPr>
                              <w:rPr>
                                <w:color w:val="000000" w:themeColor="text1"/>
                                <w:sz w:val="18"/>
                                <w:szCs w:val="18"/>
                              </w:rPr>
                            </w:pPr>
                            <w:r w:rsidRPr="00F15EAD">
                              <w:rPr>
                                <w:color w:val="000000" w:themeColor="text1"/>
                                <w:sz w:val="18"/>
                                <w:szCs w:val="18"/>
                              </w:rPr>
                              <w:t>1. Spodbuditi energetsko učinkovitost</w:t>
                            </w:r>
                          </w:p>
                          <w:p w14:paraId="5AB6E251" w14:textId="4E117BD9" w:rsidR="00FC4707" w:rsidRPr="00F15EAD" w:rsidRDefault="00FC4707" w:rsidP="00FC4707">
                            <w:pPr>
                              <w:rPr>
                                <w:color w:val="000000" w:themeColor="text1"/>
                                <w:sz w:val="18"/>
                                <w:szCs w:val="18"/>
                              </w:rPr>
                            </w:pPr>
                            <w:r w:rsidRPr="00F15EAD">
                              <w:rPr>
                                <w:color w:val="000000" w:themeColor="text1"/>
                                <w:sz w:val="18"/>
                                <w:szCs w:val="18"/>
                              </w:rPr>
                              <w:t>2. Zagotoviti zelena, privlačna  in biotsko raznovrstna območja v Krškem</w:t>
                            </w:r>
                          </w:p>
                          <w:p w14:paraId="3515185A" w14:textId="277C3D4F" w:rsidR="00FC4707" w:rsidRPr="00F15EAD" w:rsidRDefault="00FC4707" w:rsidP="00FC4707">
                            <w:pPr>
                              <w:rPr>
                                <w:color w:val="000000" w:themeColor="text1"/>
                                <w:sz w:val="18"/>
                                <w:szCs w:val="18"/>
                              </w:rPr>
                            </w:pPr>
                            <w:r w:rsidRPr="00F15EAD">
                              <w:rPr>
                                <w:color w:val="000000" w:themeColor="text1"/>
                                <w:sz w:val="18"/>
                                <w:szCs w:val="18"/>
                              </w:rPr>
                              <w:t>3. Zagotoviti trajnostno rabo in varstvo vodnih virov</w:t>
                            </w:r>
                          </w:p>
                          <w:p w14:paraId="05540B77" w14:textId="77777777" w:rsidR="00FC4707" w:rsidRPr="00F15EAD" w:rsidRDefault="00FC4707" w:rsidP="00FC4707">
                            <w:pPr>
                              <w:rPr>
                                <w:color w:val="000000" w:themeColor="text1"/>
                                <w:sz w:val="18"/>
                                <w:szCs w:val="18"/>
                              </w:rPr>
                            </w:pPr>
                            <w:r w:rsidRPr="00F15EAD">
                              <w:rPr>
                                <w:color w:val="000000" w:themeColor="text1"/>
                                <w:sz w:val="18"/>
                                <w:szCs w:val="18"/>
                              </w:rPr>
                              <w:t xml:space="preserve">4. Zmanjšati količino odpadkov in spodbujati krožno gospodarstvo </w:t>
                            </w:r>
                          </w:p>
                          <w:p w14:paraId="044894BF" w14:textId="417AC867" w:rsidR="00FC4707" w:rsidRPr="00F15EAD" w:rsidRDefault="00FC4707" w:rsidP="00FC4707">
                            <w:pPr>
                              <w:rPr>
                                <w:color w:val="000000" w:themeColor="text1"/>
                                <w:sz w:val="18"/>
                                <w:szCs w:val="18"/>
                              </w:rPr>
                            </w:pPr>
                            <w:r w:rsidRPr="00F15EAD">
                              <w:rPr>
                                <w:color w:val="000000" w:themeColor="text1"/>
                                <w:sz w:val="18"/>
                                <w:szCs w:val="18"/>
                              </w:rPr>
                              <w:t xml:space="preserve">5. Razviti učinkovit javni potniški promet </w:t>
                            </w:r>
                          </w:p>
                          <w:p w14:paraId="1E66E738" w14:textId="6096F870" w:rsidR="00FC4707" w:rsidRPr="00F15EAD" w:rsidRDefault="00FC4707" w:rsidP="00FC4707">
                            <w:pPr>
                              <w:rPr>
                                <w:color w:val="000000" w:themeColor="text1"/>
                                <w:sz w:val="18"/>
                                <w:szCs w:val="18"/>
                              </w:rPr>
                            </w:pPr>
                            <w:r w:rsidRPr="00F15EAD">
                              <w:rPr>
                                <w:color w:val="000000" w:themeColor="text1"/>
                                <w:sz w:val="18"/>
                                <w:szCs w:val="18"/>
                              </w:rPr>
                              <w:t>6. Zagotoviti mestno kolesarsko in peš infrastrukturo</w:t>
                            </w:r>
                            <w:r>
                              <w:rPr>
                                <w:color w:val="000000" w:themeColor="text1"/>
                                <w:sz w:val="18"/>
                                <w:szCs w:val="18"/>
                              </w:rPr>
                              <w:t xml:space="preserve"> v Krškem</w:t>
                            </w:r>
                          </w:p>
                          <w:p w14:paraId="6F7F25EC" w14:textId="77777777" w:rsidR="00FC4707" w:rsidRDefault="00FC4707" w:rsidP="004C21F9">
                            <w:pPr>
                              <w:jc w:val="center"/>
                              <w:rPr>
                                <w:color w:val="000000" w:themeColor="text1"/>
                                <w:sz w:val="16"/>
                                <w:szCs w:val="16"/>
                              </w:rPr>
                            </w:pPr>
                          </w:p>
                          <w:p w14:paraId="7BDEB3F6" w14:textId="77777777" w:rsidR="00FC4707" w:rsidRPr="00A60BC1" w:rsidRDefault="00FC4707" w:rsidP="004C21F9">
                            <w:pPr>
                              <w:jc w:val="center"/>
                              <w:rPr>
                                <w:color w:val="000000" w:themeColor="text1"/>
                                <w:sz w:val="16"/>
                                <w:szCs w:val="16"/>
                              </w:rPr>
                            </w:pPr>
                          </w:p>
                          <w:p w14:paraId="29AACD7E" w14:textId="77777777" w:rsidR="00FC4707" w:rsidRDefault="00FC4707" w:rsidP="004C21F9">
                            <w:pPr>
                              <w:jc w:val="center"/>
                            </w:pPr>
                          </w:p>
                          <w:p w14:paraId="189A2E9F" w14:textId="77777777" w:rsidR="00FC4707" w:rsidRDefault="00FC4707" w:rsidP="004C21F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4022AA" id="Pravokotnik 27" o:spid="_x0000_s1058" style="position:absolute;margin-left:464.65pt;margin-top:5.5pt;width:167.25pt;height:174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" fillcolor="#ffe599 [1303]" strokecolor="#375623 [1609]" strokeweight="1pt">
                <v:textbox>
                  <w:txbxContent>
                    <w:p w14:paraId="195B32C1" w14:textId="21AF6A67" w:rsidR="00FC4707" w:rsidRPr="00F15EAD" w:rsidRDefault="00FC4707" w:rsidP="00FC4707">
                      <w:pPr>
                        <w:rPr>
                          <w:color w:val="000000" w:themeColor="text1"/>
                          <w:sz w:val="18"/>
                          <w:szCs w:val="18"/>
                        </w:rPr>
                      </w:pPr>
                      <w:r w:rsidRPr="00F15EAD">
                        <w:rPr>
                          <w:color w:val="000000" w:themeColor="text1"/>
                          <w:sz w:val="18"/>
                          <w:szCs w:val="18"/>
                        </w:rPr>
                        <w:t>1. Spodbuditi energetsko učinkovitost</w:t>
                      </w:r>
                    </w:p>
                    <w:p w14:paraId="5AB6E251" w14:textId="4E117BD9" w:rsidR="00FC4707" w:rsidRPr="00F15EAD" w:rsidRDefault="00FC4707" w:rsidP="00FC4707">
                      <w:pPr>
                        <w:rPr>
                          <w:color w:val="000000" w:themeColor="text1"/>
                          <w:sz w:val="18"/>
                          <w:szCs w:val="18"/>
                        </w:rPr>
                      </w:pPr>
                      <w:r w:rsidRPr="00F15EAD">
                        <w:rPr>
                          <w:color w:val="000000" w:themeColor="text1"/>
                          <w:sz w:val="18"/>
                          <w:szCs w:val="18"/>
                        </w:rPr>
                        <w:t>2. Zagotoviti zelena, privlačna  in biotsko raznovrstna območja v Krškem</w:t>
                      </w:r>
                    </w:p>
                    <w:p w14:paraId="3515185A" w14:textId="277C3D4F" w:rsidR="00FC4707" w:rsidRPr="00F15EAD" w:rsidRDefault="00FC4707" w:rsidP="00FC4707">
                      <w:pPr>
                        <w:rPr>
                          <w:color w:val="000000" w:themeColor="text1"/>
                          <w:sz w:val="18"/>
                          <w:szCs w:val="18"/>
                        </w:rPr>
                      </w:pPr>
                      <w:r w:rsidRPr="00F15EAD">
                        <w:rPr>
                          <w:color w:val="000000" w:themeColor="text1"/>
                          <w:sz w:val="18"/>
                          <w:szCs w:val="18"/>
                        </w:rPr>
                        <w:t>3. Zagotoviti trajnostno rabo in varstvo vodnih virov</w:t>
                      </w:r>
                    </w:p>
                    <w:p w14:paraId="05540B77" w14:textId="77777777" w:rsidR="00FC4707" w:rsidRPr="00F15EAD" w:rsidRDefault="00FC4707" w:rsidP="00FC4707">
                      <w:pPr>
                        <w:rPr>
                          <w:color w:val="000000" w:themeColor="text1"/>
                          <w:sz w:val="18"/>
                          <w:szCs w:val="18"/>
                        </w:rPr>
                      </w:pPr>
                      <w:r w:rsidRPr="00F15EAD">
                        <w:rPr>
                          <w:color w:val="000000" w:themeColor="text1"/>
                          <w:sz w:val="18"/>
                          <w:szCs w:val="18"/>
                        </w:rPr>
                        <w:t xml:space="preserve">4. Zmanjšati količino odpadkov in spodbujati krožno gospodarstvo </w:t>
                      </w:r>
                    </w:p>
                    <w:p w14:paraId="044894BF" w14:textId="417AC867" w:rsidR="00FC4707" w:rsidRPr="00F15EAD" w:rsidRDefault="00FC4707" w:rsidP="00FC4707">
                      <w:pPr>
                        <w:rPr>
                          <w:color w:val="000000" w:themeColor="text1"/>
                          <w:sz w:val="18"/>
                          <w:szCs w:val="18"/>
                        </w:rPr>
                      </w:pPr>
                      <w:r w:rsidRPr="00F15EAD">
                        <w:rPr>
                          <w:color w:val="000000" w:themeColor="text1"/>
                          <w:sz w:val="18"/>
                          <w:szCs w:val="18"/>
                        </w:rPr>
                        <w:t xml:space="preserve">5. Razviti učinkovit javni potniški promet </w:t>
                      </w:r>
                    </w:p>
                    <w:p w14:paraId="1E66E738" w14:textId="6096F870" w:rsidR="00FC4707" w:rsidRPr="00F15EAD" w:rsidRDefault="00FC4707" w:rsidP="00FC4707">
                      <w:pPr>
                        <w:rPr>
                          <w:color w:val="000000" w:themeColor="text1"/>
                          <w:sz w:val="18"/>
                          <w:szCs w:val="18"/>
                        </w:rPr>
                      </w:pPr>
                      <w:r w:rsidRPr="00F15EAD">
                        <w:rPr>
                          <w:color w:val="000000" w:themeColor="text1"/>
                          <w:sz w:val="18"/>
                          <w:szCs w:val="18"/>
                        </w:rPr>
                        <w:t>6. Zagotoviti mestno kolesarsko in peš infrastrukturo</w:t>
                      </w:r>
                      <w:r>
                        <w:rPr>
                          <w:color w:val="000000" w:themeColor="text1"/>
                          <w:sz w:val="18"/>
                          <w:szCs w:val="18"/>
                        </w:rPr>
                        <w:t xml:space="preserve"> v Krškem</w:t>
                      </w:r>
                    </w:p>
                    <w:p w14:paraId="6F7F25EC" w14:textId="77777777" w:rsidR="00FC4707" w:rsidRDefault="00FC4707" w:rsidP="004C21F9">
                      <w:pPr>
                        <w:jc w:val="center"/>
                        <w:rPr>
                          <w:color w:val="000000" w:themeColor="text1"/>
                          <w:sz w:val="16"/>
                          <w:szCs w:val="16"/>
                        </w:rPr>
                      </w:pPr>
                    </w:p>
                    <w:p w14:paraId="7BDEB3F6" w14:textId="77777777" w:rsidR="00FC4707" w:rsidRPr="00A60BC1" w:rsidRDefault="00FC4707" w:rsidP="004C21F9">
                      <w:pPr>
                        <w:jc w:val="center"/>
                        <w:rPr>
                          <w:color w:val="000000" w:themeColor="text1"/>
                          <w:sz w:val="16"/>
                          <w:szCs w:val="16"/>
                        </w:rPr>
                      </w:pPr>
                    </w:p>
                    <w:p w14:paraId="29AACD7E" w14:textId="77777777" w:rsidR="00FC4707" w:rsidRDefault="00FC4707" w:rsidP="004C21F9">
                      <w:pPr>
                        <w:jc w:val="center"/>
                      </w:pPr>
                    </w:p>
                    <w:p w14:paraId="189A2E9F" w14:textId="77777777" w:rsidR="00FC4707" w:rsidRDefault="00FC4707" w:rsidP="004C21F9">
                      <w:pPr>
                        <w:jc w:val="center"/>
                      </w:pPr>
                    </w:p>
                  </w:txbxContent>
                </v:textbox>
                <w10:wrap anchorx="margin"/>
              </v:rect>
            </w:pict>
          </mc:Fallback>
        </mc:AlternateContent>
      </w:r>
    </w:p>
    <w:p w14:paraId="6D130795" w14:textId="2AA843D5" w:rsidR="001E175D" w:rsidRPr="0086060C" w:rsidRDefault="00E231AA">
      <w:pPr>
        <w:rPr>
          <w:rFonts w:ascii="Futura PT Book" w:hAnsi="Futura PT Book"/>
          <w:b/>
          <w:sz w:val="28"/>
          <w:szCs w:val="28"/>
        </w:rPr>
      </w:pPr>
      <w:r w:rsidRPr="0086060C">
        <w:rPr>
          <w:rFonts w:ascii="Futura PT Book" w:hAnsi="Futura PT Book" w:cs="Arial"/>
          <w:noProof/>
          <w:lang w:eastAsia="sl-SI"/>
        </w:rPr>
        <mc:AlternateContent>
          <mc:Choice Requires="wps">
            <w:drawing>
              <wp:anchor distT="0" distB="0" distL="114300" distR="114300" simplePos="0" relativeHeight="251668480" behindDoc="0" locked="0" layoutInCell="1" allowOverlap="1" wp14:anchorId="48C962EF" wp14:editId="3C5386C7">
                <wp:simplePos x="0" y="0"/>
                <wp:positionH relativeFrom="margin">
                  <wp:posOffset>2405380</wp:posOffset>
                </wp:positionH>
                <wp:positionV relativeFrom="paragraph">
                  <wp:posOffset>64770</wp:posOffset>
                </wp:positionV>
                <wp:extent cx="2096135" cy="1552575"/>
                <wp:effectExtent l="57150" t="57150" r="56515" b="47625"/>
                <wp:wrapNone/>
                <wp:docPr id="3" name="Pravokotnik 3"/>
                <wp:cNvGraphicFramePr/>
                <a:graphic xmlns:a="http://schemas.openxmlformats.org/drawingml/2006/main">
                  <a:graphicData uri="http://schemas.microsoft.com/office/word/2010/wordprocessingShape">
                    <wps:wsp>
                      <wps:cNvSpPr/>
                      <wps:spPr>
                        <a:xfrm>
                          <a:off x="0" y="0"/>
                          <a:ext cx="2096135" cy="1552575"/>
                        </a:xfrm>
                        <a:prstGeom prst="rect">
                          <a:avLst/>
                        </a:prstGeom>
                        <a:solidFill>
                          <a:schemeClr val="accent4">
                            <a:lumMod val="40000"/>
                            <a:lumOff val="60000"/>
                          </a:schemeClr>
                        </a:solidFill>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5BE1ADE4" w14:textId="77777777" w:rsidR="00FC4707" w:rsidRPr="00190A54" w:rsidRDefault="00FC4707" w:rsidP="006E618C">
                            <w:pPr>
                              <w:jc w:val="center"/>
                              <w:rPr>
                                <w:color w:val="000000" w:themeColor="text1"/>
                                <w:sz w:val="18"/>
                                <w:szCs w:val="18"/>
                              </w:rPr>
                            </w:pPr>
                            <w:r>
                              <w:rPr>
                                <w:color w:val="000000" w:themeColor="text1"/>
                                <w:sz w:val="18"/>
                                <w:szCs w:val="18"/>
                              </w:rPr>
                              <w:t>Prilagajanje na podnebne spremembe</w:t>
                            </w:r>
                          </w:p>
                          <w:p w14:paraId="7BD8DA84" w14:textId="77777777" w:rsidR="00FC4707" w:rsidRPr="00190A54" w:rsidRDefault="00FC4707" w:rsidP="006E618C">
                            <w:pPr>
                              <w:jc w:val="center"/>
                              <w:rPr>
                                <w:color w:val="000000" w:themeColor="text1"/>
                                <w:sz w:val="18"/>
                                <w:szCs w:val="18"/>
                              </w:rPr>
                            </w:pPr>
                            <w:r w:rsidRPr="00190A54">
                              <w:rPr>
                                <w:color w:val="000000" w:themeColor="text1"/>
                                <w:sz w:val="18"/>
                                <w:szCs w:val="18"/>
                              </w:rPr>
                              <w:t>Zelena infrastruktura</w:t>
                            </w:r>
                          </w:p>
                          <w:p w14:paraId="49440039" w14:textId="77777777" w:rsidR="00FC4707" w:rsidRPr="00190A54" w:rsidRDefault="00FC4707" w:rsidP="002B01B5">
                            <w:pPr>
                              <w:jc w:val="center"/>
                              <w:rPr>
                                <w:color w:val="000000" w:themeColor="text1"/>
                                <w:sz w:val="18"/>
                                <w:szCs w:val="18"/>
                              </w:rPr>
                            </w:pPr>
                            <w:r>
                              <w:rPr>
                                <w:color w:val="000000" w:themeColor="text1"/>
                                <w:sz w:val="18"/>
                                <w:szCs w:val="18"/>
                              </w:rPr>
                              <w:t>Energetska učinkovitost</w:t>
                            </w:r>
                          </w:p>
                          <w:p w14:paraId="50C977BA" w14:textId="77777777" w:rsidR="00FC4707" w:rsidRPr="00190A54" w:rsidRDefault="00FC4707" w:rsidP="006E618C">
                            <w:pPr>
                              <w:jc w:val="center"/>
                              <w:rPr>
                                <w:color w:val="000000" w:themeColor="text1"/>
                                <w:sz w:val="18"/>
                                <w:szCs w:val="18"/>
                              </w:rPr>
                            </w:pPr>
                            <w:r w:rsidRPr="00190A54">
                              <w:rPr>
                                <w:color w:val="000000" w:themeColor="text1"/>
                                <w:sz w:val="18"/>
                                <w:szCs w:val="18"/>
                              </w:rPr>
                              <w:t>Gospodarjenje z vodnimi viri</w:t>
                            </w:r>
                          </w:p>
                          <w:p w14:paraId="5C02FF6C" w14:textId="77777777" w:rsidR="00FC4707" w:rsidRPr="00190A54" w:rsidRDefault="00FC4707" w:rsidP="006E618C">
                            <w:pPr>
                              <w:jc w:val="center"/>
                              <w:rPr>
                                <w:color w:val="000000" w:themeColor="text1"/>
                                <w:sz w:val="18"/>
                                <w:szCs w:val="18"/>
                              </w:rPr>
                            </w:pPr>
                            <w:r w:rsidRPr="00190A54">
                              <w:rPr>
                                <w:color w:val="000000" w:themeColor="text1"/>
                                <w:sz w:val="18"/>
                                <w:szCs w:val="18"/>
                              </w:rPr>
                              <w:t>Krožno gospodarstvo</w:t>
                            </w:r>
                          </w:p>
                          <w:p w14:paraId="7A0DBECD" w14:textId="36F6C623" w:rsidR="00FC4707" w:rsidRDefault="00FC4707" w:rsidP="00123CAF">
                            <w:pPr>
                              <w:jc w:val="center"/>
                              <w:rPr>
                                <w:color w:val="000000" w:themeColor="text1"/>
                                <w:sz w:val="18"/>
                                <w:szCs w:val="18"/>
                              </w:rPr>
                            </w:pPr>
                            <w:r w:rsidRPr="00190A54">
                              <w:rPr>
                                <w:color w:val="000000" w:themeColor="text1"/>
                                <w:sz w:val="18"/>
                                <w:szCs w:val="18"/>
                              </w:rPr>
                              <w:t>Trajnostna mobilnost</w:t>
                            </w:r>
                            <w:r>
                              <w:rPr>
                                <w:color w:val="000000" w:themeColor="text1"/>
                                <w:sz w:val="18"/>
                                <w:szCs w:val="18"/>
                              </w:rPr>
                              <w:t xml:space="preserve"> </w:t>
                            </w:r>
                          </w:p>
                          <w:p w14:paraId="7C5DC63D" w14:textId="77777777" w:rsidR="00FC4707" w:rsidRDefault="00FC4707" w:rsidP="006E618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C962EF" id="Pravokotnik 3" o:spid="_x0000_s1059" style="position:absolute;margin-left:189.4pt;margin-top:5.1pt;width:165.05pt;height:122.2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" fillcolor="#ffe599 [1303]" strokecolor="#375623 [1609]" strokeweight="1pt">
                <v:textbox>
                  <w:txbxContent>
                    <w:p w14:paraId="5BE1ADE4" w14:textId="77777777" w:rsidR="00FC4707" w:rsidRPr="00190A54" w:rsidRDefault="00FC4707" w:rsidP="006E618C">
                      <w:pPr>
                        <w:jc w:val="center"/>
                        <w:rPr>
                          <w:color w:val="000000" w:themeColor="text1"/>
                          <w:sz w:val="18"/>
                          <w:szCs w:val="18"/>
                        </w:rPr>
                      </w:pPr>
                      <w:r>
                        <w:rPr>
                          <w:color w:val="000000" w:themeColor="text1"/>
                          <w:sz w:val="18"/>
                          <w:szCs w:val="18"/>
                        </w:rPr>
                        <w:t>Prilagajanje na podnebne spremembe</w:t>
                      </w:r>
                    </w:p>
                    <w:p w14:paraId="7BD8DA84" w14:textId="77777777" w:rsidR="00FC4707" w:rsidRPr="00190A54" w:rsidRDefault="00FC4707" w:rsidP="006E618C">
                      <w:pPr>
                        <w:jc w:val="center"/>
                        <w:rPr>
                          <w:color w:val="000000" w:themeColor="text1"/>
                          <w:sz w:val="18"/>
                          <w:szCs w:val="18"/>
                        </w:rPr>
                      </w:pPr>
                      <w:r w:rsidRPr="00190A54">
                        <w:rPr>
                          <w:color w:val="000000" w:themeColor="text1"/>
                          <w:sz w:val="18"/>
                          <w:szCs w:val="18"/>
                        </w:rPr>
                        <w:t>Zelena infrastruktura</w:t>
                      </w:r>
                    </w:p>
                    <w:p w14:paraId="49440039" w14:textId="77777777" w:rsidR="00FC4707" w:rsidRPr="00190A54" w:rsidRDefault="00FC4707" w:rsidP="002B01B5">
                      <w:pPr>
                        <w:jc w:val="center"/>
                        <w:rPr>
                          <w:color w:val="000000" w:themeColor="text1"/>
                          <w:sz w:val="18"/>
                          <w:szCs w:val="18"/>
                        </w:rPr>
                      </w:pPr>
                      <w:r>
                        <w:rPr>
                          <w:color w:val="000000" w:themeColor="text1"/>
                          <w:sz w:val="18"/>
                          <w:szCs w:val="18"/>
                        </w:rPr>
                        <w:t>Energetska učinkovitost</w:t>
                      </w:r>
                    </w:p>
                    <w:p w14:paraId="50C977BA" w14:textId="77777777" w:rsidR="00FC4707" w:rsidRPr="00190A54" w:rsidRDefault="00FC4707" w:rsidP="006E618C">
                      <w:pPr>
                        <w:jc w:val="center"/>
                        <w:rPr>
                          <w:color w:val="000000" w:themeColor="text1"/>
                          <w:sz w:val="18"/>
                          <w:szCs w:val="18"/>
                        </w:rPr>
                      </w:pPr>
                      <w:r w:rsidRPr="00190A54">
                        <w:rPr>
                          <w:color w:val="000000" w:themeColor="text1"/>
                          <w:sz w:val="18"/>
                          <w:szCs w:val="18"/>
                        </w:rPr>
                        <w:t>Gospodarjenje z vodnimi viri</w:t>
                      </w:r>
                    </w:p>
                    <w:p w14:paraId="5C02FF6C" w14:textId="77777777" w:rsidR="00FC4707" w:rsidRPr="00190A54" w:rsidRDefault="00FC4707" w:rsidP="006E618C">
                      <w:pPr>
                        <w:jc w:val="center"/>
                        <w:rPr>
                          <w:color w:val="000000" w:themeColor="text1"/>
                          <w:sz w:val="18"/>
                          <w:szCs w:val="18"/>
                        </w:rPr>
                      </w:pPr>
                      <w:r w:rsidRPr="00190A54">
                        <w:rPr>
                          <w:color w:val="000000" w:themeColor="text1"/>
                          <w:sz w:val="18"/>
                          <w:szCs w:val="18"/>
                        </w:rPr>
                        <w:t>Krožno gospodarstvo</w:t>
                      </w:r>
                    </w:p>
                    <w:p w14:paraId="7A0DBECD" w14:textId="36F6C623" w:rsidR="00FC4707" w:rsidRDefault="00FC4707" w:rsidP="00123CAF">
                      <w:pPr>
                        <w:jc w:val="center"/>
                        <w:rPr>
                          <w:color w:val="000000" w:themeColor="text1"/>
                          <w:sz w:val="18"/>
                          <w:szCs w:val="18"/>
                        </w:rPr>
                      </w:pPr>
                      <w:r w:rsidRPr="00190A54">
                        <w:rPr>
                          <w:color w:val="000000" w:themeColor="text1"/>
                          <w:sz w:val="18"/>
                          <w:szCs w:val="18"/>
                        </w:rPr>
                        <w:t>Trajnostna mobilnost</w:t>
                      </w:r>
                      <w:r>
                        <w:rPr>
                          <w:color w:val="000000" w:themeColor="text1"/>
                          <w:sz w:val="18"/>
                          <w:szCs w:val="18"/>
                        </w:rPr>
                        <w:t xml:space="preserve"> </w:t>
                      </w:r>
                    </w:p>
                    <w:p w14:paraId="7C5DC63D" w14:textId="77777777" w:rsidR="00FC4707" w:rsidRDefault="00FC4707" w:rsidP="006E618C">
                      <w:pPr>
                        <w:jc w:val="center"/>
                      </w:pPr>
                    </w:p>
                  </w:txbxContent>
                </v:textbox>
                <w10:wrap anchorx="margin"/>
              </v:rect>
            </w:pict>
          </mc:Fallback>
        </mc:AlternateContent>
      </w:r>
    </w:p>
    <w:p w14:paraId="0E16D0B9" w14:textId="312F8842" w:rsidR="001E175D" w:rsidRPr="0086060C" w:rsidRDefault="009F4E48">
      <w:pPr>
        <w:rPr>
          <w:rFonts w:ascii="Futura PT Book" w:hAnsi="Futura PT Book"/>
          <w:b/>
          <w:sz w:val="28"/>
          <w:szCs w:val="28"/>
        </w:rPr>
      </w:pPr>
      <w:r w:rsidRPr="0086060C">
        <w:rPr>
          <w:rFonts w:ascii="Futura PT Book" w:hAnsi="Futura PT Book" w:cs="Arial"/>
          <w:noProof/>
          <w:lang w:eastAsia="sl-SI"/>
        </w:rPr>
        <mc:AlternateContent>
          <mc:Choice Requires="wps">
            <w:drawing>
              <wp:anchor distT="0" distB="0" distL="114300" distR="114300" simplePos="0" relativeHeight="251678720" behindDoc="0" locked="0" layoutInCell="1" allowOverlap="1" wp14:anchorId="5FCDA52E" wp14:editId="3EA4C4BD">
                <wp:simplePos x="0" y="0"/>
                <wp:positionH relativeFrom="column">
                  <wp:posOffset>4796155</wp:posOffset>
                </wp:positionH>
                <wp:positionV relativeFrom="paragraph">
                  <wp:posOffset>245745</wp:posOffset>
                </wp:positionV>
                <wp:extent cx="828675" cy="468726"/>
                <wp:effectExtent l="0" t="19050" r="47625" b="45720"/>
                <wp:wrapNone/>
                <wp:docPr id="8" name="Desna puščica s črticami 8"/>
                <wp:cNvGraphicFramePr/>
                <a:graphic xmlns:a="http://schemas.openxmlformats.org/drawingml/2006/main">
                  <a:graphicData uri="http://schemas.microsoft.com/office/word/2010/wordprocessingShape">
                    <wps:wsp>
                      <wps:cNvSpPr/>
                      <wps:spPr>
                        <a:xfrm>
                          <a:off x="0" y="0"/>
                          <a:ext cx="828675" cy="468726"/>
                        </a:xfrm>
                        <a:prstGeom prst="stripedRightArrow">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7D98DE1B" w14:textId="77777777" w:rsidR="00FC4707" w:rsidRPr="006E618C" w:rsidRDefault="00FC4707" w:rsidP="00AA196A">
                            <w:pPr>
                              <w:jc w:val="center"/>
                              <w:rPr>
                                <w:sz w:val="16"/>
                                <w:szCs w:val="16"/>
                              </w:rPr>
                            </w:pPr>
                            <w:r>
                              <w:rPr>
                                <w:sz w:val="16"/>
                                <w:szCs w:val="16"/>
                              </w:rPr>
                              <w:t>CILJI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CDA52E" id="Desna puščica s črticami 8" o:spid="_x0000_s1060" type="#_x0000_t93" style="position:absolute;margin-left:377.65pt;margin-top:19.35pt;width:65.25pt;height:36.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" adj="15491" fillcolor="#70ad47 [3209]" strokecolor="#375623 [1609]" strokeweight="1pt">
                <v:textbox>
                  <w:txbxContent>
                    <w:p w14:paraId="7D98DE1B" w14:textId="77777777" w:rsidR="00FC4707" w:rsidRPr="006E618C" w:rsidRDefault="00FC4707" w:rsidP="00AA196A">
                      <w:pPr>
                        <w:jc w:val="center"/>
                        <w:rPr>
                          <w:sz w:val="16"/>
                          <w:szCs w:val="16"/>
                        </w:rPr>
                      </w:pPr>
                      <w:r>
                        <w:rPr>
                          <w:sz w:val="16"/>
                          <w:szCs w:val="16"/>
                        </w:rPr>
                        <w:t>CILJI</w:t>
                      </w:r>
                    </w:p>
                  </w:txbxContent>
                </v:textbox>
              </v:shape>
            </w:pict>
          </mc:Fallback>
        </mc:AlternateContent>
      </w:r>
      <w:r w:rsidR="00671D75" w:rsidRPr="0086060C">
        <w:rPr>
          <w:rFonts w:ascii="Futura PT Book" w:hAnsi="Futura PT Book" w:cs="Arial"/>
          <w:noProof/>
          <w:lang w:eastAsia="sl-SI"/>
        </w:rPr>
        <mc:AlternateContent>
          <mc:Choice Requires="wps">
            <w:drawing>
              <wp:anchor distT="0" distB="0" distL="114300" distR="114300" simplePos="0" relativeHeight="251660288" behindDoc="0" locked="0" layoutInCell="1" allowOverlap="1" wp14:anchorId="265C284F" wp14:editId="38832342">
                <wp:simplePos x="0" y="0"/>
                <wp:positionH relativeFrom="margin">
                  <wp:posOffset>41782</wp:posOffset>
                </wp:positionH>
                <wp:positionV relativeFrom="paragraph">
                  <wp:posOffset>49044</wp:posOffset>
                </wp:positionV>
                <wp:extent cx="1246380" cy="931872"/>
                <wp:effectExtent l="57150" t="57150" r="49530" b="59055"/>
                <wp:wrapNone/>
                <wp:docPr id="14" name="Pravokotnik 14"/>
                <wp:cNvGraphicFramePr/>
                <a:graphic xmlns:a="http://schemas.openxmlformats.org/drawingml/2006/main">
                  <a:graphicData uri="http://schemas.microsoft.com/office/word/2010/wordprocessingShape">
                    <wps:wsp>
                      <wps:cNvSpPr/>
                      <wps:spPr>
                        <a:xfrm>
                          <a:off x="0" y="0"/>
                          <a:ext cx="1246380" cy="931872"/>
                        </a:xfrm>
                        <a:prstGeom prst="rect">
                          <a:avLst/>
                        </a:prstGeom>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570FC2BD" w14:textId="77777777" w:rsidR="00FC4707" w:rsidRPr="00190A54" w:rsidRDefault="00FC4707" w:rsidP="00C42E88">
                            <w:pPr>
                              <w:jc w:val="center"/>
                              <w:rPr>
                                <w:sz w:val="20"/>
                                <w:szCs w:val="20"/>
                              </w:rPr>
                            </w:pPr>
                            <w:r w:rsidRPr="00190A54">
                              <w:rPr>
                                <w:sz w:val="20"/>
                                <w:szCs w:val="20"/>
                              </w:rPr>
                              <w:t>Z</w:t>
                            </w:r>
                            <w:r>
                              <w:rPr>
                                <w:sz w:val="20"/>
                                <w:szCs w:val="20"/>
                              </w:rPr>
                              <w:t xml:space="preserve">ELENO KRŠKO (čisto, </w:t>
                            </w:r>
                            <w:r w:rsidRPr="00190A54">
                              <w:rPr>
                                <w:sz w:val="20"/>
                                <w:szCs w:val="20"/>
                              </w:rPr>
                              <w:t>privlačno</w:t>
                            </w:r>
                            <w:r>
                              <w:rPr>
                                <w:sz w:val="20"/>
                                <w:szCs w:val="20"/>
                              </w:rPr>
                              <w:t>, trajnostno</w:t>
                            </w:r>
                            <w:r w:rsidRPr="00190A54">
                              <w:rPr>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5C284F" id="Pravokotnik 14" o:spid="_x0000_s1061" style="position:absolute;margin-left:3.3pt;margin-top:3.85pt;width:98.15pt;height:73.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" fillcolor="#70ad47 [3209]" strokecolor="#375623 [1609]" strokeweight="1pt">
                <v:textbox>
                  <w:txbxContent>
                    <w:p w14:paraId="570FC2BD" w14:textId="77777777" w:rsidR="00FC4707" w:rsidRPr="00190A54" w:rsidRDefault="00FC4707" w:rsidP="00C42E88">
                      <w:pPr>
                        <w:jc w:val="center"/>
                        <w:rPr>
                          <w:sz w:val="20"/>
                          <w:szCs w:val="20"/>
                        </w:rPr>
                      </w:pPr>
                      <w:r w:rsidRPr="00190A54">
                        <w:rPr>
                          <w:sz w:val="20"/>
                          <w:szCs w:val="20"/>
                        </w:rPr>
                        <w:t>Z</w:t>
                      </w:r>
                      <w:r>
                        <w:rPr>
                          <w:sz w:val="20"/>
                          <w:szCs w:val="20"/>
                        </w:rPr>
                        <w:t xml:space="preserve">ELENO KRŠKO (čisto, </w:t>
                      </w:r>
                      <w:r w:rsidRPr="00190A54">
                        <w:rPr>
                          <w:sz w:val="20"/>
                          <w:szCs w:val="20"/>
                        </w:rPr>
                        <w:t>privlačno</w:t>
                      </w:r>
                      <w:r>
                        <w:rPr>
                          <w:sz w:val="20"/>
                          <w:szCs w:val="20"/>
                        </w:rPr>
                        <w:t>, trajnostno</w:t>
                      </w:r>
                      <w:r w:rsidRPr="00190A54">
                        <w:rPr>
                          <w:sz w:val="20"/>
                          <w:szCs w:val="20"/>
                        </w:rPr>
                        <w:t>)</w:t>
                      </w:r>
                    </w:p>
                  </w:txbxContent>
                </v:textbox>
                <w10:wrap anchorx="margin"/>
              </v:rect>
            </w:pict>
          </mc:Fallback>
        </mc:AlternateContent>
      </w:r>
    </w:p>
    <w:p w14:paraId="1C520AC6" w14:textId="6520AA3B" w:rsidR="001E175D" w:rsidRPr="0086060C" w:rsidRDefault="00671D75">
      <w:pPr>
        <w:rPr>
          <w:rFonts w:ascii="Futura PT Book" w:hAnsi="Futura PT Book"/>
          <w:b/>
          <w:sz w:val="28"/>
          <w:szCs w:val="28"/>
        </w:rPr>
      </w:pPr>
      <w:r w:rsidRPr="0086060C">
        <w:rPr>
          <w:rFonts w:ascii="Futura PT Book" w:hAnsi="Futura PT Book" w:cs="Arial"/>
          <w:noProof/>
          <w:lang w:eastAsia="sl-SI"/>
        </w:rPr>
        <mc:AlternateContent>
          <mc:Choice Requires="wps">
            <w:drawing>
              <wp:anchor distT="0" distB="0" distL="114300" distR="114300" simplePos="0" relativeHeight="251670528" behindDoc="0" locked="0" layoutInCell="1" allowOverlap="1" wp14:anchorId="06E525EF" wp14:editId="1FECF05B">
                <wp:simplePos x="0" y="0"/>
                <wp:positionH relativeFrom="column">
                  <wp:posOffset>1410885</wp:posOffset>
                </wp:positionH>
                <wp:positionV relativeFrom="paragraph">
                  <wp:posOffset>25614</wp:posOffset>
                </wp:positionV>
                <wp:extent cx="832861" cy="476411"/>
                <wp:effectExtent l="0" t="19050" r="43815" b="38100"/>
                <wp:wrapNone/>
                <wp:docPr id="4" name="Desna puščica s črticami 4"/>
                <wp:cNvGraphicFramePr/>
                <a:graphic xmlns:a="http://schemas.openxmlformats.org/drawingml/2006/main">
                  <a:graphicData uri="http://schemas.microsoft.com/office/word/2010/wordprocessingShape">
                    <wps:wsp>
                      <wps:cNvSpPr/>
                      <wps:spPr>
                        <a:xfrm>
                          <a:off x="0" y="0"/>
                          <a:ext cx="832861" cy="476411"/>
                        </a:xfrm>
                        <a:prstGeom prst="stripedRightArrow">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506FF718" w14:textId="77777777" w:rsidR="00FC4707" w:rsidRPr="006E618C" w:rsidRDefault="00FC4707" w:rsidP="00E91D45">
                            <w:pPr>
                              <w:jc w:val="center"/>
                              <w:rPr>
                                <w:sz w:val="16"/>
                                <w:szCs w:val="16"/>
                              </w:rPr>
                            </w:pPr>
                            <w:r w:rsidRPr="006E618C">
                              <w:rPr>
                                <w:sz w:val="16"/>
                                <w:szCs w:val="16"/>
                              </w:rPr>
                              <w:t>PODROČJE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E525EF" id="Desna puščica s črticami 4" o:spid="_x0000_s1062" type="#_x0000_t93" style="position:absolute;margin-left:111.1pt;margin-top:2pt;width:65.6pt;height:3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" adj="15422" fillcolor="#70ad47 [3209]" strokecolor="#375623 [1609]" strokeweight="1pt">
                <v:textbox>
                  <w:txbxContent>
                    <w:p w14:paraId="506FF718" w14:textId="77777777" w:rsidR="00FC4707" w:rsidRPr="006E618C" w:rsidRDefault="00FC4707" w:rsidP="00E91D45">
                      <w:pPr>
                        <w:jc w:val="center"/>
                        <w:rPr>
                          <w:sz w:val="16"/>
                          <w:szCs w:val="16"/>
                        </w:rPr>
                      </w:pPr>
                      <w:r w:rsidRPr="006E618C">
                        <w:rPr>
                          <w:sz w:val="16"/>
                          <w:szCs w:val="16"/>
                        </w:rPr>
                        <w:t>PODROČJE</w:t>
                      </w:r>
                    </w:p>
                  </w:txbxContent>
                </v:textbox>
              </v:shape>
            </w:pict>
          </mc:Fallback>
        </mc:AlternateContent>
      </w:r>
    </w:p>
    <w:p w14:paraId="1273FEF0" w14:textId="77777777" w:rsidR="001E175D" w:rsidRPr="0086060C" w:rsidRDefault="001E175D">
      <w:pPr>
        <w:rPr>
          <w:rFonts w:ascii="Futura PT Book" w:hAnsi="Futura PT Book"/>
          <w:b/>
          <w:sz w:val="28"/>
          <w:szCs w:val="28"/>
        </w:rPr>
      </w:pPr>
    </w:p>
    <w:p w14:paraId="0707E8BA" w14:textId="77777777" w:rsidR="001E175D" w:rsidRPr="0086060C" w:rsidRDefault="001E175D">
      <w:pPr>
        <w:rPr>
          <w:rFonts w:ascii="Futura PT Book" w:hAnsi="Futura PT Book"/>
          <w:b/>
          <w:sz w:val="28"/>
          <w:szCs w:val="28"/>
        </w:rPr>
      </w:pPr>
    </w:p>
    <w:p w14:paraId="1105A5F4" w14:textId="49514CC7" w:rsidR="00F15EAD" w:rsidRPr="0086060C" w:rsidRDefault="00F15EAD">
      <w:pPr>
        <w:rPr>
          <w:rFonts w:ascii="Futura PT Book" w:hAnsi="Futura PT Book"/>
          <w:b/>
          <w:sz w:val="28"/>
          <w:szCs w:val="28"/>
        </w:rPr>
      </w:pPr>
    </w:p>
    <w:p w14:paraId="6F6C2BF0" w14:textId="59C866D8" w:rsidR="001E175D" w:rsidRPr="0086060C" w:rsidRDefault="00605967">
      <w:pPr>
        <w:rPr>
          <w:rFonts w:ascii="Futura PT Book" w:hAnsi="Futura PT Book"/>
          <w:b/>
          <w:sz w:val="28"/>
          <w:szCs w:val="28"/>
        </w:rPr>
      </w:pPr>
      <w:r w:rsidRPr="0086060C">
        <w:rPr>
          <w:rFonts w:ascii="Futura PT Book" w:hAnsi="Futura PT Book" w:cs="Arial"/>
          <w:noProof/>
          <w:lang w:eastAsia="sl-SI"/>
        </w:rPr>
        <mc:AlternateContent>
          <mc:Choice Requires="wps">
            <w:drawing>
              <wp:anchor distT="0" distB="0" distL="114300" distR="114300" simplePos="0" relativeHeight="251715584" behindDoc="0" locked="0" layoutInCell="1" allowOverlap="1" wp14:anchorId="59D8560B" wp14:editId="74E8A398">
                <wp:simplePos x="0" y="0"/>
                <wp:positionH relativeFrom="margin">
                  <wp:posOffset>5560695</wp:posOffset>
                </wp:positionH>
                <wp:positionV relativeFrom="paragraph">
                  <wp:posOffset>55245</wp:posOffset>
                </wp:positionV>
                <wp:extent cx="1819910" cy="1652067"/>
                <wp:effectExtent l="57150" t="57150" r="46990" b="62865"/>
                <wp:wrapNone/>
                <wp:docPr id="39" name="Pravokotnik 39"/>
                <wp:cNvGraphicFramePr/>
                <a:graphic xmlns:a="http://schemas.openxmlformats.org/drawingml/2006/main">
                  <a:graphicData uri="http://schemas.microsoft.com/office/word/2010/wordprocessingShape">
                    <wps:wsp>
                      <wps:cNvSpPr/>
                      <wps:spPr>
                        <a:xfrm>
                          <a:off x="0" y="0"/>
                          <a:ext cx="1819910" cy="1652067"/>
                        </a:xfrm>
                        <a:prstGeom prst="rect">
                          <a:avLst/>
                        </a:prstGeom>
                        <a:solidFill>
                          <a:schemeClr val="accent4">
                            <a:lumMod val="40000"/>
                            <a:lumOff val="60000"/>
                          </a:schemeClr>
                        </a:solidFill>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0A7EE8F2" w14:textId="156971AA" w:rsidR="00FC4707" w:rsidRPr="0076513F" w:rsidRDefault="00FC4707" w:rsidP="005831F3">
                            <w:pPr>
                              <w:rPr>
                                <w:color w:val="000000" w:themeColor="text1"/>
                                <w:sz w:val="18"/>
                                <w:szCs w:val="18"/>
                              </w:rPr>
                            </w:pPr>
                            <w:r w:rsidRPr="0076513F">
                              <w:rPr>
                                <w:color w:val="000000" w:themeColor="text1"/>
                                <w:sz w:val="18"/>
                                <w:szCs w:val="18"/>
                              </w:rPr>
                              <w:t>1. Razviti učinkovit javni železniški in potniški promet v regiji</w:t>
                            </w:r>
                          </w:p>
                          <w:p w14:paraId="41BB50A0" w14:textId="77777777" w:rsidR="00FC4707" w:rsidRPr="0076513F" w:rsidRDefault="00FC4707" w:rsidP="00FC4707">
                            <w:pPr>
                              <w:rPr>
                                <w:color w:val="000000" w:themeColor="text1"/>
                                <w:sz w:val="18"/>
                                <w:szCs w:val="18"/>
                              </w:rPr>
                            </w:pPr>
                            <w:r w:rsidRPr="0076513F">
                              <w:rPr>
                                <w:color w:val="000000" w:themeColor="text1"/>
                                <w:sz w:val="18"/>
                                <w:szCs w:val="18"/>
                              </w:rPr>
                              <w:t xml:space="preserve">2. Urediti cestno infrastrukturo in odpraviti ozka grla </w:t>
                            </w:r>
                          </w:p>
                          <w:p w14:paraId="4A10D341" w14:textId="77777777" w:rsidR="00FC4707" w:rsidRPr="0076513F" w:rsidRDefault="00FC4707" w:rsidP="00FC4707">
                            <w:pPr>
                              <w:rPr>
                                <w:color w:val="000000" w:themeColor="text1"/>
                                <w:sz w:val="18"/>
                                <w:szCs w:val="18"/>
                              </w:rPr>
                            </w:pPr>
                            <w:r w:rsidRPr="0076513F">
                              <w:rPr>
                                <w:color w:val="000000" w:themeColor="text1"/>
                                <w:sz w:val="18"/>
                                <w:szCs w:val="18"/>
                              </w:rPr>
                              <w:t>3. Vzpostaviti pretočnost in varnost prometa</w:t>
                            </w:r>
                          </w:p>
                          <w:p w14:paraId="0285493F" w14:textId="1C46AF21" w:rsidR="00FC4707" w:rsidRPr="0076513F" w:rsidRDefault="00FC4707" w:rsidP="00FC4707">
                            <w:pPr>
                              <w:rPr>
                                <w:color w:val="000000" w:themeColor="text1"/>
                                <w:sz w:val="18"/>
                                <w:szCs w:val="18"/>
                              </w:rPr>
                            </w:pPr>
                            <w:r w:rsidRPr="0076513F">
                              <w:rPr>
                                <w:color w:val="000000" w:themeColor="text1"/>
                                <w:sz w:val="18"/>
                                <w:szCs w:val="18"/>
                              </w:rPr>
                              <w:t xml:space="preserve">4. Zagotoviti </w:t>
                            </w:r>
                            <w:r>
                              <w:rPr>
                                <w:color w:val="000000" w:themeColor="text1"/>
                                <w:sz w:val="18"/>
                                <w:szCs w:val="18"/>
                              </w:rPr>
                              <w:t xml:space="preserve">regijsko </w:t>
                            </w:r>
                            <w:r w:rsidRPr="0076513F">
                              <w:rPr>
                                <w:color w:val="000000" w:themeColor="text1"/>
                                <w:sz w:val="18"/>
                                <w:szCs w:val="18"/>
                              </w:rPr>
                              <w:t xml:space="preserve">kolesarsko infrastrukturo </w:t>
                            </w:r>
                          </w:p>
                          <w:p w14:paraId="4E57A730" w14:textId="77777777" w:rsidR="00FC4707" w:rsidRPr="00A60BC1" w:rsidRDefault="00FC4707" w:rsidP="00426DE2">
                            <w:pPr>
                              <w:jc w:val="center"/>
                              <w:rPr>
                                <w:color w:val="000000" w:themeColor="text1"/>
                                <w:sz w:val="16"/>
                                <w:szCs w:val="16"/>
                              </w:rPr>
                            </w:pPr>
                          </w:p>
                          <w:p w14:paraId="13B5CA36" w14:textId="77777777" w:rsidR="00FC4707" w:rsidRDefault="00FC4707" w:rsidP="00426DE2">
                            <w:pPr>
                              <w:jc w:val="center"/>
                            </w:pPr>
                          </w:p>
                          <w:p w14:paraId="401B4811" w14:textId="77777777" w:rsidR="00FC4707" w:rsidRDefault="00FC4707" w:rsidP="00426DE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D8560B" id="Pravokotnik 39" o:spid="_x0000_s1063" style="position:absolute;margin-left:437.85pt;margin-top:4.35pt;width:143.3pt;height:130.1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" fillcolor="#ffe599 [1303]" strokecolor="#375623 [1609]" strokeweight="1pt">
                <v:textbox>
                  <w:txbxContent>
                    <w:p w14:paraId="0A7EE8F2" w14:textId="156971AA" w:rsidR="00FC4707" w:rsidRPr="0076513F" w:rsidRDefault="00FC4707" w:rsidP="005831F3">
                      <w:pPr>
                        <w:rPr>
                          <w:color w:val="000000" w:themeColor="text1"/>
                          <w:sz w:val="18"/>
                          <w:szCs w:val="18"/>
                        </w:rPr>
                      </w:pPr>
                      <w:r w:rsidRPr="0076513F">
                        <w:rPr>
                          <w:color w:val="000000" w:themeColor="text1"/>
                          <w:sz w:val="18"/>
                          <w:szCs w:val="18"/>
                        </w:rPr>
                        <w:t>1. Razviti učinkovit javni železniški in potniški promet v regiji</w:t>
                      </w:r>
                    </w:p>
                    <w:p w14:paraId="41BB50A0" w14:textId="77777777" w:rsidR="00FC4707" w:rsidRPr="0076513F" w:rsidRDefault="00FC4707" w:rsidP="00FC4707">
                      <w:pPr>
                        <w:rPr>
                          <w:color w:val="000000" w:themeColor="text1"/>
                          <w:sz w:val="18"/>
                          <w:szCs w:val="18"/>
                        </w:rPr>
                      </w:pPr>
                      <w:r w:rsidRPr="0076513F">
                        <w:rPr>
                          <w:color w:val="000000" w:themeColor="text1"/>
                          <w:sz w:val="18"/>
                          <w:szCs w:val="18"/>
                        </w:rPr>
                        <w:t xml:space="preserve">2. Urediti cestno infrastrukturo in odpraviti ozka grla </w:t>
                      </w:r>
                    </w:p>
                    <w:p w14:paraId="4A10D341" w14:textId="77777777" w:rsidR="00FC4707" w:rsidRPr="0076513F" w:rsidRDefault="00FC4707" w:rsidP="00FC4707">
                      <w:pPr>
                        <w:rPr>
                          <w:color w:val="000000" w:themeColor="text1"/>
                          <w:sz w:val="18"/>
                          <w:szCs w:val="18"/>
                        </w:rPr>
                      </w:pPr>
                      <w:r w:rsidRPr="0076513F">
                        <w:rPr>
                          <w:color w:val="000000" w:themeColor="text1"/>
                          <w:sz w:val="18"/>
                          <w:szCs w:val="18"/>
                        </w:rPr>
                        <w:t>3. Vzpostaviti pretočnost in varnost prometa</w:t>
                      </w:r>
                    </w:p>
                    <w:p w14:paraId="0285493F" w14:textId="1C46AF21" w:rsidR="00FC4707" w:rsidRPr="0076513F" w:rsidRDefault="00FC4707" w:rsidP="00FC4707">
                      <w:pPr>
                        <w:rPr>
                          <w:color w:val="000000" w:themeColor="text1"/>
                          <w:sz w:val="18"/>
                          <w:szCs w:val="18"/>
                        </w:rPr>
                      </w:pPr>
                      <w:r w:rsidRPr="0076513F">
                        <w:rPr>
                          <w:color w:val="000000" w:themeColor="text1"/>
                          <w:sz w:val="18"/>
                          <w:szCs w:val="18"/>
                        </w:rPr>
                        <w:t xml:space="preserve">4. Zagotoviti </w:t>
                      </w:r>
                      <w:r>
                        <w:rPr>
                          <w:color w:val="000000" w:themeColor="text1"/>
                          <w:sz w:val="18"/>
                          <w:szCs w:val="18"/>
                        </w:rPr>
                        <w:t xml:space="preserve">regijsko </w:t>
                      </w:r>
                      <w:r w:rsidRPr="0076513F">
                        <w:rPr>
                          <w:color w:val="000000" w:themeColor="text1"/>
                          <w:sz w:val="18"/>
                          <w:szCs w:val="18"/>
                        </w:rPr>
                        <w:t xml:space="preserve">kolesarsko infrastrukturo </w:t>
                      </w:r>
                    </w:p>
                    <w:p w14:paraId="4E57A730" w14:textId="77777777" w:rsidR="00FC4707" w:rsidRPr="00A60BC1" w:rsidRDefault="00FC4707" w:rsidP="00426DE2">
                      <w:pPr>
                        <w:jc w:val="center"/>
                        <w:rPr>
                          <w:color w:val="000000" w:themeColor="text1"/>
                          <w:sz w:val="16"/>
                          <w:szCs w:val="16"/>
                        </w:rPr>
                      </w:pPr>
                    </w:p>
                    <w:p w14:paraId="13B5CA36" w14:textId="77777777" w:rsidR="00FC4707" w:rsidRDefault="00FC4707" w:rsidP="00426DE2">
                      <w:pPr>
                        <w:jc w:val="center"/>
                      </w:pPr>
                    </w:p>
                    <w:p w14:paraId="401B4811" w14:textId="77777777" w:rsidR="00FC4707" w:rsidRDefault="00FC4707" w:rsidP="00426DE2">
                      <w:pPr>
                        <w:jc w:val="center"/>
                      </w:pPr>
                    </w:p>
                  </w:txbxContent>
                </v:textbox>
                <w10:wrap anchorx="margin"/>
              </v:rect>
            </w:pict>
          </mc:Fallback>
        </mc:AlternateContent>
      </w:r>
    </w:p>
    <w:p w14:paraId="23DE896E" w14:textId="6DDA3FAB" w:rsidR="001E175D" w:rsidRPr="0086060C" w:rsidRDefault="0076513F">
      <w:pPr>
        <w:rPr>
          <w:rFonts w:ascii="Futura PT Book" w:hAnsi="Futura PT Book"/>
          <w:b/>
          <w:sz w:val="28"/>
          <w:szCs w:val="28"/>
        </w:rPr>
      </w:pPr>
      <w:r w:rsidRPr="0086060C">
        <w:rPr>
          <w:rFonts w:ascii="Futura PT Book" w:hAnsi="Futura PT Book" w:cs="Arial"/>
          <w:noProof/>
          <w:lang w:eastAsia="sl-SI"/>
        </w:rPr>
        <mc:AlternateContent>
          <mc:Choice Requires="wps">
            <w:drawing>
              <wp:anchor distT="0" distB="0" distL="114300" distR="114300" simplePos="0" relativeHeight="251711488" behindDoc="0" locked="0" layoutInCell="1" allowOverlap="1" wp14:anchorId="1DE010D3" wp14:editId="1210954A">
                <wp:simplePos x="0" y="0"/>
                <wp:positionH relativeFrom="margin">
                  <wp:posOffset>2433320</wp:posOffset>
                </wp:positionH>
                <wp:positionV relativeFrom="paragraph">
                  <wp:posOffset>297815</wp:posOffset>
                </wp:positionV>
                <wp:extent cx="2096135" cy="809625"/>
                <wp:effectExtent l="57150" t="57150" r="56515" b="47625"/>
                <wp:wrapNone/>
                <wp:docPr id="37" name="Pravokotnik 37"/>
                <wp:cNvGraphicFramePr/>
                <a:graphic xmlns:a="http://schemas.openxmlformats.org/drawingml/2006/main">
                  <a:graphicData uri="http://schemas.microsoft.com/office/word/2010/wordprocessingShape">
                    <wps:wsp>
                      <wps:cNvSpPr/>
                      <wps:spPr>
                        <a:xfrm>
                          <a:off x="0" y="0"/>
                          <a:ext cx="2096135" cy="809625"/>
                        </a:xfrm>
                        <a:prstGeom prst="rect">
                          <a:avLst/>
                        </a:prstGeom>
                        <a:solidFill>
                          <a:schemeClr val="accent4">
                            <a:lumMod val="40000"/>
                            <a:lumOff val="60000"/>
                          </a:schemeClr>
                        </a:solidFill>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12C4F0E9" w14:textId="7321EE30" w:rsidR="00FC4707" w:rsidRDefault="00FC4707" w:rsidP="00874598">
                            <w:pPr>
                              <w:jc w:val="center"/>
                              <w:rPr>
                                <w:color w:val="000000" w:themeColor="text1"/>
                                <w:sz w:val="18"/>
                                <w:szCs w:val="18"/>
                              </w:rPr>
                            </w:pPr>
                            <w:r>
                              <w:rPr>
                                <w:color w:val="000000" w:themeColor="text1"/>
                                <w:sz w:val="18"/>
                                <w:szCs w:val="18"/>
                              </w:rPr>
                              <w:t>Avtobusni, železniški in mestni promet</w:t>
                            </w:r>
                          </w:p>
                          <w:p w14:paraId="3E01542D" w14:textId="48B6B556" w:rsidR="00FC4707" w:rsidRDefault="00FC4707" w:rsidP="00426DE2">
                            <w:pPr>
                              <w:jc w:val="center"/>
                              <w:rPr>
                                <w:color w:val="000000" w:themeColor="text1"/>
                                <w:sz w:val="18"/>
                                <w:szCs w:val="18"/>
                              </w:rPr>
                            </w:pPr>
                            <w:r>
                              <w:rPr>
                                <w:color w:val="000000" w:themeColor="text1"/>
                                <w:sz w:val="18"/>
                                <w:szCs w:val="18"/>
                              </w:rPr>
                              <w:t>Celovito upravljanje prometa v regiji</w:t>
                            </w:r>
                          </w:p>
                          <w:p w14:paraId="54071C56" w14:textId="0EB4DF44" w:rsidR="00FC4707" w:rsidRPr="00190A54" w:rsidRDefault="00FC4707" w:rsidP="00426DE2">
                            <w:pPr>
                              <w:jc w:val="center"/>
                              <w:rPr>
                                <w:color w:val="000000" w:themeColor="text1"/>
                                <w:sz w:val="18"/>
                                <w:szCs w:val="18"/>
                              </w:rPr>
                            </w:pPr>
                            <w:r>
                              <w:rPr>
                                <w:color w:val="000000" w:themeColor="text1"/>
                                <w:sz w:val="18"/>
                                <w:szCs w:val="18"/>
                              </w:rPr>
                              <w:t>Medregijske kolesarske povezave</w:t>
                            </w:r>
                          </w:p>
                          <w:p w14:paraId="2FD6EEDA" w14:textId="77777777" w:rsidR="00FC4707" w:rsidRDefault="00FC4707" w:rsidP="00426DE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E010D3" id="Pravokotnik 37" o:spid="_x0000_s1064" style="position:absolute;margin-left:191.6pt;margin-top:23.45pt;width:165.05pt;height:63.7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" fillcolor="#ffe599 [1303]" strokecolor="#375623 [1609]" strokeweight="1pt">
                <v:textbox>
                  <w:txbxContent>
                    <w:p w14:paraId="12C4F0E9" w14:textId="7321EE30" w:rsidR="00FC4707" w:rsidRDefault="00FC4707" w:rsidP="00874598">
                      <w:pPr>
                        <w:jc w:val="center"/>
                        <w:rPr>
                          <w:color w:val="000000" w:themeColor="text1"/>
                          <w:sz w:val="18"/>
                          <w:szCs w:val="18"/>
                        </w:rPr>
                      </w:pPr>
                      <w:r>
                        <w:rPr>
                          <w:color w:val="000000" w:themeColor="text1"/>
                          <w:sz w:val="18"/>
                          <w:szCs w:val="18"/>
                        </w:rPr>
                        <w:t>Avtobusni, železniški in mestni promet</w:t>
                      </w:r>
                    </w:p>
                    <w:p w14:paraId="3E01542D" w14:textId="48B6B556" w:rsidR="00FC4707" w:rsidRDefault="00FC4707" w:rsidP="00426DE2">
                      <w:pPr>
                        <w:jc w:val="center"/>
                        <w:rPr>
                          <w:color w:val="000000" w:themeColor="text1"/>
                          <w:sz w:val="18"/>
                          <w:szCs w:val="18"/>
                        </w:rPr>
                      </w:pPr>
                      <w:r>
                        <w:rPr>
                          <w:color w:val="000000" w:themeColor="text1"/>
                          <w:sz w:val="18"/>
                          <w:szCs w:val="18"/>
                        </w:rPr>
                        <w:t>Celovito upravljanje prometa v regiji</w:t>
                      </w:r>
                    </w:p>
                    <w:p w14:paraId="54071C56" w14:textId="0EB4DF44" w:rsidR="00FC4707" w:rsidRPr="00190A54" w:rsidRDefault="00FC4707" w:rsidP="00426DE2">
                      <w:pPr>
                        <w:jc w:val="center"/>
                        <w:rPr>
                          <w:color w:val="000000" w:themeColor="text1"/>
                          <w:sz w:val="18"/>
                          <w:szCs w:val="18"/>
                        </w:rPr>
                      </w:pPr>
                      <w:r>
                        <w:rPr>
                          <w:color w:val="000000" w:themeColor="text1"/>
                          <w:sz w:val="18"/>
                          <w:szCs w:val="18"/>
                        </w:rPr>
                        <w:t>Medregijske kolesarske povezave</w:t>
                      </w:r>
                    </w:p>
                    <w:p w14:paraId="2FD6EEDA" w14:textId="77777777" w:rsidR="00FC4707" w:rsidRDefault="00FC4707" w:rsidP="00426DE2">
                      <w:pPr>
                        <w:jc w:val="center"/>
                      </w:pPr>
                    </w:p>
                  </w:txbxContent>
                </v:textbox>
                <w10:wrap anchorx="margin"/>
              </v:rect>
            </w:pict>
          </mc:Fallback>
        </mc:AlternateContent>
      </w:r>
      <w:r w:rsidR="00605967" w:rsidRPr="0086060C">
        <w:rPr>
          <w:rFonts w:ascii="Futura PT Book" w:hAnsi="Futura PT Book" w:cs="Arial"/>
          <w:noProof/>
          <w:lang w:eastAsia="sl-SI"/>
        </w:rPr>
        <mc:AlternateContent>
          <mc:Choice Requires="wps">
            <w:drawing>
              <wp:anchor distT="0" distB="0" distL="114300" distR="114300" simplePos="0" relativeHeight="251707392" behindDoc="0" locked="0" layoutInCell="1" allowOverlap="1" wp14:anchorId="63F0C5A9" wp14:editId="4A55EA92">
                <wp:simplePos x="0" y="0"/>
                <wp:positionH relativeFrom="margin">
                  <wp:posOffset>95250</wp:posOffset>
                </wp:positionH>
                <wp:positionV relativeFrom="paragraph">
                  <wp:posOffset>241935</wp:posOffset>
                </wp:positionV>
                <wp:extent cx="1246380" cy="931872"/>
                <wp:effectExtent l="57150" t="57150" r="49530" b="59055"/>
                <wp:wrapNone/>
                <wp:docPr id="35" name="Pravokotnik 35"/>
                <wp:cNvGraphicFramePr/>
                <a:graphic xmlns:a="http://schemas.openxmlformats.org/drawingml/2006/main">
                  <a:graphicData uri="http://schemas.microsoft.com/office/word/2010/wordprocessingShape">
                    <wps:wsp>
                      <wps:cNvSpPr/>
                      <wps:spPr>
                        <a:xfrm>
                          <a:off x="0" y="0"/>
                          <a:ext cx="1246380" cy="931872"/>
                        </a:xfrm>
                        <a:prstGeom prst="rect">
                          <a:avLst/>
                        </a:prstGeom>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6B62955B" w14:textId="77777777" w:rsidR="00FC4707" w:rsidRPr="00190A54" w:rsidRDefault="00FC4707" w:rsidP="00673A92">
                            <w:pPr>
                              <w:jc w:val="center"/>
                              <w:rPr>
                                <w:sz w:val="20"/>
                                <w:szCs w:val="20"/>
                              </w:rPr>
                            </w:pPr>
                            <w:r>
                              <w:rPr>
                                <w:sz w:val="20"/>
                                <w:szCs w:val="20"/>
                              </w:rPr>
                              <w:t>POVEZANO</w:t>
                            </w:r>
                            <w:r w:rsidRPr="00190A54">
                              <w:rPr>
                                <w:sz w:val="20"/>
                                <w:szCs w:val="20"/>
                              </w:rPr>
                              <w:t xml:space="preserve"> KRŠKO (</w:t>
                            </w:r>
                            <w:r>
                              <w:rPr>
                                <w:sz w:val="20"/>
                                <w:szCs w:val="20"/>
                              </w:rPr>
                              <w:t>mobilno</w:t>
                            </w:r>
                            <w:r w:rsidRPr="00190A54">
                              <w:rPr>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F0C5A9" id="Pravokotnik 35" o:spid="_x0000_s1065" style="position:absolute;margin-left:7.5pt;margin-top:19.05pt;width:98.15pt;height:73.4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" fillcolor="#70ad47 [3209]" strokecolor="#375623 [1609]" strokeweight="1pt">
                <v:textbox>
                  <w:txbxContent>
                    <w:p w14:paraId="6B62955B" w14:textId="77777777" w:rsidR="00FC4707" w:rsidRPr="00190A54" w:rsidRDefault="00FC4707" w:rsidP="00673A92">
                      <w:pPr>
                        <w:jc w:val="center"/>
                        <w:rPr>
                          <w:sz w:val="20"/>
                          <w:szCs w:val="20"/>
                        </w:rPr>
                      </w:pPr>
                      <w:r>
                        <w:rPr>
                          <w:sz w:val="20"/>
                          <w:szCs w:val="20"/>
                        </w:rPr>
                        <w:t>POVEZANO</w:t>
                      </w:r>
                      <w:r w:rsidRPr="00190A54">
                        <w:rPr>
                          <w:sz w:val="20"/>
                          <w:szCs w:val="20"/>
                        </w:rPr>
                        <w:t xml:space="preserve"> KRŠKO (</w:t>
                      </w:r>
                      <w:r>
                        <w:rPr>
                          <w:sz w:val="20"/>
                          <w:szCs w:val="20"/>
                        </w:rPr>
                        <w:t>mobilno</w:t>
                      </w:r>
                      <w:r w:rsidRPr="00190A54">
                        <w:rPr>
                          <w:sz w:val="20"/>
                          <w:szCs w:val="20"/>
                        </w:rPr>
                        <w:t>)</w:t>
                      </w:r>
                    </w:p>
                  </w:txbxContent>
                </v:textbox>
                <w10:wrap anchorx="margin"/>
              </v:rect>
            </w:pict>
          </mc:Fallback>
        </mc:AlternateContent>
      </w:r>
      <w:r w:rsidR="00605967" w:rsidRPr="0086060C">
        <w:rPr>
          <w:rFonts w:ascii="Futura PT Book" w:hAnsi="Futura PT Book" w:cs="Arial"/>
          <w:noProof/>
          <w:lang w:eastAsia="sl-SI"/>
        </w:rPr>
        <mc:AlternateContent>
          <mc:Choice Requires="wps">
            <w:drawing>
              <wp:anchor distT="0" distB="0" distL="114300" distR="114300" simplePos="0" relativeHeight="251713536" behindDoc="0" locked="0" layoutInCell="1" allowOverlap="1" wp14:anchorId="71A8A1B5" wp14:editId="19B8CFF3">
                <wp:simplePos x="0" y="0"/>
                <wp:positionH relativeFrom="column">
                  <wp:posOffset>4775835</wp:posOffset>
                </wp:positionH>
                <wp:positionV relativeFrom="paragraph">
                  <wp:posOffset>335280</wp:posOffset>
                </wp:positionV>
                <wp:extent cx="570230" cy="445674"/>
                <wp:effectExtent l="0" t="19050" r="39370" b="31115"/>
                <wp:wrapNone/>
                <wp:docPr id="38" name="Desna puščica s črticami 38"/>
                <wp:cNvGraphicFramePr/>
                <a:graphic xmlns:a="http://schemas.openxmlformats.org/drawingml/2006/main">
                  <a:graphicData uri="http://schemas.microsoft.com/office/word/2010/wordprocessingShape">
                    <wps:wsp>
                      <wps:cNvSpPr/>
                      <wps:spPr>
                        <a:xfrm>
                          <a:off x="0" y="0"/>
                          <a:ext cx="570230" cy="445674"/>
                        </a:xfrm>
                        <a:prstGeom prst="stripedRightArrow">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26DA8414" w14:textId="77777777" w:rsidR="00FC4707" w:rsidRPr="006E618C" w:rsidRDefault="00FC4707" w:rsidP="00426DE2">
                            <w:pPr>
                              <w:jc w:val="center"/>
                              <w:rPr>
                                <w:sz w:val="16"/>
                                <w:szCs w:val="16"/>
                              </w:rPr>
                            </w:pPr>
                            <w:r>
                              <w:rPr>
                                <w:sz w:val="16"/>
                                <w:szCs w:val="16"/>
                              </w:rPr>
                              <w:t>CILJI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A8A1B5" id="Desna puščica s črticami 38" o:spid="_x0000_s1066" type="#_x0000_t93" style="position:absolute;margin-left:376.05pt;margin-top:26.4pt;width:44.9pt;height:35.1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" adj="13159" fillcolor="#70ad47 [3209]" strokecolor="#375623 [1609]" strokeweight="1pt">
                <v:textbox>
                  <w:txbxContent>
                    <w:p w14:paraId="26DA8414" w14:textId="77777777" w:rsidR="00FC4707" w:rsidRPr="006E618C" w:rsidRDefault="00FC4707" w:rsidP="00426DE2">
                      <w:pPr>
                        <w:jc w:val="center"/>
                        <w:rPr>
                          <w:sz w:val="16"/>
                          <w:szCs w:val="16"/>
                        </w:rPr>
                      </w:pPr>
                      <w:r>
                        <w:rPr>
                          <w:sz w:val="16"/>
                          <w:szCs w:val="16"/>
                        </w:rPr>
                        <w:t>CILJI</w:t>
                      </w:r>
                    </w:p>
                  </w:txbxContent>
                </v:textbox>
              </v:shape>
            </w:pict>
          </mc:Fallback>
        </mc:AlternateContent>
      </w:r>
    </w:p>
    <w:p w14:paraId="2B4B0286" w14:textId="3C56ED4C" w:rsidR="001E175D" w:rsidRPr="0086060C" w:rsidRDefault="00605967">
      <w:pPr>
        <w:rPr>
          <w:rFonts w:ascii="Futura PT Book" w:hAnsi="Futura PT Book"/>
          <w:b/>
          <w:sz w:val="28"/>
          <w:szCs w:val="28"/>
        </w:rPr>
      </w:pPr>
      <w:r w:rsidRPr="0086060C">
        <w:rPr>
          <w:rFonts w:ascii="Futura PT Book" w:hAnsi="Futura PT Book" w:cs="Arial"/>
          <w:noProof/>
          <w:lang w:eastAsia="sl-SI"/>
        </w:rPr>
        <mc:AlternateContent>
          <mc:Choice Requires="wps">
            <w:drawing>
              <wp:anchor distT="0" distB="0" distL="114300" distR="114300" simplePos="0" relativeHeight="251709440" behindDoc="0" locked="0" layoutInCell="1" allowOverlap="1" wp14:anchorId="40211B34" wp14:editId="25C9795A">
                <wp:simplePos x="0" y="0"/>
                <wp:positionH relativeFrom="column">
                  <wp:posOffset>1462405</wp:posOffset>
                </wp:positionH>
                <wp:positionV relativeFrom="paragraph">
                  <wp:posOffset>25400</wp:posOffset>
                </wp:positionV>
                <wp:extent cx="832485" cy="461010"/>
                <wp:effectExtent l="0" t="19050" r="43815" b="34290"/>
                <wp:wrapNone/>
                <wp:docPr id="36" name="Desna puščica s črticami 36"/>
                <wp:cNvGraphicFramePr/>
                <a:graphic xmlns:a="http://schemas.openxmlformats.org/drawingml/2006/main">
                  <a:graphicData uri="http://schemas.microsoft.com/office/word/2010/wordprocessingShape">
                    <wps:wsp>
                      <wps:cNvSpPr/>
                      <wps:spPr>
                        <a:xfrm>
                          <a:off x="0" y="0"/>
                          <a:ext cx="832485" cy="461010"/>
                        </a:xfrm>
                        <a:prstGeom prst="stripedRightArrow">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1756E14A" w14:textId="77777777" w:rsidR="00FC4707" w:rsidRPr="006E618C" w:rsidRDefault="00FC4707" w:rsidP="00426DE2">
                            <w:pPr>
                              <w:jc w:val="center"/>
                              <w:rPr>
                                <w:sz w:val="16"/>
                                <w:szCs w:val="16"/>
                              </w:rPr>
                            </w:pPr>
                            <w:r w:rsidRPr="006E618C">
                              <w:rPr>
                                <w:sz w:val="16"/>
                                <w:szCs w:val="16"/>
                              </w:rPr>
                              <w:t>PODROČJE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211B34" id="Desna puščica s črticami 36" o:spid="_x0000_s1067" type="#_x0000_t93" style="position:absolute;margin-left:115.15pt;margin-top:2pt;width:65.55pt;height:36.3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" adj="15619" fillcolor="#70ad47 [3209]" strokecolor="#375623 [1609]" strokeweight="1pt">
                <v:textbox>
                  <w:txbxContent>
                    <w:p w14:paraId="1756E14A" w14:textId="77777777" w:rsidR="00FC4707" w:rsidRPr="006E618C" w:rsidRDefault="00FC4707" w:rsidP="00426DE2">
                      <w:pPr>
                        <w:jc w:val="center"/>
                        <w:rPr>
                          <w:sz w:val="16"/>
                          <w:szCs w:val="16"/>
                        </w:rPr>
                      </w:pPr>
                      <w:r w:rsidRPr="006E618C">
                        <w:rPr>
                          <w:sz w:val="16"/>
                          <w:szCs w:val="16"/>
                        </w:rPr>
                        <w:t>PODROČJE</w:t>
                      </w:r>
                    </w:p>
                  </w:txbxContent>
                </v:textbox>
              </v:shape>
            </w:pict>
          </mc:Fallback>
        </mc:AlternateContent>
      </w:r>
    </w:p>
    <w:p w14:paraId="77ACA60B" w14:textId="77777777" w:rsidR="00673A92" w:rsidRPr="0086060C" w:rsidRDefault="00673A92" w:rsidP="007A1E83">
      <w:pPr>
        <w:rPr>
          <w:rFonts w:ascii="Futura PT Book" w:hAnsi="Futura PT Book"/>
          <w:b/>
          <w:sz w:val="28"/>
          <w:szCs w:val="28"/>
        </w:rPr>
      </w:pPr>
    </w:p>
    <w:p w14:paraId="356AEC42" w14:textId="373C932E" w:rsidR="00673A92" w:rsidRPr="0086060C" w:rsidRDefault="00673A92" w:rsidP="007A1E83">
      <w:pPr>
        <w:rPr>
          <w:rFonts w:ascii="Futura PT Book" w:hAnsi="Futura PT Book"/>
          <w:b/>
          <w:sz w:val="28"/>
          <w:szCs w:val="28"/>
        </w:rPr>
      </w:pPr>
    </w:p>
    <w:p w14:paraId="61F667FB" w14:textId="5C62B39E" w:rsidR="00673A92" w:rsidRPr="0086060C" w:rsidRDefault="00673A92" w:rsidP="007A1E83">
      <w:pPr>
        <w:rPr>
          <w:rFonts w:ascii="Futura PT Book" w:hAnsi="Futura PT Book"/>
          <w:b/>
          <w:sz w:val="28"/>
          <w:szCs w:val="28"/>
        </w:rPr>
      </w:pPr>
    </w:p>
    <w:p w14:paraId="44FFF761" w14:textId="5191AF0E" w:rsidR="00673A92" w:rsidRPr="0086060C" w:rsidRDefault="00605967" w:rsidP="007A1E83">
      <w:pPr>
        <w:rPr>
          <w:rFonts w:ascii="Futura PT Book" w:hAnsi="Futura PT Book"/>
          <w:b/>
          <w:sz w:val="28"/>
          <w:szCs w:val="28"/>
        </w:rPr>
      </w:pPr>
      <w:r w:rsidRPr="0086060C">
        <w:rPr>
          <w:rFonts w:ascii="Futura PT Book" w:hAnsi="Futura PT Book" w:cs="Arial"/>
          <w:noProof/>
          <w:lang w:eastAsia="sl-SI"/>
        </w:rPr>
        <mc:AlternateContent>
          <mc:Choice Requires="wps">
            <w:drawing>
              <wp:anchor distT="0" distB="0" distL="114300" distR="114300" simplePos="0" relativeHeight="251701248" behindDoc="0" locked="0" layoutInCell="1" allowOverlap="1" wp14:anchorId="01FAF40C" wp14:editId="3F81273E">
                <wp:simplePos x="0" y="0"/>
                <wp:positionH relativeFrom="margin">
                  <wp:posOffset>5615305</wp:posOffset>
                </wp:positionH>
                <wp:positionV relativeFrom="paragraph">
                  <wp:posOffset>209550</wp:posOffset>
                </wp:positionV>
                <wp:extent cx="1612900" cy="3648075"/>
                <wp:effectExtent l="57150" t="57150" r="44450" b="47625"/>
                <wp:wrapNone/>
                <wp:docPr id="28" name="Pravokotnik 28"/>
                <wp:cNvGraphicFramePr/>
                <a:graphic xmlns:a="http://schemas.openxmlformats.org/drawingml/2006/main">
                  <a:graphicData uri="http://schemas.microsoft.com/office/word/2010/wordprocessingShape">
                    <wps:wsp>
                      <wps:cNvSpPr/>
                      <wps:spPr>
                        <a:xfrm>
                          <a:off x="0" y="0"/>
                          <a:ext cx="1612900" cy="3648075"/>
                        </a:xfrm>
                        <a:prstGeom prst="rect">
                          <a:avLst/>
                        </a:prstGeom>
                        <a:solidFill>
                          <a:schemeClr val="accent4">
                            <a:lumMod val="40000"/>
                            <a:lumOff val="60000"/>
                          </a:schemeClr>
                        </a:solidFill>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20712264" w14:textId="77777777" w:rsidR="00FC4707" w:rsidRDefault="00FC4707" w:rsidP="00351A8B">
                            <w:pPr>
                              <w:jc w:val="center"/>
                              <w:rPr>
                                <w:color w:val="000000" w:themeColor="text1"/>
                                <w:sz w:val="16"/>
                                <w:szCs w:val="16"/>
                              </w:rPr>
                            </w:pPr>
                          </w:p>
                          <w:p w14:paraId="5430A203" w14:textId="1EC25630" w:rsidR="00FC4707" w:rsidRPr="006A272D" w:rsidRDefault="00FC4707" w:rsidP="00FC4707">
                            <w:pPr>
                              <w:rPr>
                                <w:color w:val="000000" w:themeColor="text1"/>
                                <w:sz w:val="18"/>
                                <w:szCs w:val="18"/>
                              </w:rPr>
                            </w:pPr>
                            <w:r w:rsidRPr="006A272D">
                              <w:rPr>
                                <w:color w:val="000000" w:themeColor="text1"/>
                                <w:sz w:val="18"/>
                                <w:szCs w:val="18"/>
                              </w:rPr>
                              <w:t>1. Spodbuditi možnosti za pridobitev ustreznih znanj in kompetenc</w:t>
                            </w:r>
                          </w:p>
                          <w:p w14:paraId="68C427AD" w14:textId="77777777" w:rsidR="00FC4707" w:rsidRPr="006A272D" w:rsidRDefault="00FC4707" w:rsidP="00FC4707">
                            <w:pPr>
                              <w:rPr>
                                <w:color w:val="000000" w:themeColor="text1"/>
                                <w:sz w:val="18"/>
                                <w:szCs w:val="18"/>
                              </w:rPr>
                            </w:pPr>
                            <w:r w:rsidRPr="006A272D">
                              <w:rPr>
                                <w:color w:val="000000" w:themeColor="text1"/>
                                <w:sz w:val="18"/>
                                <w:szCs w:val="18"/>
                              </w:rPr>
                              <w:t>2. Izboljšati dostop do zaposlitev za mlade in brezposelne</w:t>
                            </w:r>
                          </w:p>
                          <w:p w14:paraId="483308D7" w14:textId="77777777" w:rsidR="00FC4707" w:rsidRPr="006A272D" w:rsidRDefault="00FC4707" w:rsidP="00FC4707">
                            <w:pPr>
                              <w:rPr>
                                <w:color w:val="000000" w:themeColor="text1"/>
                                <w:sz w:val="18"/>
                                <w:szCs w:val="18"/>
                              </w:rPr>
                            </w:pPr>
                            <w:r w:rsidRPr="006A272D">
                              <w:rPr>
                                <w:color w:val="000000" w:themeColor="text1"/>
                                <w:sz w:val="18"/>
                                <w:szCs w:val="18"/>
                              </w:rPr>
                              <w:t>3. Zagotoviti učinkovit zdravstveni sistem in dolgotrajno oskrbo</w:t>
                            </w:r>
                          </w:p>
                          <w:p w14:paraId="68E6F6A5" w14:textId="3B133EFD" w:rsidR="00FC4707" w:rsidRPr="006A272D" w:rsidRDefault="00FC4707" w:rsidP="00FC4707">
                            <w:pPr>
                              <w:rPr>
                                <w:color w:val="000000" w:themeColor="text1"/>
                                <w:sz w:val="18"/>
                                <w:szCs w:val="18"/>
                              </w:rPr>
                            </w:pPr>
                            <w:r w:rsidRPr="006A272D">
                              <w:rPr>
                                <w:color w:val="000000" w:themeColor="text1"/>
                                <w:sz w:val="18"/>
                                <w:szCs w:val="18"/>
                              </w:rPr>
                              <w:t>4. Zagotavljati pogoje za izvajanje športnih aktivnosti</w:t>
                            </w:r>
                          </w:p>
                          <w:p w14:paraId="5455B6A0" w14:textId="17AEFC06" w:rsidR="00FC4707" w:rsidRPr="006A272D" w:rsidRDefault="00FC4707" w:rsidP="00FC4707">
                            <w:pPr>
                              <w:rPr>
                                <w:color w:val="000000" w:themeColor="text1"/>
                                <w:sz w:val="18"/>
                                <w:szCs w:val="18"/>
                              </w:rPr>
                            </w:pPr>
                            <w:r w:rsidRPr="006A272D">
                              <w:rPr>
                                <w:color w:val="000000" w:themeColor="text1"/>
                                <w:sz w:val="18"/>
                                <w:szCs w:val="18"/>
                              </w:rPr>
                              <w:t>5. Razv</w:t>
                            </w:r>
                            <w:r>
                              <w:rPr>
                                <w:color w:val="000000" w:themeColor="text1"/>
                                <w:sz w:val="18"/>
                                <w:szCs w:val="18"/>
                              </w:rPr>
                              <w:t>ijati</w:t>
                            </w:r>
                            <w:r w:rsidRPr="006A272D">
                              <w:rPr>
                                <w:color w:val="000000" w:themeColor="text1"/>
                                <w:sz w:val="18"/>
                                <w:szCs w:val="18"/>
                              </w:rPr>
                              <w:t xml:space="preserve"> trajnostn</w:t>
                            </w:r>
                            <w:r>
                              <w:rPr>
                                <w:color w:val="000000" w:themeColor="text1"/>
                                <w:sz w:val="18"/>
                                <w:szCs w:val="18"/>
                              </w:rPr>
                              <w:t>i</w:t>
                            </w:r>
                            <w:r w:rsidRPr="006A272D">
                              <w:rPr>
                                <w:color w:val="000000" w:themeColor="text1"/>
                                <w:sz w:val="18"/>
                                <w:szCs w:val="18"/>
                              </w:rPr>
                              <w:t xml:space="preserve"> turiz</w:t>
                            </w:r>
                            <w:r>
                              <w:rPr>
                                <w:color w:val="000000" w:themeColor="text1"/>
                                <w:sz w:val="18"/>
                                <w:szCs w:val="18"/>
                              </w:rPr>
                              <w:t>em</w:t>
                            </w:r>
                            <w:r w:rsidRPr="006A272D">
                              <w:rPr>
                                <w:color w:val="000000" w:themeColor="text1"/>
                                <w:sz w:val="18"/>
                                <w:szCs w:val="18"/>
                              </w:rPr>
                              <w:t xml:space="preserve"> (zelen</w:t>
                            </w:r>
                            <w:r>
                              <w:rPr>
                                <w:color w:val="000000" w:themeColor="text1"/>
                                <w:sz w:val="18"/>
                                <w:szCs w:val="18"/>
                              </w:rPr>
                              <w:t>i</w:t>
                            </w:r>
                            <w:r w:rsidRPr="006A272D">
                              <w:rPr>
                                <w:color w:val="000000" w:themeColor="text1"/>
                                <w:sz w:val="18"/>
                                <w:szCs w:val="18"/>
                              </w:rPr>
                              <w:t>, aktivn</w:t>
                            </w:r>
                            <w:r>
                              <w:rPr>
                                <w:color w:val="000000" w:themeColor="text1"/>
                                <w:sz w:val="18"/>
                                <w:szCs w:val="18"/>
                              </w:rPr>
                              <w:t>i</w:t>
                            </w:r>
                            <w:r w:rsidRPr="006A272D">
                              <w:rPr>
                                <w:color w:val="000000" w:themeColor="text1"/>
                                <w:sz w:val="18"/>
                                <w:szCs w:val="18"/>
                              </w:rPr>
                              <w:t xml:space="preserve"> in butičn</w:t>
                            </w:r>
                            <w:r>
                              <w:rPr>
                                <w:color w:val="000000" w:themeColor="text1"/>
                                <w:sz w:val="18"/>
                                <w:szCs w:val="18"/>
                              </w:rPr>
                              <w:t>i</w:t>
                            </w:r>
                            <w:r w:rsidRPr="006A272D">
                              <w:rPr>
                                <w:color w:val="000000" w:themeColor="text1"/>
                                <w:sz w:val="18"/>
                                <w:szCs w:val="18"/>
                              </w:rPr>
                              <w:t>)</w:t>
                            </w:r>
                          </w:p>
                          <w:p w14:paraId="7F911046" w14:textId="40872C57" w:rsidR="00FC4707" w:rsidRPr="006A272D" w:rsidRDefault="00FC4707" w:rsidP="00FC4707">
                            <w:pPr>
                              <w:rPr>
                                <w:color w:val="000000" w:themeColor="text1"/>
                                <w:sz w:val="18"/>
                                <w:szCs w:val="18"/>
                              </w:rPr>
                            </w:pPr>
                            <w:r w:rsidRPr="006A272D">
                              <w:rPr>
                                <w:color w:val="000000" w:themeColor="text1"/>
                                <w:sz w:val="18"/>
                                <w:szCs w:val="18"/>
                              </w:rPr>
                              <w:t>6. Krepit</w:t>
                            </w:r>
                            <w:r>
                              <w:rPr>
                                <w:color w:val="000000" w:themeColor="text1"/>
                                <w:sz w:val="18"/>
                                <w:szCs w:val="18"/>
                              </w:rPr>
                              <w:t>i</w:t>
                            </w:r>
                            <w:r w:rsidRPr="006A272D">
                              <w:rPr>
                                <w:color w:val="000000" w:themeColor="text1"/>
                                <w:sz w:val="18"/>
                                <w:szCs w:val="18"/>
                              </w:rPr>
                              <w:t xml:space="preserve"> vlog</w:t>
                            </w:r>
                            <w:r>
                              <w:rPr>
                                <w:color w:val="000000" w:themeColor="text1"/>
                                <w:sz w:val="18"/>
                                <w:szCs w:val="18"/>
                              </w:rPr>
                              <w:t>o</w:t>
                            </w:r>
                            <w:r w:rsidRPr="006A272D">
                              <w:rPr>
                                <w:color w:val="000000" w:themeColor="text1"/>
                                <w:sz w:val="18"/>
                                <w:szCs w:val="18"/>
                              </w:rPr>
                              <w:t xml:space="preserve"> kulture </w:t>
                            </w:r>
                          </w:p>
                          <w:p w14:paraId="7B2A42B0" w14:textId="4BA948B2" w:rsidR="00FC4707" w:rsidRPr="006A272D" w:rsidRDefault="00FC4707" w:rsidP="00FC4707">
                            <w:pPr>
                              <w:rPr>
                                <w:color w:val="000000" w:themeColor="text1"/>
                                <w:sz w:val="18"/>
                                <w:szCs w:val="18"/>
                              </w:rPr>
                            </w:pPr>
                            <w:r w:rsidRPr="006A272D">
                              <w:rPr>
                                <w:color w:val="000000" w:themeColor="text1"/>
                                <w:sz w:val="18"/>
                                <w:szCs w:val="18"/>
                              </w:rPr>
                              <w:t>7. Zagotavljati dostopnost stanovanj za mlade in starejše</w:t>
                            </w:r>
                          </w:p>
                          <w:p w14:paraId="1F4D647B" w14:textId="77777777" w:rsidR="00FC4707" w:rsidRDefault="00FC4707" w:rsidP="00351A8B">
                            <w:pPr>
                              <w:jc w:val="center"/>
                              <w:rPr>
                                <w:color w:val="000000" w:themeColor="text1"/>
                                <w:sz w:val="16"/>
                                <w:szCs w:val="16"/>
                              </w:rPr>
                            </w:pPr>
                          </w:p>
                          <w:p w14:paraId="771496FA" w14:textId="77777777" w:rsidR="00FC4707" w:rsidRPr="00A60BC1" w:rsidRDefault="00FC4707" w:rsidP="00351A8B">
                            <w:pPr>
                              <w:jc w:val="center"/>
                              <w:rPr>
                                <w:color w:val="000000" w:themeColor="text1"/>
                                <w:sz w:val="16"/>
                                <w:szCs w:val="16"/>
                              </w:rPr>
                            </w:pPr>
                          </w:p>
                          <w:p w14:paraId="6BF0DBEB" w14:textId="77777777" w:rsidR="00FC4707" w:rsidRDefault="00FC4707" w:rsidP="00351A8B">
                            <w:pPr>
                              <w:jc w:val="center"/>
                            </w:pPr>
                          </w:p>
                          <w:p w14:paraId="1231C42E" w14:textId="77777777" w:rsidR="00FC4707" w:rsidRDefault="00FC4707" w:rsidP="00351A8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FAF40C" id="Pravokotnik 28" o:spid="_x0000_s1068" style="position:absolute;margin-left:442.15pt;margin-top:16.5pt;width:127pt;height:287.2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" fillcolor="#ffe599 [1303]" strokecolor="#375623 [1609]" strokeweight="1pt">
                <v:textbox>
                  <w:txbxContent>
                    <w:p w14:paraId="20712264" w14:textId="77777777" w:rsidR="00FC4707" w:rsidRDefault="00FC4707" w:rsidP="00351A8B">
                      <w:pPr>
                        <w:jc w:val="center"/>
                        <w:rPr>
                          <w:color w:val="000000" w:themeColor="text1"/>
                          <w:sz w:val="16"/>
                          <w:szCs w:val="16"/>
                        </w:rPr>
                      </w:pPr>
                    </w:p>
                    <w:p w14:paraId="5430A203" w14:textId="1EC25630" w:rsidR="00FC4707" w:rsidRPr="006A272D" w:rsidRDefault="00FC4707" w:rsidP="00FC4707">
                      <w:pPr>
                        <w:rPr>
                          <w:color w:val="000000" w:themeColor="text1"/>
                          <w:sz w:val="18"/>
                          <w:szCs w:val="18"/>
                        </w:rPr>
                      </w:pPr>
                      <w:r w:rsidRPr="006A272D">
                        <w:rPr>
                          <w:color w:val="000000" w:themeColor="text1"/>
                          <w:sz w:val="18"/>
                          <w:szCs w:val="18"/>
                        </w:rPr>
                        <w:t>1. Spodbuditi možnosti za pridobitev ustreznih znanj in kompetenc</w:t>
                      </w:r>
                    </w:p>
                    <w:p w14:paraId="68C427AD" w14:textId="77777777" w:rsidR="00FC4707" w:rsidRPr="006A272D" w:rsidRDefault="00FC4707" w:rsidP="00FC4707">
                      <w:pPr>
                        <w:rPr>
                          <w:color w:val="000000" w:themeColor="text1"/>
                          <w:sz w:val="18"/>
                          <w:szCs w:val="18"/>
                        </w:rPr>
                      </w:pPr>
                      <w:r w:rsidRPr="006A272D">
                        <w:rPr>
                          <w:color w:val="000000" w:themeColor="text1"/>
                          <w:sz w:val="18"/>
                          <w:szCs w:val="18"/>
                        </w:rPr>
                        <w:t>2. Izboljšati dostop do zaposlitev za mlade in brezposelne</w:t>
                      </w:r>
                    </w:p>
                    <w:p w14:paraId="483308D7" w14:textId="77777777" w:rsidR="00FC4707" w:rsidRPr="006A272D" w:rsidRDefault="00FC4707" w:rsidP="00FC4707">
                      <w:pPr>
                        <w:rPr>
                          <w:color w:val="000000" w:themeColor="text1"/>
                          <w:sz w:val="18"/>
                          <w:szCs w:val="18"/>
                        </w:rPr>
                      </w:pPr>
                      <w:r w:rsidRPr="006A272D">
                        <w:rPr>
                          <w:color w:val="000000" w:themeColor="text1"/>
                          <w:sz w:val="18"/>
                          <w:szCs w:val="18"/>
                        </w:rPr>
                        <w:t>3. Zagotoviti učinkovit zdravstveni sistem in dolgotrajno oskrbo</w:t>
                      </w:r>
                    </w:p>
                    <w:p w14:paraId="68E6F6A5" w14:textId="3B133EFD" w:rsidR="00FC4707" w:rsidRPr="006A272D" w:rsidRDefault="00FC4707" w:rsidP="00FC4707">
                      <w:pPr>
                        <w:rPr>
                          <w:color w:val="000000" w:themeColor="text1"/>
                          <w:sz w:val="18"/>
                          <w:szCs w:val="18"/>
                        </w:rPr>
                      </w:pPr>
                      <w:r w:rsidRPr="006A272D">
                        <w:rPr>
                          <w:color w:val="000000" w:themeColor="text1"/>
                          <w:sz w:val="18"/>
                          <w:szCs w:val="18"/>
                        </w:rPr>
                        <w:t>4. Zagotavljati pogoje za izvajanje športnih aktivnosti</w:t>
                      </w:r>
                    </w:p>
                    <w:p w14:paraId="5455B6A0" w14:textId="17AEFC06" w:rsidR="00FC4707" w:rsidRPr="006A272D" w:rsidRDefault="00FC4707" w:rsidP="00FC4707">
                      <w:pPr>
                        <w:rPr>
                          <w:color w:val="000000" w:themeColor="text1"/>
                          <w:sz w:val="18"/>
                          <w:szCs w:val="18"/>
                        </w:rPr>
                      </w:pPr>
                      <w:r w:rsidRPr="006A272D">
                        <w:rPr>
                          <w:color w:val="000000" w:themeColor="text1"/>
                          <w:sz w:val="18"/>
                          <w:szCs w:val="18"/>
                        </w:rPr>
                        <w:t>5. Razv</w:t>
                      </w:r>
                      <w:r>
                        <w:rPr>
                          <w:color w:val="000000" w:themeColor="text1"/>
                          <w:sz w:val="18"/>
                          <w:szCs w:val="18"/>
                        </w:rPr>
                        <w:t>ijati</w:t>
                      </w:r>
                      <w:r w:rsidRPr="006A272D">
                        <w:rPr>
                          <w:color w:val="000000" w:themeColor="text1"/>
                          <w:sz w:val="18"/>
                          <w:szCs w:val="18"/>
                        </w:rPr>
                        <w:t xml:space="preserve"> trajnostn</w:t>
                      </w:r>
                      <w:r>
                        <w:rPr>
                          <w:color w:val="000000" w:themeColor="text1"/>
                          <w:sz w:val="18"/>
                          <w:szCs w:val="18"/>
                        </w:rPr>
                        <w:t>i</w:t>
                      </w:r>
                      <w:r w:rsidRPr="006A272D">
                        <w:rPr>
                          <w:color w:val="000000" w:themeColor="text1"/>
                          <w:sz w:val="18"/>
                          <w:szCs w:val="18"/>
                        </w:rPr>
                        <w:t xml:space="preserve"> turiz</w:t>
                      </w:r>
                      <w:r>
                        <w:rPr>
                          <w:color w:val="000000" w:themeColor="text1"/>
                          <w:sz w:val="18"/>
                          <w:szCs w:val="18"/>
                        </w:rPr>
                        <w:t>em</w:t>
                      </w:r>
                      <w:r w:rsidRPr="006A272D">
                        <w:rPr>
                          <w:color w:val="000000" w:themeColor="text1"/>
                          <w:sz w:val="18"/>
                          <w:szCs w:val="18"/>
                        </w:rPr>
                        <w:t xml:space="preserve"> (zelen</w:t>
                      </w:r>
                      <w:r>
                        <w:rPr>
                          <w:color w:val="000000" w:themeColor="text1"/>
                          <w:sz w:val="18"/>
                          <w:szCs w:val="18"/>
                        </w:rPr>
                        <w:t>i</w:t>
                      </w:r>
                      <w:r w:rsidRPr="006A272D">
                        <w:rPr>
                          <w:color w:val="000000" w:themeColor="text1"/>
                          <w:sz w:val="18"/>
                          <w:szCs w:val="18"/>
                        </w:rPr>
                        <w:t>, aktivn</w:t>
                      </w:r>
                      <w:r>
                        <w:rPr>
                          <w:color w:val="000000" w:themeColor="text1"/>
                          <w:sz w:val="18"/>
                          <w:szCs w:val="18"/>
                        </w:rPr>
                        <w:t>i</w:t>
                      </w:r>
                      <w:r w:rsidRPr="006A272D">
                        <w:rPr>
                          <w:color w:val="000000" w:themeColor="text1"/>
                          <w:sz w:val="18"/>
                          <w:szCs w:val="18"/>
                        </w:rPr>
                        <w:t xml:space="preserve"> in butičn</w:t>
                      </w:r>
                      <w:r>
                        <w:rPr>
                          <w:color w:val="000000" w:themeColor="text1"/>
                          <w:sz w:val="18"/>
                          <w:szCs w:val="18"/>
                        </w:rPr>
                        <w:t>i</w:t>
                      </w:r>
                      <w:r w:rsidRPr="006A272D">
                        <w:rPr>
                          <w:color w:val="000000" w:themeColor="text1"/>
                          <w:sz w:val="18"/>
                          <w:szCs w:val="18"/>
                        </w:rPr>
                        <w:t>)</w:t>
                      </w:r>
                    </w:p>
                    <w:p w14:paraId="7F911046" w14:textId="40872C57" w:rsidR="00FC4707" w:rsidRPr="006A272D" w:rsidRDefault="00FC4707" w:rsidP="00FC4707">
                      <w:pPr>
                        <w:rPr>
                          <w:color w:val="000000" w:themeColor="text1"/>
                          <w:sz w:val="18"/>
                          <w:szCs w:val="18"/>
                        </w:rPr>
                      </w:pPr>
                      <w:r w:rsidRPr="006A272D">
                        <w:rPr>
                          <w:color w:val="000000" w:themeColor="text1"/>
                          <w:sz w:val="18"/>
                          <w:szCs w:val="18"/>
                        </w:rPr>
                        <w:t>6. Krepit</w:t>
                      </w:r>
                      <w:r>
                        <w:rPr>
                          <w:color w:val="000000" w:themeColor="text1"/>
                          <w:sz w:val="18"/>
                          <w:szCs w:val="18"/>
                        </w:rPr>
                        <w:t>i</w:t>
                      </w:r>
                      <w:r w:rsidRPr="006A272D">
                        <w:rPr>
                          <w:color w:val="000000" w:themeColor="text1"/>
                          <w:sz w:val="18"/>
                          <w:szCs w:val="18"/>
                        </w:rPr>
                        <w:t xml:space="preserve"> vlog</w:t>
                      </w:r>
                      <w:r>
                        <w:rPr>
                          <w:color w:val="000000" w:themeColor="text1"/>
                          <w:sz w:val="18"/>
                          <w:szCs w:val="18"/>
                        </w:rPr>
                        <w:t>o</w:t>
                      </w:r>
                      <w:r w:rsidRPr="006A272D">
                        <w:rPr>
                          <w:color w:val="000000" w:themeColor="text1"/>
                          <w:sz w:val="18"/>
                          <w:szCs w:val="18"/>
                        </w:rPr>
                        <w:t xml:space="preserve"> kulture </w:t>
                      </w:r>
                    </w:p>
                    <w:p w14:paraId="7B2A42B0" w14:textId="4BA948B2" w:rsidR="00FC4707" w:rsidRPr="006A272D" w:rsidRDefault="00FC4707" w:rsidP="00FC4707">
                      <w:pPr>
                        <w:rPr>
                          <w:color w:val="000000" w:themeColor="text1"/>
                          <w:sz w:val="18"/>
                          <w:szCs w:val="18"/>
                        </w:rPr>
                      </w:pPr>
                      <w:r w:rsidRPr="006A272D">
                        <w:rPr>
                          <w:color w:val="000000" w:themeColor="text1"/>
                          <w:sz w:val="18"/>
                          <w:szCs w:val="18"/>
                        </w:rPr>
                        <w:t>7. Zagotavljati dostopnost stanovanj za mlade in starejše</w:t>
                      </w:r>
                    </w:p>
                    <w:p w14:paraId="1F4D647B" w14:textId="77777777" w:rsidR="00FC4707" w:rsidRDefault="00FC4707" w:rsidP="00351A8B">
                      <w:pPr>
                        <w:jc w:val="center"/>
                        <w:rPr>
                          <w:color w:val="000000" w:themeColor="text1"/>
                          <w:sz w:val="16"/>
                          <w:szCs w:val="16"/>
                        </w:rPr>
                      </w:pPr>
                    </w:p>
                    <w:p w14:paraId="771496FA" w14:textId="77777777" w:rsidR="00FC4707" w:rsidRPr="00A60BC1" w:rsidRDefault="00FC4707" w:rsidP="00351A8B">
                      <w:pPr>
                        <w:jc w:val="center"/>
                        <w:rPr>
                          <w:color w:val="000000" w:themeColor="text1"/>
                          <w:sz w:val="16"/>
                          <w:szCs w:val="16"/>
                        </w:rPr>
                      </w:pPr>
                    </w:p>
                    <w:p w14:paraId="6BF0DBEB" w14:textId="77777777" w:rsidR="00FC4707" w:rsidRDefault="00FC4707" w:rsidP="00351A8B">
                      <w:pPr>
                        <w:jc w:val="center"/>
                      </w:pPr>
                    </w:p>
                    <w:p w14:paraId="1231C42E" w14:textId="77777777" w:rsidR="00FC4707" w:rsidRDefault="00FC4707" w:rsidP="00351A8B">
                      <w:pPr>
                        <w:jc w:val="center"/>
                      </w:pPr>
                    </w:p>
                  </w:txbxContent>
                </v:textbox>
                <w10:wrap anchorx="margin"/>
              </v:rect>
            </w:pict>
          </mc:Fallback>
        </mc:AlternateContent>
      </w:r>
    </w:p>
    <w:p w14:paraId="2AC20CFF" w14:textId="0475478B" w:rsidR="00673A92" w:rsidRPr="0086060C" w:rsidRDefault="00673A92" w:rsidP="007A1E83">
      <w:pPr>
        <w:rPr>
          <w:rFonts w:ascii="Futura PT Book" w:hAnsi="Futura PT Book"/>
          <w:b/>
          <w:sz w:val="28"/>
          <w:szCs w:val="28"/>
        </w:rPr>
      </w:pPr>
    </w:p>
    <w:p w14:paraId="7179546C" w14:textId="5CEB8548" w:rsidR="00673A92" w:rsidRPr="0086060C" w:rsidRDefault="00605967" w:rsidP="007A1E83">
      <w:pPr>
        <w:rPr>
          <w:rFonts w:ascii="Futura PT Book" w:hAnsi="Futura PT Book"/>
          <w:b/>
          <w:sz w:val="28"/>
          <w:szCs w:val="28"/>
        </w:rPr>
      </w:pPr>
      <w:r w:rsidRPr="0086060C">
        <w:rPr>
          <w:rFonts w:ascii="Futura PT Book" w:hAnsi="Futura PT Book" w:cs="Arial"/>
          <w:noProof/>
          <w:lang w:eastAsia="sl-SI"/>
        </w:rPr>
        <mc:AlternateContent>
          <mc:Choice Requires="wps">
            <w:drawing>
              <wp:anchor distT="0" distB="0" distL="114300" distR="114300" simplePos="0" relativeHeight="251684864" behindDoc="0" locked="0" layoutInCell="1" allowOverlap="1" wp14:anchorId="7858A4D1" wp14:editId="2D85AC02">
                <wp:simplePos x="0" y="0"/>
                <wp:positionH relativeFrom="margin">
                  <wp:posOffset>2562860</wp:posOffset>
                </wp:positionH>
                <wp:positionV relativeFrom="paragraph">
                  <wp:posOffset>156845</wp:posOffset>
                </wp:positionV>
                <wp:extent cx="1653540" cy="1944061"/>
                <wp:effectExtent l="57150" t="57150" r="60960" b="56515"/>
                <wp:wrapNone/>
                <wp:docPr id="20" name="Pravokotnik 20"/>
                <wp:cNvGraphicFramePr/>
                <a:graphic xmlns:a="http://schemas.openxmlformats.org/drawingml/2006/main">
                  <a:graphicData uri="http://schemas.microsoft.com/office/word/2010/wordprocessingShape">
                    <wps:wsp>
                      <wps:cNvSpPr/>
                      <wps:spPr>
                        <a:xfrm>
                          <a:off x="0" y="0"/>
                          <a:ext cx="1653540" cy="1944061"/>
                        </a:xfrm>
                        <a:prstGeom prst="rect">
                          <a:avLst/>
                        </a:prstGeom>
                        <a:solidFill>
                          <a:schemeClr val="accent4">
                            <a:lumMod val="40000"/>
                            <a:lumOff val="60000"/>
                          </a:schemeClr>
                        </a:solidFill>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1C66A0AA" w14:textId="77777777" w:rsidR="00FC4707" w:rsidRPr="00190A54" w:rsidRDefault="00FC4707" w:rsidP="00182EC9">
                            <w:pPr>
                              <w:jc w:val="center"/>
                              <w:rPr>
                                <w:color w:val="000000" w:themeColor="text1"/>
                                <w:sz w:val="18"/>
                                <w:szCs w:val="18"/>
                              </w:rPr>
                            </w:pPr>
                            <w:r w:rsidRPr="00190A54">
                              <w:rPr>
                                <w:color w:val="000000" w:themeColor="text1"/>
                                <w:sz w:val="18"/>
                                <w:szCs w:val="18"/>
                              </w:rPr>
                              <w:t xml:space="preserve">Izobraževanje in </w:t>
                            </w:r>
                            <w:r>
                              <w:rPr>
                                <w:color w:val="000000" w:themeColor="text1"/>
                                <w:sz w:val="18"/>
                                <w:szCs w:val="18"/>
                              </w:rPr>
                              <w:t>zaposlovanje</w:t>
                            </w:r>
                          </w:p>
                          <w:p w14:paraId="282E57E0" w14:textId="77777777" w:rsidR="00FC4707" w:rsidRDefault="00FC4707" w:rsidP="00D76157">
                            <w:pPr>
                              <w:jc w:val="center"/>
                              <w:rPr>
                                <w:color w:val="000000" w:themeColor="text1"/>
                                <w:sz w:val="18"/>
                                <w:szCs w:val="18"/>
                              </w:rPr>
                            </w:pPr>
                            <w:r>
                              <w:rPr>
                                <w:color w:val="000000" w:themeColor="text1"/>
                                <w:sz w:val="18"/>
                                <w:szCs w:val="18"/>
                              </w:rPr>
                              <w:t>Zdravstvena oskrba</w:t>
                            </w:r>
                          </w:p>
                          <w:p w14:paraId="14EDF61B" w14:textId="77777777" w:rsidR="00FC4707" w:rsidRPr="00190A54" w:rsidRDefault="00FC4707" w:rsidP="00D76157">
                            <w:pPr>
                              <w:jc w:val="center"/>
                              <w:rPr>
                                <w:color w:val="000000" w:themeColor="text1"/>
                                <w:sz w:val="18"/>
                                <w:szCs w:val="18"/>
                              </w:rPr>
                            </w:pPr>
                            <w:r>
                              <w:rPr>
                                <w:color w:val="000000" w:themeColor="text1"/>
                                <w:sz w:val="18"/>
                                <w:szCs w:val="18"/>
                              </w:rPr>
                              <w:t xml:space="preserve"> Dolgotrajna oskrba </w:t>
                            </w:r>
                          </w:p>
                          <w:p w14:paraId="08073976" w14:textId="77777777" w:rsidR="00FC4707" w:rsidRPr="00190A54" w:rsidRDefault="00FC4707" w:rsidP="00D76157">
                            <w:pPr>
                              <w:jc w:val="center"/>
                              <w:rPr>
                                <w:color w:val="000000" w:themeColor="text1"/>
                                <w:sz w:val="18"/>
                                <w:szCs w:val="18"/>
                              </w:rPr>
                            </w:pPr>
                            <w:r>
                              <w:rPr>
                                <w:color w:val="000000" w:themeColor="text1"/>
                                <w:sz w:val="18"/>
                                <w:szCs w:val="18"/>
                              </w:rPr>
                              <w:t>Socialna vključenost</w:t>
                            </w:r>
                          </w:p>
                          <w:p w14:paraId="18341A91" w14:textId="77777777" w:rsidR="00FC4707" w:rsidRPr="00190A54" w:rsidRDefault="00FC4707" w:rsidP="00182EC9">
                            <w:pPr>
                              <w:jc w:val="center"/>
                              <w:rPr>
                                <w:color w:val="000000" w:themeColor="text1"/>
                                <w:sz w:val="18"/>
                                <w:szCs w:val="18"/>
                              </w:rPr>
                            </w:pPr>
                            <w:r w:rsidRPr="00190A54">
                              <w:rPr>
                                <w:color w:val="000000" w:themeColor="text1"/>
                                <w:sz w:val="18"/>
                                <w:szCs w:val="18"/>
                              </w:rPr>
                              <w:t>Šport</w:t>
                            </w:r>
                          </w:p>
                          <w:p w14:paraId="21EBF715" w14:textId="77777777" w:rsidR="00FC4707" w:rsidRPr="00190A54" w:rsidRDefault="00FC4707" w:rsidP="00D76157">
                            <w:pPr>
                              <w:jc w:val="center"/>
                              <w:rPr>
                                <w:color w:val="000000" w:themeColor="text1"/>
                                <w:sz w:val="18"/>
                                <w:szCs w:val="18"/>
                              </w:rPr>
                            </w:pPr>
                            <w:r>
                              <w:rPr>
                                <w:color w:val="000000" w:themeColor="text1"/>
                                <w:sz w:val="18"/>
                                <w:szCs w:val="18"/>
                              </w:rPr>
                              <w:t>Turizem in k</w:t>
                            </w:r>
                            <w:r w:rsidRPr="00190A54">
                              <w:rPr>
                                <w:color w:val="000000" w:themeColor="text1"/>
                                <w:sz w:val="18"/>
                                <w:szCs w:val="18"/>
                              </w:rPr>
                              <w:t>ultura</w:t>
                            </w:r>
                          </w:p>
                          <w:p w14:paraId="7472A243" w14:textId="77777777" w:rsidR="00FC4707" w:rsidRPr="00190A54" w:rsidRDefault="00FC4707" w:rsidP="00D76157">
                            <w:pPr>
                              <w:jc w:val="center"/>
                              <w:rPr>
                                <w:color w:val="000000" w:themeColor="text1"/>
                                <w:sz w:val="18"/>
                                <w:szCs w:val="18"/>
                              </w:rPr>
                            </w:pPr>
                            <w:r w:rsidRPr="00190A54">
                              <w:rPr>
                                <w:color w:val="000000" w:themeColor="text1"/>
                                <w:sz w:val="18"/>
                                <w:szCs w:val="18"/>
                              </w:rPr>
                              <w:t>Dostopnost stanovanj</w:t>
                            </w:r>
                          </w:p>
                          <w:p w14:paraId="6CC7E909" w14:textId="77777777" w:rsidR="00FC4707" w:rsidRPr="007542FC" w:rsidRDefault="00FC4707" w:rsidP="00D76157">
                            <w:pPr>
                              <w:jc w:val="center"/>
                              <w:rPr>
                                <w:color w:val="000000" w:themeColor="text1"/>
                              </w:rPr>
                            </w:pPr>
                          </w:p>
                          <w:p w14:paraId="4C43F27C" w14:textId="77777777" w:rsidR="00FC4707" w:rsidRDefault="00FC4707" w:rsidP="00D7615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58A4D1" id="Pravokotnik 20" o:spid="_x0000_s1069" style="position:absolute;margin-left:201.8pt;margin-top:12.35pt;width:130.2pt;height:153.1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" fillcolor="#ffe599 [1303]" strokecolor="#375623 [1609]" strokeweight="1pt">
                <v:textbox>
                  <w:txbxContent>
                    <w:p w14:paraId="1C66A0AA" w14:textId="77777777" w:rsidR="00FC4707" w:rsidRPr="00190A54" w:rsidRDefault="00FC4707" w:rsidP="00182EC9">
                      <w:pPr>
                        <w:jc w:val="center"/>
                        <w:rPr>
                          <w:color w:val="000000" w:themeColor="text1"/>
                          <w:sz w:val="18"/>
                          <w:szCs w:val="18"/>
                        </w:rPr>
                      </w:pPr>
                      <w:r w:rsidRPr="00190A54">
                        <w:rPr>
                          <w:color w:val="000000" w:themeColor="text1"/>
                          <w:sz w:val="18"/>
                          <w:szCs w:val="18"/>
                        </w:rPr>
                        <w:t xml:space="preserve">Izobraževanje in </w:t>
                      </w:r>
                      <w:r>
                        <w:rPr>
                          <w:color w:val="000000" w:themeColor="text1"/>
                          <w:sz w:val="18"/>
                          <w:szCs w:val="18"/>
                        </w:rPr>
                        <w:t>zaposlovanje</w:t>
                      </w:r>
                    </w:p>
                    <w:p w14:paraId="282E57E0" w14:textId="77777777" w:rsidR="00FC4707" w:rsidRDefault="00FC4707" w:rsidP="00D76157">
                      <w:pPr>
                        <w:jc w:val="center"/>
                        <w:rPr>
                          <w:color w:val="000000" w:themeColor="text1"/>
                          <w:sz w:val="18"/>
                          <w:szCs w:val="18"/>
                        </w:rPr>
                      </w:pPr>
                      <w:r>
                        <w:rPr>
                          <w:color w:val="000000" w:themeColor="text1"/>
                          <w:sz w:val="18"/>
                          <w:szCs w:val="18"/>
                        </w:rPr>
                        <w:t>Zdravstvena oskrba</w:t>
                      </w:r>
                    </w:p>
                    <w:p w14:paraId="14EDF61B" w14:textId="77777777" w:rsidR="00FC4707" w:rsidRPr="00190A54" w:rsidRDefault="00FC4707" w:rsidP="00D76157">
                      <w:pPr>
                        <w:jc w:val="center"/>
                        <w:rPr>
                          <w:color w:val="000000" w:themeColor="text1"/>
                          <w:sz w:val="18"/>
                          <w:szCs w:val="18"/>
                        </w:rPr>
                      </w:pPr>
                      <w:r>
                        <w:rPr>
                          <w:color w:val="000000" w:themeColor="text1"/>
                          <w:sz w:val="18"/>
                          <w:szCs w:val="18"/>
                        </w:rPr>
                        <w:t xml:space="preserve"> Dolgotrajna oskrba </w:t>
                      </w:r>
                    </w:p>
                    <w:p w14:paraId="08073976" w14:textId="77777777" w:rsidR="00FC4707" w:rsidRPr="00190A54" w:rsidRDefault="00FC4707" w:rsidP="00D76157">
                      <w:pPr>
                        <w:jc w:val="center"/>
                        <w:rPr>
                          <w:color w:val="000000" w:themeColor="text1"/>
                          <w:sz w:val="18"/>
                          <w:szCs w:val="18"/>
                        </w:rPr>
                      </w:pPr>
                      <w:r>
                        <w:rPr>
                          <w:color w:val="000000" w:themeColor="text1"/>
                          <w:sz w:val="18"/>
                          <w:szCs w:val="18"/>
                        </w:rPr>
                        <w:t>Socialna vključenost</w:t>
                      </w:r>
                    </w:p>
                    <w:p w14:paraId="18341A91" w14:textId="77777777" w:rsidR="00FC4707" w:rsidRPr="00190A54" w:rsidRDefault="00FC4707" w:rsidP="00182EC9">
                      <w:pPr>
                        <w:jc w:val="center"/>
                        <w:rPr>
                          <w:color w:val="000000" w:themeColor="text1"/>
                          <w:sz w:val="18"/>
                          <w:szCs w:val="18"/>
                        </w:rPr>
                      </w:pPr>
                      <w:r w:rsidRPr="00190A54">
                        <w:rPr>
                          <w:color w:val="000000" w:themeColor="text1"/>
                          <w:sz w:val="18"/>
                          <w:szCs w:val="18"/>
                        </w:rPr>
                        <w:t>Šport</w:t>
                      </w:r>
                    </w:p>
                    <w:p w14:paraId="21EBF715" w14:textId="77777777" w:rsidR="00FC4707" w:rsidRPr="00190A54" w:rsidRDefault="00FC4707" w:rsidP="00D76157">
                      <w:pPr>
                        <w:jc w:val="center"/>
                        <w:rPr>
                          <w:color w:val="000000" w:themeColor="text1"/>
                          <w:sz w:val="18"/>
                          <w:szCs w:val="18"/>
                        </w:rPr>
                      </w:pPr>
                      <w:r>
                        <w:rPr>
                          <w:color w:val="000000" w:themeColor="text1"/>
                          <w:sz w:val="18"/>
                          <w:szCs w:val="18"/>
                        </w:rPr>
                        <w:t>Turizem in k</w:t>
                      </w:r>
                      <w:r w:rsidRPr="00190A54">
                        <w:rPr>
                          <w:color w:val="000000" w:themeColor="text1"/>
                          <w:sz w:val="18"/>
                          <w:szCs w:val="18"/>
                        </w:rPr>
                        <w:t>ultura</w:t>
                      </w:r>
                    </w:p>
                    <w:p w14:paraId="7472A243" w14:textId="77777777" w:rsidR="00FC4707" w:rsidRPr="00190A54" w:rsidRDefault="00FC4707" w:rsidP="00D76157">
                      <w:pPr>
                        <w:jc w:val="center"/>
                        <w:rPr>
                          <w:color w:val="000000" w:themeColor="text1"/>
                          <w:sz w:val="18"/>
                          <w:szCs w:val="18"/>
                        </w:rPr>
                      </w:pPr>
                      <w:r w:rsidRPr="00190A54">
                        <w:rPr>
                          <w:color w:val="000000" w:themeColor="text1"/>
                          <w:sz w:val="18"/>
                          <w:szCs w:val="18"/>
                        </w:rPr>
                        <w:t>Dostopnost stanovanj</w:t>
                      </w:r>
                    </w:p>
                    <w:p w14:paraId="6CC7E909" w14:textId="77777777" w:rsidR="00FC4707" w:rsidRPr="007542FC" w:rsidRDefault="00FC4707" w:rsidP="00D76157">
                      <w:pPr>
                        <w:jc w:val="center"/>
                        <w:rPr>
                          <w:color w:val="000000" w:themeColor="text1"/>
                        </w:rPr>
                      </w:pPr>
                    </w:p>
                    <w:p w14:paraId="4C43F27C" w14:textId="77777777" w:rsidR="00FC4707" w:rsidRDefault="00FC4707" w:rsidP="00D76157">
                      <w:pPr>
                        <w:jc w:val="center"/>
                      </w:pPr>
                    </w:p>
                  </w:txbxContent>
                </v:textbox>
                <w10:wrap anchorx="margin"/>
              </v:rect>
            </w:pict>
          </mc:Fallback>
        </mc:AlternateContent>
      </w:r>
    </w:p>
    <w:p w14:paraId="56A89F81" w14:textId="13E71A16" w:rsidR="00673A92" w:rsidRPr="0086060C" w:rsidRDefault="00605967" w:rsidP="007A1E83">
      <w:pPr>
        <w:rPr>
          <w:rFonts w:ascii="Futura PT Book" w:hAnsi="Futura PT Book"/>
          <w:b/>
          <w:sz w:val="28"/>
          <w:szCs w:val="28"/>
        </w:rPr>
      </w:pPr>
      <w:r w:rsidRPr="0086060C">
        <w:rPr>
          <w:rFonts w:ascii="Futura PT Book" w:hAnsi="Futura PT Book" w:cs="Arial"/>
          <w:noProof/>
          <w:lang w:eastAsia="sl-SI"/>
        </w:rPr>
        <mc:AlternateContent>
          <mc:Choice Requires="wps">
            <w:drawing>
              <wp:anchor distT="0" distB="0" distL="114300" distR="114300" simplePos="0" relativeHeight="251662336" behindDoc="0" locked="0" layoutInCell="1" allowOverlap="1" wp14:anchorId="4B2D812C" wp14:editId="76ACC066">
                <wp:simplePos x="0" y="0"/>
                <wp:positionH relativeFrom="margin">
                  <wp:align>left</wp:align>
                </wp:positionH>
                <wp:positionV relativeFrom="paragraph">
                  <wp:posOffset>11430</wp:posOffset>
                </wp:positionV>
                <wp:extent cx="1123950" cy="1524000"/>
                <wp:effectExtent l="57150" t="57150" r="57150" b="57150"/>
                <wp:wrapNone/>
                <wp:docPr id="16" name="Pravokotnik 16"/>
                <wp:cNvGraphicFramePr/>
                <a:graphic xmlns:a="http://schemas.openxmlformats.org/drawingml/2006/main">
                  <a:graphicData uri="http://schemas.microsoft.com/office/word/2010/wordprocessingShape">
                    <wps:wsp>
                      <wps:cNvSpPr/>
                      <wps:spPr>
                        <a:xfrm>
                          <a:off x="0" y="0"/>
                          <a:ext cx="1123950" cy="1524000"/>
                        </a:xfrm>
                        <a:prstGeom prst="rect">
                          <a:avLst/>
                        </a:prstGeom>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375E603E" w14:textId="3BF8E60B" w:rsidR="00FC4707" w:rsidRPr="00190A54" w:rsidRDefault="00FC4707" w:rsidP="00C42E88">
                            <w:pPr>
                              <w:jc w:val="center"/>
                              <w:rPr>
                                <w:sz w:val="20"/>
                                <w:szCs w:val="20"/>
                              </w:rPr>
                            </w:pPr>
                            <w:r w:rsidRPr="00190A54">
                              <w:rPr>
                                <w:sz w:val="20"/>
                                <w:szCs w:val="20"/>
                              </w:rPr>
                              <w:t>DRUŽBENO ODGOVORNO KRŠKO (</w:t>
                            </w:r>
                            <w:r>
                              <w:rPr>
                                <w:sz w:val="20"/>
                                <w:szCs w:val="20"/>
                              </w:rPr>
                              <w:t xml:space="preserve">socialno </w:t>
                            </w:r>
                            <w:r w:rsidRPr="00190A54">
                              <w:rPr>
                                <w:sz w:val="20"/>
                                <w:szCs w:val="20"/>
                              </w:rPr>
                              <w:t xml:space="preserve"> vključujoče</w:t>
                            </w:r>
                            <w:r>
                              <w:rPr>
                                <w:sz w:val="20"/>
                                <w:szCs w:val="20"/>
                              </w:rPr>
                              <w:t xml:space="preserve"> in privlačno</w:t>
                            </w:r>
                            <w:r w:rsidRPr="00190A54">
                              <w:rPr>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2D812C" id="Pravokotnik 16" o:spid="_x0000_s1070" style="position:absolute;margin-left:0;margin-top:.9pt;width:88.5pt;height:120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" fillcolor="#70ad47 [3209]" strokecolor="#375623 [1609]" strokeweight="1pt">
                <v:textbox>
                  <w:txbxContent>
                    <w:p w14:paraId="375E603E" w14:textId="3BF8E60B" w:rsidR="00FC4707" w:rsidRPr="00190A54" w:rsidRDefault="00FC4707" w:rsidP="00C42E88">
                      <w:pPr>
                        <w:jc w:val="center"/>
                        <w:rPr>
                          <w:sz w:val="20"/>
                          <w:szCs w:val="20"/>
                        </w:rPr>
                      </w:pPr>
                      <w:r w:rsidRPr="00190A54">
                        <w:rPr>
                          <w:sz w:val="20"/>
                          <w:szCs w:val="20"/>
                        </w:rPr>
                        <w:t>DRUŽBENO ODGOVORNO KRŠKO (</w:t>
                      </w:r>
                      <w:r>
                        <w:rPr>
                          <w:sz w:val="20"/>
                          <w:szCs w:val="20"/>
                        </w:rPr>
                        <w:t xml:space="preserve">socialno </w:t>
                      </w:r>
                      <w:r w:rsidRPr="00190A54">
                        <w:rPr>
                          <w:sz w:val="20"/>
                          <w:szCs w:val="20"/>
                        </w:rPr>
                        <w:t xml:space="preserve"> vključujoče</w:t>
                      </w:r>
                      <w:r>
                        <w:rPr>
                          <w:sz w:val="20"/>
                          <w:szCs w:val="20"/>
                        </w:rPr>
                        <w:t xml:space="preserve"> in privlačno</w:t>
                      </w:r>
                      <w:r w:rsidRPr="00190A54">
                        <w:rPr>
                          <w:sz w:val="20"/>
                          <w:szCs w:val="20"/>
                        </w:rPr>
                        <w:t>)</w:t>
                      </w:r>
                    </w:p>
                  </w:txbxContent>
                </v:textbox>
                <w10:wrap anchorx="margin"/>
              </v:rect>
            </w:pict>
          </mc:Fallback>
        </mc:AlternateContent>
      </w:r>
    </w:p>
    <w:p w14:paraId="1DFC03D6" w14:textId="5264FD9C" w:rsidR="00673A92" w:rsidRPr="0086060C" w:rsidRDefault="00605967" w:rsidP="007A1E83">
      <w:pPr>
        <w:rPr>
          <w:rFonts w:ascii="Futura PT Book" w:hAnsi="Futura PT Book"/>
          <w:b/>
          <w:sz w:val="28"/>
          <w:szCs w:val="28"/>
        </w:rPr>
      </w:pPr>
      <w:r w:rsidRPr="0086060C">
        <w:rPr>
          <w:rFonts w:ascii="Futura PT Book" w:hAnsi="Futura PT Book" w:cs="Arial"/>
          <w:noProof/>
          <w:lang w:eastAsia="sl-SI"/>
        </w:rPr>
        <mc:AlternateContent>
          <mc:Choice Requires="wps">
            <w:drawing>
              <wp:anchor distT="0" distB="0" distL="114300" distR="114300" simplePos="0" relativeHeight="251686912" behindDoc="0" locked="0" layoutInCell="1" allowOverlap="1" wp14:anchorId="1592B543" wp14:editId="71685CE3">
                <wp:simplePos x="0" y="0"/>
                <wp:positionH relativeFrom="margin">
                  <wp:posOffset>4531995</wp:posOffset>
                </wp:positionH>
                <wp:positionV relativeFrom="paragraph">
                  <wp:posOffset>37465</wp:posOffset>
                </wp:positionV>
                <wp:extent cx="617220" cy="445135"/>
                <wp:effectExtent l="0" t="19050" r="30480" b="31115"/>
                <wp:wrapNone/>
                <wp:docPr id="21" name="Desna puščica s črticami 21"/>
                <wp:cNvGraphicFramePr/>
                <a:graphic xmlns:a="http://schemas.openxmlformats.org/drawingml/2006/main">
                  <a:graphicData uri="http://schemas.microsoft.com/office/word/2010/wordprocessingShape">
                    <wps:wsp>
                      <wps:cNvSpPr/>
                      <wps:spPr>
                        <a:xfrm>
                          <a:off x="0" y="0"/>
                          <a:ext cx="617220" cy="445135"/>
                        </a:xfrm>
                        <a:prstGeom prst="stripedRightArrow">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019F73A7" w14:textId="77777777" w:rsidR="00FC4707" w:rsidRPr="006E618C" w:rsidRDefault="00FC4707" w:rsidP="00D76157">
                            <w:pPr>
                              <w:jc w:val="center"/>
                              <w:rPr>
                                <w:sz w:val="16"/>
                                <w:szCs w:val="16"/>
                              </w:rPr>
                            </w:pPr>
                            <w:r>
                              <w:rPr>
                                <w:sz w:val="16"/>
                                <w:szCs w:val="16"/>
                              </w:rPr>
                              <w:t>CILJI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92B543" id="Desna puščica s črticami 21" o:spid="_x0000_s1071" type="#_x0000_t93" style="position:absolute;margin-left:356.85pt;margin-top:2.95pt;width:48.6pt;height:35.0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" adj="13811" fillcolor="#70ad47 [3209]" strokecolor="#375623 [1609]" strokeweight="1pt">
                <v:textbox>
                  <w:txbxContent>
                    <w:p w14:paraId="019F73A7" w14:textId="77777777" w:rsidR="00FC4707" w:rsidRPr="006E618C" w:rsidRDefault="00FC4707" w:rsidP="00D76157">
                      <w:pPr>
                        <w:jc w:val="center"/>
                        <w:rPr>
                          <w:sz w:val="16"/>
                          <w:szCs w:val="16"/>
                        </w:rPr>
                      </w:pPr>
                      <w:r>
                        <w:rPr>
                          <w:sz w:val="16"/>
                          <w:szCs w:val="16"/>
                        </w:rPr>
                        <w:t>CILJI</w:t>
                      </w:r>
                    </w:p>
                  </w:txbxContent>
                </v:textbox>
                <w10:wrap anchorx="margin"/>
              </v:shape>
            </w:pict>
          </mc:Fallback>
        </mc:AlternateContent>
      </w:r>
      <w:r w:rsidRPr="0086060C">
        <w:rPr>
          <w:rFonts w:ascii="Futura PT Book" w:hAnsi="Futura PT Book" w:cs="Arial"/>
          <w:noProof/>
          <w:lang w:eastAsia="sl-SI"/>
        </w:rPr>
        <mc:AlternateContent>
          <mc:Choice Requires="wps">
            <w:drawing>
              <wp:anchor distT="0" distB="0" distL="114300" distR="114300" simplePos="0" relativeHeight="251682816" behindDoc="0" locked="0" layoutInCell="1" allowOverlap="1" wp14:anchorId="342A4D1B" wp14:editId="6476A677">
                <wp:simplePos x="0" y="0"/>
                <wp:positionH relativeFrom="column">
                  <wp:posOffset>1397000</wp:posOffset>
                </wp:positionH>
                <wp:positionV relativeFrom="paragraph">
                  <wp:posOffset>150495</wp:posOffset>
                </wp:positionV>
                <wp:extent cx="847853" cy="468726"/>
                <wp:effectExtent l="0" t="19050" r="47625" b="45720"/>
                <wp:wrapNone/>
                <wp:docPr id="17" name="Desna puščica s črticami 17"/>
                <wp:cNvGraphicFramePr/>
                <a:graphic xmlns:a="http://schemas.openxmlformats.org/drawingml/2006/main">
                  <a:graphicData uri="http://schemas.microsoft.com/office/word/2010/wordprocessingShape">
                    <wps:wsp>
                      <wps:cNvSpPr/>
                      <wps:spPr>
                        <a:xfrm>
                          <a:off x="0" y="0"/>
                          <a:ext cx="847853" cy="468726"/>
                        </a:xfrm>
                        <a:prstGeom prst="stripedRightArrow">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59845C41" w14:textId="77777777" w:rsidR="00FC4707" w:rsidRPr="006E618C" w:rsidRDefault="00FC4707" w:rsidP="00D76157">
                            <w:pPr>
                              <w:jc w:val="center"/>
                              <w:rPr>
                                <w:sz w:val="16"/>
                                <w:szCs w:val="16"/>
                              </w:rPr>
                            </w:pPr>
                            <w:r w:rsidRPr="006E618C">
                              <w:rPr>
                                <w:sz w:val="16"/>
                                <w:szCs w:val="16"/>
                              </w:rPr>
                              <w:t>PODROČJE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2A4D1B" id="Desna puščica s črticami 17" o:spid="_x0000_s1072" type="#_x0000_t93" style="position:absolute;margin-left:110pt;margin-top:11.85pt;width:66.75pt;height:36.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" adj="15629" fillcolor="#70ad47 [3209]" strokecolor="#375623 [1609]" strokeweight="1pt">
                <v:textbox>
                  <w:txbxContent>
                    <w:p w14:paraId="59845C41" w14:textId="77777777" w:rsidR="00FC4707" w:rsidRPr="006E618C" w:rsidRDefault="00FC4707" w:rsidP="00D76157">
                      <w:pPr>
                        <w:jc w:val="center"/>
                        <w:rPr>
                          <w:sz w:val="16"/>
                          <w:szCs w:val="16"/>
                        </w:rPr>
                      </w:pPr>
                      <w:r w:rsidRPr="006E618C">
                        <w:rPr>
                          <w:sz w:val="16"/>
                          <w:szCs w:val="16"/>
                        </w:rPr>
                        <w:t>PODROČJE</w:t>
                      </w:r>
                    </w:p>
                  </w:txbxContent>
                </v:textbox>
              </v:shape>
            </w:pict>
          </mc:Fallback>
        </mc:AlternateContent>
      </w:r>
    </w:p>
    <w:p w14:paraId="682BF8C3" w14:textId="444DF23D" w:rsidR="00355C89" w:rsidRPr="0086060C" w:rsidRDefault="00355C89" w:rsidP="007A1E83">
      <w:pPr>
        <w:rPr>
          <w:rFonts w:ascii="Futura PT Book" w:hAnsi="Futura PT Book"/>
          <w:b/>
          <w:sz w:val="28"/>
          <w:szCs w:val="28"/>
        </w:rPr>
      </w:pPr>
    </w:p>
    <w:p w14:paraId="79F350BD" w14:textId="26C3247E" w:rsidR="00355C89" w:rsidRPr="0086060C" w:rsidRDefault="00355C89">
      <w:pPr>
        <w:rPr>
          <w:rFonts w:ascii="Futura PT Book" w:hAnsi="Futura PT Book"/>
          <w:b/>
          <w:sz w:val="28"/>
          <w:szCs w:val="28"/>
        </w:rPr>
      </w:pPr>
    </w:p>
    <w:p w14:paraId="066D6530" w14:textId="46F7BFC4" w:rsidR="00355C89" w:rsidRPr="0086060C" w:rsidRDefault="00355C89">
      <w:pPr>
        <w:rPr>
          <w:rFonts w:ascii="Futura PT Book" w:hAnsi="Futura PT Book"/>
          <w:b/>
          <w:sz w:val="28"/>
          <w:szCs w:val="28"/>
        </w:rPr>
      </w:pPr>
    </w:p>
    <w:p w14:paraId="2DCFA619" w14:textId="7931B12D" w:rsidR="00355C89" w:rsidRPr="0086060C" w:rsidRDefault="00355C89">
      <w:pPr>
        <w:rPr>
          <w:rFonts w:ascii="Futura PT Book" w:hAnsi="Futura PT Book"/>
          <w:b/>
          <w:sz w:val="28"/>
          <w:szCs w:val="28"/>
        </w:rPr>
      </w:pPr>
    </w:p>
    <w:p w14:paraId="1223E7C0" w14:textId="2978D51A" w:rsidR="00355C89" w:rsidRPr="0086060C" w:rsidRDefault="00355C89">
      <w:pPr>
        <w:rPr>
          <w:rFonts w:ascii="Futura PT Book" w:hAnsi="Futura PT Book"/>
          <w:b/>
          <w:sz w:val="28"/>
          <w:szCs w:val="28"/>
        </w:rPr>
      </w:pPr>
    </w:p>
    <w:p w14:paraId="067E5BFD" w14:textId="71756DE2" w:rsidR="00355C89" w:rsidRPr="0086060C" w:rsidRDefault="00355C89">
      <w:pPr>
        <w:rPr>
          <w:rFonts w:ascii="Futura PT Book" w:hAnsi="Futura PT Book"/>
          <w:b/>
          <w:sz w:val="28"/>
          <w:szCs w:val="28"/>
        </w:rPr>
      </w:pPr>
    </w:p>
    <w:p w14:paraId="389BA4F8" w14:textId="107D0E1C" w:rsidR="00355C89" w:rsidRPr="0086060C" w:rsidRDefault="00355C89">
      <w:pPr>
        <w:rPr>
          <w:rFonts w:ascii="Futura PT Book" w:hAnsi="Futura PT Book"/>
          <w:b/>
          <w:sz w:val="28"/>
          <w:szCs w:val="28"/>
        </w:rPr>
      </w:pPr>
    </w:p>
    <w:p w14:paraId="46149071" w14:textId="06289F0A" w:rsidR="001E175D" w:rsidRPr="0086060C" w:rsidRDefault="00296585">
      <w:pPr>
        <w:rPr>
          <w:rFonts w:ascii="Futura PT Book" w:hAnsi="Futura PT Book"/>
          <w:b/>
          <w:sz w:val="28"/>
          <w:szCs w:val="28"/>
        </w:rPr>
      </w:pPr>
      <w:r w:rsidRPr="0086060C">
        <w:rPr>
          <w:rFonts w:ascii="Futura PT Book" w:hAnsi="Futura PT Book" w:cs="Arial"/>
          <w:noProof/>
          <w:lang w:eastAsia="sl-SI"/>
        </w:rPr>
        <mc:AlternateContent>
          <mc:Choice Requires="wps">
            <w:drawing>
              <wp:anchor distT="0" distB="0" distL="114300" distR="114300" simplePos="0" relativeHeight="251697152" behindDoc="0" locked="0" layoutInCell="1" allowOverlap="1" wp14:anchorId="611059F7" wp14:editId="1AD8BD3A">
                <wp:simplePos x="0" y="0"/>
                <wp:positionH relativeFrom="margin">
                  <wp:posOffset>5777230</wp:posOffset>
                </wp:positionH>
                <wp:positionV relativeFrom="paragraph">
                  <wp:posOffset>88264</wp:posOffset>
                </wp:positionV>
                <wp:extent cx="1882140" cy="2066925"/>
                <wp:effectExtent l="57150" t="57150" r="60960" b="47625"/>
                <wp:wrapNone/>
                <wp:docPr id="26" name="Pravokotnik 26"/>
                <wp:cNvGraphicFramePr/>
                <a:graphic xmlns:a="http://schemas.openxmlformats.org/drawingml/2006/main">
                  <a:graphicData uri="http://schemas.microsoft.com/office/word/2010/wordprocessingShape">
                    <wps:wsp>
                      <wps:cNvSpPr/>
                      <wps:spPr>
                        <a:xfrm>
                          <a:off x="0" y="0"/>
                          <a:ext cx="1882140" cy="2066925"/>
                        </a:xfrm>
                        <a:prstGeom prst="rect">
                          <a:avLst/>
                        </a:prstGeom>
                        <a:solidFill>
                          <a:schemeClr val="accent4">
                            <a:lumMod val="40000"/>
                            <a:lumOff val="60000"/>
                          </a:schemeClr>
                        </a:solidFill>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5CA9D778" w14:textId="1CA8AD94" w:rsidR="00FC4707" w:rsidRPr="00B61DBF" w:rsidRDefault="00FC4707" w:rsidP="00FC4707">
                            <w:pPr>
                              <w:rPr>
                                <w:color w:val="000000" w:themeColor="text1"/>
                                <w:sz w:val="18"/>
                                <w:szCs w:val="18"/>
                              </w:rPr>
                            </w:pPr>
                            <w:r w:rsidRPr="00B61DBF">
                              <w:rPr>
                                <w:color w:val="000000" w:themeColor="text1"/>
                                <w:sz w:val="18"/>
                                <w:szCs w:val="18"/>
                              </w:rPr>
                              <w:t>1. Spodbuditi koriščenje in razvoj mesta</w:t>
                            </w:r>
                          </w:p>
                          <w:p w14:paraId="0E17BD64" w14:textId="691205F7" w:rsidR="00FC4707" w:rsidRPr="00B61DBF" w:rsidRDefault="00FC4707" w:rsidP="00FC4707">
                            <w:pPr>
                              <w:rPr>
                                <w:color w:val="000000" w:themeColor="text1"/>
                                <w:sz w:val="18"/>
                                <w:szCs w:val="18"/>
                              </w:rPr>
                            </w:pPr>
                            <w:r w:rsidRPr="00B61DBF">
                              <w:rPr>
                                <w:color w:val="000000" w:themeColor="text1"/>
                                <w:sz w:val="18"/>
                                <w:szCs w:val="18"/>
                              </w:rPr>
                              <w:t>2. Revitalizirati mesto</w:t>
                            </w:r>
                            <w:r>
                              <w:rPr>
                                <w:color w:val="000000" w:themeColor="text1"/>
                                <w:sz w:val="18"/>
                                <w:szCs w:val="18"/>
                              </w:rPr>
                              <w:t xml:space="preserve"> </w:t>
                            </w:r>
                            <w:r w:rsidRPr="00B61DBF">
                              <w:rPr>
                                <w:color w:val="000000" w:themeColor="text1"/>
                                <w:sz w:val="18"/>
                                <w:szCs w:val="18"/>
                              </w:rPr>
                              <w:t xml:space="preserve"> s trajnostnimi in  atraktivnimi vsebinami</w:t>
                            </w:r>
                          </w:p>
                          <w:p w14:paraId="7ABBEF75" w14:textId="77777777" w:rsidR="00FC4707" w:rsidRPr="00B61DBF" w:rsidRDefault="00FC4707" w:rsidP="00FC4707">
                            <w:pPr>
                              <w:rPr>
                                <w:color w:val="000000" w:themeColor="text1"/>
                                <w:sz w:val="18"/>
                                <w:szCs w:val="18"/>
                              </w:rPr>
                            </w:pPr>
                            <w:r w:rsidRPr="00B61DBF">
                              <w:rPr>
                                <w:color w:val="000000" w:themeColor="text1"/>
                                <w:sz w:val="18"/>
                                <w:szCs w:val="18"/>
                              </w:rPr>
                              <w:t xml:space="preserve">2. Povezati mesto s podeželjem </w:t>
                            </w:r>
                          </w:p>
                          <w:p w14:paraId="16DE45AE" w14:textId="77777777" w:rsidR="00FC4707" w:rsidRPr="00B61DBF" w:rsidRDefault="00FC4707" w:rsidP="00FC4707">
                            <w:pPr>
                              <w:rPr>
                                <w:color w:val="000000" w:themeColor="text1"/>
                                <w:sz w:val="18"/>
                                <w:szCs w:val="18"/>
                              </w:rPr>
                            </w:pPr>
                            <w:r w:rsidRPr="00B61DBF">
                              <w:rPr>
                                <w:color w:val="000000" w:themeColor="text1"/>
                                <w:sz w:val="18"/>
                                <w:szCs w:val="18"/>
                              </w:rPr>
                              <w:t>3. Zagotavljati samooskrbnost in uporabo lokalnih produktov</w:t>
                            </w:r>
                          </w:p>
                          <w:p w14:paraId="6823E685" w14:textId="45EE74F8" w:rsidR="00FC4707" w:rsidRPr="00B61DBF" w:rsidRDefault="00FC4707" w:rsidP="00FC4707">
                            <w:pPr>
                              <w:rPr>
                                <w:color w:val="000000" w:themeColor="text1"/>
                                <w:sz w:val="18"/>
                                <w:szCs w:val="18"/>
                              </w:rPr>
                            </w:pPr>
                            <w:r w:rsidRPr="00B61DBF">
                              <w:rPr>
                                <w:color w:val="000000" w:themeColor="text1"/>
                                <w:sz w:val="18"/>
                                <w:szCs w:val="18"/>
                              </w:rPr>
                              <w:t xml:space="preserve">4. </w:t>
                            </w:r>
                            <w:r>
                              <w:rPr>
                                <w:color w:val="000000" w:themeColor="text1"/>
                                <w:sz w:val="18"/>
                                <w:szCs w:val="18"/>
                              </w:rPr>
                              <w:t>Skrbeti za v</w:t>
                            </w:r>
                            <w:r w:rsidRPr="00B61DBF">
                              <w:rPr>
                                <w:color w:val="000000" w:themeColor="text1"/>
                                <w:sz w:val="18"/>
                                <w:szCs w:val="18"/>
                              </w:rPr>
                              <w:t>italno in poseljeno podeželje</w:t>
                            </w:r>
                          </w:p>
                          <w:p w14:paraId="444F7301" w14:textId="77777777" w:rsidR="00FC4707" w:rsidRDefault="00FC4707" w:rsidP="00E47958">
                            <w:pPr>
                              <w:jc w:val="center"/>
                            </w:pPr>
                          </w:p>
                          <w:p w14:paraId="36FBBC6A" w14:textId="77777777" w:rsidR="00FC4707" w:rsidRDefault="00FC4707" w:rsidP="00E4795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1059F7" id="Pravokotnik 26" o:spid="_x0000_s1073" style="position:absolute;margin-left:454.9pt;margin-top:6.95pt;width:148.2pt;height:162.7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" fillcolor="#ffe599 [1303]" strokecolor="#375623 [1609]" strokeweight="1pt">
                <v:textbox>
                  <w:txbxContent>
                    <w:p w14:paraId="5CA9D778" w14:textId="1CA8AD94" w:rsidR="00FC4707" w:rsidRPr="00B61DBF" w:rsidRDefault="00FC4707" w:rsidP="00FC4707">
                      <w:pPr>
                        <w:rPr>
                          <w:color w:val="000000" w:themeColor="text1"/>
                          <w:sz w:val="18"/>
                          <w:szCs w:val="18"/>
                        </w:rPr>
                      </w:pPr>
                      <w:r w:rsidRPr="00B61DBF">
                        <w:rPr>
                          <w:color w:val="000000" w:themeColor="text1"/>
                          <w:sz w:val="18"/>
                          <w:szCs w:val="18"/>
                        </w:rPr>
                        <w:t>1. Spodbuditi koriščenje in razvoj mesta</w:t>
                      </w:r>
                    </w:p>
                    <w:p w14:paraId="0E17BD64" w14:textId="691205F7" w:rsidR="00FC4707" w:rsidRPr="00B61DBF" w:rsidRDefault="00FC4707" w:rsidP="00FC4707">
                      <w:pPr>
                        <w:rPr>
                          <w:color w:val="000000" w:themeColor="text1"/>
                          <w:sz w:val="18"/>
                          <w:szCs w:val="18"/>
                        </w:rPr>
                      </w:pPr>
                      <w:r w:rsidRPr="00B61DBF">
                        <w:rPr>
                          <w:color w:val="000000" w:themeColor="text1"/>
                          <w:sz w:val="18"/>
                          <w:szCs w:val="18"/>
                        </w:rPr>
                        <w:t>2. Revitalizirati mesto</w:t>
                      </w:r>
                      <w:r>
                        <w:rPr>
                          <w:color w:val="000000" w:themeColor="text1"/>
                          <w:sz w:val="18"/>
                          <w:szCs w:val="18"/>
                        </w:rPr>
                        <w:t xml:space="preserve"> </w:t>
                      </w:r>
                      <w:r w:rsidRPr="00B61DBF">
                        <w:rPr>
                          <w:color w:val="000000" w:themeColor="text1"/>
                          <w:sz w:val="18"/>
                          <w:szCs w:val="18"/>
                        </w:rPr>
                        <w:t xml:space="preserve"> s trajnostnimi in  atraktivnimi vsebinami</w:t>
                      </w:r>
                    </w:p>
                    <w:p w14:paraId="7ABBEF75" w14:textId="77777777" w:rsidR="00FC4707" w:rsidRPr="00B61DBF" w:rsidRDefault="00FC4707" w:rsidP="00FC4707">
                      <w:pPr>
                        <w:rPr>
                          <w:color w:val="000000" w:themeColor="text1"/>
                          <w:sz w:val="18"/>
                          <w:szCs w:val="18"/>
                        </w:rPr>
                      </w:pPr>
                      <w:r w:rsidRPr="00B61DBF">
                        <w:rPr>
                          <w:color w:val="000000" w:themeColor="text1"/>
                          <w:sz w:val="18"/>
                          <w:szCs w:val="18"/>
                        </w:rPr>
                        <w:t xml:space="preserve">2. Povezati mesto s podeželjem </w:t>
                      </w:r>
                    </w:p>
                    <w:p w14:paraId="16DE45AE" w14:textId="77777777" w:rsidR="00FC4707" w:rsidRPr="00B61DBF" w:rsidRDefault="00FC4707" w:rsidP="00FC4707">
                      <w:pPr>
                        <w:rPr>
                          <w:color w:val="000000" w:themeColor="text1"/>
                          <w:sz w:val="18"/>
                          <w:szCs w:val="18"/>
                        </w:rPr>
                      </w:pPr>
                      <w:r w:rsidRPr="00B61DBF">
                        <w:rPr>
                          <w:color w:val="000000" w:themeColor="text1"/>
                          <w:sz w:val="18"/>
                          <w:szCs w:val="18"/>
                        </w:rPr>
                        <w:t>3. Zagotavljati samooskrbnost in uporabo lokalnih produktov</w:t>
                      </w:r>
                    </w:p>
                    <w:p w14:paraId="6823E685" w14:textId="45EE74F8" w:rsidR="00FC4707" w:rsidRPr="00B61DBF" w:rsidRDefault="00FC4707" w:rsidP="00FC4707">
                      <w:pPr>
                        <w:rPr>
                          <w:color w:val="000000" w:themeColor="text1"/>
                          <w:sz w:val="18"/>
                          <w:szCs w:val="18"/>
                        </w:rPr>
                      </w:pPr>
                      <w:r w:rsidRPr="00B61DBF">
                        <w:rPr>
                          <w:color w:val="000000" w:themeColor="text1"/>
                          <w:sz w:val="18"/>
                          <w:szCs w:val="18"/>
                        </w:rPr>
                        <w:t xml:space="preserve">4. </w:t>
                      </w:r>
                      <w:r>
                        <w:rPr>
                          <w:color w:val="000000" w:themeColor="text1"/>
                          <w:sz w:val="18"/>
                          <w:szCs w:val="18"/>
                        </w:rPr>
                        <w:t>Skrbeti za v</w:t>
                      </w:r>
                      <w:r w:rsidRPr="00B61DBF">
                        <w:rPr>
                          <w:color w:val="000000" w:themeColor="text1"/>
                          <w:sz w:val="18"/>
                          <w:szCs w:val="18"/>
                        </w:rPr>
                        <w:t>italno in poseljeno podeželje</w:t>
                      </w:r>
                    </w:p>
                    <w:p w14:paraId="444F7301" w14:textId="77777777" w:rsidR="00FC4707" w:rsidRDefault="00FC4707" w:rsidP="00E47958">
                      <w:pPr>
                        <w:jc w:val="center"/>
                      </w:pPr>
                    </w:p>
                    <w:p w14:paraId="36FBBC6A" w14:textId="77777777" w:rsidR="00FC4707" w:rsidRDefault="00FC4707" w:rsidP="00E47958">
                      <w:pPr>
                        <w:jc w:val="center"/>
                      </w:pPr>
                    </w:p>
                  </w:txbxContent>
                </v:textbox>
                <w10:wrap anchorx="margin"/>
              </v:rect>
            </w:pict>
          </mc:Fallback>
        </mc:AlternateContent>
      </w:r>
      <w:r w:rsidR="00EF70C7" w:rsidRPr="0086060C">
        <w:rPr>
          <w:rFonts w:ascii="Futura PT Book" w:hAnsi="Futura PT Book" w:cs="Arial"/>
          <w:noProof/>
          <w:lang w:eastAsia="sl-SI"/>
        </w:rPr>
        <mc:AlternateContent>
          <mc:Choice Requires="wps">
            <w:drawing>
              <wp:anchor distT="0" distB="0" distL="114300" distR="114300" simplePos="0" relativeHeight="251693056" behindDoc="0" locked="0" layoutInCell="1" allowOverlap="1" wp14:anchorId="499917F0" wp14:editId="3D06E4E6">
                <wp:simplePos x="0" y="0"/>
                <wp:positionH relativeFrom="margin">
                  <wp:posOffset>2843530</wp:posOffset>
                </wp:positionH>
                <wp:positionV relativeFrom="paragraph">
                  <wp:posOffset>297815</wp:posOffset>
                </wp:positionV>
                <wp:extent cx="1653540" cy="1323975"/>
                <wp:effectExtent l="57150" t="57150" r="60960" b="47625"/>
                <wp:wrapNone/>
                <wp:docPr id="24" name="Pravokotnik 24"/>
                <wp:cNvGraphicFramePr/>
                <a:graphic xmlns:a="http://schemas.openxmlformats.org/drawingml/2006/main">
                  <a:graphicData uri="http://schemas.microsoft.com/office/word/2010/wordprocessingShape">
                    <wps:wsp>
                      <wps:cNvSpPr/>
                      <wps:spPr>
                        <a:xfrm>
                          <a:off x="0" y="0"/>
                          <a:ext cx="1653540" cy="1323975"/>
                        </a:xfrm>
                        <a:prstGeom prst="rect">
                          <a:avLst/>
                        </a:prstGeom>
                        <a:solidFill>
                          <a:schemeClr val="accent4">
                            <a:lumMod val="40000"/>
                            <a:lumOff val="60000"/>
                          </a:schemeClr>
                        </a:solidFill>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754CC001" w14:textId="7A92AAD8" w:rsidR="00FC4707" w:rsidRDefault="00FC4707" w:rsidP="00E47958">
                            <w:pPr>
                              <w:jc w:val="center"/>
                              <w:rPr>
                                <w:color w:val="000000" w:themeColor="text1"/>
                                <w:sz w:val="18"/>
                                <w:szCs w:val="18"/>
                              </w:rPr>
                            </w:pPr>
                            <w:r>
                              <w:rPr>
                                <w:color w:val="000000" w:themeColor="text1"/>
                                <w:sz w:val="18"/>
                                <w:szCs w:val="18"/>
                              </w:rPr>
                              <w:t xml:space="preserve">Revitalizacija mestih območij (stanovanjske soseske, rekreacijske površine, kulturna in naravna dediščina) </w:t>
                            </w:r>
                          </w:p>
                          <w:p w14:paraId="624B9FFB" w14:textId="77777777" w:rsidR="00FC4707" w:rsidRDefault="00FC4707" w:rsidP="00335364">
                            <w:pPr>
                              <w:jc w:val="center"/>
                              <w:rPr>
                                <w:color w:val="000000" w:themeColor="text1"/>
                                <w:sz w:val="18"/>
                                <w:szCs w:val="18"/>
                              </w:rPr>
                            </w:pPr>
                            <w:r>
                              <w:rPr>
                                <w:color w:val="000000" w:themeColor="text1"/>
                                <w:sz w:val="18"/>
                                <w:szCs w:val="18"/>
                              </w:rPr>
                              <w:t>Aktivacija podeželja</w:t>
                            </w:r>
                          </w:p>
                          <w:p w14:paraId="0A45438B" w14:textId="77777777" w:rsidR="00FC4707" w:rsidRPr="00190A54" w:rsidRDefault="00FC4707" w:rsidP="00335364">
                            <w:pPr>
                              <w:jc w:val="center"/>
                              <w:rPr>
                                <w:color w:val="000000" w:themeColor="text1"/>
                                <w:sz w:val="18"/>
                                <w:szCs w:val="18"/>
                              </w:rPr>
                            </w:pPr>
                            <w:r w:rsidRPr="00190A54">
                              <w:rPr>
                                <w:color w:val="000000" w:themeColor="text1"/>
                                <w:sz w:val="18"/>
                                <w:szCs w:val="18"/>
                              </w:rPr>
                              <w:t>Lokaln</w:t>
                            </w:r>
                            <w:r>
                              <w:rPr>
                                <w:color w:val="000000" w:themeColor="text1"/>
                                <w:sz w:val="18"/>
                                <w:szCs w:val="18"/>
                              </w:rPr>
                              <w:t>a</w:t>
                            </w:r>
                            <w:r w:rsidRPr="00190A54">
                              <w:rPr>
                                <w:color w:val="000000" w:themeColor="text1"/>
                                <w:sz w:val="18"/>
                                <w:szCs w:val="18"/>
                              </w:rPr>
                              <w:t xml:space="preserve"> </w:t>
                            </w:r>
                            <w:r>
                              <w:rPr>
                                <w:color w:val="000000" w:themeColor="text1"/>
                                <w:sz w:val="18"/>
                                <w:szCs w:val="18"/>
                              </w:rPr>
                              <w:t>samooskrba</w:t>
                            </w:r>
                          </w:p>
                          <w:p w14:paraId="1E3CD96E" w14:textId="33689437" w:rsidR="00FC4707" w:rsidRDefault="00FC4707" w:rsidP="00E4795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9917F0" id="Pravokotnik 24" o:spid="_x0000_s1074" style="position:absolute;margin-left:223.9pt;margin-top:23.45pt;width:130.2pt;height:104.2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" fillcolor="#ffe599 [1303]" strokecolor="#375623 [1609]" strokeweight="1pt">
                <v:textbox>
                  <w:txbxContent>
                    <w:p w14:paraId="754CC001" w14:textId="7A92AAD8" w:rsidR="00FC4707" w:rsidRDefault="00FC4707" w:rsidP="00E47958">
                      <w:pPr>
                        <w:jc w:val="center"/>
                        <w:rPr>
                          <w:color w:val="000000" w:themeColor="text1"/>
                          <w:sz w:val="18"/>
                          <w:szCs w:val="18"/>
                        </w:rPr>
                      </w:pPr>
                      <w:r>
                        <w:rPr>
                          <w:color w:val="000000" w:themeColor="text1"/>
                          <w:sz w:val="18"/>
                          <w:szCs w:val="18"/>
                        </w:rPr>
                        <w:t xml:space="preserve">Revitalizacija mestih območij (stanovanjske soseske, rekreacijske površine, kulturna in naravna dediščina) </w:t>
                      </w:r>
                    </w:p>
                    <w:p w14:paraId="624B9FFB" w14:textId="77777777" w:rsidR="00FC4707" w:rsidRDefault="00FC4707" w:rsidP="00335364">
                      <w:pPr>
                        <w:jc w:val="center"/>
                        <w:rPr>
                          <w:color w:val="000000" w:themeColor="text1"/>
                          <w:sz w:val="18"/>
                          <w:szCs w:val="18"/>
                        </w:rPr>
                      </w:pPr>
                      <w:r>
                        <w:rPr>
                          <w:color w:val="000000" w:themeColor="text1"/>
                          <w:sz w:val="18"/>
                          <w:szCs w:val="18"/>
                        </w:rPr>
                        <w:t>Aktivacija podeželja</w:t>
                      </w:r>
                    </w:p>
                    <w:p w14:paraId="0A45438B" w14:textId="77777777" w:rsidR="00FC4707" w:rsidRPr="00190A54" w:rsidRDefault="00FC4707" w:rsidP="00335364">
                      <w:pPr>
                        <w:jc w:val="center"/>
                        <w:rPr>
                          <w:color w:val="000000" w:themeColor="text1"/>
                          <w:sz w:val="18"/>
                          <w:szCs w:val="18"/>
                        </w:rPr>
                      </w:pPr>
                      <w:r w:rsidRPr="00190A54">
                        <w:rPr>
                          <w:color w:val="000000" w:themeColor="text1"/>
                          <w:sz w:val="18"/>
                          <w:szCs w:val="18"/>
                        </w:rPr>
                        <w:t>Lokaln</w:t>
                      </w:r>
                      <w:r>
                        <w:rPr>
                          <w:color w:val="000000" w:themeColor="text1"/>
                          <w:sz w:val="18"/>
                          <w:szCs w:val="18"/>
                        </w:rPr>
                        <w:t>a</w:t>
                      </w:r>
                      <w:r w:rsidRPr="00190A54">
                        <w:rPr>
                          <w:color w:val="000000" w:themeColor="text1"/>
                          <w:sz w:val="18"/>
                          <w:szCs w:val="18"/>
                        </w:rPr>
                        <w:t xml:space="preserve"> </w:t>
                      </w:r>
                      <w:r>
                        <w:rPr>
                          <w:color w:val="000000" w:themeColor="text1"/>
                          <w:sz w:val="18"/>
                          <w:szCs w:val="18"/>
                        </w:rPr>
                        <w:t>samooskrba</w:t>
                      </w:r>
                    </w:p>
                    <w:p w14:paraId="1E3CD96E" w14:textId="33689437" w:rsidR="00FC4707" w:rsidRDefault="00FC4707" w:rsidP="00E47958">
                      <w:pPr>
                        <w:jc w:val="center"/>
                      </w:pPr>
                    </w:p>
                  </w:txbxContent>
                </v:textbox>
                <w10:wrap anchorx="margin"/>
              </v:rect>
            </w:pict>
          </mc:Fallback>
        </mc:AlternateContent>
      </w:r>
      <w:r w:rsidR="00B61DBF" w:rsidRPr="0086060C">
        <w:rPr>
          <w:rFonts w:ascii="Futura PT Book" w:hAnsi="Futura PT Book" w:cs="Arial"/>
          <w:noProof/>
          <w:lang w:eastAsia="sl-SI"/>
        </w:rPr>
        <mc:AlternateContent>
          <mc:Choice Requires="wps">
            <w:drawing>
              <wp:anchor distT="0" distB="0" distL="114300" distR="114300" simplePos="0" relativeHeight="251663360" behindDoc="0" locked="0" layoutInCell="1" allowOverlap="1" wp14:anchorId="15FFAA05" wp14:editId="636D866E">
                <wp:simplePos x="0" y="0"/>
                <wp:positionH relativeFrom="margin">
                  <wp:posOffset>222885</wp:posOffset>
                </wp:positionH>
                <wp:positionV relativeFrom="paragraph">
                  <wp:posOffset>247650</wp:posOffset>
                </wp:positionV>
                <wp:extent cx="1245870" cy="1347480"/>
                <wp:effectExtent l="57150" t="57150" r="49530" b="62230"/>
                <wp:wrapNone/>
                <wp:docPr id="18" name="Pravokotnik 18"/>
                <wp:cNvGraphicFramePr/>
                <a:graphic xmlns:a="http://schemas.openxmlformats.org/drawingml/2006/main">
                  <a:graphicData uri="http://schemas.microsoft.com/office/word/2010/wordprocessingShape">
                    <wps:wsp>
                      <wps:cNvSpPr/>
                      <wps:spPr>
                        <a:xfrm>
                          <a:off x="0" y="0"/>
                          <a:ext cx="1245870" cy="1347480"/>
                        </a:xfrm>
                        <a:prstGeom prst="rect">
                          <a:avLst/>
                        </a:prstGeom>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7FC5C871" w14:textId="1CBCE6F1" w:rsidR="00FC4707" w:rsidRPr="00190A54" w:rsidRDefault="00FC4707" w:rsidP="00C42E88">
                            <w:pPr>
                              <w:jc w:val="center"/>
                              <w:rPr>
                                <w:sz w:val="20"/>
                                <w:szCs w:val="20"/>
                              </w:rPr>
                            </w:pPr>
                            <w:r w:rsidRPr="00190A54">
                              <w:rPr>
                                <w:sz w:val="20"/>
                                <w:szCs w:val="20"/>
                              </w:rPr>
                              <w:t xml:space="preserve">KRŠKO BLIŽE </w:t>
                            </w:r>
                            <w:r>
                              <w:rPr>
                                <w:sz w:val="20"/>
                                <w:szCs w:val="20"/>
                              </w:rPr>
                              <w:t xml:space="preserve">OBČANOM IN </w:t>
                            </w:r>
                            <w:r w:rsidRPr="00190A54">
                              <w:rPr>
                                <w:sz w:val="20"/>
                                <w:szCs w:val="20"/>
                              </w:rPr>
                              <w:t>PODEŽELJU (</w:t>
                            </w:r>
                            <w:r>
                              <w:rPr>
                                <w:sz w:val="20"/>
                                <w:szCs w:val="20"/>
                              </w:rPr>
                              <w:t>trajnostni in celostni razvoj mest ter podeželja</w:t>
                            </w:r>
                            <w:r w:rsidRPr="00190A54">
                              <w:rPr>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FFAA05" id="Pravokotnik 18" o:spid="_x0000_s1075" style="position:absolute;margin-left:17.55pt;margin-top:19.5pt;width:98.1pt;height:106.1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" fillcolor="#70ad47 [3209]" strokecolor="#375623 [1609]" strokeweight="1pt">
                <v:textbox>
                  <w:txbxContent>
                    <w:p w14:paraId="7FC5C871" w14:textId="1CBCE6F1" w:rsidR="00FC4707" w:rsidRPr="00190A54" w:rsidRDefault="00FC4707" w:rsidP="00C42E88">
                      <w:pPr>
                        <w:jc w:val="center"/>
                        <w:rPr>
                          <w:sz w:val="20"/>
                          <w:szCs w:val="20"/>
                        </w:rPr>
                      </w:pPr>
                      <w:r w:rsidRPr="00190A54">
                        <w:rPr>
                          <w:sz w:val="20"/>
                          <w:szCs w:val="20"/>
                        </w:rPr>
                        <w:t xml:space="preserve">KRŠKO BLIŽE </w:t>
                      </w:r>
                      <w:r>
                        <w:rPr>
                          <w:sz w:val="20"/>
                          <w:szCs w:val="20"/>
                        </w:rPr>
                        <w:t xml:space="preserve">OBČANOM IN </w:t>
                      </w:r>
                      <w:r w:rsidRPr="00190A54">
                        <w:rPr>
                          <w:sz w:val="20"/>
                          <w:szCs w:val="20"/>
                        </w:rPr>
                        <w:t>PODEŽELJU (</w:t>
                      </w:r>
                      <w:r>
                        <w:rPr>
                          <w:sz w:val="20"/>
                          <w:szCs w:val="20"/>
                        </w:rPr>
                        <w:t>trajnostni in celostni razvoj mest ter podeželja</w:t>
                      </w:r>
                      <w:r w:rsidRPr="00190A54">
                        <w:rPr>
                          <w:sz w:val="20"/>
                          <w:szCs w:val="20"/>
                        </w:rPr>
                        <w:t>)</w:t>
                      </w:r>
                    </w:p>
                  </w:txbxContent>
                </v:textbox>
                <w10:wrap anchorx="margin"/>
              </v:rect>
            </w:pict>
          </mc:Fallback>
        </mc:AlternateContent>
      </w:r>
    </w:p>
    <w:p w14:paraId="1DF60A6E" w14:textId="34CBFF60" w:rsidR="001E175D" w:rsidRPr="0086060C" w:rsidRDefault="00B61DBF">
      <w:pPr>
        <w:rPr>
          <w:rFonts w:ascii="Futura PT Book" w:hAnsi="Futura PT Book"/>
          <w:b/>
          <w:sz w:val="28"/>
          <w:szCs w:val="28"/>
        </w:rPr>
      </w:pPr>
      <w:r w:rsidRPr="0086060C">
        <w:rPr>
          <w:rFonts w:ascii="Futura PT Book" w:hAnsi="Futura PT Book" w:cs="Arial"/>
          <w:noProof/>
          <w:lang w:eastAsia="sl-SI"/>
        </w:rPr>
        <mc:AlternateContent>
          <mc:Choice Requires="wps">
            <w:drawing>
              <wp:anchor distT="0" distB="0" distL="114300" distR="114300" simplePos="0" relativeHeight="251691008" behindDoc="0" locked="0" layoutInCell="1" allowOverlap="1" wp14:anchorId="34ADEC73" wp14:editId="1D0E1466">
                <wp:simplePos x="0" y="0"/>
                <wp:positionH relativeFrom="column">
                  <wp:posOffset>1706245</wp:posOffset>
                </wp:positionH>
                <wp:positionV relativeFrom="paragraph">
                  <wp:posOffset>310515</wp:posOffset>
                </wp:positionV>
                <wp:extent cx="852927" cy="499462"/>
                <wp:effectExtent l="0" t="19050" r="42545" b="34290"/>
                <wp:wrapNone/>
                <wp:docPr id="23" name="Desna puščica s črticami 23"/>
                <wp:cNvGraphicFramePr/>
                <a:graphic xmlns:a="http://schemas.openxmlformats.org/drawingml/2006/main">
                  <a:graphicData uri="http://schemas.microsoft.com/office/word/2010/wordprocessingShape">
                    <wps:wsp>
                      <wps:cNvSpPr/>
                      <wps:spPr>
                        <a:xfrm>
                          <a:off x="0" y="0"/>
                          <a:ext cx="852927" cy="499462"/>
                        </a:xfrm>
                        <a:prstGeom prst="stripedRightArrow">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771196F5" w14:textId="77777777" w:rsidR="00FC4707" w:rsidRPr="006E618C" w:rsidRDefault="00FC4707" w:rsidP="00E47958">
                            <w:pPr>
                              <w:jc w:val="center"/>
                              <w:rPr>
                                <w:sz w:val="16"/>
                                <w:szCs w:val="16"/>
                              </w:rPr>
                            </w:pPr>
                            <w:r w:rsidRPr="006E618C">
                              <w:rPr>
                                <w:sz w:val="16"/>
                                <w:szCs w:val="16"/>
                              </w:rPr>
                              <w:t>PODROČJE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DEC73" id="Desna puščica s črticami 23" o:spid="_x0000_s1076" type="#_x0000_t93" style="position:absolute;margin-left:134.35pt;margin-top:24.45pt;width:67.15pt;height:39.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" adj="15276" fillcolor="#70ad47 [3209]" strokecolor="#375623 [1609]" strokeweight="1pt">
                <v:textbox>
                  <w:txbxContent>
                    <w:p w14:paraId="771196F5" w14:textId="77777777" w:rsidR="00FC4707" w:rsidRPr="006E618C" w:rsidRDefault="00FC4707" w:rsidP="00E47958">
                      <w:pPr>
                        <w:jc w:val="center"/>
                        <w:rPr>
                          <w:sz w:val="16"/>
                          <w:szCs w:val="16"/>
                        </w:rPr>
                      </w:pPr>
                      <w:r w:rsidRPr="006E618C">
                        <w:rPr>
                          <w:sz w:val="16"/>
                          <w:szCs w:val="16"/>
                        </w:rPr>
                        <w:t>PODROČJE</w:t>
                      </w:r>
                    </w:p>
                  </w:txbxContent>
                </v:textbox>
              </v:shape>
            </w:pict>
          </mc:Fallback>
        </mc:AlternateContent>
      </w:r>
    </w:p>
    <w:p w14:paraId="02FAED77" w14:textId="47F34DEF" w:rsidR="001E175D" w:rsidRPr="0086060C" w:rsidRDefault="00B61DBF">
      <w:pPr>
        <w:rPr>
          <w:rFonts w:ascii="Futura PT Book" w:hAnsi="Futura PT Book"/>
          <w:b/>
          <w:sz w:val="28"/>
          <w:szCs w:val="28"/>
        </w:rPr>
      </w:pPr>
      <w:r w:rsidRPr="0086060C">
        <w:rPr>
          <w:rFonts w:ascii="Futura PT Book" w:hAnsi="Futura PT Book" w:cs="Arial"/>
          <w:noProof/>
          <w:lang w:eastAsia="sl-SI"/>
        </w:rPr>
        <mc:AlternateContent>
          <mc:Choice Requires="wps">
            <w:drawing>
              <wp:anchor distT="0" distB="0" distL="114300" distR="114300" simplePos="0" relativeHeight="251695104" behindDoc="0" locked="0" layoutInCell="1" allowOverlap="1" wp14:anchorId="77BA022E" wp14:editId="5FA988E6">
                <wp:simplePos x="0" y="0"/>
                <wp:positionH relativeFrom="margin">
                  <wp:posOffset>4841240</wp:posOffset>
                </wp:positionH>
                <wp:positionV relativeFrom="paragraph">
                  <wp:posOffset>25400</wp:posOffset>
                </wp:positionV>
                <wp:extent cx="629014" cy="468726"/>
                <wp:effectExtent l="0" t="19050" r="38100" b="45720"/>
                <wp:wrapNone/>
                <wp:docPr id="25" name="Desna puščica s črticami 25"/>
                <wp:cNvGraphicFramePr/>
                <a:graphic xmlns:a="http://schemas.openxmlformats.org/drawingml/2006/main">
                  <a:graphicData uri="http://schemas.microsoft.com/office/word/2010/wordprocessingShape">
                    <wps:wsp>
                      <wps:cNvSpPr/>
                      <wps:spPr>
                        <a:xfrm>
                          <a:off x="0" y="0"/>
                          <a:ext cx="629014" cy="468726"/>
                        </a:xfrm>
                        <a:prstGeom prst="stripedRightArrow">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402E602D" w14:textId="77777777" w:rsidR="00FC4707" w:rsidRPr="006E618C" w:rsidRDefault="00FC4707" w:rsidP="00E47958">
                            <w:pPr>
                              <w:jc w:val="center"/>
                              <w:rPr>
                                <w:sz w:val="16"/>
                                <w:szCs w:val="16"/>
                              </w:rPr>
                            </w:pPr>
                            <w:r>
                              <w:rPr>
                                <w:sz w:val="16"/>
                                <w:szCs w:val="16"/>
                              </w:rPr>
                              <w:t>CILJI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BA022E" id="Desna puščica s črticami 25" o:spid="_x0000_s1077" type="#_x0000_t93" style="position:absolute;margin-left:381.2pt;margin-top:2pt;width:49.55pt;height:36.9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" adj="13552" fillcolor="#70ad47 [3209]" strokecolor="#375623 [1609]" strokeweight="1pt">
                <v:textbox>
                  <w:txbxContent>
                    <w:p w14:paraId="402E602D" w14:textId="77777777" w:rsidR="00FC4707" w:rsidRPr="006E618C" w:rsidRDefault="00FC4707" w:rsidP="00E47958">
                      <w:pPr>
                        <w:jc w:val="center"/>
                        <w:rPr>
                          <w:sz w:val="16"/>
                          <w:szCs w:val="16"/>
                        </w:rPr>
                      </w:pPr>
                      <w:r>
                        <w:rPr>
                          <w:sz w:val="16"/>
                          <w:szCs w:val="16"/>
                        </w:rPr>
                        <w:t>CILJI</w:t>
                      </w:r>
                    </w:p>
                  </w:txbxContent>
                </v:textbox>
                <w10:wrap anchorx="margin"/>
              </v:shape>
            </w:pict>
          </mc:Fallback>
        </mc:AlternateContent>
      </w:r>
    </w:p>
    <w:p w14:paraId="6F7496FD" w14:textId="77777777" w:rsidR="00F22C1D" w:rsidRPr="0086060C" w:rsidRDefault="00F22C1D">
      <w:pPr>
        <w:rPr>
          <w:rFonts w:ascii="Futura PT Book" w:hAnsi="Futura PT Book"/>
          <w:b/>
          <w:sz w:val="28"/>
          <w:szCs w:val="28"/>
        </w:rPr>
        <w:sectPr w:rsidR="00F22C1D" w:rsidRPr="0086060C" w:rsidSect="006E618C">
          <w:pgSz w:w="16838" w:h="11906" w:orient="landscape"/>
          <w:pgMar w:top="1417" w:right="1417" w:bottom="1417" w:left="1417" w:header="708" w:footer="708" w:gutter="0"/>
          <w:cols w:space="708"/>
          <w:docGrid w:linePitch="360"/>
        </w:sectPr>
      </w:pPr>
    </w:p>
    <w:p w14:paraId="66D160EB" w14:textId="525B7AC0" w:rsidR="001E175D" w:rsidRPr="0086060C" w:rsidRDefault="002D306D">
      <w:pPr>
        <w:rPr>
          <w:rFonts w:ascii="Futura PT Book" w:hAnsi="Futura PT Book"/>
          <w:b/>
          <w:sz w:val="28"/>
          <w:szCs w:val="28"/>
        </w:rPr>
      </w:pPr>
      <w:r w:rsidRPr="0086060C">
        <w:rPr>
          <w:rFonts w:ascii="Futura PT Book" w:hAnsi="Futura PT Book"/>
          <w:b/>
          <w:sz w:val="28"/>
          <w:szCs w:val="28"/>
        </w:rPr>
        <w:t>8 AKTIVNOSTI IN UKREPI ZA DOSEGANJE CILJEV</w:t>
      </w:r>
    </w:p>
    <w:p w14:paraId="098015A1" w14:textId="1A810A51" w:rsidR="002D306D" w:rsidRPr="00FC4707" w:rsidRDefault="00C10F5C">
      <w:pPr>
        <w:rPr>
          <w:rFonts w:ascii="Futura PT Book" w:hAnsi="Futura PT Book"/>
          <w:b/>
        </w:rPr>
      </w:pPr>
      <w:r w:rsidRPr="00FC4707">
        <w:rPr>
          <w:rFonts w:ascii="Futura PT Book" w:hAnsi="Futura PT Book"/>
          <w:b/>
        </w:rPr>
        <w:t>8.1 PAMETNO KRŠKO</w:t>
      </w:r>
    </w:p>
    <w:p w14:paraId="11CA7771" w14:textId="30DC375A" w:rsidR="00665111" w:rsidRPr="0086060C" w:rsidRDefault="00C10F5C" w:rsidP="00FE6E70">
      <w:pPr>
        <w:jc w:val="both"/>
        <w:rPr>
          <w:rFonts w:ascii="Futura PT Book" w:hAnsi="Futura PT Book"/>
        </w:rPr>
      </w:pPr>
      <w:r>
        <w:rPr>
          <w:rFonts w:ascii="Futura PT Book" w:hAnsi="Futura PT Book"/>
        </w:rPr>
        <w:t>»</w:t>
      </w:r>
      <w:r w:rsidR="00FE6E70" w:rsidRPr="0086060C">
        <w:rPr>
          <w:rFonts w:ascii="Futura PT Book" w:hAnsi="Futura PT Book"/>
        </w:rPr>
        <w:t>Pametno mesto je mesto, ki se razvija trajnostno, brez negativnih vplivov na okolje, ki svojim</w:t>
      </w:r>
      <w:r w:rsidR="00FE6E70" w:rsidRPr="0086060C">
        <w:rPr>
          <w:rFonts w:ascii="Futura PT Book" w:hAnsi="Futura PT Book"/>
        </w:rPr>
        <w:br/>
        <w:t>prebivalcem nudi najvišjo kakovost bivanja ob nizkih obratovalnih stroških in ki za doseganje</w:t>
      </w:r>
      <w:r w:rsidR="00FE6E70" w:rsidRPr="0086060C">
        <w:rPr>
          <w:rFonts w:ascii="Futura PT Book" w:hAnsi="Futura PT Book"/>
        </w:rPr>
        <w:br/>
        <w:t>teh ciljev uporablja napredne i</w:t>
      </w:r>
      <w:r w:rsidR="00665111" w:rsidRPr="0086060C">
        <w:rPr>
          <w:rFonts w:ascii="Futura PT Book" w:hAnsi="Futura PT Book"/>
        </w:rPr>
        <w:t>n inovativne tehnološke rešitve.</w:t>
      </w:r>
      <w:r>
        <w:rPr>
          <w:rFonts w:ascii="Futura PT Book" w:hAnsi="Futura PT Book"/>
        </w:rPr>
        <w:t>«</w:t>
      </w:r>
    </w:p>
    <w:p w14:paraId="1F54D523" w14:textId="20249E25" w:rsidR="00595541" w:rsidRPr="0086060C" w:rsidRDefault="00FE6E70" w:rsidP="00595541">
      <w:pPr>
        <w:jc w:val="both"/>
        <w:rPr>
          <w:rFonts w:ascii="Futura PT Book" w:hAnsi="Futura PT Book"/>
        </w:rPr>
      </w:pPr>
      <w:r w:rsidRPr="0086060C">
        <w:rPr>
          <w:rFonts w:ascii="Futura PT Book" w:hAnsi="Futura PT Book"/>
        </w:rPr>
        <w:t xml:space="preserve">Prav tako v osnovi izhaja ideja Krško </w:t>
      </w:r>
      <w:r w:rsidR="00C10F5C">
        <w:rPr>
          <w:rFonts w:ascii="Futura PT Book" w:hAnsi="Futura PT Book"/>
        </w:rPr>
        <w:t>–</w:t>
      </w:r>
      <w:r w:rsidRPr="0086060C">
        <w:rPr>
          <w:rFonts w:ascii="Futura PT Book" w:hAnsi="Futura PT Book"/>
        </w:rPr>
        <w:t xml:space="preserve"> pametno mesto iz ustvarjanja in povezovanja</w:t>
      </w:r>
      <w:r w:rsidRPr="0086060C">
        <w:rPr>
          <w:rFonts w:ascii="Futura PT Book" w:hAnsi="Futura PT Book"/>
        </w:rPr>
        <w:br/>
        <w:t>človeškega in družbenega kapitala ter povezovanja informacijsko-komunikacijskih tehnologij</w:t>
      </w:r>
      <w:r w:rsidR="00C10F5C">
        <w:rPr>
          <w:rFonts w:ascii="Futura PT Book" w:hAnsi="Futura PT Book"/>
        </w:rPr>
        <w:t xml:space="preserve"> </w:t>
      </w:r>
      <w:r w:rsidRPr="0086060C">
        <w:rPr>
          <w:rFonts w:ascii="Futura PT Book" w:hAnsi="Futura PT Book"/>
        </w:rPr>
        <w:t>s ciljem generiranja večjega in trajnostnega razvoja in višje kakovosti življenja občanov.</w:t>
      </w:r>
      <w:r w:rsidRPr="0086060C">
        <w:rPr>
          <w:rFonts w:ascii="Futura PT Book" w:hAnsi="Futura PT Book"/>
        </w:rPr>
        <w:br/>
        <w:t xml:space="preserve">Strategija »Krško – pametno mesto« je napisana z namenom </w:t>
      </w:r>
      <w:r w:rsidR="00C10F5C">
        <w:rPr>
          <w:rFonts w:ascii="Futura PT Book" w:hAnsi="Futura PT Book"/>
        </w:rPr>
        <w:t>umestitve</w:t>
      </w:r>
      <w:r w:rsidR="00C10F5C" w:rsidRPr="0086060C">
        <w:rPr>
          <w:rFonts w:ascii="Futura PT Book" w:hAnsi="Futura PT Book"/>
        </w:rPr>
        <w:t xml:space="preserve"> </w:t>
      </w:r>
      <w:r w:rsidRPr="0086060C">
        <w:rPr>
          <w:rFonts w:ascii="Futura PT Book" w:hAnsi="Futura PT Book"/>
        </w:rPr>
        <w:t>mesta Krško med</w:t>
      </w:r>
      <w:r w:rsidRPr="0086060C">
        <w:rPr>
          <w:rFonts w:ascii="Futura PT Book" w:hAnsi="Futura PT Book"/>
        </w:rPr>
        <w:br/>
        <w:t>»</w:t>
      </w:r>
      <w:r w:rsidR="00C10F5C">
        <w:rPr>
          <w:rFonts w:ascii="Futura PT Book" w:hAnsi="Futura PT Book"/>
        </w:rPr>
        <w:t>p</w:t>
      </w:r>
      <w:r w:rsidRPr="0086060C">
        <w:rPr>
          <w:rFonts w:ascii="Futura PT Book" w:hAnsi="Futura PT Book"/>
        </w:rPr>
        <w:t>ametna mesta«, k</w:t>
      </w:r>
      <w:r w:rsidR="00C10F5C">
        <w:rPr>
          <w:rFonts w:ascii="Futura PT Book" w:hAnsi="Futura PT Book"/>
        </w:rPr>
        <w:t>ar</w:t>
      </w:r>
      <w:r w:rsidRPr="0086060C">
        <w:rPr>
          <w:rFonts w:ascii="Futura PT Book" w:hAnsi="Futura PT Book"/>
        </w:rPr>
        <w:t xml:space="preserve"> ga bo </w:t>
      </w:r>
      <w:r w:rsidR="00C10F5C">
        <w:rPr>
          <w:rFonts w:ascii="Futura PT Book" w:hAnsi="Futura PT Book"/>
        </w:rPr>
        <w:t>naredilo prepoznavnega</w:t>
      </w:r>
      <w:r w:rsidR="00C10F5C" w:rsidRPr="0086060C">
        <w:rPr>
          <w:rFonts w:ascii="Futura PT Book" w:hAnsi="Futura PT Book"/>
        </w:rPr>
        <w:t xml:space="preserve"> </w:t>
      </w:r>
      <w:r w:rsidRPr="0086060C">
        <w:rPr>
          <w:rFonts w:ascii="Futura PT Book" w:hAnsi="Futura PT Book"/>
        </w:rPr>
        <w:t xml:space="preserve">kot </w:t>
      </w:r>
      <w:r w:rsidR="00665111" w:rsidRPr="0086060C">
        <w:rPr>
          <w:rFonts w:ascii="Futura PT Book" w:hAnsi="Futura PT Book"/>
        </w:rPr>
        <w:t xml:space="preserve">podjetniško, </w:t>
      </w:r>
      <w:r w:rsidRPr="0086060C">
        <w:rPr>
          <w:rFonts w:ascii="Futura PT Book" w:hAnsi="Futura PT Book"/>
        </w:rPr>
        <w:t>zeleno, aktivno, zdravo in digitalno konkurenčno</w:t>
      </w:r>
      <w:r w:rsidR="00C10F5C">
        <w:rPr>
          <w:rFonts w:ascii="Futura PT Book" w:hAnsi="Futura PT Book"/>
        </w:rPr>
        <w:t xml:space="preserve"> </w:t>
      </w:r>
      <w:r w:rsidRPr="0086060C">
        <w:rPr>
          <w:rFonts w:ascii="Futura PT Book" w:hAnsi="Futura PT Book"/>
        </w:rPr>
        <w:t>mesto</w:t>
      </w:r>
      <w:r w:rsidR="00C10F5C">
        <w:rPr>
          <w:rFonts w:ascii="Futura PT Book" w:hAnsi="Futura PT Book"/>
        </w:rPr>
        <w:t xml:space="preserve"> in</w:t>
      </w:r>
      <w:r w:rsidRPr="0086060C">
        <w:rPr>
          <w:rFonts w:ascii="Futura PT Book" w:hAnsi="Futura PT Book"/>
        </w:rPr>
        <w:t xml:space="preserve"> posledično občino </w:t>
      </w:r>
      <w:r w:rsidR="00C10F5C">
        <w:rPr>
          <w:rFonts w:ascii="Futura PT Book" w:hAnsi="Futura PT Book"/>
        </w:rPr>
        <w:t xml:space="preserve">kot občino </w:t>
      </w:r>
      <w:r w:rsidRPr="0086060C">
        <w:rPr>
          <w:rFonts w:ascii="Futura PT Book" w:hAnsi="Futura PT Book"/>
        </w:rPr>
        <w:t>z vrhunskimi pogoji za ustvarjanje in inoviranje ter aktiviranje</w:t>
      </w:r>
      <w:r w:rsidR="00C10F5C">
        <w:rPr>
          <w:rFonts w:ascii="Futura PT Book" w:hAnsi="Futura PT Book"/>
        </w:rPr>
        <w:t xml:space="preserve"> </w:t>
      </w:r>
      <w:r w:rsidRPr="0086060C">
        <w:rPr>
          <w:rFonts w:ascii="Futura PT Book" w:hAnsi="Futura PT Book"/>
        </w:rPr>
        <w:t xml:space="preserve">trajnostnega razvoja urbanega okolja in spodbujanja inovativnosti. </w:t>
      </w:r>
      <w:r w:rsidR="00595541" w:rsidRPr="0086060C">
        <w:rPr>
          <w:rFonts w:ascii="Futura PT Book" w:hAnsi="Futura PT Book"/>
        </w:rPr>
        <w:t>Pametno Krško se ne nanaša samo na digitalizacijo, ampak tudi na ukrepe, ki za</w:t>
      </w:r>
      <w:r w:rsidR="004F17C8" w:rsidRPr="0086060C">
        <w:rPr>
          <w:rFonts w:ascii="Futura PT Book" w:hAnsi="Futura PT Book"/>
        </w:rPr>
        <w:t xml:space="preserve">gotavljajo razvoj podjetništva, ki </w:t>
      </w:r>
      <w:r w:rsidR="00595541" w:rsidRPr="0086060C">
        <w:rPr>
          <w:rFonts w:ascii="Futura PT Book" w:hAnsi="Futura PT Book"/>
        </w:rPr>
        <w:t xml:space="preserve">ustvarja nova delovna mesta. </w:t>
      </w:r>
    </w:p>
    <w:p w14:paraId="14816434" w14:textId="3145BEFE" w:rsidR="00C878DF" w:rsidRPr="0086060C" w:rsidRDefault="00C878DF" w:rsidP="00595541">
      <w:pPr>
        <w:jc w:val="both"/>
        <w:rPr>
          <w:rFonts w:ascii="Futura PT Book" w:hAnsi="Futura PT Book" w:cstheme="minorHAnsi"/>
          <w:strike/>
        </w:rPr>
      </w:pPr>
      <w:r w:rsidRPr="0086060C">
        <w:rPr>
          <w:rStyle w:val="markedcontent"/>
          <w:rFonts w:ascii="Futura PT Book" w:hAnsi="Futura PT Book" w:cstheme="minorHAnsi"/>
        </w:rPr>
        <w:t>V občini je čutiti ugodno podjetniško klimo, oblikovanje novih poslovnih in obrtnih con pa je eden</w:t>
      </w:r>
      <w:r w:rsidR="00C10F5C">
        <w:rPr>
          <w:rStyle w:val="markedcontent"/>
          <w:rFonts w:ascii="Futura PT Book" w:hAnsi="Futura PT Book" w:cstheme="minorHAnsi"/>
        </w:rPr>
        <w:t xml:space="preserve"> </w:t>
      </w:r>
      <w:r w:rsidRPr="0086060C">
        <w:rPr>
          <w:rStyle w:val="markedcontent"/>
          <w:rFonts w:ascii="Futura PT Book" w:hAnsi="Futura PT Book" w:cstheme="minorHAnsi"/>
        </w:rPr>
        <w:t>najpomembnejših dejavnikov nadaljnjega razvoja in odpiranja novih delovnih mest. Poslovno okolje</w:t>
      </w:r>
      <w:r w:rsidR="00C10F5C">
        <w:rPr>
          <w:rStyle w:val="markedcontent"/>
          <w:rFonts w:ascii="Futura PT Book" w:hAnsi="Futura PT Book" w:cstheme="minorHAnsi"/>
        </w:rPr>
        <w:t xml:space="preserve"> </w:t>
      </w:r>
      <w:r w:rsidR="00C10F5C">
        <w:rPr>
          <w:rFonts w:ascii="Futura PT Book" w:hAnsi="Futura PT Book" w:cstheme="minorHAnsi"/>
        </w:rPr>
        <w:t>MOKK</w:t>
      </w:r>
      <w:r w:rsidRPr="0086060C">
        <w:rPr>
          <w:rStyle w:val="markedcontent"/>
          <w:rFonts w:ascii="Futura PT Book" w:hAnsi="Futura PT Book" w:cstheme="minorHAnsi"/>
        </w:rPr>
        <w:t xml:space="preserve"> predstavlja največji energetski bazen Slovenije, saj se v njem nahajajo številna uspešna</w:t>
      </w:r>
      <w:r w:rsidR="00C10F5C">
        <w:rPr>
          <w:rStyle w:val="markedcontent"/>
          <w:rFonts w:ascii="Futura PT Book" w:hAnsi="Futura PT Book" w:cstheme="minorHAnsi"/>
        </w:rPr>
        <w:t xml:space="preserve"> </w:t>
      </w:r>
      <w:r w:rsidRPr="0086060C">
        <w:rPr>
          <w:rStyle w:val="markedcontent"/>
          <w:rFonts w:ascii="Futura PT Book" w:hAnsi="Futura PT Book" w:cstheme="minorHAnsi"/>
        </w:rPr>
        <w:t>energetska podjetja</w:t>
      </w:r>
      <w:r w:rsidR="00C10F5C">
        <w:rPr>
          <w:rStyle w:val="markedcontent"/>
          <w:rFonts w:ascii="Futura PT Book" w:hAnsi="Futura PT Book" w:cstheme="minorHAnsi"/>
        </w:rPr>
        <w:t>,</w:t>
      </w:r>
      <w:r w:rsidRPr="0086060C">
        <w:rPr>
          <w:rStyle w:val="markedcontent"/>
          <w:rFonts w:ascii="Futura PT Book" w:hAnsi="Futura PT Book" w:cstheme="minorHAnsi"/>
        </w:rPr>
        <w:t xml:space="preserve"> kot je </w:t>
      </w:r>
      <w:r w:rsidR="00C10F5C">
        <w:rPr>
          <w:rStyle w:val="markedcontent"/>
          <w:rFonts w:ascii="Futura PT Book" w:hAnsi="Futura PT Book" w:cstheme="minorHAnsi"/>
        </w:rPr>
        <w:t>NEK</w:t>
      </w:r>
      <w:r w:rsidRPr="0086060C">
        <w:rPr>
          <w:rStyle w:val="markedcontent"/>
          <w:rFonts w:ascii="Futura PT Book" w:hAnsi="Futura PT Book" w:cstheme="minorHAnsi"/>
        </w:rPr>
        <w:t>, GEN energija, Termoelektrarna Brestanica</w:t>
      </w:r>
      <w:r w:rsidR="00C10F5C">
        <w:rPr>
          <w:rStyle w:val="markedcontent"/>
          <w:rFonts w:ascii="Futura PT Book" w:hAnsi="Futura PT Book" w:cstheme="minorHAnsi"/>
        </w:rPr>
        <w:t>,</w:t>
      </w:r>
      <w:r w:rsidRPr="0086060C">
        <w:rPr>
          <w:rStyle w:val="markedcontent"/>
          <w:rFonts w:ascii="Futura PT Book" w:hAnsi="Futura PT Book" w:cstheme="minorHAnsi"/>
        </w:rPr>
        <w:t xml:space="preserve"> pa tudi</w:t>
      </w:r>
      <w:r w:rsidR="00C10F5C">
        <w:rPr>
          <w:rStyle w:val="markedcontent"/>
          <w:rFonts w:ascii="Futura PT Book" w:hAnsi="Futura PT Book" w:cstheme="minorHAnsi"/>
        </w:rPr>
        <w:t xml:space="preserve"> </w:t>
      </w:r>
      <w:r w:rsidRPr="0086060C">
        <w:rPr>
          <w:rStyle w:val="markedcontent"/>
          <w:rFonts w:ascii="Futura PT Book" w:hAnsi="Futura PT Book" w:cstheme="minorHAnsi"/>
        </w:rPr>
        <w:t>Fakulteta za energetiko. Med največjimi infrastrukturnimi projekti izstopa gradnja obvoznice, po kateri</w:t>
      </w:r>
      <w:r w:rsidRPr="0086060C">
        <w:rPr>
          <w:rFonts w:ascii="Futura PT Book" w:hAnsi="Futura PT Book" w:cstheme="minorHAnsi"/>
        </w:rPr>
        <w:t xml:space="preserve"> </w:t>
      </w:r>
      <w:r w:rsidRPr="0086060C">
        <w:rPr>
          <w:rStyle w:val="markedcontent"/>
          <w:rFonts w:ascii="Futura PT Book" w:hAnsi="Futura PT Book" w:cstheme="minorHAnsi"/>
        </w:rPr>
        <w:t xml:space="preserve">smo prvič zapeljali 7. junija 2013, ko je bila namenu predana tudi Hidroelektrarna Krško. </w:t>
      </w:r>
    </w:p>
    <w:p w14:paraId="38C8F087" w14:textId="5BBCE4A6" w:rsidR="005E73A1" w:rsidRPr="0086060C" w:rsidRDefault="005E73A1" w:rsidP="005E73A1">
      <w:pPr>
        <w:rPr>
          <w:rFonts w:ascii="Futura PT Book" w:hAnsi="Futura PT Book"/>
          <w:b/>
          <w:i/>
          <w:color w:val="000000" w:themeColor="text1"/>
        </w:rPr>
      </w:pPr>
      <w:r w:rsidRPr="0086060C">
        <w:rPr>
          <w:rFonts w:ascii="Futura PT Book" w:hAnsi="Futura PT Book"/>
          <w:b/>
          <w:i/>
        </w:rPr>
        <w:t xml:space="preserve">UKREP </w:t>
      </w:r>
      <w:r w:rsidRPr="0086060C">
        <w:rPr>
          <w:rFonts w:ascii="Futura PT Book" w:hAnsi="Futura PT Book"/>
          <w:b/>
          <w:i/>
          <w:color w:val="000000" w:themeColor="text1"/>
        </w:rPr>
        <w:t>1</w:t>
      </w:r>
      <w:r w:rsidR="00C10F5C">
        <w:rPr>
          <w:rFonts w:ascii="Futura PT Book" w:hAnsi="Futura PT Book"/>
          <w:b/>
          <w:i/>
          <w:color w:val="000000" w:themeColor="text1"/>
        </w:rPr>
        <w:t>:</w:t>
      </w:r>
      <w:r w:rsidRPr="0086060C">
        <w:rPr>
          <w:rFonts w:ascii="Futura PT Book" w:hAnsi="Futura PT Book"/>
          <w:b/>
          <w:i/>
          <w:color w:val="000000" w:themeColor="text1"/>
        </w:rPr>
        <w:t xml:space="preserve"> Razvoj prostorskih in vsebinskih možnosti za razvoj podjetništva</w:t>
      </w:r>
    </w:p>
    <w:p w14:paraId="0FC04197" w14:textId="7DAA14F1" w:rsidR="00815EC5" w:rsidRPr="0086060C" w:rsidRDefault="00815EC5" w:rsidP="00815EC5">
      <w:pPr>
        <w:jc w:val="both"/>
        <w:rPr>
          <w:rStyle w:val="markedcontent"/>
          <w:rFonts w:ascii="Futura PT Book" w:hAnsi="Futura PT Book" w:cstheme="minorHAnsi"/>
        </w:rPr>
      </w:pPr>
      <w:r w:rsidRPr="0086060C">
        <w:rPr>
          <w:rStyle w:val="markedcontent"/>
          <w:rFonts w:ascii="Futura PT Book" w:hAnsi="Futura PT Book" w:cstheme="minorHAnsi"/>
        </w:rPr>
        <w:t>Temelj gospodarskega razvoja določa tudi konkurenčna ponudba komunalno opremljenih zemljišč v</w:t>
      </w:r>
      <w:r w:rsidR="00C10F5C">
        <w:rPr>
          <w:rStyle w:val="markedcontent"/>
          <w:rFonts w:ascii="Futura PT Book" w:hAnsi="Futura PT Book" w:cstheme="minorHAnsi"/>
        </w:rPr>
        <w:t xml:space="preserve"> </w:t>
      </w:r>
      <w:r w:rsidRPr="0086060C">
        <w:rPr>
          <w:rStyle w:val="markedcontent"/>
          <w:rFonts w:ascii="Futura PT Book" w:hAnsi="Futura PT Book" w:cstheme="minorHAnsi"/>
        </w:rPr>
        <w:t>poslovnih conah, ki se ponašajo z izjemno strateško pozicijo. Ležijo namreč ob glavnem cestnem in</w:t>
      </w:r>
      <w:r w:rsidR="00C10F5C">
        <w:rPr>
          <w:rStyle w:val="markedcontent"/>
          <w:rFonts w:ascii="Futura PT Book" w:hAnsi="Futura PT Book" w:cstheme="minorHAnsi"/>
        </w:rPr>
        <w:t xml:space="preserve"> </w:t>
      </w:r>
      <w:r w:rsidRPr="0086060C">
        <w:rPr>
          <w:rStyle w:val="markedcontent"/>
          <w:rFonts w:ascii="Futura PT Book" w:hAnsi="Futura PT Book" w:cstheme="minorHAnsi"/>
        </w:rPr>
        <w:t>železniškem koridorju ter tako omogočajo izjemno ugodne logistične povezave, kar poleg razvite</w:t>
      </w:r>
      <w:r w:rsidR="00C10F5C">
        <w:rPr>
          <w:rStyle w:val="markedcontent"/>
          <w:rFonts w:ascii="Futura PT Book" w:hAnsi="Futura PT Book" w:cstheme="minorHAnsi"/>
        </w:rPr>
        <w:t xml:space="preserve"> </w:t>
      </w:r>
      <w:r w:rsidRPr="0086060C">
        <w:rPr>
          <w:rStyle w:val="markedcontent"/>
          <w:rFonts w:ascii="Futura PT Book" w:hAnsi="Futura PT Book" w:cstheme="minorHAnsi"/>
        </w:rPr>
        <w:t>podporne dejavnosti, urejene infrastrukture in nabora kadrov pomeni konkurenčno prednost, ki jo s</w:t>
      </w:r>
      <w:r w:rsidR="00C10F5C">
        <w:rPr>
          <w:rStyle w:val="markedcontent"/>
          <w:rFonts w:ascii="Futura PT Book" w:hAnsi="Futura PT Book" w:cstheme="minorHAnsi"/>
        </w:rPr>
        <w:t xml:space="preserve"> </w:t>
      </w:r>
      <w:r w:rsidRPr="0086060C">
        <w:rPr>
          <w:rStyle w:val="markedcontent"/>
          <w:rFonts w:ascii="Futura PT Book" w:hAnsi="Futura PT Book" w:cstheme="minorHAnsi"/>
        </w:rPr>
        <w:t xml:space="preserve">pridom izkorišča veliko lokalnih, nacionalnih in svetovnih podjetij. Investitorji lahko izbirajo med </w:t>
      </w:r>
      <w:r w:rsidR="00BD4DCD" w:rsidRPr="0086060C">
        <w:rPr>
          <w:rStyle w:val="markedcontent"/>
          <w:rFonts w:ascii="Futura PT Book" w:hAnsi="Futura PT Book" w:cstheme="minorHAnsi"/>
        </w:rPr>
        <w:t>85</w:t>
      </w:r>
      <w:r w:rsidR="00C10F5C">
        <w:rPr>
          <w:rStyle w:val="markedcontent"/>
          <w:rFonts w:ascii="Futura PT Book" w:hAnsi="Futura PT Book" w:cstheme="minorHAnsi"/>
        </w:rPr>
        <w:t xml:space="preserve"> </w:t>
      </w:r>
      <w:r w:rsidRPr="0086060C">
        <w:rPr>
          <w:rStyle w:val="markedcontent"/>
          <w:rFonts w:ascii="Futura PT Book" w:hAnsi="Futura PT Book" w:cstheme="minorHAnsi"/>
        </w:rPr>
        <w:t>hektarji še nezasedenih površin, na preostalih 82 hektarjih pa so že umeščene poslovne dejavnosti, ki</w:t>
      </w:r>
      <w:r w:rsidR="00C10F5C">
        <w:rPr>
          <w:rStyle w:val="markedcontent"/>
          <w:rFonts w:ascii="Futura PT Book" w:hAnsi="Futura PT Book" w:cstheme="minorHAnsi"/>
        </w:rPr>
        <w:t xml:space="preserve"> </w:t>
      </w:r>
      <w:r w:rsidRPr="0086060C">
        <w:rPr>
          <w:rStyle w:val="markedcontent"/>
          <w:rFonts w:ascii="Futura PT Book" w:hAnsi="Futura PT Book" w:cstheme="minorHAnsi"/>
        </w:rPr>
        <w:t xml:space="preserve">so v </w:t>
      </w:r>
      <w:r w:rsidR="00D72B14">
        <w:rPr>
          <w:rStyle w:val="markedcontent"/>
          <w:rFonts w:ascii="Futura PT Book" w:hAnsi="Futura PT Book" w:cstheme="minorHAnsi"/>
        </w:rPr>
        <w:t>MOKK</w:t>
      </w:r>
      <w:r w:rsidRPr="0086060C">
        <w:rPr>
          <w:rStyle w:val="markedcontent"/>
          <w:rFonts w:ascii="Futura PT Book" w:hAnsi="Futura PT Book" w:cstheme="minorHAnsi"/>
        </w:rPr>
        <w:t xml:space="preserve"> v zadnjih letih omogočile več kot 700 delovnih mest.</w:t>
      </w:r>
      <w:r w:rsidRPr="0086060C">
        <w:rPr>
          <w:rFonts w:ascii="Futura PT Book" w:hAnsi="Futura PT Book" w:cstheme="minorHAnsi"/>
        </w:rPr>
        <w:t xml:space="preserve"> </w:t>
      </w:r>
      <w:r w:rsidR="00C10F5C">
        <w:rPr>
          <w:rFonts w:ascii="Futura PT Book" w:hAnsi="Futura PT Book" w:cstheme="minorHAnsi"/>
        </w:rPr>
        <w:t>Obstaja tudi m</w:t>
      </w:r>
      <w:r w:rsidR="00BD4DCD" w:rsidRPr="0086060C">
        <w:rPr>
          <w:rFonts w:ascii="Futura PT Book" w:hAnsi="Futura PT Book" w:cstheme="minorHAnsi"/>
        </w:rPr>
        <w:t xml:space="preserve">ožnost širitve na območje Ravno, kjer je predvidenih 53 hektarjev površin za gospodarsko dejavnost. </w:t>
      </w:r>
      <w:r w:rsidRPr="0086060C">
        <w:rPr>
          <w:rStyle w:val="markedcontent"/>
          <w:rFonts w:ascii="Futura PT Book" w:hAnsi="Futura PT Book" w:cstheme="minorHAnsi"/>
        </w:rPr>
        <w:t>Gospodarski razvoj je tako s podjetništvom, trgovino, obrtjo, kmetijstvom in turizmom v vse večjem</w:t>
      </w:r>
      <w:r w:rsidRPr="0086060C">
        <w:rPr>
          <w:rFonts w:ascii="Futura PT Book" w:hAnsi="Futura PT Book" w:cstheme="minorHAnsi"/>
        </w:rPr>
        <w:t xml:space="preserve"> </w:t>
      </w:r>
      <w:r w:rsidRPr="0086060C">
        <w:rPr>
          <w:rStyle w:val="markedcontent"/>
          <w:rFonts w:ascii="Futura PT Book" w:hAnsi="Futura PT Book" w:cstheme="minorHAnsi"/>
        </w:rPr>
        <w:t>razmahu.</w:t>
      </w:r>
    </w:p>
    <w:p w14:paraId="01294922" w14:textId="77777777" w:rsidR="00F97A68" w:rsidRPr="0086060C" w:rsidRDefault="00F97A68" w:rsidP="00F97A68">
      <w:pPr>
        <w:spacing w:before="200" w:after="0" w:line="240" w:lineRule="auto"/>
        <w:jc w:val="both"/>
        <w:rPr>
          <w:rFonts w:ascii="Futura PT Book" w:hAnsi="Futura PT Book" w:cstheme="minorHAnsi"/>
        </w:rPr>
      </w:pPr>
      <w:r w:rsidRPr="0086060C">
        <w:rPr>
          <w:rFonts w:ascii="Futura PT Book" w:hAnsi="Futura PT Book" w:cstheme="minorHAnsi"/>
        </w:rPr>
        <w:t xml:space="preserve">Podjetništvo je proces in hkrati način življenja, je nenehna rast in iskanje informacij, je iskanje pravih rešitev in preizkušanje novih pristopov in hkrati samo drugo ime za ustvarjalnost. Za uspešen razvoj ni enotnega recepta, podjetje oz. podjetnik ga mora sestaviti sam. </w:t>
      </w:r>
    </w:p>
    <w:p w14:paraId="27E75B18" w14:textId="47B92293" w:rsidR="00F97A68" w:rsidRPr="0086060C" w:rsidRDefault="00F97A68" w:rsidP="00F97A68">
      <w:pPr>
        <w:spacing w:before="200" w:after="0" w:line="240" w:lineRule="auto"/>
        <w:jc w:val="both"/>
        <w:rPr>
          <w:rFonts w:ascii="Futura PT Book" w:hAnsi="Futura PT Book" w:cstheme="minorHAnsi"/>
        </w:rPr>
      </w:pPr>
      <w:r w:rsidRPr="0086060C">
        <w:rPr>
          <w:rFonts w:ascii="Futura PT Book" w:hAnsi="Futura PT Book" w:cstheme="minorHAnsi"/>
        </w:rPr>
        <w:t xml:space="preserve">Pri tem je aktivna podpora države in občin ključna za uspešen preboj in nadaljnjo rast v obliki raznovrstnih aktivnosti podpornih institucij (svetovanja, </w:t>
      </w:r>
      <w:r w:rsidR="00C10F5C" w:rsidRPr="0086060C">
        <w:rPr>
          <w:rFonts w:ascii="Futura PT Book" w:hAnsi="Futura PT Book" w:cstheme="minorHAnsi"/>
        </w:rPr>
        <w:t>brezplačn</w:t>
      </w:r>
      <w:r w:rsidR="00C10F5C">
        <w:rPr>
          <w:rFonts w:ascii="Futura PT Book" w:hAnsi="Futura PT Book" w:cstheme="minorHAnsi"/>
        </w:rPr>
        <w:t>o</w:t>
      </w:r>
      <w:r w:rsidR="00C10F5C" w:rsidRPr="0086060C">
        <w:rPr>
          <w:rFonts w:ascii="Futura PT Book" w:hAnsi="Futura PT Book" w:cstheme="minorHAnsi"/>
        </w:rPr>
        <w:t xml:space="preserve"> </w:t>
      </w:r>
      <w:r w:rsidRPr="0086060C">
        <w:rPr>
          <w:rFonts w:ascii="Futura PT Book" w:hAnsi="Futura PT Book" w:cstheme="minorHAnsi"/>
        </w:rPr>
        <w:t>informiranj</w:t>
      </w:r>
      <w:r w:rsidR="00C10F5C">
        <w:rPr>
          <w:rFonts w:ascii="Futura PT Book" w:hAnsi="Futura PT Book" w:cstheme="minorHAnsi"/>
        </w:rPr>
        <w:t>e</w:t>
      </w:r>
      <w:r w:rsidRPr="0086060C">
        <w:rPr>
          <w:rFonts w:ascii="Futura PT Book" w:hAnsi="Futura PT Book" w:cstheme="minorHAnsi"/>
        </w:rPr>
        <w:t xml:space="preserve"> in usposabljanj</w:t>
      </w:r>
      <w:r w:rsidR="00C10F5C">
        <w:rPr>
          <w:rFonts w:ascii="Futura PT Book" w:hAnsi="Futura PT Book" w:cstheme="minorHAnsi"/>
        </w:rPr>
        <w:t>e</w:t>
      </w:r>
      <w:r w:rsidRPr="0086060C">
        <w:rPr>
          <w:rFonts w:ascii="Futura PT Book" w:hAnsi="Futura PT Book" w:cstheme="minorHAnsi"/>
        </w:rPr>
        <w:t xml:space="preserve"> </w:t>
      </w:r>
      <w:r w:rsidR="00EB1B1C" w:rsidRPr="0086060C">
        <w:rPr>
          <w:rFonts w:ascii="Futura PT Book" w:hAnsi="Futura PT Book" w:cstheme="minorHAnsi"/>
        </w:rPr>
        <w:t xml:space="preserve">točke SPOT </w:t>
      </w:r>
      <w:r w:rsidRPr="0086060C">
        <w:rPr>
          <w:rFonts w:ascii="Futura PT Book" w:hAnsi="Futura PT Book" w:cstheme="minorHAnsi"/>
        </w:rPr>
        <w:t>ipd.) ter z neposrednimi podporami malim in srednj</w:t>
      </w:r>
      <w:r w:rsidR="00C10F5C">
        <w:rPr>
          <w:rFonts w:ascii="Futura PT Book" w:hAnsi="Futura PT Book" w:cstheme="minorHAnsi"/>
        </w:rPr>
        <w:t>i</w:t>
      </w:r>
      <w:r w:rsidRPr="0086060C">
        <w:rPr>
          <w:rFonts w:ascii="Futura PT Book" w:hAnsi="Futura PT Book" w:cstheme="minorHAnsi"/>
        </w:rPr>
        <w:t xml:space="preserve">m podjetjem </w:t>
      </w:r>
      <w:r w:rsidR="00C10F5C">
        <w:rPr>
          <w:rFonts w:ascii="Futura PT Book" w:hAnsi="Futura PT Book" w:cstheme="minorHAnsi"/>
        </w:rPr>
        <w:t xml:space="preserve">bistvena </w:t>
      </w:r>
      <w:r w:rsidRPr="0086060C">
        <w:rPr>
          <w:rFonts w:ascii="Futura PT Book" w:hAnsi="Futura PT Book" w:cstheme="minorHAnsi"/>
        </w:rPr>
        <w:t>za razvoj inovativnih proizvodov, tehnologij in storitev.</w:t>
      </w:r>
      <w:r w:rsidR="006B60A3" w:rsidRPr="0086060C">
        <w:rPr>
          <w:rFonts w:ascii="Futura PT Book" w:hAnsi="Futura PT Book" w:cstheme="minorHAnsi"/>
        </w:rPr>
        <w:t xml:space="preserve"> </w:t>
      </w:r>
    </w:p>
    <w:p w14:paraId="719E74F8" w14:textId="77777777" w:rsidR="009D14BD" w:rsidRPr="0086060C" w:rsidRDefault="009D14BD" w:rsidP="009D14BD">
      <w:pPr>
        <w:rPr>
          <w:rFonts w:ascii="Futura PT Book" w:hAnsi="Futura PT Book" w:cstheme="minorHAnsi"/>
          <w:i/>
          <w:color w:val="000000" w:themeColor="text1"/>
        </w:rPr>
      </w:pPr>
    </w:p>
    <w:p w14:paraId="66FA3DD9" w14:textId="2B83EBB4" w:rsidR="00EF7F10" w:rsidRPr="0086060C" w:rsidRDefault="00EF7F10" w:rsidP="009D14BD">
      <w:pPr>
        <w:rPr>
          <w:rFonts w:ascii="Futura PT Book" w:hAnsi="Futura PT Book"/>
          <w:i/>
          <w:color w:val="000000" w:themeColor="text1"/>
        </w:rPr>
      </w:pPr>
    </w:p>
    <w:p w14:paraId="7EF61202" w14:textId="77777777" w:rsidR="00314310" w:rsidRPr="0086060C" w:rsidRDefault="00314310" w:rsidP="009D14BD">
      <w:pPr>
        <w:rPr>
          <w:rFonts w:ascii="Futura PT Book" w:hAnsi="Futura PT Book"/>
          <w:i/>
          <w:color w:val="000000" w:themeColor="text1"/>
        </w:rPr>
      </w:pPr>
    </w:p>
    <w:tbl>
      <w:tblPr>
        <w:tblStyle w:val="Tabelamrea"/>
        <w:tblW w:w="0" w:type="auto"/>
        <w:tblLook w:val="04A0" w:firstRow="1" w:lastRow="0" w:firstColumn="1" w:lastColumn="0" w:noHBand="0" w:noVBand="1"/>
      </w:tblPr>
      <w:tblGrid>
        <w:gridCol w:w="4091"/>
        <w:gridCol w:w="2480"/>
        <w:gridCol w:w="1255"/>
        <w:gridCol w:w="1236"/>
      </w:tblGrid>
      <w:tr w:rsidR="00935991" w:rsidRPr="0086060C" w14:paraId="22149386" w14:textId="0EBF5EE7" w:rsidTr="00935991">
        <w:tc>
          <w:tcPr>
            <w:tcW w:w="4091" w:type="dxa"/>
          </w:tcPr>
          <w:p w14:paraId="292397B5" w14:textId="247031BA" w:rsidR="00935991" w:rsidRPr="0086060C" w:rsidRDefault="00935991" w:rsidP="0070555B">
            <w:pPr>
              <w:jc w:val="center"/>
              <w:rPr>
                <w:rFonts w:ascii="Futura PT Book" w:hAnsi="Futura PT Book"/>
                <w:b/>
              </w:rPr>
            </w:pPr>
            <w:r w:rsidRPr="0086060C">
              <w:rPr>
                <w:rFonts w:ascii="Futura PT Book" w:hAnsi="Futura PT Book"/>
                <w:b/>
              </w:rPr>
              <w:t>Cilji</w:t>
            </w:r>
          </w:p>
        </w:tc>
        <w:tc>
          <w:tcPr>
            <w:tcW w:w="2480" w:type="dxa"/>
          </w:tcPr>
          <w:p w14:paraId="557FC77B" w14:textId="7F307B9E" w:rsidR="00935991" w:rsidRPr="0086060C" w:rsidRDefault="00935991" w:rsidP="00B01447">
            <w:pPr>
              <w:jc w:val="center"/>
              <w:rPr>
                <w:rFonts w:ascii="Futura PT Book" w:hAnsi="Futura PT Book"/>
                <w:b/>
              </w:rPr>
            </w:pPr>
            <w:r w:rsidRPr="0086060C">
              <w:rPr>
                <w:rFonts w:ascii="Futura PT Book" w:hAnsi="Futura PT Book"/>
                <w:b/>
              </w:rPr>
              <w:t>Kazalniki</w:t>
            </w:r>
            <w:r>
              <w:rPr>
                <w:rFonts w:ascii="Futura PT Book" w:hAnsi="Futura PT Book"/>
                <w:b/>
              </w:rPr>
              <w:t xml:space="preserve"> rezultatov</w:t>
            </w:r>
          </w:p>
        </w:tc>
        <w:tc>
          <w:tcPr>
            <w:tcW w:w="1255" w:type="dxa"/>
          </w:tcPr>
          <w:p w14:paraId="32D7D0A1" w14:textId="081FAEDC" w:rsidR="00935991" w:rsidRPr="0086060C" w:rsidRDefault="00935991" w:rsidP="00B01447">
            <w:pPr>
              <w:jc w:val="center"/>
              <w:rPr>
                <w:rFonts w:ascii="Futura PT Book" w:hAnsi="Futura PT Book"/>
                <w:b/>
              </w:rPr>
            </w:pPr>
            <w:r>
              <w:rPr>
                <w:rFonts w:ascii="Futura PT Book" w:hAnsi="Futura PT Book"/>
                <w:b/>
              </w:rPr>
              <w:t>Vrednost 2020</w:t>
            </w:r>
          </w:p>
        </w:tc>
        <w:tc>
          <w:tcPr>
            <w:tcW w:w="1236" w:type="dxa"/>
          </w:tcPr>
          <w:p w14:paraId="5EA88747" w14:textId="2EE9D069" w:rsidR="00935991" w:rsidRDefault="00935991" w:rsidP="00B01447">
            <w:pPr>
              <w:jc w:val="center"/>
              <w:rPr>
                <w:rFonts w:ascii="Futura PT Book" w:hAnsi="Futura PT Book"/>
                <w:b/>
              </w:rPr>
            </w:pPr>
            <w:r>
              <w:rPr>
                <w:rFonts w:ascii="Futura PT Book" w:hAnsi="Futura PT Book"/>
                <w:b/>
              </w:rPr>
              <w:t>Ciljna vrednost 2030</w:t>
            </w:r>
          </w:p>
        </w:tc>
      </w:tr>
      <w:tr w:rsidR="00935991" w:rsidRPr="0086060C" w14:paraId="7E3BA918" w14:textId="025A93F3" w:rsidTr="00935991">
        <w:tc>
          <w:tcPr>
            <w:tcW w:w="4091" w:type="dxa"/>
          </w:tcPr>
          <w:p w14:paraId="0A6C4D5B" w14:textId="77777777" w:rsidR="00935991" w:rsidRPr="0086060C" w:rsidRDefault="00935991" w:rsidP="0070555B">
            <w:pPr>
              <w:rPr>
                <w:rFonts w:ascii="Futura PT Book" w:hAnsi="Futura PT Book"/>
              </w:rPr>
            </w:pPr>
            <w:r w:rsidRPr="0086060C">
              <w:rPr>
                <w:rFonts w:ascii="Futura PT Book" w:hAnsi="Futura PT Book"/>
              </w:rPr>
              <w:t>Cilj 1.1: Zagotoviti prostorske pogoje za razvoj podjetništva</w:t>
            </w:r>
          </w:p>
        </w:tc>
        <w:tc>
          <w:tcPr>
            <w:tcW w:w="2480" w:type="dxa"/>
          </w:tcPr>
          <w:p w14:paraId="77E04F15" w14:textId="77777777" w:rsidR="00935991" w:rsidRPr="0086060C" w:rsidRDefault="00935991" w:rsidP="004E4BA9">
            <w:pPr>
              <w:rPr>
                <w:rFonts w:ascii="Futura PT Book" w:hAnsi="Futura PT Book"/>
              </w:rPr>
            </w:pPr>
            <w:r w:rsidRPr="0086060C">
              <w:rPr>
                <w:rFonts w:ascii="Futura PT Book" w:hAnsi="Futura PT Book"/>
              </w:rPr>
              <w:t>Število komunalno opremljenih poslovnih con</w:t>
            </w:r>
          </w:p>
          <w:p w14:paraId="7346CD37" w14:textId="77777777" w:rsidR="00935991" w:rsidRPr="0086060C" w:rsidRDefault="00935991" w:rsidP="0070555B">
            <w:pPr>
              <w:jc w:val="center"/>
              <w:rPr>
                <w:rFonts w:ascii="Futura PT Book" w:hAnsi="Futura PT Book"/>
              </w:rPr>
            </w:pPr>
          </w:p>
        </w:tc>
        <w:tc>
          <w:tcPr>
            <w:tcW w:w="1255" w:type="dxa"/>
          </w:tcPr>
          <w:p w14:paraId="6039FD24" w14:textId="33AE831C" w:rsidR="00935991" w:rsidRPr="0086060C" w:rsidRDefault="00C6464D" w:rsidP="00FC4707">
            <w:pPr>
              <w:jc w:val="right"/>
              <w:rPr>
                <w:rFonts w:ascii="Futura PT Book" w:hAnsi="Futura PT Book"/>
              </w:rPr>
            </w:pPr>
            <w:r>
              <w:rPr>
                <w:rFonts w:ascii="Futura PT Book" w:hAnsi="Futura PT Book"/>
              </w:rPr>
              <w:t>1</w:t>
            </w:r>
          </w:p>
        </w:tc>
        <w:tc>
          <w:tcPr>
            <w:tcW w:w="1236" w:type="dxa"/>
          </w:tcPr>
          <w:p w14:paraId="67EA8CFE" w14:textId="48E8A87B" w:rsidR="00935991" w:rsidRPr="0086060C" w:rsidRDefault="00C6464D" w:rsidP="00FC4707">
            <w:pPr>
              <w:jc w:val="right"/>
              <w:rPr>
                <w:rFonts w:ascii="Futura PT Book" w:hAnsi="Futura PT Book"/>
              </w:rPr>
            </w:pPr>
            <w:r>
              <w:rPr>
                <w:rFonts w:ascii="Futura PT Book" w:hAnsi="Futura PT Book"/>
              </w:rPr>
              <w:t>3</w:t>
            </w:r>
          </w:p>
        </w:tc>
      </w:tr>
      <w:tr w:rsidR="00935991" w:rsidRPr="0086060C" w14:paraId="266FEB29" w14:textId="2C2FE390" w:rsidTr="00935991">
        <w:tc>
          <w:tcPr>
            <w:tcW w:w="4091" w:type="dxa"/>
          </w:tcPr>
          <w:p w14:paraId="51D2F022" w14:textId="77777777" w:rsidR="00935991" w:rsidRPr="0086060C" w:rsidRDefault="00935991">
            <w:pPr>
              <w:rPr>
                <w:rFonts w:ascii="Futura PT Book" w:hAnsi="Futura PT Book"/>
              </w:rPr>
            </w:pPr>
            <w:r w:rsidRPr="0086060C">
              <w:rPr>
                <w:rFonts w:ascii="Futura PT Book" w:hAnsi="Futura PT Book"/>
              </w:rPr>
              <w:t>Cilj 1.2: Zagotoviti poslovne priložnosti za privabljanje novih investitorjev</w:t>
            </w:r>
          </w:p>
        </w:tc>
        <w:tc>
          <w:tcPr>
            <w:tcW w:w="2480" w:type="dxa"/>
          </w:tcPr>
          <w:p w14:paraId="24533047" w14:textId="77777777" w:rsidR="00935991" w:rsidRPr="0086060C" w:rsidRDefault="00935991">
            <w:pPr>
              <w:rPr>
                <w:rFonts w:ascii="Futura PT Book" w:hAnsi="Futura PT Book"/>
              </w:rPr>
            </w:pPr>
            <w:r w:rsidRPr="0086060C">
              <w:rPr>
                <w:rFonts w:ascii="Futura PT Book" w:hAnsi="Futura PT Book"/>
              </w:rPr>
              <w:t>Število novih investicij</w:t>
            </w:r>
          </w:p>
        </w:tc>
        <w:tc>
          <w:tcPr>
            <w:tcW w:w="1255" w:type="dxa"/>
          </w:tcPr>
          <w:p w14:paraId="48211F5A" w14:textId="1680106A" w:rsidR="00935991" w:rsidRPr="0086060C" w:rsidRDefault="00935991" w:rsidP="00FC4707">
            <w:pPr>
              <w:jc w:val="right"/>
              <w:rPr>
                <w:rFonts w:ascii="Futura PT Book" w:hAnsi="Futura PT Book"/>
              </w:rPr>
            </w:pPr>
            <w:r>
              <w:rPr>
                <w:rFonts w:ascii="Futura PT Book" w:hAnsi="Futura PT Book"/>
              </w:rPr>
              <w:t>0</w:t>
            </w:r>
          </w:p>
        </w:tc>
        <w:tc>
          <w:tcPr>
            <w:tcW w:w="1236" w:type="dxa"/>
          </w:tcPr>
          <w:p w14:paraId="4439DC63" w14:textId="215D61DD" w:rsidR="00935991" w:rsidRPr="0086060C" w:rsidRDefault="00935991" w:rsidP="00FC4707">
            <w:pPr>
              <w:jc w:val="right"/>
              <w:rPr>
                <w:rFonts w:ascii="Futura PT Book" w:hAnsi="Futura PT Book"/>
              </w:rPr>
            </w:pPr>
            <w:r>
              <w:rPr>
                <w:rFonts w:ascii="Futura PT Book" w:hAnsi="Futura PT Book"/>
              </w:rPr>
              <w:t>3</w:t>
            </w:r>
          </w:p>
        </w:tc>
      </w:tr>
      <w:tr w:rsidR="00935991" w:rsidRPr="0086060C" w14:paraId="0FB31914" w14:textId="7AC889F8" w:rsidTr="00935991">
        <w:tc>
          <w:tcPr>
            <w:tcW w:w="4091" w:type="dxa"/>
          </w:tcPr>
          <w:p w14:paraId="2E9D55CB" w14:textId="77777777" w:rsidR="00935991" w:rsidRPr="0086060C" w:rsidRDefault="00935991">
            <w:pPr>
              <w:rPr>
                <w:rFonts w:ascii="Futura PT Book" w:hAnsi="Futura PT Book" w:cstheme="minorHAnsi"/>
              </w:rPr>
            </w:pPr>
            <w:r w:rsidRPr="0086060C">
              <w:rPr>
                <w:rFonts w:ascii="Futura PT Book" w:hAnsi="Futura PT Book" w:cstheme="minorHAnsi"/>
              </w:rPr>
              <w:t>Cilj 1.3: Zagotoviti poslovne prostore za potrebe »inkubirancev«</w:t>
            </w:r>
          </w:p>
        </w:tc>
        <w:tc>
          <w:tcPr>
            <w:tcW w:w="2480" w:type="dxa"/>
          </w:tcPr>
          <w:p w14:paraId="64F114AD" w14:textId="42AFC484" w:rsidR="00655DA4" w:rsidRPr="0086060C" w:rsidRDefault="00655DA4" w:rsidP="003B1482">
            <w:pPr>
              <w:rPr>
                <w:rFonts w:ascii="Futura PT Book" w:hAnsi="Futura PT Book" w:cstheme="minorHAnsi"/>
              </w:rPr>
            </w:pPr>
            <w:r w:rsidRPr="002B137E">
              <w:rPr>
                <w:rFonts w:ascii="Futura PT Book" w:hAnsi="Futura PT Book" w:cstheme="minorHAnsi"/>
              </w:rPr>
              <w:t>Število podjetij v i</w:t>
            </w:r>
            <w:r w:rsidR="003B1482" w:rsidRPr="002B137E">
              <w:rPr>
                <w:rFonts w:ascii="Futura PT Book" w:hAnsi="Futura PT Book" w:cstheme="minorHAnsi"/>
              </w:rPr>
              <w:t>n</w:t>
            </w:r>
            <w:r w:rsidRPr="002B137E">
              <w:rPr>
                <w:rFonts w:ascii="Futura PT Book" w:hAnsi="Futura PT Book" w:cstheme="minorHAnsi"/>
              </w:rPr>
              <w:t xml:space="preserve">kubatorju </w:t>
            </w:r>
          </w:p>
        </w:tc>
        <w:tc>
          <w:tcPr>
            <w:tcW w:w="1255" w:type="dxa"/>
          </w:tcPr>
          <w:p w14:paraId="1235BBA3" w14:textId="26EEBD75" w:rsidR="00935991" w:rsidRPr="0086060C" w:rsidRDefault="003B1482" w:rsidP="00FC4707">
            <w:pPr>
              <w:jc w:val="right"/>
              <w:rPr>
                <w:rFonts w:ascii="Futura PT Book" w:hAnsi="Futura PT Book" w:cstheme="minorHAnsi"/>
              </w:rPr>
            </w:pPr>
            <w:r>
              <w:rPr>
                <w:rFonts w:ascii="Futura PT Book" w:hAnsi="Futura PT Book" w:cstheme="minorHAnsi"/>
              </w:rPr>
              <w:t>0</w:t>
            </w:r>
          </w:p>
        </w:tc>
        <w:tc>
          <w:tcPr>
            <w:tcW w:w="1236" w:type="dxa"/>
          </w:tcPr>
          <w:p w14:paraId="7A61DE49" w14:textId="137D4A89" w:rsidR="00935991" w:rsidRPr="0086060C" w:rsidRDefault="00A32AFA" w:rsidP="00FC4707">
            <w:pPr>
              <w:jc w:val="right"/>
              <w:rPr>
                <w:rFonts w:ascii="Futura PT Book" w:hAnsi="Futura PT Book" w:cstheme="minorHAnsi"/>
              </w:rPr>
            </w:pPr>
            <w:r>
              <w:rPr>
                <w:rFonts w:ascii="Futura PT Book" w:hAnsi="Futura PT Book" w:cstheme="minorHAnsi"/>
              </w:rPr>
              <w:t>15</w:t>
            </w:r>
          </w:p>
        </w:tc>
      </w:tr>
      <w:tr w:rsidR="00935991" w:rsidRPr="0086060C" w14:paraId="0D5217F9" w14:textId="179985A4" w:rsidTr="00935991">
        <w:tc>
          <w:tcPr>
            <w:tcW w:w="4091" w:type="dxa"/>
          </w:tcPr>
          <w:p w14:paraId="64D5BAC7" w14:textId="77777777" w:rsidR="00935991" w:rsidRPr="0086060C" w:rsidRDefault="00935991" w:rsidP="004E5D25">
            <w:pPr>
              <w:rPr>
                <w:rFonts w:ascii="Futura PT Book" w:hAnsi="Futura PT Book"/>
              </w:rPr>
            </w:pPr>
            <w:r w:rsidRPr="0086060C">
              <w:rPr>
                <w:rFonts w:ascii="Futura PT Book" w:hAnsi="Futura PT Book"/>
              </w:rPr>
              <w:t xml:space="preserve">Cilj 1.4: </w:t>
            </w:r>
            <w:r w:rsidRPr="0086060C">
              <w:rPr>
                <w:rFonts w:ascii="Futura PT Book" w:hAnsi="Futura PT Book"/>
                <w:color w:val="000000" w:themeColor="text1"/>
              </w:rPr>
              <w:t>Ustvariti nova delovna mesta z višjo dodano vrednostjo</w:t>
            </w:r>
          </w:p>
        </w:tc>
        <w:tc>
          <w:tcPr>
            <w:tcW w:w="2480" w:type="dxa"/>
          </w:tcPr>
          <w:p w14:paraId="766B4C11" w14:textId="77777777" w:rsidR="00935991" w:rsidRPr="0086060C" w:rsidRDefault="00935991">
            <w:pPr>
              <w:rPr>
                <w:rFonts w:ascii="Futura PT Book" w:hAnsi="Futura PT Book"/>
              </w:rPr>
            </w:pPr>
            <w:r w:rsidRPr="0086060C">
              <w:rPr>
                <w:rFonts w:ascii="Futura PT Book" w:hAnsi="Futura PT Book"/>
              </w:rPr>
              <w:t>Število novih delovnih mest</w:t>
            </w:r>
          </w:p>
        </w:tc>
        <w:tc>
          <w:tcPr>
            <w:tcW w:w="1255" w:type="dxa"/>
          </w:tcPr>
          <w:p w14:paraId="76524E97" w14:textId="4284F1FB" w:rsidR="00935991" w:rsidRPr="0086060C" w:rsidRDefault="00935991" w:rsidP="00FC4707">
            <w:pPr>
              <w:jc w:val="right"/>
              <w:rPr>
                <w:rFonts w:ascii="Futura PT Book" w:hAnsi="Futura PT Book"/>
              </w:rPr>
            </w:pPr>
            <w:r>
              <w:rPr>
                <w:rFonts w:ascii="Futura PT Book" w:hAnsi="Futura PT Book"/>
              </w:rPr>
              <w:t>11.176</w:t>
            </w:r>
          </w:p>
        </w:tc>
        <w:tc>
          <w:tcPr>
            <w:tcW w:w="1236" w:type="dxa"/>
          </w:tcPr>
          <w:p w14:paraId="77A8A670" w14:textId="3B8768DA" w:rsidR="00935991" w:rsidRPr="0086060C" w:rsidRDefault="00935991" w:rsidP="00FC4707">
            <w:pPr>
              <w:jc w:val="right"/>
              <w:rPr>
                <w:rFonts w:ascii="Futura PT Book" w:hAnsi="Futura PT Book"/>
              </w:rPr>
            </w:pPr>
            <w:r>
              <w:rPr>
                <w:rFonts w:ascii="Futura PT Book" w:hAnsi="Futura PT Book"/>
              </w:rPr>
              <w:t>12.000</w:t>
            </w:r>
          </w:p>
        </w:tc>
      </w:tr>
      <w:tr w:rsidR="00AA6258" w:rsidRPr="0086060C" w14:paraId="09F39D08" w14:textId="77777777" w:rsidTr="00935991">
        <w:tc>
          <w:tcPr>
            <w:tcW w:w="4091" w:type="dxa"/>
          </w:tcPr>
          <w:p w14:paraId="5107159B" w14:textId="41EDD305" w:rsidR="00AA6258" w:rsidRPr="0086060C" w:rsidRDefault="00AA6258" w:rsidP="00AA6258">
            <w:pPr>
              <w:rPr>
                <w:rFonts w:ascii="Futura PT Book" w:hAnsi="Futura PT Book"/>
              </w:rPr>
            </w:pPr>
            <w:r>
              <w:rPr>
                <w:rFonts w:ascii="Futura PT Book" w:hAnsi="Futura PT Book"/>
              </w:rPr>
              <w:t>Cilj 1:5: Povečati p</w:t>
            </w:r>
            <w:r w:rsidR="000176C7">
              <w:rPr>
                <w:rFonts w:ascii="Futura PT Book" w:hAnsi="Futura PT Book"/>
              </w:rPr>
              <w:t>odjetniško aktivnost</w:t>
            </w:r>
          </w:p>
        </w:tc>
        <w:tc>
          <w:tcPr>
            <w:tcW w:w="2480" w:type="dxa"/>
          </w:tcPr>
          <w:p w14:paraId="17D4B214" w14:textId="444C05B7" w:rsidR="000176C7" w:rsidRPr="000176C7" w:rsidRDefault="00AA6258" w:rsidP="00F84059">
            <w:pPr>
              <w:rPr>
                <w:rFonts w:ascii="Futura PT Book" w:hAnsi="Futura PT Book"/>
              </w:rPr>
            </w:pPr>
            <w:r w:rsidRPr="000176C7">
              <w:rPr>
                <w:rFonts w:ascii="Futura PT Book" w:hAnsi="Futura PT Book"/>
              </w:rPr>
              <w:t xml:space="preserve">Število registriranih </w:t>
            </w:r>
            <w:r w:rsidR="00F84059" w:rsidRPr="000176C7">
              <w:rPr>
                <w:rFonts w:ascii="Futura PT Book" w:hAnsi="Futura PT Book"/>
              </w:rPr>
              <w:t>podjetnikov</w:t>
            </w:r>
          </w:p>
        </w:tc>
        <w:tc>
          <w:tcPr>
            <w:tcW w:w="1255" w:type="dxa"/>
          </w:tcPr>
          <w:p w14:paraId="55C069C7" w14:textId="1D27383D" w:rsidR="00AA6258" w:rsidRPr="000176C7" w:rsidRDefault="000176C7" w:rsidP="00FC4707">
            <w:pPr>
              <w:jc w:val="right"/>
              <w:rPr>
                <w:rFonts w:ascii="Futura PT Book" w:hAnsi="Futura PT Book"/>
              </w:rPr>
            </w:pPr>
            <w:r w:rsidRPr="000176C7">
              <w:rPr>
                <w:rFonts w:ascii="Futura PT Book" w:hAnsi="Futura PT Book"/>
              </w:rPr>
              <w:t>644</w:t>
            </w:r>
          </w:p>
        </w:tc>
        <w:tc>
          <w:tcPr>
            <w:tcW w:w="1236" w:type="dxa"/>
          </w:tcPr>
          <w:p w14:paraId="51A6E031" w14:textId="683CBBB7" w:rsidR="00AA6258" w:rsidRPr="000176C7" w:rsidRDefault="000176C7" w:rsidP="00FC4707">
            <w:pPr>
              <w:jc w:val="right"/>
              <w:rPr>
                <w:rFonts w:ascii="Futura PT Book" w:hAnsi="Futura PT Book"/>
              </w:rPr>
            </w:pPr>
            <w:r w:rsidRPr="000176C7">
              <w:rPr>
                <w:rFonts w:ascii="Futura PT Book" w:hAnsi="Futura PT Book"/>
              </w:rPr>
              <w:t>700</w:t>
            </w:r>
          </w:p>
        </w:tc>
      </w:tr>
      <w:tr w:rsidR="00935991" w:rsidRPr="0086060C" w14:paraId="49FE3117" w14:textId="1C0609EE" w:rsidTr="00935991">
        <w:tc>
          <w:tcPr>
            <w:tcW w:w="4091" w:type="dxa"/>
          </w:tcPr>
          <w:p w14:paraId="216E5F3C" w14:textId="7DEABDDF" w:rsidR="00935991" w:rsidRPr="0086060C" w:rsidRDefault="00935991" w:rsidP="00A401C3">
            <w:pPr>
              <w:rPr>
                <w:rFonts w:ascii="Futura PT Book" w:hAnsi="Futura PT Book" w:cstheme="minorHAnsi"/>
              </w:rPr>
            </w:pPr>
            <w:r w:rsidRPr="0086060C">
              <w:rPr>
                <w:rFonts w:ascii="Futura PT Book" w:hAnsi="Futura PT Book" w:cstheme="minorHAnsi"/>
                <w:bCs/>
              </w:rPr>
              <w:t>Cilj 1.</w:t>
            </w:r>
            <w:r w:rsidR="00A401C3">
              <w:rPr>
                <w:rFonts w:ascii="Futura PT Book" w:hAnsi="Futura PT Book" w:cstheme="minorHAnsi"/>
                <w:bCs/>
              </w:rPr>
              <w:t>6</w:t>
            </w:r>
            <w:r w:rsidRPr="0086060C">
              <w:rPr>
                <w:rFonts w:ascii="Futura PT Book" w:hAnsi="Futura PT Book" w:cstheme="minorHAnsi"/>
                <w:bCs/>
              </w:rPr>
              <w:t xml:space="preserve">: Povečati izkoriščenost obstoječih nepremičnin </w:t>
            </w:r>
          </w:p>
        </w:tc>
        <w:tc>
          <w:tcPr>
            <w:tcW w:w="2480" w:type="dxa"/>
          </w:tcPr>
          <w:p w14:paraId="224847FB" w14:textId="77777777" w:rsidR="00935991" w:rsidRPr="0086060C" w:rsidRDefault="00935991" w:rsidP="00A33FBF">
            <w:pPr>
              <w:rPr>
                <w:rFonts w:ascii="Futura PT Book" w:hAnsi="Futura PT Book" w:cstheme="minorHAnsi"/>
              </w:rPr>
            </w:pPr>
            <w:r w:rsidRPr="0086060C">
              <w:rPr>
                <w:rFonts w:ascii="Futura PT Book" w:hAnsi="Futura PT Book" w:cstheme="minorHAnsi"/>
                <w:bCs/>
              </w:rPr>
              <w:t>Površine v poslovnih conah v ha</w:t>
            </w:r>
          </w:p>
        </w:tc>
        <w:tc>
          <w:tcPr>
            <w:tcW w:w="1255" w:type="dxa"/>
          </w:tcPr>
          <w:p w14:paraId="1D160C75" w14:textId="29A627CE" w:rsidR="00935991" w:rsidRPr="0086060C" w:rsidRDefault="0028672F" w:rsidP="00FC4707">
            <w:pPr>
              <w:jc w:val="right"/>
              <w:rPr>
                <w:rFonts w:ascii="Futura PT Book" w:hAnsi="Futura PT Book" w:cstheme="minorHAnsi"/>
                <w:bCs/>
              </w:rPr>
            </w:pPr>
            <w:r>
              <w:rPr>
                <w:rFonts w:ascii="Futura PT Book" w:hAnsi="Futura PT Book" w:cstheme="minorHAnsi"/>
                <w:bCs/>
              </w:rPr>
              <w:t>89</w:t>
            </w:r>
          </w:p>
        </w:tc>
        <w:tc>
          <w:tcPr>
            <w:tcW w:w="1236" w:type="dxa"/>
          </w:tcPr>
          <w:p w14:paraId="2EB7B106" w14:textId="6D14BC19" w:rsidR="00935991" w:rsidRPr="0086060C" w:rsidRDefault="0028672F" w:rsidP="00FC4707">
            <w:pPr>
              <w:jc w:val="right"/>
              <w:rPr>
                <w:rFonts w:ascii="Futura PT Book" w:hAnsi="Futura PT Book" w:cstheme="minorHAnsi"/>
                <w:bCs/>
              </w:rPr>
            </w:pPr>
            <w:r>
              <w:rPr>
                <w:rFonts w:ascii="Futura PT Book" w:hAnsi="Futura PT Book" w:cstheme="minorHAnsi"/>
                <w:bCs/>
              </w:rPr>
              <w:t>100</w:t>
            </w:r>
          </w:p>
        </w:tc>
      </w:tr>
    </w:tbl>
    <w:p w14:paraId="4F3A7E34" w14:textId="56439C80" w:rsidR="001E325D" w:rsidRDefault="001E325D" w:rsidP="00722D17">
      <w:pPr>
        <w:rPr>
          <w:b/>
          <w:i/>
        </w:rPr>
      </w:pPr>
    </w:p>
    <w:p w14:paraId="5BD48531" w14:textId="0793D9A1" w:rsidR="00914E1D" w:rsidRDefault="00430108" w:rsidP="008D4744">
      <w:pPr>
        <w:spacing w:before="200" w:after="0" w:line="240" w:lineRule="auto"/>
        <w:jc w:val="both"/>
        <w:rPr>
          <w:b/>
          <w:i/>
        </w:rPr>
      </w:pPr>
      <w:r w:rsidRPr="00E90571">
        <w:rPr>
          <w:b/>
          <w:i/>
        </w:rPr>
        <w:t>Investicije:</w:t>
      </w:r>
    </w:p>
    <w:p w14:paraId="4E10BC38" w14:textId="77777777" w:rsidR="008D4744" w:rsidRPr="008D4744" w:rsidRDefault="008D4744" w:rsidP="00FC4707">
      <w:pPr>
        <w:spacing w:after="0" w:line="240" w:lineRule="auto"/>
        <w:jc w:val="both"/>
        <w:rPr>
          <w:b/>
          <w:i/>
        </w:rPr>
      </w:pPr>
    </w:p>
    <w:p w14:paraId="2D769A4D" w14:textId="72F72188" w:rsidR="00430108" w:rsidRDefault="00430108" w:rsidP="00FC4707">
      <w:pPr>
        <w:pStyle w:val="Odstavekseznama"/>
        <w:numPr>
          <w:ilvl w:val="0"/>
          <w:numId w:val="21"/>
        </w:numPr>
        <w:spacing w:after="0" w:line="240" w:lineRule="auto"/>
        <w:jc w:val="both"/>
        <w:rPr>
          <w:rFonts w:ascii="Futura PT Book" w:hAnsi="Futura PT Book" w:cs="Arial"/>
        </w:rPr>
      </w:pPr>
      <w:r w:rsidRPr="00E90571">
        <w:rPr>
          <w:rFonts w:ascii="Futura PT Book" w:hAnsi="Futura PT Book" w:cs="Arial"/>
        </w:rPr>
        <w:t>izgradnja  infrastrukture v obstoječih poslovnih conah (PC) Vrbina, Drnovo in na ostalih površinah za razvoj podjetništva;</w:t>
      </w:r>
    </w:p>
    <w:p w14:paraId="3A0A4B9F" w14:textId="15590D82" w:rsidR="00430108" w:rsidRDefault="00430108" w:rsidP="00FC4707">
      <w:pPr>
        <w:pStyle w:val="Odstavekseznama"/>
        <w:numPr>
          <w:ilvl w:val="0"/>
          <w:numId w:val="21"/>
        </w:numPr>
        <w:spacing w:after="0" w:line="240" w:lineRule="auto"/>
        <w:jc w:val="both"/>
        <w:rPr>
          <w:rFonts w:ascii="Futura PT Book" w:hAnsi="Futura PT Book" w:cs="Arial"/>
        </w:rPr>
      </w:pPr>
      <w:r w:rsidRPr="00B758D7">
        <w:rPr>
          <w:rFonts w:ascii="Futura PT Book" w:hAnsi="Futura PT Book" w:cs="Arial"/>
        </w:rPr>
        <w:t>vzpostavit</w:t>
      </w:r>
      <w:r w:rsidR="00142EDD">
        <w:rPr>
          <w:rFonts w:ascii="Futura PT Book" w:hAnsi="Futura PT Book" w:cs="Arial"/>
        </w:rPr>
        <w:t>ev</w:t>
      </w:r>
      <w:r w:rsidRPr="00B758D7">
        <w:rPr>
          <w:rFonts w:ascii="Futura PT Book" w:hAnsi="Futura PT Book" w:cs="Arial"/>
        </w:rPr>
        <w:t xml:space="preserve"> novih industrijskih con na obrobju mesta (Drnovo </w:t>
      </w:r>
      <w:r w:rsidR="00142EDD">
        <w:rPr>
          <w:rFonts w:ascii="Futura PT Book" w:hAnsi="Futura PT Book" w:cs="Arial"/>
        </w:rPr>
        <w:t>v</w:t>
      </w:r>
      <w:r w:rsidRPr="00B758D7">
        <w:rPr>
          <w:rFonts w:ascii="Futura PT Book" w:hAnsi="Futura PT Book" w:cs="Arial"/>
        </w:rPr>
        <w:t xml:space="preserve">zhod II in Drnovo zahod II) in </w:t>
      </w:r>
      <w:r w:rsidR="00914E1D">
        <w:rPr>
          <w:rFonts w:ascii="Futura PT Book" w:hAnsi="Futura PT Book" w:cs="Arial"/>
        </w:rPr>
        <w:t>na</w:t>
      </w:r>
      <w:r w:rsidRPr="00B758D7">
        <w:rPr>
          <w:rFonts w:ascii="Futura PT Book" w:hAnsi="Futura PT Book" w:cs="Arial"/>
        </w:rPr>
        <w:t xml:space="preserve"> degradiranih območjih ter širitev PC Vrbin</w:t>
      </w:r>
      <w:r w:rsidR="00914E1D">
        <w:rPr>
          <w:rFonts w:ascii="Futura PT Book" w:hAnsi="Futura PT Book" w:cs="Arial"/>
        </w:rPr>
        <w:t>a</w:t>
      </w:r>
      <w:r w:rsidRPr="00B758D7">
        <w:rPr>
          <w:rFonts w:ascii="Futura PT Book" w:hAnsi="Futura PT Book" w:cs="Arial"/>
        </w:rPr>
        <w:t xml:space="preserve"> za potrebe izgradnje JEK 2;</w:t>
      </w:r>
    </w:p>
    <w:p w14:paraId="3803EFD3" w14:textId="4731C376" w:rsidR="00430108" w:rsidRDefault="00430108" w:rsidP="007025FF">
      <w:pPr>
        <w:pStyle w:val="Odstavekseznama"/>
        <w:numPr>
          <w:ilvl w:val="0"/>
          <w:numId w:val="21"/>
        </w:numPr>
        <w:spacing w:before="200" w:after="0" w:line="240" w:lineRule="auto"/>
        <w:jc w:val="both"/>
        <w:rPr>
          <w:rFonts w:ascii="Futura PT Book" w:hAnsi="Futura PT Book" w:cs="Arial"/>
        </w:rPr>
      </w:pPr>
      <w:r w:rsidRPr="00B758D7">
        <w:rPr>
          <w:rFonts w:ascii="Futura PT Book" w:hAnsi="Futura PT Book" w:cs="Arial"/>
        </w:rPr>
        <w:t>izgradnja podjetniškega</w:t>
      </w:r>
      <w:r w:rsidR="00B758D7">
        <w:rPr>
          <w:rFonts w:ascii="Futura PT Book" w:hAnsi="Futura PT Book" w:cs="Arial"/>
        </w:rPr>
        <w:t>/obrtnega</w:t>
      </w:r>
      <w:r w:rsidRPr="00B758D7">
        <w:rPr>
          <w:rFonts w:ascii="Futura PT Book" w:hAnsi="Futura PT Book" w:cs="Arial"/>
        </w:rPr>
        <w:t xml:space="preserve"> inkubatorja</w:t>
      </w:r>
      <w:r w:rsidR="00A37514">
        <w:rPr>
          <w:rFonts w:ascii="Futura PT Book" w:hAnsi="Futura PT Book" w:cs="Arial"/>
        </w:rPr>
        <w:t xml:space="preserve"> (pisarne, </w:t>
      </w:r>
      <w:r w:rsidRPr="00B758D7">
        <w:rPr>
          <w:rFonts w:ascii="Futura PT Book" w:hAnsi="Futura PT Book" w:cs="Arial"/>
        </w:rPr>
        <w:t>proizvodn</w:t>
      </w:r>
      <w:r w:rsidR="00A37514">
        <w:rPr>
          <w:rFonts w:ascii="Futura PT Book" w:hAnsi="Futura PT Book" w:cs="Arial"/>
        </w:rPr>
        <w:t>i</w:t>
      </w:r>
      <w:r w:rsidRPr="00B758D7">
        <w:rPr>
          <w:rFonts w:ascii="Futura PT Book" w:hAnsi="Futura PT Book" w:cs="Arial"/>
        </w:rPr>
        <w:t xml:space="preserve"> in skladiščn</w:t>
      </w:r>
      <w:r w:rsidR="00A37514">
        <w:rPr>
          <w:rFonts w:ascii="Futura PT Book" w:hAnsi="Futura PT Book" w:cs="Arial"/>
        </w:rPr>
        <w:t>i</w:t>
      </w:r>
      <w:r w:rsidRPr="00B758D7">
        <w:rPr>
          <w:rFonts w:ascii="Futura PT Book" w:hAnsi="Futura PT Book" w:cs="Arial"/>
        </w:rPr>
        <w:t xml:space="preserve"> prostor</w:t>
      </w:r>
      <w:r w:rsidR="00A37514">
        <w:rPr>
          <w:rFonts w:ascii="Futura PT Book" w:hAnsi="Futura PT Book" w:cs="Arial"/>
        </w:rPr>
        <w:t>i)</w:t>
      </w:r>
      <w:r w:rsidRPr="00B758D7">
        <w:rPr>
          <w:rFonts w:ascii="Futura PT Book" w:hAnsi="Futura PT Book" w:cs="Arial"/>
        </w:rPr>
        <w:t>;</w:t>
      </w:r>
    </w:p>
    <w:p w14:paraId="0A143C0F" w14:textId="72D2E32D" w:rsidR="00430108" w:rsidRDefault="00430108" w:rsidP="007025FF">
      <w:pPr>
        <w:pStyle w:val="Odstavekseznama"/>
        <w:numPr>
          <w:ilvl w:val="0"/>
          <w:numId w:val="21"/>
        </w:numPr>
        <w:spacing w:before="200" w:after="0" w:line="240" w:lineRule="auto"/>
        <w:jc w:val="both"/>
        <w:rPr>
          <w:rFonts w:ascii="Futura PT Book" w:hAnsi="Futura PT Book" w:cs="Arial"/>
        </w:rPr>
      </w:pPr>
      <w:r w:rsidRPr="0080300F">
        <w:rPr>
          <w:rFonts w:ascii="Futura PT Book" w:hAnsi="Futura PT Book" w:cs="Arial"/>
        </w:rPr>
        <w:t xml:space="preserve">izgradnja železniških povezav v poslovnih conah </w:t>
      </w:r>
      <w:r w:rsidR="009B6EAD">
        <w:rPr>
          <w:rFonts w:ascii="Futura PT Book" w:hAnsi="Futura PT Book" w:cs="Arial"/>
        </w:rPr>
        <w:t xml:space="preserve">in širitev </w:t>
      </w:r>
      <w:r w:rsidR="009B6EAD" w:rsidRPr="0080300F">
        <w:rPr>
          <w:rFonts w:ascii="Futura PT Book" w:hAnsi="Futura PT Book" w:cs="Arial"/>
        </w:rPr>
        <w:t>optičnega omrežja</w:t>
      </w:r>
      <w:r w:rsidR="00914E1D">
        <w:rPr>
          <w:rFonts w:ascii="Futura PT Book" w:hAnsi="Futura PT Book" w:cs="Arial"/>
        </w:rPr>
        <w:t>;</w:t>
      </w:r>
    </w:p>
    <w:p w14:paraId="4550CD16" w14:textId="13BA715E" w:rsidR="00430108" w:rsidRDefault="00430108" w:rsidP="007025FF">
      <w:pPr>
        <w:pStyle w:val="Odstavekseznama"/>
        <w:numPr>
          <w:ilvl w:val="0"/>
          <w:numId w:val="21"/>
        </w:numPr>
        <w:spacing w:before="200" w:after="0" w:line="240" w:lineRule="auto"/>
        <w:jc w:val="both"/>
        <w:rPr>
          <w:rFonts w:ascii="Futura PT Book" w:hAnsi="Futura PT Book" w:cs="Arial"/>
        </w:rPr>
      </w:pPr>
      <w:r w:rsidRPr="0080300F">
        <w:rPr>
          <w:rFonts w:ascii="Futura PT Book" w:hAnsi="Futura PT Book" w:cs="Arial"/>
        </w:rPr>
        <w:t>vzpostavitev letališča Cerklje ob Krki za civilne potrebe in razvoj gospodarstva;</w:t>
      </w:r>
    </w:p>
    <w:p w14:paraId="47D8A354" w14:textId="1467EA07" w:rsidR="00430108" w:rsidRDefault="00430108" w:rsidP="007025FF">
      <w:pPr>
        <w:pStyle w:val="Odstavekseznama"/>
        <w:numPr>
          <w:ilvl w:val="0"/>
          <w:numId w:val="21"/>
        </w:numPr>
        <w:spacing w:before="200" w:after="0" w:line="240" w:lineRule="auto"/>
        <w:jc w:val="both"/>
        <w:rPr>
          <w:rFonts w:ascii="Futura PT Book" w:hAnsi="Futura PT Book" w:cs="Arial"/>
        </w:rPr>
      </w:pPr>
      <w:r w:rsidRPr="0080300F">
        <w:rPr>
          <w:rFonts w:ascii="Futura PT Book" w:hAnsi="Futura PT Book" w:cs="Arial"/>
        </w:rPr>
        <w:t>vzpostavitev infrastrukture za raziskave in razvoj</w:t>
      </w:r>
      <w:r w:rsidR="00914E1D">
        <w:rPr>
          <w:rFonts w:ascii="Futura PT Book" w:hAnsi="Futura PT Book" w:cs="Arial"/>
        </w:rPr>
        <w:t>.</w:t>
      </w:r>
    </w:p>
    <w:p w14:paraId="2E98548E" w14:textId="77777777" w:rsidR="00430108" w:rsidRPr="00291A34" w:rsidRDefault="00430108" w:rsidP="00430108">
      <w:pPr>
        <w:pStyle w:val="Odstavekseznama"/>
        <w:spacing w:before="200" w:after="0" w:line="240" w:lineRule="auto"/>
        <w:jc w:val="both"/>
        <w:rPr>
          <w:rFonts w:ascii="Arial" w:hAnsi="Arial" w:cs="Arial"/>
        </w:rPr>
      </w:pPr>
    </w:p>
    <w:p w14:paraId="24F089EE" w14:textId="77777777" w:rsidR="00430108" w:rsidRPr="00963A65" w:rsidRDefault="00430108" w:rsidP="00430108">
      <w:pPr>
        <w:rPr>
          <w:rFonts w:ascii="Futura PT Book" w:hAnsi="Futura PT Book" w:cs="Arial"/>
          <w:b/>
        </w:rPr>
      </w:pPr>
      <w:r w:rsidRPr="00963A65">
        <w:rPr>
          <w:rFonts w:ascii="Futura PT Book" w:hAnsi="Futura PT Book" w:cs="Arial"/>
          <w:b/>
        </w:rPr>
        <w:t>Programi:</w:t>
      </w:r>
    </w:p>
    <w:p w14:paraId="77491A94" w14:textId="4F4C2FD0" w:rsidR="00430108" w:rsidRPr="00963A65" w:rsidRDefault="00EE5323" w:rsidP="007025FF">
      <w:pPr>
        <w:pStyle w:val="Odstavekseznama"/>
        <w:numPr>
          <w:ilvl w:val="0"/>
          <w:numId w:val="20"/>
        </w:numPr>
        <w:spacing w:after="160" w:line="259" w:lineRule="auto"/>
        <w:jc w:val="both"/>
        <w:rPr>
          <w:rFonts w:ascii="Futura PT Book" w:hAnsi="Futura PT Book" w:cs="Arial"/>
        </w:rPr>
      </w:pPr>
      <w:r w:rsidRPr="00963A65">
        <w:rPr>
          <w:rFonts w:ascii="Futura PT Book" w:hAnsi="Futura PT Book" w:cs="Arial"/>
        </w:rPr>
        <w:t>ozavešča</w:t>
      </w:r>
      <w:r>
        <w:rPr>
          <w:rFonts w:ascii="Futura PT Book" w:hAnsi="Futura PT Book" w:cs="Arial"/>
        </w:rPr>
        <w:t>ti</w:t>
      </w:r>
      <w:r w:rsidRPr="00963A65">
        <w:rPr>
          <w:rFonts w:ascii="Futura PT Book" w:hAnsi="Futura PT Book" w:cs="Arial"/>
        </w:rPr>
        <w:t xml:space="preserve"> </w:t>
      </w:r>
      <w:r w:rsidR="00430108" w:rsidRPr="00963A65">
        <w:rPr>
          <w:rFonts w:ascii="Futura PT Book" w:hAnsi="Futura PT Book" w:cs="Arial"/>
        </w:rPr>
        <w:t>mlad</w:t>
      </w:r>
      <w:r>
        <w:rPr>
          <w:rFonts w:ascii="Futura PT Book" w:hAnsi="Futura PT Book" w:cs="Arial"/>
        </w:rPr>
        <w:t>e</w:t>
      </w:r>
      <w:r w:rsidR="00430108" w:rsidRPr="00963A65">
        <w:rPr>
          <w:rFonts w:ascii="Futura PT Book" w:hAnsi="Futura PT Book" w:cs="Arial"/>
        </w:rPr>
        <w:t xml:space="preserve"> o podjetništvu in inovacijah;</w:t>
      </w:r>
    </w:p>
    <w:p w14:paraId="4A8DA450" w14:textId="38D31867" w:rsidR="00430108" w:rsidRPr="00963A65" w:rsidRDefault="00EE5323" w:rsidP="007025FF">
      <w:pPr>
        <w:pStyle w:val="Odstavekseznama"/>
        <w:numPr>
          <w:ilvl w:val="0"/>
          <w:numId w:val="20"/>
        </w:numPr>
        <w:spacing w:after="160" w:line="259" w:lineRule="auto"/>
        <w:jc w:val="both"/>
        <w:rPr>
          <w:rFonts w:ascii="Futura PT Book" w:hAnsi="Futura PT Book" w:cs="Arial"/>
        </w:rPr>
      </w:pPr>
      <w:r>
        <w:rPr>
          <w:rFonts w:ascii="Futura PT Book" w:hAnsi="Futura PT Book" w:cs="Arial"/>
        </w:rPr>
        <w:t xml:space="preserve">zagotoviti </w:t>
      </w:r>
      <w:r w:rsidR="00430108" w:rsidRPr="00963A65">
        <w:rPr>
          <w:rFonts w:ascii="Futura PT Book" w:hAnsi="Futura PT Book" w:cs="Arial"/>
        </w:rPr>
        <w:t xml:space="preserve">finančne spodbude </w:t>
      </w:r>
      <w:r w:rsidR="00914E1D">
        <w:rPr>
          <w:rFonts w:ascii="Futura PT Book" w:hAnsi="Futura PT Book" w:cs="Arial"/>
        </w:rPr>
        <w:t>zagonskim</w:t>
      </w:r>
      <w:r w:rsidR="00430108" w:rsidRPr="00963A65">
        <w:rPr>
          <w:rFonts w:ascii="Futura PT Book" w:hAnsi="Futura PT Book" w:cs="Arial"/>
        </w:rPr>
        <w:t xml:space="preserve"> podjetjem in dejavnostim z visoko dodano vrednostjo;</w:t>
      </w:r>
    </w:p>
    <w:p w14:paraId="36E57757" w14:textId="77777777" w:rsidR="00430108" w:rsidRPr="00963A65" w:rsidRDefault="00430108" w:rsidP="007025FF">
      <w:pPr>
        <w:pStyle w:val="Odstavekseznama"/>
        <w:numPr>
          <w:ilvl w:val="0"/>
          <w:numId w:val="20"/>
        </w:numPr>
        <w:spacing w:after="160" w:line="259" w:lineRule="auto"/>
        <w:jc w:val="both"/>
        <w:rPr>
          <w:rFonts w:ascii="Futura PT Book" w:hAnsi="Futura PT Book" w:cs="Arial"/>
        </w:rPr>
      </w:pPr>
      <w:r w:rsidRPr="00963A65">
        <w:rPr>
          <w:rFonts w:ascii="Futura PT Book" w:hAnsi="Futura PT Book" w:cs="Arial"/>
        </w:rPr>
        <w:t>omogočati olajšave in spodbude za podjetnike in proizvodnjo ter pridobivanje zemljišč za njihov razvoj;</w:t>
      </w:r>
    </w:p>
    <w:p w14:paraId="1C201C20" w14:textId="13442A3F" w:rsidR="00430108" w:rsidRPr="00963A65" w:rsidRDefault="00430108" w:rsidP="007025FF">
      <w:pPr>
        <w:pStyle w:val="Odstavekseznama"/>
        <w:numPr>
          <w:ilvl w:val="0"/>
          <w:numId w:val="20"/>
        </w:numPr>
        <w:spacing w:after="160" w:line="259" w:lineRule="auto"/>
        <w:jc w:val="both"/>
        <w:rPr>
          <w:rFonts w:ascii="Futura PT Book" w:hAnsi="Futura PT Book" w:cs="Arial"/>
        </w:rPr>
      </w:pPr>
      <w:r w:rsidRPr="00963A65">
        <w:rPr>
          <w:rFonts w:ascii="Futura PT Book" w:hAnsi="Futura PT Book" w:cs="Arial"/>
        </w:rPr>
        <w:t>zagotavljati ugodne pogoje za razvoj in delovanje malih podjetnikov;</w:t>
      </w:r>
    </w:p>
    <w:p w14:paraId="16E3B119" w14:textId="3BB7305C" w:rsidR="00430108" w:rsidRPr="00963A65" w:rsidRDefault="00EE5323" w:rsidP="007025FF">
      <w:pPr>
        <w:pStyle w:val="Odstavekseznama"/>
        <w:numPr>
          <w:ilvl w:val="0"/>
          <w:numId w:val="20"/>
        </w:numPr>
        <w:spacing w:after="160" w:line="259" w:lineRule="auto"/>
        <w:jc w:val="both"/>
        <w:rPr>
          <w:rFonts w:ascii="Futura PT Book" w:hAnsi="Futura PT Book" w:cs="Arial"/>
        </w:rPr>
      </w:pPr>
      <w:r w:rsidRPr="00963A65">
        <w:rPr>
          <w:rFonts w:ascii="Futura PT Book" w:hAnsi="Futura PT Book" w:cs="Arial"/>
        </w:rPr>
        <w:t>razvija</w:t>
      </w:r>
      <w:r>
        <w:rPr>
          <w:rFonts w:ascii="Futura PT Book" w:hAnsi="Futura PT Book" w:cs="Arial"/>
        </w:rPr>
        <w:t>ti</w:t>
      </w:r>
      <w:r w:rsidRPr="00963A65">
        <w:rPr>
          <w:rFonts w:ascii="Futura PT Book" w:hAnsi="Futura PT Book" w:cs="Arial"/>
        </w:rPr>
        <w:t xml:space="preserve"> </w:t>
      </w:r>
      <w:r w:rsidR="00430108" w:rsidRPr="00963A65">
        <w:rPr>
          <w:rFonts w:ascii="Futura PT Book" w:hAnsi="Futura PT Book" w:cs="Arial"/>
        </w:rPr>
        <w:t>pametn</w:t>
      </w:r>
      <w:r>
        <w:rPr>
          <w:rFonts w:ascii="Futura PT Book" w:hAnsi="Futura PT Book" w:cs="Arial"/>
        </w:rPr>
        <w:t>e</w:t>
      </w:r>
      <w:r w:rsidR="00430108" w:rsidRPr="00963A65">
        <w:rPr>
          <w:rFonts w:ascii="Futura PT Book" w:hAnsi="Futura PT Book" w:cs="Arial"/>
        </w:rPr>
        <w:t xml:space="preserve"> rešit</w:t>
      </w:r>
      <w:r>
        <w:rPr>
          <w:rFonts w:ascii="Futura PT Book" w:hAnsi="Futura PT Book" w:cs="Arial"/>
        </w:rPr>
        <w:t>ve</w:t>
      </w:r>
      <w:r w:rsidR="00430108" w:rsidRPr="00963A65">
        <w:rPr>
          <w:rFonts w:ascii="Futura PT Book" w:hAnsi="Futura PT Book" w:cs="Arial"/>
        </w:rPr>
        <w:t xml:space="preserve"> v smislu »pametn</w:t>
      </w:r>
      <w:r w:rsidR="00914E1D">
        <w:rPr>
          <w:rFonts w:ascii="Futura PT Book" w:hAnsi="Futura PT Book" w:cs="Arial"/>
        </w:rPr>
        <w:t>eg</w:t>
      </w:r>
      <w:r w:rsidR="00430108" w:rsidRPr="00963A65">
        <w:rPr>
          <w:rFonts w:ascii="Futura PT Book" w:hAnsi="Futura PT Book" w:cs="Arial"/>
        </w:rPr>
        <w:t>a mesta«</w:t>
      </w:r>
      <w:r w:rsidR="00445062">
        <w:rPr>
          <w:rFonts w:ascii="Futura PT Book" w:hAnsi="Futura PT Book" w:cs="Arial"/>
        </w:rPr>
        <w:t xml:space="preserve"> ali </w:t>
      </w:r>
      <w:r w:rsidR="00445062" w:rsidRPr="00963A65">
        <w:rPr>
          <w:rFonts w:ascii="Futura PT Book" w:hAnsi="Futura PT Book" w:cs="Arial"/>
        </w:rPr>
        <w:t>»pametn</w:t>
      </w:r>
      <w:r w:rsidR="00914E1D">
        <w:rPr>
          <w:rFonts w:ascii="Futura PT Book" w:hAnsi="Futura PT Book" w:cs="Arial"/>
        </w:rPr>
        <w:t>e</w:t>
      </w:r>
      <w:r w:rsidR="00445062" w:rsidRPr="00963A65">
        <w:rPr>
          <w:rFonts w:ascii="Futura PT Book" w:hAnsi="Futura PT Book" w:cs="Arial"/>
        </w:rPr>
        <w:t xml:space="preserve"> </w:t>
      </w:r>
      <w:r w:rsidR="00445062">
        <w:rPr>
          <w:rFonts w:ascii="Futura PT Book" w:hAnsi="Futura PT Book" w:cs="Arial"/>
        </w:rPr>
        <w:t>vasi</w:t>
      </w:r>
      <w:r w:rsidR="00445062" w:rsidRPr="00963A65">
        <w:rPr>
          <w:rFonts w:ascii="Futura PT Book" w:hAnsi="Futura PT Book" w:cs="Arial"/>
        </w:rPr>
        <w:t>«</w:t>
      </w:r>
      <w:r w:rsidR="00914E1D">
        <w:rPr>
          <w:rFonts w:ascii="Futura PT Book" w:hAnsi="Futura PT Book" w:cs="Arial"/>
        </w:rPr>
        <w:t>;</w:t>
      </w:r>
      <w:r w:rsidR="00445062" w:rsidRPr="00963A65">
        <w:rPr>
          <w:rFonts w:ascii="Futura PT Book" w:hAnsi="Futura PT Book" w:cs="Arial"/>
        </w:rPr>
        <w:t xml:space="preserve"> </w:t>
      </w:r>
    </w:p>
    <w:p w14:paraId="380DCBC6" w14:textId="77777777" w:rsidR="00430108" w:rsidRPr="00963A65" w:rsidRDefault="00430108" w:rsidP="007025FF">
      <w:pPr>
        <w:pStyle w:val="Odstavekseznama"/>
        <w:numPr>
          <w:ilvl w:val="0"/>
          <w:numId w:val="20"/>
        </w:numPr>
        <w:spacing w:after="160" w:line="259" w:lineRule="auto"/>
        <w:jc w:val="both"/>
        <w:rPr>
          <w:rFonts w:ascii="Futura PT Book" w:hAnsi="Futura PT Book" w:cs="Arial"/>
        </w:rPr>
      </w:pPr>
      <w:r w:rsidRPr="00963A65">
        <w:rPr>
          <w:rFonts w:ascii="Futura PT Book" w:hAnsi="Futura PT Book" w:cs="Arial"/>
        </w:rPr>
        <w:t xml:space="preserve">razvijati nove vsebine v degradiranih industrijskih območjih (VIPAP, Labod, Kovinarska) in ostalih krajevnih </w:t>
      </w:r>
      <w:r w:rsidRPr="008D4744">
        <w:rPr>
          <w:rFonts w:ascii="Futura PT Book" w:hAnsi="Futura PT Book" w:cs="Arial"/>
        </w:rPr>
        <w:t>središčih</w:t>
      </w:r>
      <w:r w:rsidRPr="00963A65">
        <w:rPr>
          <w:rFonts w:ascii="Futura PT Book" w:hAnsi="Futura PT Book" w:cs="Arial"/>
        </w:rPr>
        <w:t>;</w:t>
      </w:r>
    </w:p>
    <w:p w14:paraId="044F2D8B" w14:textId="7DC71A4D" w:rsidR="00430108" w:rsidRPr="00963A65" w:rsidRDefault="008D4744" w:rsidP="007025FF">
      <w:pPr>
        <w:pStyle w:val="Odstavekseznama"/>
        <w:numPr>
          <w:ilvl w:val="0"/>
          <w:numId w:val="20"/>
        </w:numPr>
        <w:spacing w:after="160" w:line="259" w:lineRule="auto"/>
        <w:jc w:val="both"/>
        <w:rPr>
          <w:rFonts w:ascii="Futura PT Book" w:hAnsi="Futura PT Book" w:cs="Arial"/>
        </w:rPr>
      </w:pPr>
      <w:r>
        <w:rPr>
          <w:rFonts w:ascii="Futura PT Book" w:hAnsi="Futura PT Book" w:cs="Arial"/>
        </w:rPr>
        <w:t xml:space="preserve">podpirati </w:t>
      </w:r>
      <w:r w:rsidR="00430108" w:rsidRPr="00963A65">
        <w:rPr>
          <w:rFonts w:ascii="Futura PT Book" w:hAnsi="Futura PT Book" w:cs="Arial"/>
        </w:rPr>
        <w:t xml:space="preserve">»Feniks« (okno v svet) </w:t>
      </w:r>
      <w:r>
        <w:rPr>
          <w:rFonts w:ascii="Futura PT Book" w:hAnsi="Futura PT Book" w:cs="Arial"/>
        </w:rPr>
        <w:t>–</w:t>
      </w:r>
      <w:r w:rsidR="00430108" w:rsidRPr="00963A65">
        <w:rPr>
          <w:rFonts w:ascii="Futura PT Book" w:hAnsi="Futura PT Book" w:cs="Arial"/>
        </w:rPr>
        <w:t xml:space="preserve"> civilno letališče;</w:t>
      </w:r>
    </w:p>
    <w:p w14:paraId="6C92F354" w14:textId="5A48F6DB" w:rsidR="00430108" w:rsidRPr="00963A65" w:rsidRDefault="008D4744" w:rsidP="007025FF">
      <w:pPr>
        <w:pStyle w:val="Odstavekseznama"/>
        <w:numPr>
          <w:ilvl w:val="0"/>
          <w:numId w:val="20"/>
        </w:numPr>
        <w:spacing w:after="160" w:line="259" w:lineRule="auto"/>
        <w:jc w:val="both"/>
        <w:rPr>
          <w:rFonts w:ascii="Futura PT Book" w:hAnsi="Futura PT Book" w:cs="Arial"/>
        </w:rPr>
      </w:pPr>
      <w:r>
        <w:rPr>
          <w:rFonts w:ascii="Futura PT Book" w:hAnsi="Futura PT Book" w:cs="Arial"/>
        </w:rPr>
        <w:t xml:space="preserve">razvijati </w:t>
      </w:r>
      <w:r w:rsidR="00430108" w:rsidRPr="00963A65">
        <w:rPr>
          <w:rFonts w:ascii="Futura PT Book" w:hAnsi="Futura PT Book" w:cs="Arial"/>
        </w:rPr>
        <w:t>program</w:t>
      </w:r>
      <w:r>
        <w:rPr>
          <w:rFonts w:ascii="Futura PT Book" w:hAnsi="Futura PT Book" w:cs="Arial"/>
        </w:rPr>
        <w:t>e</w:t>
      </w:r>
      <w:r w:rsidR="00430108" w:rsidRPr="00963A65">
        <w:rPr>
          <w:rFonts w:ascii="Futura PT Book" w:hAnsi="Futura PT Book" w:cs="Arial"/>
        </w:rPr>
        <w:t xml:space="preserve"> opremljanja poslovnih con;</w:t>
      </w:r>
    </w:p>
    <w:p w14:paraId="5C8DC271" w14:textId="77777777" w:rsidR="00430108" w:rsidRPr="00963A65" w:rsidRDefault="00430108" w:rsidP="007025FF">
      <w:pPr>
        <w:pStyle w:val="Odstavekseznama"/>
        <w:numPr>
          <w:ilvl w:val="0"/>
          <w:numId w:val="20"/>
        </w:numPr>
        <w:spacing w:after="160" w:line="259" w:lineRule="auto"/>
        <w:jc w:val="both"/>
        <w:rPr>
          <w:rFonts w:ascii="Futura PT Book" w:hAnsi="Futura PT Book" w:cs="Arial"/>
        </w:rPr>
      </w:pPr>
      <w:r w:rsidRPr="00963A65">
        <w:rPr>
          <w:rFonts w:ascii="Futura PT Book" w:hAnsi="Futura PT Book" w:cs="Arial"/>
        </w:rPr>
        <w:t>zagotoviti pogoje za obrt in podjetništvo v starem mestnem jedru.</w:t>
      </w:r>
    </w:p>
    <w:p w14:paraId="45695CAA" w14:textId="77777777" w:rsidR="00430108" w:rsidRPr="001A5627" w:rsidRDefault="00430108" w:rsidP="00430108">
      <w:pPr>
        <w:pStyle w:val="Odstavekseznama1"/>
        <w:jc w:val="both"/>
        <w:rPr>
          <w:rFonts w:ascii="Arial" w:eastAsia="Times New Roman" w:hAnsi="Arial" w:cs="Arial"/>
          <w:kern w:val="0"/>
          <w:sz w:val="22"/>
          <w:szCs w:val="22"/>
          <w:lang w:eastAsia="sl-SI" w:bidi="ar-SA"/>
        </w:rPr>
      </w:pPr>
    </w:p>
    <w:p w14:paraId="1696B048" w14:textId="48CF276E" w:rsidR="00430108" w:rsidRPr="007F62AD" w:rsidRDefault="00C07DD4" w:rsidP="00430108">
      <w:pPr>
        <w:rPr>
          <w:rFonts w:ascii="Futura PT Book" w:hAnsi="Futura PT Book" w:cs="Arial"/>
        </w:rPr>
      </w:pPr>
      <w:r w:rsidRPr="00235F0C">
        <w:rPr>
          <w:rFonts w:ascii="Futura PT Book" w:hAnsi="Futura PT Book" w:cs="Arial"/>
          <w:b/>
        </w:rPr>
        <w:t xml:space="preserve">Območje izvajanja: </w:t>
      </w:r>
      <w:r w:rsidR="00430108" w:rsidRPr="00235F0C">
        <w:rPr>
          <w:rFonts w:ascii="Futura PT Book" w:hAnsi="Futura PT Book" w:cs="Arial"/>
          <w:b/>
        </w:rPr>
        <w:t xml:space="preserve"> </w:t>
      </w:r>
      <w:r w:rsidRPr="007F62AD">
        <w:rPr>
          <w:rFonts w:ascii="Futura PT Book" w:hAnsi="Futura PT Book" w:cs="Arial"/>
        </w:rPr>
        <w:t>Ukre</w:t>
      </w:r>
      <w:r w:rsidR="007F62AD" w:rsidRPr="007F62AD">
        <w:rPr>
          <w:rFonts w:ascii="Futura PT Book" w:hAnsi="Futura PT Book" w:cs="Arial"/>
        </w:rPr>
        <w:t>p se izvaja na celotnem območju</w:t>
      </w:r>
      <w:r w:rsidRPr="007F62AD">
        <w:rPr>
          <w:rFonts w:ascii="Futura PT Book" w:hAnsi="Futura PT Book" w:cs="Arial"/>
        </w:rPr>
        <w:t>.</w:t>
      </w:r>
    </w:p>
    <w:p w14:paraId="0E287AC1" w14:textId="0C5B66F9" w:rsidR="00E952D1" w:rsidRPr="008A2152" w:rsidRDefault="008A2152" w:rsidP="00FC4707">
      <w:pPr>
        <w:jc w:val="both"/>
        <w:rPr>
          <w:rFonts w:ascii="Futura PT Book" w:hAnsi="Futura PT Book"/>
          <w:b/>
          <w:i/>
        </w:rPr>
      </w:pPr>
      <w:r w:rsidRPr="008A2152">
        <w:rPr>
          <w:rFonts w:ascii="Futura PT Book" w:hAnsi="Futura PT Book" w:cs="Arial"/>
          <w:b/>
        </w:rPr>
        <w:t xml:space="preserve">Izvajalci: </w:t>
      </w:r>
      <w:r w:rsidR="00D72B14">
        <w:rPr>
          <w:rFonts w:ascii="Futura PT Book" w:hAnsi="Futura PT Book" w:cs="Arial"/>
        </w:rPr>
        <w:t>MOKK</w:t>
      </w:r>
      <w:r w:rsidRPr="008A2152">
        <w:rPr>
          <w:rFonts w:ascii="Futura PT Book" w:hAnsi="Futura PT Book" w:cs="Arial"/>
        </w:rPr>
        <w:t xml:space="preserve">, Center za podjetništvo in turizem Krško, podjetniki, Ministrstvo RS za infrastrukturo, Ministrstvo </w:t>
      </w:r>
      <w:r w:rsidR="008D4744" w:rsidRPr="008A2152">
        <w:rPr>
          <w:rFonts w:ascii="Futura PT Book" w:hAnsi="Futura PT Book" w:cs="Arial"/>
        </w:rPr>
        <w:t xml:space="preserve">RS </w:t>
      </w:r>
      <w:r w:rsidRPr="008A2152">
        <w:rPr>
          <w:rFonts w:ascii="Futura PT Book" w:hAnsi="Futura PT Book" w:cs="Arial"/>
        </w:rPr>
        <w:t>za obrambo, Slovenske železnice</w:t>
      </w:r>
      <w:r w:rsidR="00F0543F">
        <w:rPr>
          <w:rFonts w:ascii="Futura PT Book" w:hAnsi="Futura PT Book" w:cs="Arial"/>
        </w:rPr>
        <w:t xml:space="preserve">, Ministrstvo </w:t>
      </w:r>
      <w:r w:rsidR="008D4744">
        <w:rPr>
          <w:rFonts w:ascii="Futura PT Book" w:hAnsi="Futura PT Book" w:cs="Arial"/>
        </w:rPr>
        <w:t xml:space="preserve">RS </w:t>
      </w:r>
      <w:r w:rsidR="00F0543F">
        <w:rPr>
          <w:rFonts w:ascii="Futura PT Book" w:hAnsi="Futura PT Book" w:cs="Arial"/>
        </w:rPr>
        <w:t>za gospodarstvo, turizem in šport</w:t>
      </w:r>
      <w:r w:rsidR="00E952D1">
        <w:rPr>
          <w:rFonts w:ascii="Futura PT Book" w:hAnsi="Futura PT Book" w:cs="Arial"/>
        </w:rPr>
        <w:t>, Območna obrtna zbornica, Gospodarska zbornica</w:t>
      </w:r>
      <w:r w:rsidR="008D4744">
        <w:rPr>
          <w:rFonts w:ascii="Futura PT Book" w:hAnsi="Futura PT Book" w:cs="Arial"/>
        </w:rPr>
        <w:t>.</w:t>
      </w:r>
    </w:p>
    <w:p w14:paraId="12086BB5" w14:textId="298A1216" w:rsidR="00722D17" w:rsidRPr="002C328B" w:rsidRDefault="00722D17" w:rsidP="00722D17">
      <w:pPr>
        <w:rPr>
          <w:rFonts w:ascii="Futura PT Book" w:hAnsi="Futura PT Book" w:cstheme="minorHAnsi"/>
          <w:b/>
          <w:i/>
          <w:color w:val="000000" w:themeColor="text1"/>
        </w:rPr>
      </w:pPr>
      <w:r w:rsidRPr="002C328B">
        <w:rPr>
          <w:rFonts w:ascii="Futura PT Book" w:hAnsi="Futura PT Book" w:cstheme="minorHAnsi"/>
          <w:b/>
          <w:i/>
        </w:rPr>
        <w:t xml:space="preserve">UKREP </w:t>
      </w:r>
      <w:r w:rsidRPr="002C328B">
        <w:rPr>
          <w:rFonts w:ascii="Futura PT Book" w:hAnsi="Futura PT Book" w:cstheme="minorHAnsi"/>
          <w:b/>
          <w:i/>
          <w:color w:val="000000" w:themeColor="text1"/>
        </w:rPr>
        <w:t>2</w:t>
      </w:r>
      <w:r w:rsidR="008D4744">
        <w:rPr>
          <w:rFonts w:ascii="Futura PT Book" w:hAnsi="Futura PT Book" w:cstheme="minorHAnsi"/>
          <w:b/>
          <w:i/>
          <w:color w:val="000000" w:themeColor="text1"/>
        </w:rPr>
        <w:t>:</w:t>
      </w:r>
      <w:r w:rsidRPr="002C328B">
        <w:rPr>
          <w:rFonts w:ascii="Futura PT Book" w:hAnsi="Futura PT Book" w:cstheme="minorHAnsi"/>
          <w:b/>
          <w:i/>
          <w:color w:val="000000" w:themeColor="text1"/>
        </w:rPr>
        <w:t xml:space="preserve"> Vzpostaviti podporno okolje za </w:t>
      </w:r>
      <w:r w:rsidR="00A33FBF" w:rsidRPr="002C328B">
        <w:rPr>
          <w:rFonts w:ascii="Futura PT Book" w:hAnsi="Futura PT Book" w:cstheme="minorHAnsi"/>
          <w:b/>
          <w:i/>
        </w:rPr>
        <w:t xml:space="preserve">vzdržno/trajnostno </w:t>
      </w:r>
      <w:r w:rsidRPr="002C328B">
        <w:rPr>
          <w:rFonts w:ascii="Futura PT Book" w:hAnsi="Futura PT Book" w:cstheme="minorHAnsi"/>
          <w:b/>
          <w:i/>
          <w:color w:val="000000" w:themeColor="text1"/>
        </w:rPr>
        <w:t>gospodarsko rast</w:t>
      </w:r>
    </w:p>
    <w:p w14:paraId="39A8A3E3" w14:textId="4B57E84F" w:rsidR="009E36FB" w:rsidRPr="002C328B" w:rsidRDefault="00B73F88" w:rsidP="00C638CC">
      <w:pPr>
        <w:contextualSpacing/>
        <w:jc w:val="both"/>
        <w:rPr>
          <w:rFonts w:ascii="Futura PT Book" w:hAnsi="Futura PT Book" w:cstheme="minorHAnsi"/>
        </w:rPr>
      </w:pPr>
      <w:r w:rsidRPr="002C328B">
        <w:rPr>
          <w:rFonts w:ascii="Futura PT Book" w:hAnsi="Futura PT Book" w:cstheme="minorHAnsi"/>
          <w:bCs/>
        </w:rPr>
        <w:t xml:space="preserve">V prihodnje želimo </w:t>
      </w:r>
      <w:r w:rsidRPr="002C328B">
        <w:rPr>
          <w:rFonts w:ascii="Futura PT Book" w:hAnsi="Futura PT Book" w:cstheme="minorHAnsi"/>
        </w:rPr>
        <w:t xml:space="preserve">vzpostaviti pogoje za razvoj visoko produktivnega gospodarstva, ki ustvarja visoko dodano vrednost; ustvariti pogoje za razvoj poslovnih con, inkubatorjev; z različnimi ugodnostmi privabiti domače in tuje investitorje (ugodne cene zemljišč za gradnjo, nižji prispevki, ugodno nadomestilo za uporabo stavbnega zemljišča, možnost ugodnih najemov poslovnih prostorov in proizvodnih hal itd.) in s tem zagotoviti nova delovna mesta. </w:t>
      </w:r>
      <w:r w:rsidR="00127668" w:rsidRPr="002C328B">
        <w:rPr>
          <w:rFonts w:ascii="Futura PT Book" w:hAnsi="Futura PT Book" w:cstheme="minorHAnsi"/>
        </w:rPr>
        <w:t xml:space="preserve">Spodbujati je </w:t>
      </w:r>
      <w:r w:rsidR="008D4744">
        <w:rPr>
          <w:rFonts w:ascii="Futura PT Book" w:hAnsi="Futura PT Book" w:cstheme="minorHAnsi"/>
        </w:rPr>
        <w:t>treba</w:t>
      </w:r>
      <w:r w:rsidR="008D4744" w:rsidRPr="002C328B">
        <w:rPr>
          <w:rFonts w:ascii="Futura PT Book" w:hAnsi="Futura PT Book" w:cstheme="minorHAnsi"/>
        </w:rPr>
        <w:t xml:space="preserve"> </w:t>
      </w:r>
      <w:r w:rsidR="00127668" w:rsidRPr="002C328B">
        <w:rPr>
          <w:rFonts w:ascii="Futura PT Book" w:hAnsi="Futura PT Book" w:cstheme="minorHAnsi"/>
        </w:rPr>
        <w:t>dejavnost prenosa znanja za zagotovitev dolgoročnega prelivanja raziskovalnih rezultatov</w:t>
      </w:r>
      <w:r w:rsidR="00CE25FE" w:rsidRPr="002C328B">
        <w:rPr>
          <w:rFonts w:ascii="Futura PT Book" w:hAnsi="Futura PT Book" w:cstheme="minorHAnsi"/>
        </w:rPr>
        <w:t xml:space="preserve"> v gospodarstvo ter tako združevati gospodarstvo, institucije znanja ter občin</w:t>
      </w:r>
      <w:r w:rsidR="008D4744">
        <w:rPr>
          <w:rFonts w:ascii="Futura PT Book" w:hAnsi="Futura PT Book" w:cstheme="minorHAnsi"/>
        </w:rPr>
        <w:t>e</w:t>
      </w:r>
      <w:r w:rsidR="00CE25FE" w:rsidRPr="002C328B">
        <w:rPr>
          <w:rFonts w:ascii="Futura PT Book" w:hAnsi="Futura PT Book" w:cstheme="minorHAnsi"/>
        </w:rPr>
        <w:t xml:space="preserve"> tudi s pomočjo strateških inovacijskih partnerstev.</w:t>
      </w:r>
      <w:r w:rsidR="006A67C2" w:rsidRPr="002C328B">
        <w:rPr>
          <w:rFonts w:ascii="Futura PT Book" w:hAnsi="Futura PT Book" w:cstheme="minorHAnsi"/>
        </w:rPr>
        <w:t xml:space="preserve"> </w:t>
      </w:r>
      <w:r w:rsidR="008D4744">
        <w:rPr>
          <w:rFonts w:ascii="Futura PT Book" w:hAnsi="Futura PT Book" w:cstheme="minorHAnsi"/>
        </w:rPr>
        <w:t>Treba</w:t>
      </w:r>
      <w:r w:rsidR="008D4744" w:rsidRPr="002C328B">
        <w:rPr>
          <w:rFonts w:ascii="Futura PT Book" w:hAnsi="Futura PT Book" w:cstheme="minorHAnsi"/>
        </w:rPr>
        <w:t xml:space="preserve"> </w:t>
      </w:r>
      <w:r w:rsidR="006A67C2" w:rsidRPr="002C328B">
        <w:rPr>
          <w:rFonts w:ascii="Futura PT Book" w:hAnsi="Futura PT Book" w:cstheme="minorHAnsi"/>
        </w:rPr>
        <w:t xml:space="preserve">je </w:t>
      </w:r>
      <w:r w:rsidR="00C4104C" w:rsidRPr="002C328B">
        <w:rPr>
          <w:rFonts w:ascii="Futura PT Book" w:hAnsi="Futura PT Book" w:cstheme="minorHAnsi"/>
        </w:rPr>
        <w:t>spodbujati</w:t>
      </w:r>
      <w:r w:rsidR="006A67C2" w:rsidRPr="002C328B">
        <w:rPr>
          <w:rFonts w:ascii="Futura PT Book" w:hAnsi="Futura PT Book" w:cstheme="minorHAnsi"/>
        </w:rPr>
        <w:t xml:space="preserve"> inovacije</w:t>
      </w:r>
      <w:r w:rsidR="008D4744">
        <w:rPr>
          <w:rFonts w:ascii="Futura PT Book" w:hAnsi="Futura PT Book" w:cstheme="minorHAnsi"/>
        </w:rPr>
        <w:t>,</w:t>
      </w:r>
      <w:r w:rsidR="006A67C2" w:rsidRPr="002C328B">
        <w:rPr>
          <w:rFonts w:ascii="Futura PT Book" w:hAnsi="Futura PT Book" w:cstheme="minorHAnsi"/>
        </w:rPr>
        <w:t xml:space="preserve"> </w:t>
      </w:r>
      <w:r w:rsidR="00C4104C" w:rsidRPr="002C328B">
        <w:rPr>
          <w:rFonts w:ascii="Futura PT Book" w:hAnsi="Futura PT Book" w:cstheme="minorHAnsi"/>
          <w:lang w:bidi="sl-SI"/>
        </w:rPr>
        <w:t xml:space="preserve">usmerjene v </w:t>
      </w:r>
      <w:r w:rsidR="00C4104C" w:rsidRPr="002C328B">
        <w:rPr>
          <w:rFonts w:ascii="Futura PT Book" w:hAnsi="Futura PT Book" w:cstheme="minorHAnsi"/>
        </w:rPr>
        <w:t>uvedbo inovativnih pristopov v različnih segmentih poslovanja podjetij, kar narekujejo trendi globalnega okolja (prehod v nizkoogljično krožno družbo, staranje prebivalstva</w:t>
      </w:r>
      <w:r w:rsidR="005560E8" w:rsidRPr="002C328B">
        <w:rPr>
          <w:rFonts w:ascii="Futura PT Book" w:hAnsi="Futura PT Book" w:cstheme="minorHAnsi"/>
        </w:rPr>
        <w:t>, spodbujanje družbenih inovacij</w:t>
      </w:r>
      <w:r w:rsidR="00C4104C" w:rsidRPr="002C328B">
        <w:rPr>
          <w:rFonts w:ascii="Futura PT Book" w:hAnsi="Futura PT Book" w:cstheme="minorHAnsi"/>
        </w:rPr>
        <w:t xml:space="preserve"> ipd.).</w:t>
      </w:r>
    </w:p>
    <w:p w14:paraId="5BB4A81D" w14:textId="66DE78F2" w:rsidR="009E36FB" w:rsidRPr="002C328B" w:rsidRDefault="009E36FB" w:rsidP="00722D17">
      <w:pPr>
        <w:rPr>
          <w:rFonts w:ascii="Futura PT Book" w:hAnsi="Futura PT Book"/>
          <w:b/>
          <w:i/>
          <w:color w:val="000000" w:themeColor="text1"/>
        </w:rPr>
      </w:pPr>
    </w:p>
    <w:tbl>
      <w:tblPr>
        <w:tblStyle w:val="Tabelamrea"/>
        <w:tblW w:w="0" w:type="auto"/>
        <w:tblLook w:val="04A0" w:firstRow="1" w:lastRow="0" w:firstColumn="1" w:lastColumn="0" w:noHBand="0" w:noVBand="1"/>
      </w:tblPr>
      <w:tblGrid>
        <w:gridCol w:w="3928"/>
        <w:gridCol w:w="2609"/>
        <w:gridCol w:w="1255"/>
        <w:gridCol w:w="1255"/>
      </w:tblGrid>
      <w:tr w:rsidR="00F572A5" w:rsidRPr="002C328B" w14:paraId="70D37DE8" w14:textId="07D289A7" w:rsidTr="00423FF4">
        <w:tc>
          <w:tcPr>
            <w:tcW w:w="3928" w:type="dxa"/>
          </w:tcPr>
          <w:p w14:paraId="2ABA7BE4" w14:textId="0677EDAD" w:rsidR="00F572A5" w:rsidRPr="002C328B" w:rsidRDefault="00F572A5" w:rsidP="006000BA">
            <w:pPr>
              <w:jc w:val="center"/>
              <w:rPr>
                <w:rFonts w:ascii="Futura PT Book" w:hAnsi="Futura PT Book"/>
                <w:b/>
              </w:rPr>
            </w:pPr>
            <w:r w:rsidRPr="002C328B">
              <w:rPr>
                <w:rFonts w:ascii="Futura PT Book" w:hAnsi="Futura PT Book"/>
                <w:b/>
              </w:rPr>
              <w:t>Cilji</w:t>
            </w:r>
          </w:p>
        </w:tc>
        <w:tc>
          <w:tcPr>
            <w:tcW w:w="2609" w:type="dxa"/>
          </w:tcPr>
          <w:p w14:paraId="4F2F9E2A" w14:textId="41E5CA8F" w:rsidR="00F572A5" w:rsidRPr="002C328B" w:rsidRDefault="00F572A5" w:rsidP="006000BA">
            <w:pPr>
              <w:jc w:val="center"/>
              <w:rPr>
                <w:rFonts w:ascii="Futura PT Book" w:hAnsi="Futura PT Book"/>
                <w:b/>
              </w:rPr>
            </w:pPr>
            <w:r w:rsidRPr="002C328B">
              <w:rPr>
                <w:rFonts w:ascii="Futura PT Book" w:hAnsi="Futura PT Book"/>
                <w:b/>
              </w:rPr>
              <w:t>Kazalniki</w:t>
            </w:r>
            <w:r>
              <w:rPr>
                <w:rFonts w:ascii="Futura PT Book" w:hAnsi="Futura PT Book"/>
                <w:b/>
              </w:rPr>
              <w:t xml:space="preserve"> rezultatov</w:t>
            </w:r>
          </w:p>
        </w:tc>
        <w:tc>
          <w:tcPr>
            <w:tcW w:w="1255" w:type="dxa"/>
          </w:tcPr>
          <w:p w14:paraId="06BF85DF" w14:textId="72BDBDA7" w:rsidR="00F572A5" w:rsidRPr="002C328B" w:rsidRDefault="00F572A5" w:rsidP="006000BA">
            <w:pPr>
              <w:jc w:val="center"/>
              <w:rPr>
                <w:rFonts w:ascii="Futura PT Book" w:hAnsi="Futura PT Book"/>
                <w:b/>
              </w:rPr>
            </w:pPr>
            <w:r>
              <w:rPr>
                <w:rFonts w:ascii="Futura PT Book" w:hAnsi="Futura PT Book"/>
                <w:b/>
              </w:rPr>
              <w:t>Vrednost 2020</w:t>
            </w:r>
          </w:p>
        </w:tc>
        <w:tc>
          <w:tcPr>
            <w:tcW w:w="1255" w:type="dxa"/>
          </w:tcPr>
          <w:p w14:paraId="32F77ACD" w14:textId="73EDDBF2" w:rsidR="00F572A5" w:rsidRPr="002C328B" w:rsidRDefault="00F572A5" w:rsidP="006000BA">
            <w:pPr>
              <w:jc w:val="center"/>
              <w:rPr>
                <w:rFonts w:ascii="Futura PT Book" w:hAnsi="Futura PT Book"/>
                <w:b/>
              </w:rPr>
            </w:pPr>
            <w:r>
              <w:rPr>
                <w:rFonts w:ascii="Futura PT Book" w:hAnsi="Futura PT Book"/>
                <w:b/>
              </w:rPr>
              <w:t>Ciljna vrednost 2030</w:t>
            </w:r>
          </w:p>
        </w:tc>
      </w:tr>
      <w:tr w:rsidR="00F572A5" w:rsidRPr="002C328B" w14:paraId="33C6D185" w14:textId="788C738F" w:rsidTr="00423FF4">
        <w:tc>
          <w:tcPr>
            <w:tcW w:w="3928" w:type="dxa"/>
          </w:tcPr>
          <w:p w14:paraId="6F9B8FD0" w14:textId="09F1A0D7" w:rsidR="00F572A5" w:rsidRPr="002C328B" w:rsidRDefault="00F572A5" w:rsidP="00037910">
            <w:pPr>
              <w:rPr>
                <w:rFonts w:ascii="Futura PT Book" w:hAnsi="Futura PT Book"/>
              </w:rPr>
            </w:pPr>
            <w:r w:rsidRPr="002C328B">
              <w:rPr>
                <w:rFonts w:ascii="Futura PT Book" w:hAnsi="Futura PT Book"/>
              </w:rPr>
              <w:t>Cilj 1.</w:t>
            </w:r>
            <w:r w:rsidR="00037910">
              <w:rPr>
                <w:rFonts w:ascii="Futura PT Book" w:hAnsi="Futura PT Book"/>
              </w:rPr>
              <w:t>1</w:t>
            </w:r>
            <w:r w:rsidRPr="002C328B">
              <w:rPr>
                <w:rFonts w:ascii="Futura PT Book" w:hAnsi="Futura PT Book"/>
              </w:rPr>
              <w:t>: Krepiti razvoj znanja in kompetenc zaposlenih</w:t>
            </w:r>
          </w:p>
        </w:tc>
        <w:tc>
          <w:tcPr>
            <w:tcW w:w="2609" w:type="dxa"/>
          </w:tcPr>
          <w:p w14:paraId="3DE921EA" w14:textId="77777777" w:rsidR="00F572A5" w:rsidRPr="002C328B" w:rsidRDefault="00F572A5" w:rsidP="006000BA">
            <w:pPr>
              <w:rPr>
                <w:rFonts w:ascii="Futura PT Book" w:hAnsi="Futura PT Book"/>
              </w:rPr>
            </w:pPr>
            <w:r w:rsidRPr="002C328B">
              <w:rPr>
                <w:rFonts w:ascii="Futura PT Book" w:hAnsi="Futura PT Book"/>
              </w:rPr>
              <w:t>Število zaposlenih z dodatnimi kompetencami in znanji</w:t>
            </w:r>
          </w:p>
        </w:tc>
        <w:tc>
          <w:tcPr>
            <w:tcW w:w="1255" w:type="dxa"/>
          </w:tcPr>
          <w:p w14:paraId="778AC790" w14:textId="4A38EB77" w:rsidR="00F572A5" w:rsidRPr="002C328B" w:rsidRDefault="00D00BAE" w:rsidP="00FC4707">
            <w:pPr>
              <w:jc w:val="right"/>
              <w:rPr>
                <w:rFonts w:ascii="Futura PT Book" w:hAnsi="Futura PT Book"/>
              </w:rPr>
            </w:pPr>
            <w:r>
              <w:rPr>
                <w:rFonts w:ascii="Futura PT Book" w:hAnsi="Futura PT Book"/>
              </w:rPr>
              <w:t>5</w:t>
            </w:r>
          </w:p>
        </w:tc>
        <w:tc>
          <w:tcPr>
            <w:tcW w:w="1255" w:type="dxa"/>
          </w:tcPr>
          <w:p w14:paraId="3F3A3381" w14:textId="23E2FFC6" w:rsidR="00F572A5" w:rsidRPr="002C328B" w:rsidRDefault="00D00BAE" w:rsidP="00FC4707">
            <w:pPr>
              <w:jc w:val="right"/>
              <w:rPr>
                <w:rFonts w:ascii="Futura PT Book" w:hAnsi="Futura PT Book"/>
              </w:rPr>
            </w:pPr>
            <w:r>
              <w:rPr>
                <w:rFonts w:ascii="Futura PT Book" w:hAnsi="Futura PT Book"/>
              </w:rPr>
              <w:t>20</w:t>
            </w:r>
          </w:p>
        </w:tc>
      </w:tr>
      <w:tr w:rsidR="00F572A5" w:rsidRPr="002C328B" w14:paraId="2B36EE7E" w14:textId="36D6ADC3" w:rsidTr="00423FF4">
        <w:tc>
          <w:tcPr>
            <w:tcW w:w="3928" w:type="dxa"/>
          </w:tcPr>
          <w:p w14:paraId="6D60A80A" w14:textId="7314CAFF" w:rsidR="00F572A5" w:rsidRPr="002C328B" w:rsidRDefault="00F572A5" w:rsidP="004C429A">
            <w:pPr>
              <w:rPr>
                <w:rFonts w:ascii="Futura PT Book" w:hAnsi="Futura PT Book"/>
              </w:rPr>
            </w:pPr>
            <w:r w:rsidRPr="002C328B">
              <w:rPr>
                <w:rFonts w:ascii="Futura PT Book" w:hAnsi="Futura PT Book"/>
              </w:rPr>
              <w:t>Cilj 1.</w:t>
            </w:r>
            <w:r w:rsidR="004C429A">
              <w:rPr>
                <w:rFonts w:ascii="Futura PT Book" w:hAnsi="Futura PT Book"/>
              </w:rPr>
              <w:t>2</w:t>
            </w:r>
            <w:r w:rsidRPr="002C328B">
              <w:rPr>
                <w:rFonts w:ascii="Futura PT Book" w:hAnsi="Futura PT Book"/>
              </w:rPr>
              <w:t>: Zagotoviti povezovanje izobraževalnih institucij in gospodarstva</w:t>
            </w:r>
          </w:p>
        </w:tc>
        <w:tc>
          <w:tcPr>
            <w:tcW w:w="2609" w:type="dxa"/>
          </w:tcPr>
          <w:p w14:paraId="301B87D6" w14:textId="77777777" w:rsidR="00F572A5" w:rsidRPr="002C328B" w:rsidRDefault="00F572A5" w:rsidP="006000BA">
            <w:pPr>
              <w:rPr>
                <w:rFonts w:ascii="Futura PT Book" w:hAnsi="Futura PT Book"/>
              </w:rPr>
            </w:pPr>
            <w:r w:rsidRPr="002C328B">
              <w:rPr>
                <w:rFonts w:ascii="Futura PT Book" w:hAnsi="Futura PT Book"/>
              </w:rPr>
              <w:t>Število zaposlenih v lokalnih podjetjih</w:t>
            </w:r>
          </w:p>
        </w:tc>
        <w:tc>
          <w:tcPr>
            <w:tcW w:w="1255" w:type="dxa"/>
          </w:tcPr>
          <w:p w14:paraId="62899CB3" w14:textId="567B19B5" w:rsidR="00F572A5" w:rsidRPr="002C328B" w:rsidRDefault="00D00BAE" w:rsidP="00FC4707">
            <w:pPr>
              <w:jc w:val="right"/>
              <w:rPr>
                <w:rFonts w:ascii="Futura PT Book" w:hAnsi="Futura PT Book"/>
              </w:rPr>
            </w:pPr>
            <w:r>
              <w:rPr>
                <w:rFonts w:ascii="Futura PT Book" w:hAnsi="Futura PT Book"/>
              </w:rPr>
              <w:t>0</w:t>
            </w:r>
          </w:p>
        </w:tc>
        <w:tc>
          <w:tcPr>
            <w:tcW w:w="1255" w:type="dxa"/>
          </w:tcPr>
          <w:p w14:paraId="64D4D9C5" w14:textId="5852DC86" w:rsidR="00F572A5" w:rsidRPr="002C328B" w:rsidRDefault="00D00BAE" w:rsidP="00FC4707">
            <w:pPr>
              <w:jc w:val="right"/>
              <w:rPr>
                <w:rFonts w:ascii="Futura PT Book" w:hAnsi="Futura PT Book"/>
              </w:rPr>
            </w:pPr>
            <w:r>
              <w:rPr>
                <w:rFonts w:ascii="Futura PT Book" w:hAnsi="Futura PT Book"/>
              </w:rPr>
              <w:t>20</w:t>
            </w:r>
          </w:p>
        </w:tc>
      </w:tr>
      <w:tr w:rsidR="00F572A5" w:rsidRPr="002C328B" w14:paraId="73819EAF" w14:textId="54B342CA" w:rsidTr="00423FF4">
        <w:tc>
          <w:tcPr>
            <w:tcW w:w="3928" w:type="dxa"/>
          </w:tcPr>
          <w:p w14:paraId="756811C4" w14:textId="27989915" w:rsidR="00F572A5" w:rsidRPr="002C328B" w:rsidRDefault="00F572A5" w:rsidP="004C429A">
            <w:pPr>
              <w:rPr>
                <w:rFonts w:ascii="Futura PT Book" w:hAnsi="Futura PT Book"/>
              </w:rPr>
            </w:pPr>
            <w:r w:rsidRPr="002C328B">
              <w:rPr>
                <w:rFonts w:ascii="Futura PT Book" w:hAnsi="Futura PT Book"/>
              </w:rPr>
              <w:t>Cilj 1.</w:t>
            </w:r>
            <w:r w:rsidR="004C429A">
              <w:rPr>
                <w:rFonts w:ascii="Futura PT Book" w:hAnsi="Futura PT Book"/>
              </w:rPr>
              <w:t>3</w:t>
            </w:r>
            <w:r w:rsidRPr="002C328B">
              <w:rPr>
                <w:rFonts w:ascii="Futura PT Book" w:hAnsi="Futura PT Book"/>
              </w:rPr>
              <w:t>: Zagotoviti pomoč pri ustanovitvi in razvoj</w:t>
            </w:r>
            <w:r w:rsidR="008D4744">
              <w:rPr>
                <w:rFonts w:ascii="Futura PT Book" w:hAnsi="Futura PT Book"/>
              </w:rPr>
              <w:t>u</w:t>
            </w:r>
            <w:r w:rsidRPr="002C328B">
              <w:rPr>
                <w:rFonts w:ascii="Futura PT Book" w:hAnsi="Futura PT Book"/>
              </w:rPr>
              <w:t xml:space="preserve"> podjetja (SPOT)</w:t>
            </w:r>
          </w:p>
        </w:tc>
        <w:tc>
          <w:tcPr>
            <w:tcW w:w="2609" w:type="dxa"/>
          </w:tcPr>
          <w:p w14:paraId="347E7CAC" w14:textId="243578E5" w:rsidR="00F572A5" w:rsidRPr="002C328B" w:rsidRDefault="00F572A5" w:rsidP="006000BA">
            <w:pPr>
              <w:rPr>
                <w:rFonts w:ascii="Futura PT Book" w:hAnsi="Futura PT Book"/>
              </w:rPr>
            </w:pPr>
            <w:r w:rsidRPr="002C328B">
              <w:rPr>
                <w:rFonts w:ascii="Futura PT Book" w:hAnsi="Futura PT Book"/>
              </w:rPr>
              <w:t>Število udeleženih v svetovanj</w:t>
            </w:r>
            <w:r w:rsidR="008D4744">
              <w:rPr>
                <w:rFonts w:ascii="Futura PT Book" w:hAnsi="Futura PT Book"/>
              </w:rPr>
              <w:t>u</w:t>
            </w:r>
          </w:p>
        </w:tc>
        <w:tc>
          <w:tcPr>
            <w:tcW w:w="1255" w:type="dxa"/>
          </w:tcPr>
          <w:p w14:paraId="37512312" w14:textId="41ECD757" w:rsidR="00F572A5" w:rsidRPr="002C328B" w:rsidRDefault="00D00BAE" w:rsidP="00FC4707">
            <w:pPr>
              <w:jc w:val="right"/>
              <w:rPr>
                <w:rFonts w:ascii="Futura PT Book" w:hAnsi="Futura PT Book"/>
              </w:rPr>
            </w:pPr>
            <w:r>
              <w:rPr>
                <w:rFonts w:ascii="Futura PT Book" w:hAnsi="Futura PT Book"/>
              </w:rPr>
              <w:t>450</w:t>
            </w:r>
          </w:p>
        </w:tc>
        <w:tc>
          <w:tcPr>
            <w:tcW w:w="1255" w:type="dxa"/>
          </w:tcPr>
          <w:p w14:paraId="7C16329F" w14:textId="290AD35D" w:rsidR="00F572A5" w:rsidRPr="002C328B" w:rsidRDefault="00D00BAE" w:rsidP="00FC4707">
            <w:pPr>
              <w:jc w:val="right"/>
              <w:rPr>
                <w:rFonts w:ascii="Futura PT Book" w:hAnsi="Futura PT Book"/>
              </w:rPr>
            </w:pPr>
            <w:r>
              <w:rPr>
                <w:rFonts w:ascii="Futura PT Book" w:hAnsi="Futura PT Book"/>
              </w:rPr>
              <w:t>550</w:t>
            </w:r>
          </w:p>
        </w:tc>
      </w:tr>
      <w:tr w:rsidR="00F572A5" w:rsidRPr="002C328B" w14:paraId="7A7E6C51" w14:textId="7AA0E589" w:rsidTr="00423FF4">
        <w:tc>
          <w:tcPr>
            <w:tcW w:w="3928" w:type="dxa"/>
          </w:tcPr>
          <w:p w14:paraId="4EB1955C" w14:textId="2D1AAA27" w:rsidR="00F572A5" w:rsidRPr="002C328B" w:rsidRDefault="00C6464D" w:rsidP="004C429A">
            <w:pPr>
              <w:rPr>
                <w:rFonts w:ascii="Futura PT Book" w:hAnsi="Futura PT Book"/>
              </w:rPr>
            </w:pPr>
            <w:r>
              <w:rPr>
                <w:rFonts w:ascii="Futura PT Book" w:hAnsi="Futura PT Book"/>
              </w:rPr>
              <w:t>Cilj 1.</w:t>
            </w:r>
            <w:r w:rsidR="004C429A">
              <w:rPr>
                <w:rFonts w:ascii="Futura PT Book" w:hAnsi="Futura PT Book"/>
              </w:rPr>
              <w:t>4</w:t>
            </w:r>
            <w:r w:rsidR="00F572A5" w:rsidRPr="002C328B">
              <w:rPr>
                <w:rFonts w:ascii="Futura PT Book" w:hAnsi="Futura PT Book"/>
              </w:rPr>
              <w:t>: Spodbuditi razvoj inovacij na različnih področjih</w:t>
            </w:r>
          </w:p>
        </w:tc>
        <w:tc>
          <w:tcPr>
            <w:tcW w:w="2609" w:type="dxa"/>
          </w:tcPr>
          <w:p w14:paraId="0DBBD8F2" w14:textId="49502964" w:rsidR="00F572A5" w:rsidRPr="002C328B" w:rsidRDefault="00F572A5" w:rsidP="006000BA">
            <w:pPr>
              <w:rPr>
                <w:rFonts w:ascii="Futura PT Book" w:hAnsi="Futura PT Book"/>
              </w:rPr>
            </w:pPr>
            <w:r w:rsidRPr="002C328B">
              <w:rPr>
                <w:rFonts w:ascii="Futura PT Book" w:hAnsi="Futura PT Book"/>
              </w:rPr>
              <w:t>Število inovacij, uvedenih v lokalnem okolju</w:t>
            </w:r>
          </w:p>
        </w:tc>
        <w:tc>
          <w:tcPr>
            <w:tcW w:w="1255" w:type="dxa"/>
          </w:tcPr>
          <w:p w14:paraId="2F06A994" w14:textId="073629C0" w:rsidR="00F572A5" w:rsidRPr="002C328B" w:rsidRDefault="00E52198" w:rsidP="00FC4707">
            <w:pPr>
              <w:jc w:val="right"/>
              <w:rPr>
                <w:rFonts w:ascii="Futura PT Book" w:hAnsi="Futura PT Book"/>
              </w:rPr>
            </w:pPr>
            <w:r>
              <w:rPr>
                <w:rFonts w:ascii="Futura PT Book" w:hAnsi="Futura PT Book"/>
              </w:rPr>
              <w:t>0</w:t>
            </w:r>
          </w:p>
        </w:tc>
        <w:tc>
          <w:tcPr>
            <w:tcW w:w="1255" w:type="dxa"/>
          </w:tcPr>
          <w:p w14:paraId="0992A8A4" w14:textId="43EC6784" w:rsidR="00F572A5" w:rsidRPr="002C328B" w:rsidRDefault="00E52198" w:rsidP="00FC4707">
            <w:pPr>
              <w:jc w:val="right"/>
              <w:rPr>
                <w:rFonts w:ascii="Futura PT Book" w:hAnsi="Futura PT Book"/>
              </w:rPr>
            </w:pPr>
            <w:r>
              <w:rPr>
                <w:rFonts w:ascii="Futura PT Book" w:hAnsi="Futura PT Book"/>
              </w:rPr>
              <w:t>5</w:t>
            </w:r>
          </w:p>
        </w:tc>
      </w:tr>
    </w:tbl>
    <w:p w14:paraId="5F0E464D" w14:textId="6493BA83" w:rsidR="00B01447" w:rsidRDefault="00B01447">
      <w:pPr>
        <w:rPr>
          <w:rFonts w:ascii="Futura PT Book" w:hAnsi="Futura PT Book"/>
        </w:rPr>
      </w:pPr>
    </w:p>
    <w:p w14:paraId="2245F6B5" w14:textId="77777777" w:rsidR="00910954" w:rsidRDefault="00910954" w:rsidP="00910954">
      <w:pPr>
        <w:spacing w:before="200" w:after="0" w:line="240" w:lineRule="auto"/>
        <w:jc w:val="both"/>
        <w:rPr>
          <w:b/>
          <w:i/>
        </w:rPr>
      </w:pPr>
      <w:r w:rsidRPr="00E90571">
        <w:rPr>
          <w:b/>
          <w:i/>
        </w:rPr>
        <w:t>Investicije:</w:t>
      </w:r>
    </w:p>
    <w:p w14:paraId="7588E389" w14:textId="77777777" w:rsidR="00A7240D" w:rsidRDefault="00A7240D" w:rsidP="007025FF">
      <w:pPr>
        <w:pStyle w:val="Odstavekseznama"/>
        <w:numPr>
          <w:ilvl w:val="0"/>
          <w:numId w:val="21"/>
        </w:numPr>
        <w:spacing w:before="200" w:after="0" w:line="240" w:lineRule="auto"/>
        <w:jc w:val="both"/>
        <w:rPr>
          <w:rFonts w:ascii="Futura PT Book" w:hAnsi="Futura PT Book" w:cs="Arial"/>
        </w:rPr>
      </w:pPr>
      <w:r w:rsidRPr="00E90571">
        <w:rPr>
          <w:rFonts w:ascii="Futura PT Book" w:hAnsi="Futura PT Book" w:cs="Arial"/>
        </w:rPr>
        <w:t>izgradnja  infrastrukture v obstoječih poslovnih conah (PC) Vrbina, Drnovo in na ostalih površinah za razvoj podjetništva;</w:t>
      </w:r>
    </w:p>
    <w:p w14:paraId="1F8DEB1E" w14:textId="1233CF21" w:rsidR="00A7240D" w:rsidRDefault="00A7240D" w:rsidP="007025FF">
      <w:pPr>
        <w:pStyle w:val="Odstavekseznama"/>
        <w:numPr>
          <w:ilvl w:val="0"/>
          <w:numId w:val="21"/>
        </w:numPr>
        <w:spacing w:before="200" w:after="0" w:line="240" w:lineRule="auto"/>
        <w:jc w:val="both"/>
        <w:rPr>
          <w:rFonts w:ascii="Futura PT Book" w:hAnsi="Futura PT Book" w:cs="Arial"/>
        </w:rPr>
      </w:pPr>
      <w:r w:rsidRPr="00B758D7">
        <w:rPr>
          <w:rFonts w:ascii="Futura PT Book" w:hAnsi="Futura PT Book" w:cs="Arial"/>
        </w:rPr>
        <w:t>vzpostavit</w:t>
      </w:r>
      <w:r w:rsidR="008D4744">
        <w:rPr>
          <w:rFonts w:ascii="Futura PT Book" w:hAnsi="Futura PT Book" w:cs="Arial"/>
        </w:rPr>
        <w:t>ev</w:t>
      </w:r>
      <w:r w:rsidRPr="00B758D7">
        <w:rPr>
          <w:rFonts w:ascii="Futura PT Book" w:hAnsi="Futura PT Book" w:cs="Arial"/>
        </w:rPr>
        <w:t xml:space="preserve"> novih industrijskih con na obrobju mesta (Drnovo </w:t>
      </w:r>
      <w:r w:rsidR="008D4744">
        <w:rPr>
          <w:rFonts w:ascii="Futura PT Book" w:hAnsi="Futura PT Book" w:cs="Arial"/>
        </w:rPr>
        <w:t>v</w:t>
      </w:r>
      <w:r w:rsidRPr="00B758D7">
        <w:rPr>
          <w:rFonts w:ascii="Futura PT Book" w:hAnsi="Futura PT Book" w:cs="Arial"/>
        </w:rPr>
        <w:t xml:space="preserve">zhod II in Drnovo zahod II) in </w:t>
      </w:r>
      <w:r w:rsidR="008D4744">
        <w:rPr>
          <w:rFonts w:ascii="Futura PT Book" w:hAnsi="Futura PT Book" w:cs="Arial"/>
        </w:rPr>
        <w:t>na</w:t>
      </w:r>
      <w:r w:rsidRPr="00B758D7">
        <w:rPr>
          <w:rFonts w:ascii="Futura PT Book" w:hAnsi="Futura PT Book" w:cs="Arial"/>
        </w:rPr>
        <w:t xml:space="preserve"> degradiranih območjih ter širitev PC Vrbin</w:t>
      </w:r>
      <w:r w:rsidR="008D4744">
        <w:rPr>
          <w:rFonts w:ascii="Futura PT Book" w:hAnsi="Futura PT Book" w:cs="Arial"/>
        </w:rPr>
        <w:t>a</w:t>
      </w:r>
      <w:r w:rsidRPr="00B758D7">
        <w:rPr>
          <w:rFonts w:ascii="Futura PT Book" w:hAnsi="Futura PT Book" w:cs="Arial"/>
        </w:rPr>
        <w:t xml:space="preserve"> za potrebe izgradnje JEK 2;</w:t>
      </w:r>
    </w:p>
    <w:p w14:paraId="5FD5E978" w14:textId="689DCF8C" w:rsidR="004D0F44" w:rsidRDefault="004D0F44" w:rsidP="007025FF">
      <w:pPr>
        <w:pStyle w:val="Odstavekseznama"/>
        <w:numPr>
          <w:ilvl w:val="0"/>
          <w:numId w:val="21"/>
        </w:numPr>
        <w:spacing w:before="200" w:after="0" w:line="240" w:lineRule="auto"/>
        <w:jc w:val="both"/>
        <w:rPr>
          <w:rFonts w:ascii="Futura PT Book" w:hAnsi="Futura PT Book" w:cs="Arial"/>
        </w:rPr>
      </w:pPr>
      <w:r w:rsidRPr="00B758D7">
        <w:rPr>
          <w:rFonts w:ascii="Futura PT Book" w:hAnsi="Futura PT Book" w:cs="Arial"/>
        </w:rPr>
        <w:t>izgradnja podjetniškega</w:t>
      </w:r>
      <w:r>
        <w:rPr>
          <w:rFonts w:ascii="Futura PT Book" w:hAnsi="Futura PT Book" w:cs="Arial"/>
        </w:rPr>
        <w:t>/obrtnega</w:t>
      </w:r>
      <w:r w:rsidRPr="00B758D7">
        <w:rPr>
          <w:rFonts w:ascii="Futura PT Book" w:hAnsi="Futura PT Book" w:cs="Arial"/>
        </w:rPr>
        <w:t xml:space="preserve"> inkubatorja</w:t>
      </w:r>
      <w:r>
        <w:rPr>
          <w:rFonts w:ascii="Futura PT Book" w:hAnsi="Futura PT Book" w:cs="Arial"/>
        </w:rPr>
        <w:t xml:space="preserve"> (pisarne, </w:t>
      </w:r>
      <w:r w:rsidRPr="00B758D7">
        <w:rPr>
          <w:rFonts w:ascii="Futura PT Book" w:hAnsi="Futura PT Book" w:cs="Arial"/>
        </w:rPr>
        <w:t>proizvodn</w:t>
      </w:r>
      <w:r>
        <w:rPr>
          <w:rFonts w:ascii="Futura PT Book" w:hAnsi="Futura PT Book" w:cs="Arial"/>
        </w:rPr>
        <w:t>i</w:t>
      </w:r>
      <w:r w:rsidRPr="00B758D7">
        <w:rPr>
          <w:rFonts w:ascii="Futura PT Book" w:hAnsi="Futura PT Book" w:cs="Arial"/>
        </w:rPr>
        <w:t xml:space="preserve"> in skladiščn</w:t>
      </w:r>
      <w:r>
        <w:rPr>
          <w:rFonts w:ascii="Futura PT Book" w:hAnsi="Futura PT Book" w:cs="Arial"/>
        </w:rPr>
        <w:t>i</w:t>
      </w:r>
      <w:r w:rsidRPr="00B758D7">
        <w:rPr>
          <w:rFonts w:ascii="Futura PT Book" w:hAnsi="Futura PT Book" w:cs="Arial"/>
        </w:rPr>
        <w:t xml:space="preserve"> prostor</w:t>
      </w:r>
      <w:r>
        <w:rPr>
          <w:rFonts w:ascii="Futura PT Book" w:hAnsi="Futura PT Book" w:cs="Arial"/>
        </w:rPr>
        <w:t>i)</w:t>
      </w:r>
      <w:r w:rsidR="008D4744">
        <w:rPr>
          <w:rFonts w:ascii="Futura PT Book" w:hAnsi="Futura PT Book" w:cs="Arial"/>
        </w:rPr>
        <w:t>.</w:t>
      </w:r>
    </w:p>
    <w:p w14:paraId="23DD84C4" w14:textId="77777777" w:rsidR="00910954" w:rsidRPr="00291A34" w:rsidRDefault="00910954" w:rsidP="00910954">
      <w:pPr>
        <w:pStyle w:val="Odstavekseznama"/>
        <w:spacing w:before="200" w:after="0" w:line="240" w:lineRule="auto"/>
        <w:jc w:val="both"/>
        <w:rPr>
          <w:rFonts w:ascii="Arial" w:hAnsi="Arial" w:cs="Arial"/>
        </w:rPr>
      </w:pPr>
    </w:p>
    <w:p w14:paraId="043B17D7" w14:textId="77777777" w:rsidR="00910954" w:rsidRPr="00963A65" w:rsidRDefault="00910954" w:rsidP="00910954">
      <w:pPr>
        <w:rPr>
          <w:rFonts w:ascii="Futura PT Book" w:hAnsi="Futura PT Book" w:cs="Arial"/>
          <w:b/>
        </w:rPr>
      </w:pPr>
      <w:r w:rsidRPr="00963A65">
        <w:rPr>
          <w:rFonts w:ascii="Futura PT Book" w:hAnsi="Futura PT Book" w:cs="Arial"/>
          <w:b/>
        </w:rPr>
        <w:t>Programi:</w:t>
      </w:r>
    </w:p>
    <w:p w14:paraId="0B88F2AB" w14:textId="364B897D" w:rsidR="00C11D34" w:rsidRDefault="008D4744" w:rsidP="007025FF">
      <w:pPr>
        <w:pStyle w:val="Odstavekseznama"/>
        <w:numPr>
          <w:ilvl w:val="0"/>
          <w:numId w:val="23"/>
        </w:numPr>
        <w:jc w:val="both"/>
        <w:rPr>
          <w:rFonts w:ascii="Futura PT Book" w:hAnsi="Futura PT Book" w:cs="Arial"/>
        </w:rPr>
      </w:pPr>
      <w:r>
        <w:rPr>
          <w:rFonts w:ascii="Futura PT Book" w:hAnsi="Futura PT Book" w:cs="Arial"/>
        </w:rPr>
        <w:t>promovirati</w:t>
      </w:r>
      <w:r w:rsidRPr="003C1EAF">
        <w:rPr>
          <w:rFonts w:ascii="Futura PT Book" w:hAnsi="Futura PT Book" w:cs="Arial"/>
        </w:rPr>
        <w:t xml:space="preserve"> </w:t>
      </w:r>
      <w:r w:rsidR="00C11D34" w:rsidRPr="003C1EAF">
        <w:rPr>
          <w:rFonts w:ascii="Futura PT Book" w:hAnsi="Futura PT Book" w:cs="Arial"/>
        </w:rPr>
        <w:t>tehničn</w:t>
      </w:r>
      <w:r>
        <w:rPr>
          <w:rFonts w:ascii="Futura PT Book" w:hAnsi="Futura PT Book" w:cs="Arial"/>
        </w:rPr>
        <w:t>e</w:t>
      </w:r>
      <w:r w:rsidR="00C11D34" w:rsidRPr="003C1EAF">
        <w:rPr>
          <w:rFonts w:ascii="Futura PT Book" w:hAnsi="Futura PT Book" w:cs="Arial"/>
        </w:rPr>
        <w:t xml:space="preserve"> poklice v osnovnih šolah prek izbirnih predmetov oz. </w:t>
      </w:r>
      <w:r>
        <w:rPr>
          <w:rFonts w:ascii="Futura PT Book" w:hAnsi="Futura PT Book" w:cs="Arial"/>
        </w:rPr>
        <w:t>zunaj</w:t>
      </w:r>
      <w:r w:rsidR="00C11D34" w:rsidRPr="003C1EAF">
        <w:rPr>
          <w:rFonts w:ascii="Futura PT Book" w:hAnsi="Futura PT Book" w:cs="Arial"/>
        </w:rPr>
        <w:t>šolskih aktivnosti;</w:t>
      </w:r>
    </w:p>
    <w:p w14:paraId="37F365B1" w14:textId="6BD556E3" w:rsidR="00D607C6" w:rsidRDefault="00D607C6" w:rsidP="007025FF">
      <w:pPr>
        <w:pStyle w:val="Odstavekseznama"/>
        <w:numPr>
          <w:ilvl w:val="0"/>
          <w:numId w:val="23"/>
        </w:numPr>
        <w:jc w:val="both"/>
        <w:rPr>
          <w:rFonts w:ascii="Futura PT Book" w:hAnsi="Futura PT Book" w:cs="Arial"/>
        </w:rPr>
      </w:pPr>
      <w:r w:rsidRPr="003C1EAF">
        <w:rPr>
          <w:rFonts w:ascii="Futura PT Book" w:hAnsi="Futura PT Book" w:cs="Arial"/>
        </w:rPr>
        <w:t>vzpostaviti povezanost med izobraževalnimi institucijami in gospodarstvom;</w:t>
      </w:r>
    </w:p>
    <w:p w14:paraId="253A0B6F" w14:textId="0AE64652" w:rsidR="00910954" w:rsidRDefault="008D4744" w:rsidP="007025FF">
      <w:pPr>
        <w:pStyle w:val="Odstavekseznama"/>
        <w:numPr>
          <w:ilvl w:val="0"/>
          <w:numId w:val="23"/>
        </w:numPr>
        <w:jc w:val="both"/>
        <w:rPr>
          <w:rFonts w:ascii="Futura PT Book" w:hAnsi="Futura PT Book" w:cs="Arial"/>
        </w:rPr>
      </w:pPr>
      <w:r>
        <w:rPr>
          <w:rFonts w:ascii="Futura PT Book" w:hAnsi="Futura PT Book" w:cs="Arial"/>
        </w:rPr>
        <w:t xml:space="preserve">zagotoviti </w:t>
      </w:r>
      <w:r w:rsidR="00910954" w:rsidRPr="00574C4A">
        <w:rPr>
          <w:rFonts w:ascii="Futura PT Book" w:hAnsi="Futura PT Book" w:cs="Arial"/>
        </w:rPr>
        <w:t xml:space="preserve">finančne spodbude </w:t>
      </w:r>
      <w:r>
        <w:rPr>
          <w:rFonts w:ascii="Futura PT Book" w:hAnsi="Futura PT Book" w:cs="Arial"/>
        </w:rPr>
        <w:t>zagonskim</w:t>
      </w:r>
      <w:r w:rsidR="00910954" w:rsidRPr="00574C4A">
        <w:rPr>
          <w:rFonts w:ascii="Futura PT Book" w:hAnsi="Futura PT Book" w:cs="Arial"/>
        </w:rPr>
        <w:t xml:space="preserve"> podjetjem in dejavnostim z visoko dodano vrednostjo;</w:t>
      </w:r>
    </w:p>
    <w:p w14:paraId="6E19D1A3" w14:textId="77777777" w:rsidR="002C6DC8" w:rsidRDefault="00910954" w:rsidP="007025FF">
      <w:pPr>
        <w:pStyle w:val="Odstavekseznama"/>
        <w:numPr>
          <w:ilvl w:val="0"/>
          <w:numId w:val="23"/>
        </w:numPr>
        <w:jc w:val="both"/>
        <w:rPr>
          <w:rFonts w:ascii="Futura PT Book" w:hAnsi="Futura PT Book" w:cs="Arial"/>
        </w:rPr>
      </w:pPr>
      <w:r w:rsidRPr="002C6DC8">
        <w:rPr>
          <w:rFonts w:ascii="Futura PT Book" w:hAnsi="Futura PT Book" w:cs="Arial"/>
        </w:rPr>
        <w:t>omogočati olajšave in spodbude za podjetnike in proizvodnjo</w:t>
      </w:r>
      <w:r w:rsidR="002C6DC8">
        <w:rPr>
          <w:rFonts w:ascii="Futura PT Book" w:hAnsi="Futura PT Book" w:cs="Arial"/>
        </w:rPr>
        <w:t>;</w:t>
      </w:r>
    </w:p>
    <w:p w14:paraId="1CA6C5AB" w14:textId="3F247D53" w:rsidR="00910954" w:rsidRDefault="00910954" w:rsidP="007025FF">
      <w:pPr>
        <w:pStyle w:val="Odstavekseznama"/>
        <w:numPr>
          <w:ilvl w:val="0"/>
          <w:numId w:val="23"/>
        </w:numPr>
        <w:jc w:val="both"/>
        <w:rPr>
          <w:rFonts w:ascii="Futura PT Book" w:hAnsi="Futura PT Book" w:cs="Arial"/>
        </w:rPr>
      </w:pPr>
      <w:r w:rsidRPr="002C6DC8">
        <w:rPr>
          <w:rFonts w:ascii="Futura PT Book" w:hAnsi="Futura PT Book" w:cs="Arial"/>
        </w:rPr>
        <w:t>zagotavljati ugodne pogoje za razvoj in delovanje malih podjetnikov</w:t>
      </w:r>
      <w:r w:rsidR="002C6DC8">
        <w:rPr>
          <w:rFonts w:ascii="Futura PT Book" w:hAnsi="Futura PT Book" w:cs="Arial"/>
        </w:rPr>
        <w:t>;</w:t>
      </w:r>
    </w:p>
    <w:p w14:paraId="44F9F29C" w14:textId="3993F4F2" w:rsidR="00910954" w:rsidRDefault="00EE5323" w:rsidP="007025FF">
      <w:pPr>
        <w:pStyle w:val="Odstavekseznama"/>
        <w:numPr>
          <w:ilvl w:val="0"/>
          <w:numId w:val="23"/>
        </w:numPr>
        <w:jc w:val="both"/>
        <w:rPr>
          <w:rFonts w:ascii="Futura PT Book" w:hAnsi="Futura PT Book" w:cs="Arial"/>
        </w:rPr>
      </w:pPr>
      <w:r w:rsidRPr="002C6DC8">
        <w:rPr>
          <w:rFonts w:ascii="Futura PT Book" w:hAnsi="Futura PT Book" w:cs="Arial"/>
        </w:rPr>
        <w:t>razvija</w:t>
      </w:r>
      <w:r>
        <w:rPr>
          <w:rFonts w:ascii="Futura PT Book" w:hAnsi="Futura PT Book" w:cs="Arial"/>
        </w:rPr>
        <w:t>ti</w:t>
      </w:r>
      <w:r w:rsidRPr="002C6DC8">
        <w:rPr>
          <w:rFonts w:ascii="Futura PT Book" w:hAnsi="Futura PT Book" w:cs="Arial"/>
        </w:rPr>
        <w:t xml:space="preserve"> </w:t>
      </w:r>
      <w:r w:rsidR="00910954" w:rsidRPr="002C6DC8">
        <w:rPr>
          <w:rFonts w:ascii="Futura PT Book" w:hAnsi="Futura PT Book" w:cs="Arial"/>
        </w:rPr>
        <w:t>pametn</w:t>
      </w:r>
      <w:r>
        <w:rPr>
          <w:rFonts w:ascii="Futura PT Book" w:hAnsi="Futura PT Book" w:cs="Arial"/>
        </w:rPr>
        <w:t>e</w:t>
      </w:r>
      <w:r w:rsidR="00910954" w:rsidRPr="002C6DC8">
        <w:rPr>
          <w:rFonts w:ascii="Futura PT Book" w:hAnsi="Futura PT Book" w:cs="Arial"/>
        </w:rPr>
        <w:t xml:space="preserve"> rešit</w:t>
      </w:r>
      <w:r>
        <w:rPr>
          <w:rFonts w:ascii="Futura PT Book" w:hAnsi="Futura PT Book" w:cs="Arial"/>
        </w:rPr>
        <w:t>ve</w:t>
      </w:r>
      <w:r w:rsidR="00910954" w:rsidRPr="002C6DC8">
        <w:rPr>
          <w:rFonts w:ascii="Futura PT Book" w:hAnsi="Futura PT Book" w:cs="Arial"/>
        </w:rPr>
        <w:t xml:space="preserve"> v smislu »pametn</w:t>
      </w:r>
      <w:r>
        <w:rPr>
          <w:rFonts w:ascii="Futura PT Book" w:hAnsi="Futura PT Book" w:cs="Arial"/>
        </w:rPr>
        <w:t>eg</w:t>
      </w:r>
      <w:r w:rsidR="00910954" w:rsidRPr="002C6DC8">
        <w:rPr>
          <w:rFonts w:ascii="Futura PT Book" w:hAnsi="Futura PT Book" w:cs="Arial"/>
        </w:rPr>
        <w:t>a mesta« (prihranek časa in energije);</w:t>
      </w:r>
    </w:p>
    <w:p w14:paraId="687FD081" w14:textId="7C28BCF4" w:rsidR="00910954" w:rsidRDefault="00EE5323" w:rsidP="007025FF">
      <w:pPr>
        <w:pStyle w:val="Odstavekseznama"/>
        <w:numPr>
          <w:ilvl w:val="0"/>
          <w:numId w:val="23"/>
        </w:numPr>
        <w:jc w:val="both"/>
        <w:rPr>
          <w:rFonts w:ascii="Futura PT Book" w:hAnsi="Futura PT Book" w:cs="Arial"/>
        </w:rPr>
      </w:pPr>
      <w:r>
        <w:rPr>
          <w:rFonts w:ascii="Futura PT Book" w:hAnsi="Futura PT Book" w:cs="Arial"/>
        </w:rPr>
        <w:t xml:space="preserve">razvijati </w:t>
      </w:r>
      <w:r w:rsidR="00910954" w:rsidRPr="002C6DC8">
        <w:rPr>
          <w:rFonts w:ascii="Futura PT Book" w:hAnsi="Futura PT Book" w:cs="Arial"/>
        </w:rPr>
        <w:t>program</w:t>
      </w:r>
      <w:r>
        <w:rPr>
          <w:rFonts w:ascii="Futura PT Book" w:hAnsi="Futura PT Book" w:cs="Arial"/>
        </w:rPr>
        <w:t>e</w:t>
      </w:r>
      <w:r w:rsidR="00910954" w:rsidRPr="002C6DC8">
        <w:rPr>
          <w:rFonts w:ascii="Futura PT Book" w:hAnsi="Futura PT Book" w:cs="Arial"/>
        </w:rPr>
        <w:t xml:space="preserve"> opremljanja poslovnih con;</w:t>
      </w:r>
    </w:p>
    <w:p w14:paraId="0A6ED09D" w14:textId="573DF977" w:rsidR="00910954" w:rsidRPr="002C6DC8" w:rsidRDefault="00910954" w:rsidP="007025FF">
      <w:pPr>
        <w:pStyle w:val="Odstavekseznama"/>
        <w:numPr>
          <w:ilvl w:val="0"/>
          <w:numId w:val="23"/>
        </w:numPr>
        <w:jc w:val="both"/>
        <w:rPr>
          <w:rFonts w:ascii="Futura PT Book" w:hAnsi="Futura PT Book" w:cs="Arial"/>
        </w:rPr>
      </w:pPr>
      <w:r w:rsidRPr="002C6DC8">
        <w:rPr>
          <w:rFonts w:ascii="Futura PT Book" w:hAnsi="Futura PT Book" w:cs="Arial"/>
        </w:rPr>
        <w:t>zagotoviti pogoje za obrt in podjetništvo v starem mestnem jedru.</w:t>
      </w:r>
    </w:p>
    <w:p w14:paraId="5845D227" w14:textId="77777777" w:rsidR="00910954" w:rsidRPr="001A5627" w:rsidRDefault="00910954" w:rsidP="00910954">
      <w:pPr>
        <w:pStyle w:val="Odstavekseznama1"/>
        <w:jc w:val="both"/>
        <w:rPr>
          <w:rFonts w:ascii="Arial" w:eastAsia="Times New Roman" w:hAnsi="Arial" w:cs="Arial"/>
          <w:kern w:val="0"/>
          <w:sz w:val="22"/>
          <w:szCs w:val="22"/>
          <w:lang w:eastAsia="sl-SI" w:bidi="ar-SA"/>
        </w:rPr>
      </w:pPr>
    </w:p>
    <w:p w14:paraId="4CF8955E" w14:textId="56CF34C8" w:rsidR="00F26AA6" w:rsidRPr="00235F0C" w:rsidRDefault="00F26AA6" w:rsidP="00F26AA6">
      <w:pPr>
        <w:rPr>
          <w:rFonts w:ascii="Futura PT Book" w:hAnsi="Futura PT Book" w:cs="Arial"/>
        </w:rPr>
      </w:pPr>
      <w:r w:rsidRPr="00235F0C">
        <w:rPr>
          <w:rFonts w:ascii="Futura PT Book" w:hAnsi="Futura PT Book" w:cs="Arial"/>
          <w:b/>
        </w:rPr>
        <w:t>Območje izvajanja:  Ukrep</w:t>
      </w:r>
      <w:r>
        <w:rPr>
          <w:rFonts w:ascii="Futura PT Book" w:hAnsi="Futura PT Book" w:cs="Arial"/>
          <w:b/>
        </w:rPr>
        <w:t xml:space="preserve"> se izvaja na celotnem območju.</w:t>
      </w:r>
    </w:p>
    <w:p w14:paraId="6EC94243" w14:textId="41E5E310" w:rsidR="00E952D1" w:rsidRPr="008A2152" w:rsidRDefault="00E952D1" w:rsidP="00FC4707">
      <w:pPr>
        <w:jc w:val="both"/>
        <w:rPr>
          <w:rFonts w:ascii="Futura PT Book" w:hAnsi="Futura PT Book"/>
          <w:b/>
          <w:i/>
        </w:rPr>
      </w:pPr>
      <w:r w:rsidRPr="008A2152">
        <w:rPr>
          <w:rFonts w:ascii="Futura PT Book" w:hAnsi="Futura PT Book" w:cs="Arial"/>
          <w:b/>
        </w:rPr>
        <w:t xml:space="preserve">Izvajalci: </w:t>
      </w:r>
      <w:r w:rsidR="00D72B14">
        <w:rPr>
          <w:rFonts w:ascii="Futura PT Book" w:hAnsi="Futura PT Book" w:cs="Arial"/>
        </w:rPr>
        <w:t>MOKK</w:t>
      </w:r>
      <w:r w:rsidRPr="008A2152">
        <w:rPr>
          <w:rFonts w:ascii="Futura PT Book" w:hAnsi="Futura PT Book" w:cs="Arial"/>
        </w:rPr>
        <w:t>, Center za podjetništvo in turizem Krško, podjetniki, Mi</w:t>
      </w:r>
      <w:r>
        <w:rPr>
          <w:rFonts w:ascii="Futura PT Book" w:hAnsi="Futura PT Book" w:cs="Arial"/>
        </w:rPr>
        <w:t>nistrstvo RS za infrastrukturo</w:t>
      </w:r>
      <w:r w:rsidR="00414970">
        <w:rPr>
          <w:rFonts w:ascii="Futura PT Book" w:hAnsi="Futura PT Book" w:cs="Arial"/>
        </w:rPr>
        <w:t xml:space="preserve">, Ministrstvo </w:t>
      </w:r>
      <w:r w:rsidR="00EE5323">
        <w:rPr>
          <w:rFonts w:ascii="Futura PT Book" w:hAnsi="Futura PT Book" w:cs="Arial"/>
        </w:rPr>
        <w:t xml:space="preserve">RS </w:t>
      </w:r>
      <w:r w:rsidR="00414970">
        <w:rPr>
          <w:rFonts w:ascii="Futura PT Book" w:hAnsi="Futura PT Book" w:cs="Arial"/>
        </w:rPr>
        <w:t>za gospodarstvo, turizem in šport</w:t>
      </w:r>
      <w:r>
        <w:rPr>
          <w:rFonts w:ascii="Futura PT Book" w:hAnsi="Futura PT Book" w:cs="Arial"/>
        </w:rPr>
        <w:t>, Območna obrtna zbornica, Gospodarska zbornica</w:t>
      </w:r>
    </w:p>
    <w:p w14:paraId="12672C74" w14:textId="77777777" w:rsidR="00910954" w:rsidRPr="002C328B" w:rsidRDefault="00910954">
      <w:pPr>
        <w:rPr>
          <w:rFonts w:ascii="Futura PT Book" w:hAnsi="Futura PT Book"/>
        </w:rPr>
      </w:pPr>
    </w:p>
    <w:p w14:paraId="41ABE0F3" w14:textId="77777777" w:rsidR="001E325D" w:rsidRPr="002C328B" w:rsidRDefault="001E325D">
      <w:pPr>
        <w:rPr>
          <w:rFonts w:ascii="Futura PT Book" w:hAnsi="Futura PT Book"/>
          <w:b/>
          <w:i/>
        </w:rPr>
      </w:pPr>
      <w:r w:rsidRPr="002C328B">
        <w:rPr>
          <w:rFonts w:ascii="Futura PT Book" w:hAnsi="Futura PT Book"/>
          <w:b/>
          <w:i/>
        </w:rPr>
        <w:t xml:space="preserve">UKREP 3: Krepitev </w:t>
      </w:r>
      <w:r w:rsidR="0078701D" w:rsidRPr="002C328B">
        <w:rPr>
          <w:rFonts w:ascii="Futura PT Book" w:hAnsi="Futura PT Book"/>
          <w:b/>
          <w:i/>
        </w:rPr>
        <w:t>znanj in spretnosti v podporo gospodarstvu</w:t>
      </w:r>
      <w:r w:rsidRPr="002C328B">
        <w:rPr>
          <w:rFonts w:ascii="Futura PT Book" w:hAnsi="Futura PT Book"/>
          <w:b/>
          <w:i/>
        </w:rPr>
        <w:t xml:space="preserve"> in vseživljenjsk</w:t>
      </w:r>
      <w:r w:rsidR="0078701D" w:rsidRPr="002C328B">
        <w:rPr>
          <w:rFonts w:ascii="Futura PT Book" w:hAnsi="Futura PT Book"/>
          <w:b/>
          <w:i/>
        </w:rPr>
        <w:t>o učenje</w:t>
      </w:r>
    </w:p>
    <w:p w14:paraId="1C228C68" w14:textId="0130840E" w:rsidR="00E91552" w:rsidRPr="002C328B" w:rsidRDefault="00AB5A5E" w:rsidP="00E91552">
      <w:pPr>
        <w:pStyle w:val="Pripombabesedilo"/>
        <w:jc w:val="both"/>
        <w:rPr>
          <w:rFonts w:ascii="Futura PT Book" w:hAnsi="Futura PT Book" w:cstheme="minorHAnsi"/>
          <w:sz w:val="22"/>
          <w:szCs w:val="22"/>
        </w:rPr>
      </w:pPr>
      <w:r w:rsidRPr="002C328B">
        <w:rPr>
          <w:rFonts w:ascii="Futura PT Book" w:hAnsi="Futura PT Book" w:cstheme="minorHAnsi"/>
          <w:sz w:val="22"/>
          <w:szCs w:val="22"/>
        </w:rPr>
        <w:t xml:space="preserve">Krepitev znanj in spretnosti naj bo </w:t>
      </w:r>
      <w:r w:rsidRPr="002C328B">
        <w:rPr>
          <w:rFonts w:ascii="Futura PT Book" w:hAnsi="Futura PT Book" w:cstheme="minorHAnsi"/>
          <w:sz w:val="22"/>
          <w:szCs w:val="22"/>
          <w:lang w:bidi="sl-SI"/>
        </w:rPr>
        <w:t>usmerjen</w:t>
      </w:r>
      <w:r w:rsidR="00EE5323">
        <w:rPr>
          <w:rFonts w:ascii="Futura PT Book" w:hAnsi="Futura PT Book" w:cstheme="minorHAnsi"/>
          <w:sz w:val="22"/>
          <w:szCs w:val="22"/>
          <w:lang w:bidi="sl-SI"/>
        </w:rPr>
        <w:t>a</w:t>
      </w:r>
      <w:r w:rsidRPr="002C328B">
        <w:rPr>
          <w:rFonts w:ascii="Futura PT Book" w:hAnsi="Futura PT Book" w:cstheme="minorHAnsi"/>
          <w:sz w:val="22"/>
          <w:szCs w:val="22"/>
          <w:lang w:bidi="sl-SI"/>
        </w:rPr>
        <w:t xml:space="preserve"> tudi v nadaljnjo krepitev in osredotočenje delovanja kompetenčnih centrov za razvoj kadrov.</w:t>
      </w:r>
      <w:r w:rsidRPr="002C328B">
        <w:rPr>
          <w:rFonts w:ascii="Futura PT Book" w:hAnsi="Futura PT Book" w:cstheme="minorHAnsi"/>
          <w:sz w:val="22"/>
          <w:szCs w:val="22"/>
        </w:rPr>
        <w:t xml:space="preserve"> </w:t>
      </w:r>
      <w:r w:rsidR="00794824" w:rsidRPr="002C328B">
        <w:rPr>
          <w:rFonts w:ascii="Futura PT Book" w:hAnsi="Futura PT Book" w:cstheme="minorHAnsi"/>
          <w:sz w:val="22"/>
          <w:szCs w:val="22"/>
          <w:lang w:bidi="sl-SI"/>
        </w:rPr>
        <w:t>Ukrep je namenjen izpopolnjevanju in razvoju znanj, spretnosti in kompetenc zaposlenih s pomočjo krepitve povezovanja podjetij ter izmenjave znanj, mobilnosti zaposlenih, izmenjave dobrih praks in na podlagi kompetenčnih centrov za razvoj kadrov. Pomembno je, da z vlaganjem v usposabljanj</w:t>
      </w:r>
      <w:r w:rsidR="00EE5323">
        <w:rPr>
          <w:rFonts w:ascii="Futura PT Book" w:hAnsi="Futura PT Book" w:cstheme="minorHAnsi"/>
          <w:sz w:val="22"/>
          <w:szCs w:val="22"/>
          <w:lang w:bidi="sl-SI"/>
        </w:rPr>
        <w:t>e</w:t>
      </w:r>
      <w:r w:rsidR="00794824" w:rsidRPr="002C328B">
        <w:rPr>
          <w:rFonts w:ascii="Futura PT Book" w:hAnsi="Futura PT Book" w:cstheme="minorHAnsi"/>
          <w:sz w:val="22"/>
          <w:szCs w:val="22"/>
          <w:lang w:bidi="sl-SI"/>
        </w:rPr>
        <w:t xml:space="preserve"> zaposlenih, spodbujanjem razvojnih sprememb v podjetjih ter krepitvijo mreženja in povezovanja podjetij omogočimo dvig in razvoj relevantnih spretnosti in kompetenc posameznih podjetij in izboljšanj</w:t>
      </w:r>
      <w:r w:rsidR="00EE5323">
        <w:rPr>
          <w:rFonts w:ascii="Futura PT Book" w:hAnsi="Futura PT Book" w:cstheme="minorHAnsi"/>
          <w:sz w:val="22"/>
          <w:szCs w:val="22"/>
          <w:lang w:bidi="sl-SI"/>
        </w:rPr>
        <w:t>e</w:t>
      </w:r>
      <w:r w:rsidR="00794824" w:rsidRPr="002C328B">
        <w:rPr>
          <w:rFonts w:ascii="Futura PT Book" w:hAnsi="Futura PT Book" w:cstheme="minorHAnsi"/>
          <w:sz w:val="22"/>
          <w:szCs w:val="22"/>
          <w:lang w:bidi="sl-SI"/>
        </w:rPr>
        <w:t xml:space="preserve"> položaja zaposlenih na trgu dela. Z izvajanjem ukrepa ter vključitvijo delodajalcev v načrtovanje izobraževanj bomo krepili rast in konkurenčnost podjetij ter zmanjševali neusklajenost ponudbe in povpraševanja znanj in spretnosti.  </w:t>
      </w:r>
    </w:p>
    <w:p w14:paraId="552F9457" w14:textId="13A1E249" w:rsidR="003D0982" w:rsidRPr="002C328B" w:rsidRDefault="00794824" w:rsidP="00E91552">
      <w:pPr>
        <w:pStyle w:val="Pripombabesedilo"/>
        <w:jc w:val="both"/>
        <w:rPr>
          <w:rFonts w:ascii="Futura PT Book" w:hAnsi="Futura PT Book"/>
          <w:sz w:val="22"/>
          <w:szCs w:val="22"/>
        </w:rPr>
      </w:pPr>
      <w:r w:rsidRPr="002C328B">
        <w:rPr>
          <w:rFonts w:ascii="Futura PT Book" w:hAnsi="Futura PT Book" w:cstheme="minorHAnsi"/>
          <w:sz w:val="22"/>
          <w:szCs w:val="22"/>
        </w:rPr>
        <w:t>Izrednega pomena je tako sodelovanje in krepit</w:t>
      </w:r>
      <w:r w:rsidR="00EE5323">
        <w:rPr>
          <w:rFonts w:ascii="Futura PT Book" w:hAnsi="Futura PT Book" w:cstheme="minorHAnsi"/>
          <w:sz w:val="22"/>
          <w:szCs w:val="22"/>
        </w:rPr>
        <w:t>ev</w:t>
      </w:r>
      <w:r w:rsidRPr="002C328B">
        <w:rPr>
          <w:rFonts w:ascii="Futura PT Book" w:hAnsi="Futura PT Book" w:cstheme="minorHAnsi"/>
          <w:sz w:val="22"/>
          <w:szCs w:val="22"/>
        </w:rPr>
        <w:t xml:space="preserve"> sinergij med izobraževalnimi </w:t>
      </w:r>
      <w:r w:rsidR="00BE0CA0" w:rsidRPr="002C328B">
        <w:rPr>
          <w:rFonts w:ascii="Futura PT Book" w:hAnsi="Futura PT Book" w:cstheme="minorHAnsi"/>
          <w:sz w:val="22"/>
          <w:szCs w:val="22"/>
        </w:rPr>
        <w:t>institucijami</w:t>
      </w:r>
      <w:r w:rsidRPr="002C328B">
        <w:rPr>
          <w:rFonts w:ascii="Futura PT Book" w:hAnsi="Futura PT Book" w:cstheme="minorHAnsi"/>
          <w:sz w:val="22"/>
          <w:szCs w:val="22"/>
        </w:rPr>
        <w:t xml:space="preserve"> in gospodarstvom. </w:t>
      </w:r>
      <w:r w:rsidR="00EC7DC0" w:rsidRPr="002C328B">
        <w:rPr>
          <w:rFonts w:ascii="Futura PT Book" w:hAnsi="Futura PT Book" w:cstheme="minorHAnsi"/>
          <w:sz w:val="22"/>
          <w:szCs w:val="22"/>
        </w:rPr>
        <w:t xml:space="preserve">Poseben poudarek </w:t>
      </w:r>
      <w:r w:rsidRPr="002C328B">
        <w:rPr>
          <w:rFonts w:ascii="Futura PT Book" w:hAnsi="Futura PT Book" w:cstheme="minorHAnsi"/>
          <w:sz w:val="22"/>
          <w:szCs w:val="22"/>
        </w:rPr>
        <w:t xml:space="preserve">pa </w:t>
      </w:r>
      <w:r w:rsidR="00EC7DC0" w:rsidRPr="002C328B">
        <w:rPr>
          <w:rFonts w:ascii="Futura PT Book" w:hAnsi="Futura PT Book" w:cstheme="minorHAnsi"/>
          <w:sz w:val="22"/>
          <w:szCs w:val="22"/>
        </w:rPr>
        <w:t xml:space="preserve">je </w:t>
      </w:r>
      <w:r w:rsidR="00EE5323">
        <w:rPr>
          <w:rFonts w:ascii="Futura PT Book" w:hAnsi="Futura PT Book" w:cstheme="minorHAnsi"/>
          <w:sz w:val="22"/>
          <w:szCs w:val="22"/>
        </w:rPr>
        <w:t>treba</w:t>
      </w:r>
      <w:r w:rsidR="00EE5323" w:rsidRPr="002C328B">
        <w:rPr>
          <w:rFonts w:ascii="Futura PT Book" w:hAnsi="Futura PT Book" w:cstheme="minorHAnsi"/>
          <w:sz w:val="22"/>
          <w:szCs w:val="22"/>
        </w:rPr>
        <w:t xml:space="preserve"> </w:t>
      </w:r>
      <w:r w:rsidR="00EC7DC0" w:rsidRPr="002C328B">
        <w:rPr>
          <w:rFonts w:ascii="Futura PT Book" w:hAnsi="Futura PT Book" w:cstheme="minorHAnsi"/>
          <w:sz w:val="22"/>
          <w:szCs w:val="22"/>
        </w:rPr>
        <w:t xml:space="preserve">dati izobraževalnemu sistemu, ki zaposluje mlade raziskovalce v gospodarstvu, ki si želijo pridobiti izkušnje za suvereno soočanje z izzivi v gospodarstvu, ter podjetjem, ki si želijo pridobiti kakovostne človeške vire za razvoj lastnih visokotehnoloških izdelkov, tehnologij in storitev. </w:t>
      </w:r>
      <w:r w:rsidR="007D1846" w:rsidRPr="002C328B">
        <w:rPr>
          <w:rFonts w:ascii="Futura PT Book" w:hAnsi="Futura PT Book" w:cstheme="minorHAnsi"/>
          <w:sz w:val="22"/>
          <w:szCs w:val="22"/>
        </w:rPr>
        <w:t>S</w:t>
      </w:r>
      <w:r w:rsidR="00EC7DC0" w:rsidRPr="002C328B">
        <w:rPr>
          <w:rFonts w:ascii="Futura PT Book" w:hAnsi="Futura PT Book" w:cstheme="minorHAnsi"/>
          <w:sz w:val="22"/>
          <w:szCs w:val="22"/>
        </w:rPr>
        <w:t>po</w:t>
      </w:r>
      <w:r w:rsidR="007D1846" w:rsidRPr="002C328B">
        <w:rPr>
          <w:rFonts w:ascii="Futura PT Book" w:hAnsi="Futura PT Book" w:cstheme="minorHAnsi"/>
          <w:sz w:val="22"/>
          <w:szCs w:val="22"/>
        </w:rPr>
        <w:t xml:space="preserve">dbujati je </w:t>
      </w:r>
      <w:r w:rsidR="00EE5323">
        <w:rPr>
          <w:rFonts w:ascii="Futura PT Book" w:hAnsi="Futura PT Book" w:cstheme="minorHAnsi"/>
          <w:sz w:val="22"/>
          <w:szCs w:val="22"/>
        </w:rPr>
        <w:t>treba</w:t>
      </w:r>
      <w:r w:rsidR="00EE5323" w:rsidRPr="002C328B">
        <w:rPr>
          <w:rFonts w:ascii="Futura PT Book" w:hAnsi="Futura PT Book" w:cstheme="minorHAnsi"/>
          <w:sz w:val="22"/>
          <w:szCs w:val="22"/>
        </w:rPr>
        <w:t xml:space="preserve"> </w:t>
      </w:r>
      <w:r w:rsidR="00EC7DC0" w:rsidRPr="002C328B">
        <w:rPr>
          <w:rFonts w:ascii="Futura PT Book" w:hAnsi="Futura PT Book" w:cstheme="minorHAnsi"/>
          <w:sz w:val="22"/>
          <w:szCs w:val="22"/>
        </w:rPr>
        <w:t>raziskovaln</w:t>
      </w:r>
      <w:r w:rsidR="007D1846" w:rsidRPr="002C328B">
        <w:rPr>
          <w:rFonts w:ascii="Futura PT Book" w:hAnsi="Futura PT Book" w:cstheme="minorHAnsi"/>
          <w:sz w:val="22"/>
          <w:szCs w:val="22"/>
        </w:rPr>
        <w:t>e time</w:t>
      </w:r>
      <w:r w:rsidR="00EC7DC0" w:rsidRPr="002C328B">
        <w:rPr>
          <w:rFonts w:ascii="Futura PT Book" w:hAnsi="Futura PT Book" w:cstheme="minorHAnsi"/>
          <w:sz w:val="22"/>
          <w:szCs w:val="22"/>
        </w:rPr>
        <w:t xml:space="preserve"> v podjetjih</w:t>
      </w:r>
      <w:r w:rsidR="003D0982" w:rsidRPr="002C328B">
        <w:rPr>
          <w:rFonts w:ascii="Futura PT Book" w:hAnsi="Futura PT Book" w:cstheme="minorHAnsi"/>
          <w:sz w:val="22"/>
          <w:szCs w:val="22"/>
        </w:rPr>
        <w:t xml:space="preserve">, </w:t>
      </w:r>
      <w:r w:rsidR="005A6153" w:rsidRPr="002C328B">
        <w:rPr>
          <w:rFonts w:ascii="Futura PT Book" w:hAnsi="Futura PT Book" w:cstheme="minorHAnsi"/>
          <w:sz w:val="22"/>
          <w:szCs w:val="22"/>
        </w:rPr>
        <w:t>več</w:t>
      </w:r>
      <w:r w:rsidR="003D0982" w:rsidRPr="002C328B">
        <w:rPr>
          <w:rFonts w:ascii="Futura PT Book" w:hAnsi="Futura PT Book"/>
          <w:sz w:val="22"/>
          <w:szCs w:val="22"/>
        </w:rPr>
        <w:t xml:space="preserve"> inovacij, raziskovalno-razvojnih projektov, </w:t>
      </w:r>
      <w:r w:rsidR="00EE5323">
        <w:rPr>
          <w:rFonts w:ascii="Futura PT Book" w:hAnsi="Futura PT Book"/>
          <w:sz w:val="22"/>
          <w:szCs w:val="22"/>
        </w:rPr>
        <w:t>c</w:t>
      </w:r>
      <w:r w:rsidR="003D0982" w:rsidRPr="002C328B">
        <w:rPr>
          <w:rFonts w:ascii="Futura PT Book" w:hAnsi="Futura PT Book"/>
          <w:sz w:val="22"/>
          <w:szCs w:val="22"/>
        </w:rPr>
        <w:t>o</w:t>
      </w:r>
      <w:r w:rsidR="00EE5323">
        <w:rPr>
          <w:rFonts w:ascii="Futura PT Book" w:hAnsi="Futura PT Book"/>
          <w:sz w:val="22"/>
          <w:szCs w:val="22"/>
        </w:rPr>
        <w:t>-</w:t>
      </w:r>
      <w:r w:rsidR="003D0982" w:rsidRPr="002C328B">
        <w:rPr>
          <w:rFonts w:ascii="Futura PT Book" w:hAnsi="Futura PT Book"/>
          <w:sz w:val="22"/>
          <w:szCs w:val="22"/>
        </w:rPr>
        <w:t>working prostor</w:t>
      </w:r>
      <w:r w:rsidR="00EE5323">
        <w:rPr>
          <w:rFonts w:ascii="Futura PT Book" w:hAnsi="Futura PT Book"/>
          <w:sz w:val="22"/>
          <w:szCs w:val="22"/>
        </w:rPr>
        <w:t>ov,</w:t>
      </w:r>
      <w:r w:rsidR="003D0982" w:rsidRPr="002C328B">
        <w:rPr>
          <w:rFonts w:ascii="Futura PT Book" w:hAnsi="Futura PT Book"/>
          <w:sz w:val="22"/>
          <w:szCs w:val="22"/>
        </w:rPr>
        <w:t xml:space="preserve"> </w:t>
      </w:r>
      <w:r w:rsidR="00EE5323">
        <w:rPr>
          <w:rFonts w:ascii="Futura PT Book" w:hAnsi="Futura PT Book"/>
          <w:sz w:val="22"/>
          <w:szCs w:val="22"/>
        </w:rPr>
        <w:t>v</w:t>
      </w:r>
      <w:r w:rsidR="003D0982" w:rsidRPr="002C328B">
        <w:rPr>
          <w:rFonts w:ascii="Futura PT Book" w:hAnsi="Futura PT Book"/>
          <w:sz w:val="22"/>
          <w:szCs w:val="22"/>
        </w:rPr>
        <w:t>irtualn</w:t>
      </w:r>
      <w:r w:rsidR="00EE5323">
        <w:rPr>
          <w:rFonts w:ascii="Futura PT Book" w:hAnsi="Futura PT Book"/>
          <w:sz w:val="22"/>
          <w:szCs w:val="22"/>
        </w:rPr>
        <w:t>ih</w:t>
      </w:r>
      <w:r w:rsidR="003D0982" w:rsidRPr="002C328B">
        <w:rPr>
          <w:rFonts w:ascii="Futura PT Book" w:hAnsi="Futura PT Book"/>
          <w:sz w:val="22"/>
          <w:szCs w:val="22"/>
        </w:rPr>
        <w:t xml:space="preserve"> pisarn</w:t>
      </w:r>
      <w:r w:rsidR="00EE5323">
        <w:rPr>
          <w:rFonts w:ascii="Futura PT Book" w:hAnsi="Futura PT Book"/>
          <w:sz w:val="22"/>
          <w:szCs w:val="22"/>
        </w:rPr>
        <w:t>,</w:t>
      </w:r>
      <w:r w:rsidR="003D0982" w:rsidRPr="002C328B">
        <w:rPr>
          <w:rFonts w:ascii="Futura PT Book" w:hAnsi="Futura PT Book"/>
          <w:sz w:val="22"/>
          <w:szCs w:val="22"/>
        </w:rPr>
        <w:t xml:space="preserve"> </w:t>
      </w:r>
      <w:r w:rsidR="00EE5323">
        <w:rPr>
          <w:rFonts w:ascii="Futura PT Book" w:hAnsi="Futura PT Book"/>
          <w:sz w:val="22"/>
          <w:szCs w:val="22"/>
        </w:rPr>
        <w:t>l</w:t>
      </w:r>
      <w:r w:rsidR="003D0982" w:rsidRPr="002C328B">
        <w:rPr>
          <w:rFonts w:ascii="Futura PT Book" w:hAnsi="Futura PT Book"/>
          <w:sz w:val="22"/>
          <w:szCs w:val="22"/>
        </w:rPr>
        <w:t>aboratorij</w:t>
      </w:r>
      <w:r w:rsidR="00EE5323">
        <w:rPr>
          <w:rFonts w:ascii="Futura PT Book" w:hAnsi="Futura PT Book"/>
          <w:sz w:val="22"/>
          <w:szCs w:val="22"/>
        </w:rPr>
        <w:t>ev</w:t>
      </w:r>
      <w:r w:rsidR="003D0982" w:rsidRPr="002C328B">
        <w:rPr>
          <w:rFonts w:ascii="Futura PT Book" w:hAnsi="Futura PT Book"/>
          <w:sz w:val="22"/>
          <w:szCs w:val="22"/>
        </w:rPr>
        <w:t xml:space="preserve"> za inovacije. </w:t>
      </w:r>
    </w:p>
    <w:p w14:paraId="0BB3C976" w14:textId="7F910115" w:rsidR="005A6153" w:rsidRPr="002C328B" w:rsidRDefault="00EC7DC0" w:rsidP="00E91552">
      <w:pPr>
        <w:spacing w:before="200" w:after="0" w:line="240" w:lineRule="auto"/>
        <w:jc w:val="both"/>
        <w:rPr>
          <w:rFonts w:ascii="Futura PT Book" w:hAnsi="Futura PT Book" w:cstheme="minorHAnsi"/>
        </w:rPr>
      </w:pPr>
      <w:r w:rsidRPr="002C328B">
        <w:rPr>
          <w:rFonts w:ascii="Futura PT Book" w:hAnsi="Futura PT Book" w:cstheme="minorHAnsi"/>
        </w:rPr>
        <w:t>Gospodarstvo bo tako podprto z najvišje izobraženimi raziskovalci (mladimi in starejšimi), kar bo pripomoglo k boljšemu in učinkovite</w:t>
      </w:r>
      <w:r w:rsidR="00EE5323">
        <w:rPr>
          <w:rFonts w:ascii="Futura PT Book" w:hAnsi="Futura PT Book" w:cstheme="minorHAnsi"/>
        </w:rPr>
        <w:t>jše</w:t>
      </w:r>
      <w:r w:rsidRPr="002C328B">
        <w:rPr>
          <w:rFonts w:ascii="Futura PT Book" w:hAnsi="Futura PT Book" w:cstheme="minorHAnsi"/>
        </w:rPr>
        <w:t>mu dialogu ter sodelovanju med gospodarstvom in institucijami znanja na trgu</w:t>
      </w:r>
      <w:r w:rsidR="007D1846" w:rsidRPr="002C328B">
        <w:rPr>
          <w:rFonts w:ascii="Futura PT Book" w:hAnsi="Futura PT Book" w:cstheme="minorHAnsi"/>
        </w:rPr>
        <w:t>.</w:t>
      </w:r>
      <w:r w:rsidR="00D23082" w:rsidRPr="002C328B">
        <w:rPr>
          <w:rFonts w:ascii="Futura PT Book" w:hAnsi="Futura PT Book" w:cstheme="minorHAnsi"/>
        </w:rPr>
        <w:t xml:space="preserve"> </w:t>
      </w:r>
    </w:p>
    <w:p w14:paraId="5D626719" w14:textId="77777777" w:rsidR="007D1846" w:rsidRPr="002C328B" w:rsidRDefault="007D1846" w:rsidP="00EC7DC0">
      <w:pPr>
        <w:widowControl w:val="0"/>
        <w:autoSpaceDE w:val="0"/>
        <w:autoSpaceDN w:val="0"/>
        <w:spacing w:after="0" w:line="240" w:lineRule="auto"/>
        <w:jc w:val="both"/>
        <w:rPr>
          <w:rFonts w:ascii="Futura PT Book" w:hAnsi="Futura PT Book"/>
        </w:rPr>
      </w:pPr>
    </w:p>
    <w:tbl>
      <w:tblPr>
        <w:tblStyle w:val="Tabelamrea"/>
        <w:tblW w:w="0" w:type="auto"/>
        <w:tblLook w:val="04A0" w:firstRow="1" w:lastRow="0" w:firstColumn="1" w:lastColumn="0" w:noHBand="0" w:noVBand="1"/>
      </w:tblPr>
      <w:tblGrid>
        <w:gridCol w:w="4081"/>
        <w:gridCol w:w="1789"/>
        <w:gridCol w:w="1596"/>
        <w:gridCol w:w="1596"/>
      </w:tblGrid>
      <w:tr w:rsidR="00D43E4F" w:rsidRPr="002C328B" w14:paraId="51D9278F" w14:textId="6749C06D" w:rsidTr="00D43E4F">
        <w:tc>
          <w:tcPr>
            <w:tcW w:w="4081" w:type="dxa"/>
          </w:tcPr>
          <w:p w14:paraId="231A1DB3" w14:textId="78E3866D" w:rsidR="00D43E4F" w:rsidRPr="002C328B" w:rsidRDefault="00D43E4F" w:rsidP="006000BA">
            <w:pPr>
              <w:jc w:val="center"/>
              <w:rPr>
                <w:rFonts w:ascii="Futura PT Book" w:hAnsi="Futura PT Book"/>
                <w:b/>
              </w:rPr>
            </w:pPr>
            <w:r w:rsidRPr="002C328B">
              <w:rPr>
                <w:rFonts w:ascii="Futura PT Book" w:hAnsi="Futura PT Book"/>
                <w:b/>
              </w:rPr>
              <w:t>Cilji</w:t>
            </w:r>
          </w:p>
        </w:tc>
        <w:tc>
          <w:tcPr>
            <w:tcW w:w="1789" w:type="dxa"/>
          </w:tcPr>
          <w:p w14:paraId="3BF219EB" w14:textId="4BA8F0EB" w:rsidR="00D43E4F" w:rsidRPr="002C328B" w:rsidRDefault="00D43E4F" w:rsidP="006000BA">
            <w:pPr>
              <w:jc w:val="center"/>
              <w:rPr>
                <w:rFonts w:ascii="Futura PT Book" w:hAnsi="Futura PT Book"/>
                <w:b/>
              </w:rPr>
            </w:pPr>
            <w:r w:rsidRPr="002C328B">
              <w:rPr>
                <w:rFonts w:ascii="Futura PT Book" w:hAnsi="Futura PT Book"/>
                <w:b/>
              </w:rPr>
              <w:t>Kazalniki</w:t>
            </w:r>
            <w:r>
              <w:rPr>
                <w:rFonts w:ascii="Futura PT Book" w:hAnsi="Futura PT Book"/>
                <w:b/>
              </w:rPr>
              <w:t xml:space="preserve"> rezultatov</w:t>
            </w:r>
          </w:p>
        </w:tc>
        <w:tc>
          <w:tcPr>
            <w:tcW w:w="1596" w:type="dxa"/>
          </w:tcPr>
          <w:p w14:paraId="107E1930" w14:textId="478DA7AD" w:rsidR="00D43E4F" w:rsidRPr="002C328B" w:rsidRDefault="00D43E4F" w:rsidP="006000BA">
            <w:pPr>
              <w:jc w:val="center"/>
              <w:rPr>
                <w:rFonts w:ascii="Futura PT Book" w:hAnsi="Futura PT Book"/>
                <w:b/>
              </w:rPr>
            </w:pPr>
            <w:r>
              <w:rPr>
                <w:rFonts w:ascii="Futura PT Book" w:hAnsi="Futura PT Book"/>
                <w:b/>
              </w:rPr>
              <w:t>Vrednost 2020</w:t>
            </w:r>
          </w:p>
        </w:tc>
        <w:tc>
          <w:tcPr>
            <w:tcW w:w="1596" w:type="dxa"/>
          </w:tcPr>
          <w:p w14:paraId="13680864" w14:textId="3819CBA6" w:rsidR="00D43E4F" w:rsidRPr="002C328B" w:rsidRDefault="00D43E4F" w:rsidP="006000BA">
            <w:pPr>
              <w:jc w:val="center"/>
              <w:rPr>
                <w:rFonts w:ascii="Futura PT Book" w:hAnsi="Futura PT Book"/>
                <w:b/>
              </w:rPr>
            </w:pPr>
            <w:r>
              <w:rPr>
                <w:rFonts w:ascii="Futura PT Book" w:hAnsi="Futura PT Book"/>
                <w:b/>
              </w:rPr>
              <w:t>Ciljna vrednost</w:t>
            </w:r>
            <w:r w:rsidR="008A0AE9">
              <w:rPr>
                <w:rFonts w:ascii="Futura PT Book" w:hAnsi="Futura PT Book"/>
                <w:b/>
              </w:rPr>
              <w:t xml:space="preserve"> 2030</w:t>
            </w:r>
          </w:p>
        </w:tc>
      </w:tr>
      <w:tr w:rsidR="00D43E4F" w:rsidRPr="002C328B" w14:paraId="5724CE4E" w14:textId="1916A24C" w:rsidTr="00D43E4F">
        <w:tc>
          <w:tcPr>
            <w:tcW w:w="4081" w:type="dxa"/>
          </w:tcPr>
          <w:p w14:paraId="12CF74F7" w14:textId="77777777" w:rsidR="00D43E4F" w:rsidRPr="002C328B" w:rsidRDefault="00D43E4F" w:rsidP="008205E0">
            <w:pPr>
              <w:rPr>
                <w:rFonts w:ascii="Futura PT Book" w:hAnsi="Futura PT Book"/>
              </w:rPr>
            </w:pPr>
            <w:r w:rsidRPr="002C328B">
              <w:rPr>
                <w:rFonts w:ascii="Futura PT Book" w:hAnsi="Futura PT Book"/>
              </w:rPr>
              <w:t xml:space="preserve">Cilj 1.1: Vzpostaviti karierni center za prepoznavanje znanj </w:t>
            </w:r>
          </w:p>
        </w:tc>
        <w:tc>
          <w:tcPr>
            <w:tcW w:w="1789" w:type="dxa"/>
          </w:tcPr>
          <w:p w14:paraId="3BC6DD4E" w14:textId="77777777" w:rsidR="00D43E4F" w:rsidRPr="002C328B" w:rsidRDefault="00D43E4F" w:rsidP="006000BA">
            <w:pPr>
              <w:rPr>
                <w:rFonts w:ascii="Futura PT Book" w:hAnsi="Futura PT Book"/>
              </w:rPr>
            </w:pPr>
            <w:r w:rsidRPr="002C328B">
              <w:rPr>
                <w:rFonts w:ascii="Futura PT Book" w:hAnsi="Futura PT Book"/>
              </w:rPr>
              <w:t>Vzpostavljen karierni center</w:t>
            </w:r>
          </w:p>
        </w:tc>
        <w:tc>
          <w:tcPr>
            <w:tcW w:w="1596" w:type="dxa"/>
          </w:tcPr>
          <w:p w14:paraId="17A72F76" w14:textId="4E4191F0" w:rsidR="00D43E4F" w:rsidRPr="00B24690" w:rsidRDefault="008A0AE9" w:rsidP="00FC4707">
            <w:pPr>
              <w:jc w:val="right"/>
              <w:rPr>
                <w:rFonts w:ascii="Futura PT Book" w:hAnsi="Futura PT Book"/>
              </w:rPr>
            </w:pPr>
            <w:r w:rsidRPr="00B24690">
              <w:rPr>
                <w:rFonts w:ascii="Futura PT Book" w:hAnsi="Futura PT Book"/>
              </w:rPr>
              <w:t>0</w:t>
            </w:r>
          </w:p>
        </w:tc>
        <w:tc>
          <w:tcPr>
            <w:tcW w:w="1596" w:type="dxa"/>
          </w:tcPr>
          <w:p w14:paraId="145CF968" w14:textId="44887449" w:rsidR="00D43E4F" w:rsidRPr="00B24690" w:rsidRDefault="008A0AE9" w:rsidP="00FC4707">
            <w:pPr>
              <w:jc w:val="right"/>
              <w:rPr>
                <w:rFonts w:ascii="Futura PT Book" w:hAnsi="Futura PT Book"/>
              </w:rPr>
            </w:pPr>
            <w:r w:rsidRPr="00B24690">
              <w:rPr>
                <w:rFonts w:ascii="Futura PT Book" w:hAnsi="Futura PT Book"/>
              </w:rPr>
              <w:t>1</w:t>
            </w:r>
          </w:p>
        </w:tc>
      </w:tr>
      <w:tr w:rsidR="00D43E4F" w:rsidRPr="002C328B" w14:paraId="2297264D" w14:textId="4DD8BC4F" w:rsidTr="00D43E4F">
        <w:tc>
          <w:tcPr>
            <w:tcW w:w="4081" w:type="dxa"/>
          </w:tcPr>
          <w:p w14:paraId="3A0B5F6D" w14:textId="4CB61E7E" w:rsidR="00D43E4F" w:rsidRPr="002C328B" w:rsidRDefault="00D43E4F" w:rsidP="00B24690">
            <w:pPr>
              <w:rPr>
                <w:rFonts w:ascii="Futura PT Book" w:hAnsi="Futura PT Book"/>
              </w:rPr>
            </w:pPr>
            <w:r w:rsidRPr="002C328B">
              <w:rPr>
                <w:rFonts w:ascii="Futura PT Book" w:hAnsi="Futura PT Book"/>
              </w:rPr>
              <w:t xml:space="preserve">Cilj 1.2: Povečati število </w:t>
            </w:r>
            <w:r w:rsidRPr="00B24690">
              <w:rPr>
                <w:rFonts w:ascii="Futura PT Book" w:hAnsi="Futura PT Book"/>
              </w:rPr>
              <w:t xml:space="preserve">študentov </w:t>
            </w:r>
            <w:r w:rsidR="00B24690" w:rsidRPr="00B24690">
              <w:rPr>
                <w:rFonts w:ascii="Futura PT Book" w:hAnsi="Futura PT Book"/>
              </w:rPr>
              <w:t>v MOKK</w:t>
            </w:r>
          </w:p>
        </w:tc>
        <w:tc>
          <w:tcPr>
            <w:tcW w:w="1789" w:type="dxa"/>
          </w:tcPr>
          <w:p w14:paraId="6158B150" w14:textId="77777777" w:rsidR="00D43E4F" w:rsidRPr="002C328B" w:rsidRDefault="00D43E4F" w:rsidP="006000BA">
            <w:pPr>
              <w:rPr>
                <w:rFonts w:ascii="Futura PT Book" w:hAnsi="Futura PT Book"/>
              </w:rPr>
            </w:pPr>
            <w:r w:rsidRPr="002C328B">
              <w:rPr>
                <w:rFonts w:ascii="Futura PT Book" w:hAnsi="Futura PT Book"/>
              </w:rPr>
              <w:t>Število študentov</w:t>
            </w:r>
          </w:p>
        </w:tc>
        <w:tc>
          <w:tcPr>
            <w:tcW w:w="1596" w:type="dxa"/>
          </w:tcPr>
          <w:p w14:paraId="0AEE0864" w14:textId="3194B840" w:rsidR="00D43E4F" w:rsidRPr="00B24690" w:rsidRDefault="00A44591" w:rsidP="00FC4707">
            <w:pPr>
              <w:jc w:val="right"/>
              <w:rPr>
                <w:rFonts w:ascii="Futura PT Book" w:hAnsi="Futura PT Book"/>
              </w:rPr>
            </w:pPr>
            <w:r w:rsidRPr="00B24690">
              <w:rPr>
                <w:rFonts w:ascii="Futura PT Book" w:hAnsi="Futura PT Book"/>
              </w:rPr>
              <w:t>88</w:t>
            </w:r>
          </w:p>
        </w:tc>
        <w:tc>
          <w:tcPr>
            <w:tcW w:w="1596" w:type="dxa"/>
          </w:tcPr>
          <w:p w14:paraId="0EBCFF04" w14:textId="0047F812" w:rsidR="00D43E4F" w:rsidRPr="00B24690" w:rsidRDefault="00B24690" w:rsidP="00FC4707">
            <w:pPr>
              <w:jc w:val="right"/>
              <w:rPr>
                <w:rFonts w:ascii="Futura PT Book" w:hAnsi="Futura PT Book"/>
              </w:rPr>
            </w:pPr>
            <w:r w:rsidRPr="00B24690">
              <w:rPr>
                <w:rFonts w:ascii="Futura PT Book" w:hAnsi="Futura PT Book"/>
              </w:rPr>
              <w:t>100</w:t>
            </w:r>
          </w:p>
        </w:tc>
      </w:tr>
      <w:tr w:rsidR="00D43E4F" w:rsidRPr="002C328B" w14:paraId="6C1C6D99" w14:textId="038FE78A" w:rsidTr="00D43E4F">
        <w:trPr>
          <w:trHeight w:val="645"/>
        </w:trPr>
        <w:tc>
          <w:tcPr>
            <w:tcW w:w="4081" w:type="dxa"/>
          </w:tcPr>
          <w:p w14:paraId="1BA52274" w14:textId="77777777" w:rsidR="00D43E4F" w:rsidRPr="002C328B" w:rsidRDefault="00D43E4F" w:rsidP="008205E0">
            <w:pPr>
              <w:rPr>
                <w:rFonts w:ascii="Futura PT Book" w:hAnsi="Futura PT Book"/>
              </w:rPr>
            </w:pPr>
            <w:r w:rsidRPr="002C328B">
              <w:rPr>
                <w:rFonts w:ascii="Futura PT Book" w:hAnsi="Futura PT Book"/>
              </w:rPr>
              <w:t>Cilj 1.3: Prilagoditi izobraževalni sistem potrebam gospodarstva</w:t>
            </w:r>
          </w:p>
        </w:tc>
        <w:tc>
          <w:tcPr>
            <w:tcW w:w="1789" w:type="dxa"/>
          </w:tcPr>
          <w:p w14:paraId="1A72D43C" w14:textId="77777777" w:rsidR="00D43E4F" w:rsidRPr="002C328B" w:rsidRDefault="00D43E4F" w:rsidP="00A33FBF">
            <w:pPr>
              <w:rPr>
                <w:rFonts w:ascii="Futura PT Book" w:hAnsi="Futura PT Book"/>
              </w:rPr>
            </w:pPr>
            <w:r w:rsidRPr="002C328B">
              <w:rPr>
                <w:rFonts w:ascii="Futura PT Book" w:hAnsi="Futura PT Book"/>
              </w:rPr>
              <w:t>Novi izobraževalni programi</w:t>
            </w:r>
          </w:p>
          <w:p w14:paraId="292784BF" w14:textId="4244D258" w:rsidR="00D43E4F" w:rsidRPr="002C328B" w:rsidRDefault="00D43E4F" w:rsidP="00A33FBF">
            <w:pPr>
              <w:rPr>
                <w:rFonts w:ascii="Futura PT Book" w:hAnsi="Futura PT Book"/>
              </w:rPr>
            </w:pPr>
            <w:r w:rsidRPr="002C328B">
              <w:rPr>
                <w:rFonts w:ascii="Futura PT Book" w:hAnsi="Futura PT Book"/>
              </w:rPr>
              <w:t>in število vpisanih v nove programe</w:t>
            </w:r>
          </w:p>
        </w:tc>
        <w:tc>
          <w:tcPr>
            <w:tcW w:w="1596" w:type="dxa"/>
          </w:tcPr>
          <w:p w14:paraId="5A0BDF7B" w14:textId="50A672D9" w:rsidR="00D43E4F" w:rsidRPr="002C328B" w:rsidRDefault="008A0AE9" w:rsidP="00FC4707">
            <w:pPr>
              <w:jc w:val="right"/>
              <w:rPr>
                <w:rFonts w:ascii="Futura PT Book" w:hAnsi="Futura PT Book"/>
              </w:rPr>
            </w:pPr>
            <w:r>
              <w:rPr>
                <w:rFonts w:ascii="Futura PT Book" w:hAnsi="Futura PT Book"/>
              </w:rPr>
              <w:t>0</w:t>
            </w:r>
          </w:p>
        </w:tc>
        <w:tc>
          <w:tcPr>
            <w:tcW w:w="1596" w:type="dxa"/>
          </w:tcPr>
          <w:p w14:paraId="42B25D9E" w14:textId="1C90DCFB" w:rsidR="00D43E4F" w:rsidRPr="002C328B" w:rsidRDefault="008A0AE9" w:rsidP="00FC4707">
            <w:pPr>
              <w:jc w:val="right"/>
              <w:rPr>
                <w:rFonts w:ascii="Futura PT Book" w:hAnsi="Futura PT Book"/>
              </w:rPr>
            </w:pPr>
            <w:r>
              <w:rPr>
                <w:rFonts w:ascii="Futura PT Book" w:hAnsi="Futura PT Book"/>
              </w:rPr>
              <w:t>3</w:t>
            </w:r>
          </w:p>
        </w:tc>
      </w:tr>
      <w:tr w:rsidR="00D43E4F" w:rsidRPr="002C328B" w14:paraId="775F1E9D" w14:textId="4FBE50FC" w:rsidTr="00D43E4F">
        <w:tc>
          <w:tcPr>
            <w:tcW w:w="4081" w:type="dxa"/>
          </w:tcPr>
          <w:p w14:paraId="19A57B19" w14:textId="231A86DC" w:rsidR="00D43E4F" w:rsidRPr="005331AB" w:rsidRDefault="00D43E4F" w:rsidP="00540183">
            <w:pPr>
              <w:rPr>
                <w:rFonts w:ascii="Futura PT Book" w:hAnsi="Futura PT Book"/>
              </w:rPr>
            </w:pPr>
            <w:r w:rsidRPr="005331AB">
              <w:rPr>
                <w:rFonts w:ascii="Futura PT Book" w:hAnsi="Futura PT Book"/>
              </w:rPr>
              <w:t>Cilj 1.4: Okrepiti sistem štipendiranja (</w:t>
            </w:r>
            <w:r w:rsidR="00540183" w:rsidRPr="005331AB">
              <w:rPr>
                <w:rFonts w:ascii="Futura PT Book" w:hAnsi="Futura PT Book"/>
              </w:rPr>
              <w:t>sistem štipendiranja MOKK</w:t>
            </w:r>
            <w:r w:rsidRPr="005331AB">
              <w:rPr>
                <w:rFonts w:ascii="Futura PT Book" w:hAnsi="Futura PT Book"/>
              </w:rPr>
              <w:t>)</w:t>
            </w:r>
          </w:p>
        </w:tc>
        <w:tc>
          <w:tcPr>
            <w:tcW w:w="1789" w:type="dxa"/>
          </w:tcPr>
          <w:p w14:paraId="7C7032F0" w14:textId="77777777" w:rsidR="00D43E4F" w:rsidRPr="005331AB" w:rsidRDefault="00D43E4F" w:rsidP="008205E0">
            <w:pPr>
              <w:rPr>
                <w:rFonts w:ascii="Futura PT Book" w:hAnsi="Futura PT Book"/>
              </w:rPr>
            </w:pPr>
            <w:r w:rsidRPr="005331AB">
              <w:rPr>
                <w:rFonts w:ascii="Futura PT Book" w:hAnsi="Futura PT Book"/>
              </w:rPr>
              <w:t>Število štipendistov</w:t>
            </w:r>
          </w:p>
        </w:tc>
        <w:tc>
          <w:tcPr>
            <w:tcW w:w="1596" w:type="dxa"/>
          </w:tcPr>
          <w:p w14:paraId="7220457A" w14:textId="158F2E40" w:rsidR="00D43E4F" w:rsidRPr="005331AB" w:rsidRDefault="00540183" w:rsidP="00FC4707">
            <w:pPr>
              <w:jc w:val="right"/>
              <w:rPr>
                <w:rFonts w:ascii="Futura PT Book" w:hAnsi="Futura PT Book"/>
              </w:rPr>
            </w:pPr>
            <w:r w:rsidRPr="005331AB">
              <w:rPr>
                <w:rFonts w:ascii="Futura PT Book" w:hAnsi="Futura PT Book"/>
              </w:rPr>
              <w:t>5</w:t>
            </w:r>
          </w:p>
        </w:tc>
        <w:tc>
          <w:tcPr>
            <w:tcW w:w="1596" w:type="dxa"/>
          </w:tcPr>
          <w:p w14:paraId="5335C48A" w14:textId="09BAD63F" w:rsidR="00D43E4F" w:rsidRPr="005331AB" w:rsidRDefault="000F7F31" w:rsidP="00FC4707">
            <w:pPr>
              <w:jc w:val="right"/>
              <w:rPr>
                <w:rFonts w:ascii="Futura PT Book" w:hAnsi="Futura PT Book"/>
              </w:rPr>
            </w:pPr>
            <w:r w:rsidRPr="005331AB">
              <w:rPr>
                <w:rFonts w:ascii="Futura PT Book" w:hAnsi="Futura PT Book"/>
              </w:rPr>
              <w:t>10</w:t>
            </w:r>
          </w:p>
        </w:tc>
      </w:tr>
      <w:tr w:rsidR="00D43E4F" w:rsidRPr="002C328B" w14:paraId="15131EB5" w14:textId="50C1B8AD" w:rsidTr="00D43E4F">
        <w:tc>
          <w:tcPr>
            <w:tcW w:w="4081" w:type="dxa"/>
          </w:tcPr>
          <w:p w14:paraId="17266FF0" w14:textId="77777777" w:rsidR="00D43E4F" w:rsidRPr="00DB7667" w:rsidRDefault="00D43E4F" w:rsidP="00437E7A">
            <w:pPr>
              <w:rPr>
                <w:rFonts w:ascii="Futura PT Book" w:hAnsi="Futura PT Book"/>
              </w:rPr>
            </w:pPr>
            <w:r w:rsidRPr="00DB7667">
              <w:rPr>
                <w:rFonts w:ascii="Futura PT Book" w:hAnsi="Futura PT Book"/>
              </w:rPr>
              <w:t>Cilj 1.5: Krepiti vseživljenjsko učenje</w:t>
            </w:r>
          </w:p>
        </w:tc>
        <w:tc>
          <w:tcPr>
            <w:tcW w:w="1789" w:type="dxa"/>
          </w:tcPr>
          <w:p w14:paraId="38A10A41" w14:textId="6ADC744E" w:rsidR="00882405" w:rsidRPr="00DB7667" w:rsidRDefault="00882405" w:rsidP="004B3945">
            <w:pPr>
              <w:rPr>
                <w:rFonts w:ascii="Futura PT Book" w:hAnsi="Futura PT Book"/>
              </w:rPr>
            </w:pPr>
            <w:r w:rsidRPr="00DB7667">
              <w:rPr>
                <w:rFonts w:ascii="Futura PT Book" w:hAnsi="Futura PT Book"/>
              </w:rPr>
              <w:t>Število programov</w:t>
            </w:r>
          </w:p>
        </w:tc>
        <w:tc>
          <w:tcPr>
            <w:tcW w:w="1596" w:type="dxa"/>
          </w:tcPr>
          <w:p w14:paraId="04021505" w14:textId="379EB234" w:rsidR="006C5FC4" w:rsidRPr="00DB7667" w:rsidRDefault="00DB7667" w:rsidP="00FC4707">
            <w:pPr>
              <w:jc w:val="right"/>
              <w:rPr>
                <w:rFonts w:ascii="Futura PT Book" w:hAnsi="Futura PT Book"/>
              </w:rPr>
            </w:pPr>
            <w:r w:rsidRPr="00DB7667">
              <w:rPr>
                <w:rFonts w:ascii="Futura PT Book" w:hAnsi="Futura PT Book"/>
              </w:rPr>
              <w:t>67</w:t>
            </w:r>
          </w:p>
        </w:tc>
        <w:tc>
          <w:tcPr>
            <w:tcW w:w="1596" w:type="dxa"/>
          </w:tcPr>
          <w:p w14:paraId="32D696D2" w14:textId="524C0E84" w:rsidR="006C5FC4" w:rsidRPr="002C328B" w:rsidRDefault="00DB7667" w:rsidP="00FC4707">
            <w:pPr>
              <w:jc w:val="right"/>
              <w:rPr>
                <w:rFonts w:ascii="Futura PT Book" w:hAnsi="Futura PT Book"/>
              </w:rPr>
            </w:pPr>
            <w:r>
              <w:rPr>
                <w:rFonts w:ascii="Futura PT Book" w:hAnsi="Futura PT Book"/>
              </w:rPr>
              <w:t>110</w:t>
            </w:r>
          </w:p>
        </w:tc>
      </w:tr>
      <w:tr w:rsidR="00D43E4F" w:rsidRPr="002C328B" w14:paraId="75A0227A" w14:textId="6D64C530" w:rsidTr="00D43E4F">
        <w:tc>
          <w:tcPr>
            <w:tcW w:w="4081" w:type="dxa"/>
          </w:tcPr>
          <w:p w14:paraId="198DB6FC" w14:textId="6941623A" w:rsidR="00D43E4F" w:rsidRPr="005331AB" w:rsidRDefault="00D43E4F" w:rsidP="0007407B">
            <w:pPr>
              <w:rPr>
                <w:rFonts w:ascii="Futura PT Book" w:hAnsi="Futura PT Book"/>
              </w:rPr>
            </w:pPr>
            <w:r w:rsidRPr="005331AB">
              <w:rPr>
                <w:rFonts w:ascii="Futura PT Book" w:hAnsi="Futura PT Book"/>
              </w:rPr>
              <w:t>Cilj</w:t>
            </w:r>
            <w:r w:rsidR="0007407B" w:rsidRPr="005331AB">
              <w:rPr>
                <w:rFonts w:ascii="Futura PT Book" w:hAnsi="Futura PT Book"/>
              </w:rPr>
              <w:t xml:space="preserve"> 1.</w:t>
            </w:r>
            <w:r w:rsidR="0007407B" w:rsidRPr="003422B5">
              <w:rPr>
                <w:rFonts w:ascii="Futura PT Book" w:hAnsi="Futura PT Book"/>
              </w:rPr>
              <w:t xml:space="preserve">6: Povečati število dijakov </w:t>
            </w:r>
            <w:r w:rsidRPr="003422B5">
              <w:rPr>
                <w:rFonts w:ascii="Futura PT Book" w:hAnsi="Futura PT Book"/>
              </w:rPr>
              <w:t>na področju lokalno potrebnih poklicev</w:t>
            </w:r>
          </w:p>
        </w:tc>
        <w:tc>
          <w:tcPr>
            <w:tcW w:w="1789" w:type="dxa"/>
          </w:tcPr>
          <w:p w14:paraId="6CB1A1FC" w14:textId="249270C0" w:rsidR="00D43E4F" w:rsidRPr="005331AB" w:rsidRDefault="00BF223A" w:rsidP="0007407B">
            <w:pPr>
              <w:rPr>
                <w:rFonts w:ascii="Futura PT Book" w:hAnsi="Futura PT Book"/>
              </w:rPr>
            </w:pPr>
            <w:r w:rsidRPr="005331AB">
              <w:rPr>
                <w:rFonts w:ascii="Futura PT Book" w:hAnsi="Futura PT Book"/>
              </w:rPr>
              <w:t xml:space="preserve">Število dijakov, </w:t>
            </w:r>
            <w:r w:rsidR="0007407B" w:rsidRPr="005331AB">
              <w:rPr>
                <w:rFonts w:ascii="Futura PT Book" w:hAnsi="Futura PT Book"/>
              </w:rPr>
              <w:t>MOKK</w:t>
            </w:r>
          </w:p>
        </w:tc>
        <w:tc>
          <w:tcPr>
            <w:tcW w:w="1596" w:type="dxa"/>
          </w:tcPr>
          <w:p w14:paraId="469B0527" w14:textId="7B6E3CAF" w:rsidR="00CB20E2" w:rsidRPr="005331AB" w:rsidRDefault="00FC7B7C" w:rsidP="00FC4707">
            <w:pPr>
              <w:jc w:val="right"/>
              <w:rPr>
                <w:rFonts w:ascii="Futura PT Book" w:hAnsi="Futura PT Book"/>
              </w:rPr>
            </w:pPr>
            <w:r w:rsidRPr="005331AB">
              <w:rPr>
                <w:rFonts w:ascii="Futura PT Book" w:hAnsi="Futura PT Book"/>
              </w:rPr>
              <w:t>649</w:t>
            </w:r>
          </w:p>
        </w:tc>
        <w:tc>
          <w:tcPr>
            <w:tcW w:w="1596" w:type="dxa"/>
          </w:tcPr>
          <w:p w14:paraId="7835AAEE" w14:textId="4A956F4C" w:rsidR="00D43E4F" w:rsidRPr="005331AB" w:rsidRDefault="007E174E" w:rsidP="00FC4707">
            <w:pPr>
              <w:jc w:val="right"/>
              <w:rPr>
                <w:rFonts w:ascii="Futura PT Book" w:hAnsi="Futura PT Book"/>
              </w:rPr>
            </w:pPr>
            <w:r w:rsidRPr="005331AB">
              <w:rPr>
                <w:rFonts w:ascii="Futura PT Book" w:hAnsi="Futura PT Book"/>
              </w:rPr>
              <w:t>700</w:t>
            </w:r>
          </w:p>
          <w:p w14:paraId="4DEDA68B" w14:textId="0F36CC25" w:rsidR="007E174E" w:rsidRPr="005331AB" w:rsidRDefault="007E174E" w:rsidP="00FC4707">
            <w:pPr>
              <w:jc w:val="right"/>
              <w:rPr>
                <w:rFonts w:ascii="Futura PT Book" w:hAnsi="Futura PT Book"/>
              </w:rPr>
            </w:pPr>
            <w:r w:rsidRPr="005331AB">
              <w:rPr>
                <w:rFonts w:ascii="Futura PT Book" w:hAnsi="Futura PT Book"/>
              </w:rPr>
              <w:t>1200*</w:t>
            </w:r>
          </w:p>
        </w:tc>
      </w:tr>
      <w:tr w:rsidR="00715087" w:rsidRPr="002C328B" w14:paraId="38F2F7B0" w14:textId="77777777" w:rsidTr="00D43E4F">
        <w:tc>
          <w:tcPr>
            <w:tcW w:w="4081" w:type="dxa"/>
          </w:tcPr>
          <w:p w14:paraId="5AEED2E4" w14:textId="5228F09F" w:rsidR="00715087" w:rsidRPr="00715087" w:rsidRDefault="00715087" w:rsidP="00715087">
            <w:pPr>
              <w:rPr>
                <w:rFonts w:ascii="Futura PT Book" w:hAnsi="Futura PT Book"/>
              </w:rPr>
            </w:pPr>
            <w:r w:rsidRPr="00715087">
              <w:rPr>
                <w:rFonts w:ascii="Futura PT Book" w:hAnsi="Futura PT Book" w:cstheme="minorHAnsi"/>
              </w:rPr>
              <w:t>Cilj 1.7: Zagotoviti zadostno število ustrezno izobraženega in usposobljenega kadra (mladi in starejši raziskovalci)</w:t>
            </w:r>
          </w:p>
        </w:tc>
        <w:tc>
          <w:tcPr>
            <w:tcW w:w="1789" w:type="dxa"/>
          </w:tcPr>
          <w:p w14:paraId="171D52A4" w14:textId="07A3DE47" w:rsidR="00715087" w:rsidRPr="00715087" w:rsidRDefault="00715087" w:rsidP="00715087">
            <w:pPr>
              <w:rPr>
                <w:rFonts w:ascii="Futura PT Book" w:hAnsi="Futura PT Book"/>
              </w:rPr>
            </w:pPr>
            <w:r w:rsidRPr="00715087">
              <w:rPr>
                <w:rFonts w:ascii="Futura PT Book" w:hAnsi="Futura PT Book" w:cstheme="minorHAnsi"/>
              </w:rPr>
              <w:t>Število vključenih raziskovalcev</w:t>
            </w:r>
          </w:p>
        </w:tc>
        <w:tc>
          <w:tcPr>
            <w:tcW w:w="1596" w:type="dxa"/>
          </w:tcPr>
          <w:p w14:paraId="5AF820F0" w14:textId="34930D74" w:rsidR="00715087" w:rsidRPr="00715087" w:rsidRDefault="00715087" w:rsidP="00FC4707">
            <w:pPr>
              <w:jc w:val="right"/>
              <w:rPr>
                <w:rFonts w:ascii="Futura PT Book" w:hAnsi="Futura PT Book"/>
              </w:rPr>
            </w:pPr>
            <w:r w:rsidRPr="00715087">
              <w:rPr>
                <w:rFonts w:ascii="Futura PT Book" w:hAnsi="Futura PT Book" w:cstheme="minorHAnsi"/>
              </w:rPr>
              <w:t>0</w:t>
            </w:r>
          </w:p>
        </w:tc>
        <w:tc>
          <w:tcPr>
            <w:tcW w:w="1596" w:type="dxa"/>
          </w:tcPr>
          <w:p w14:paraId="7C147C56" w14:textId="3B9D8DC0" w:rsidR="00715087" w:rsidRPr="00715087" w:rsidRDefault="00715087" w:rsidP="00FC4707">
            <w:pPr>
              <w:jc w:val="right"/>
              <w:rPr>
                <w:rFonts w:ascii="Futura PT Book" w:hAnsi="Futura PT Book"/>
              </w:rPr>
            </w:pPr>
            <w:r w:rsidRPr="00715087">
              <w:rPr>
                <w:rFonts w:ascii="Futura PT Book" w:hAnsi="Futura PT Book" w:cstheme="minorHAnsi"/>
              </w:rPr>
              <w:t>5</w:t>
            </w:r>
          </w:p>
        </w:tc>
      </w:tr>
      <w:tr w:rsidR="00715087" w:rsidRPr="002C328B" w14:paraId="132016BE" w14:textId="6444ACC4" w:rsidTr="00D43E4F">
        <w:tc>
          <w:tcPr>
            <w:tcW w:w="4081" w:type="dxa"/>
          </w:tcPr>
          <w:p w14:paraId="15F54478" w14:textId="77777777" w:rsidR="00715087" w:rsidRPr="005331AB" w:rsidRDefault="00715087" w:rsidP="00715087">
            <w:pPr>
              <w:rPr>
                <w:rFonts w:ascii="Futura PT Book" w:hAnsi="Futura PT Book" w:cstheme="minorHAnsi"/>
              </w:rPr>
            </w:pPr>
            <w:r w:rsidRPr="005331AB">
              <w:rPr>
                <w:rFonts w:ascii="Futura PT Book" w:hAnsi="Futura PT Book" w:cstheme="minorHAnsi"/>
              </w:rPr>
              <w:t>Cilj 1.8: Pridobiti raziskovalne time v gospodarstvu</w:t>
            </w:r>
          </w:p>
        </w:tc>
        <w:tc>
          <w:tcPr>
            <w:tcW w:w="1789" w:type="dxa"/>
          </w:tcPr>
          <w:p w14:paraId="7D507832" w14:textId="14E9EBE1" w:rsidR="00715087" w:rsidRPr="005331AB" w:rsidRDefault="00715087" w:rsidP="00715087">
            <w:pPr>
              <w:rPr>
                <w:rFonts w:ascii="Futura PT Book" w:hAnsi="Futura PT Book" w:cstheme="minorHAnsi"/>
              </w:rPr>
            </w:pPr>
            <w:r w:rsidRPr="005331AB">
              <w:rPr>
                <w:rFonts w:ascii="Futura PT Book" w:hAnsi="Futura PT Book" w:cstheme="minorHAnsi"/>
              </w:rPr>
              <w:t>Število raziskovalnih timov</w:t>
            </w:r>
          </w:p>
        </w:tc>
        <w:tc>
          <w:tcPr>
            <w:tcW w:w="1596" w:type="dxa"/>
          </w:tcPr>
          <w:p w14:paraId="4F65F8A1" w14:textId="0890285F" w:rsidR="00715087" w:rsidRPr="002C328B" w:rsidRDefault="00715087" w:rsidP="00FC4707">
            <w:pPr>
              <w:jc w:val="right"/>
              <w:rPr>
                <w:rFonts w:ascii="Futura PT Book" w:hAnsi="Futura PT Book" w:cstheme="minorHAnsi"/>
              </w:rPr>
            </w:pPr>
            <w:r>
              <w:rPr>
                <w:rFonts w:ascii="Futura PT Book" w:hAnsi="Futura PT Book" w:cstheme="minorHAnsi"/>
              </w:rPr>
              <w:t>7*</w:t>
            </w:r>
          </w:p>
        </w:tc>
        <w:tc>
          <w:tcPr>
            <w:tcW w:w="1596" w:type="dxa"/>
          </w:tcPr>
          <w:p w14:paraId="39A4B74A" w14:textId="162E4816" w:rsidR="00715087" w:rsidRPr="002C328B" w:rsidRDefault="00715087" w:rsidP="00FC4707">
            <w:pPr>
              <w:jc w:val="right"/>
              <w:rPr>
                <w:rFonts w:ascii="Futura PT Book" w:hAnsi="Futura PT Book" w:cstheme="minorHAnsi"/>
              </w:rPr>
            </w:pPr>
            <w:r>
              <w:rPr>
                <w:rFonts w:ascii="Futura PT Book" w:hAnsi="Futura PT Book" w:cstheme="minorHAnsi"/>
              </w:rPr>
              <w:t>10</w:t>
            </w:r>
          </w:p>
        </w:tc>
      </w:tr>
      <w:tr w:rsidR="00715087" w:rsidRPr="002C328B" w14:paraId="126A984A" w14:textId="7F1874C9" w:rsidTr="00D43E4F">
        <w:tc>
          <w:tcPr>
            <w:tcW w:w="4081" w:type="dxa"/>
          </w:tcPr>
          <w:p w14:paraId="5115452C" w14:textId="77777777" w:rsidR="00715087" w:rsidRPr="005331AB" w:rsidRDefault="00715087" w:rsidP="00715087">
            <w:pPr>
              <w:rPr>
                <w:rFonts w:ascii="Futura PT Book" w:hAnsi="Futura PT Book" w:cstheme="minorHAnsi"/>
              </w:rPr>
            </w:pPr>
            <w:r w:rsidRPr="005331AB">
              <w:rPr>
                <w:rFonts w:ascii="Futura PT Book" w:hAnsi="Futura PT Book" w:cstheme="minorHAnsi"/>
              </w:rPr>
              <w:t xml:space="preserve">Cilj 1.9: </w:t>
            </w:r>
            <w:r w:rsidRPr="005331AB">
              <w:rPr>
                <w:rFonts w:ascii="Futura PT Book" w:hAnsi="Futura PT Book" w:cstheme="minorHAnsi"/>
                <w:bCs/>
              </w:rPr>
              <w:t>Vključiti mlade v raziskave in razvoj</w:t>
            </w:r>
          </w:p>
        </w:tc>
        <w:tc>
          <w:tcPr>
            <w:tcW w:w="1789" w:type="dxa"/>
          </w:tcPr>
          <w:p w14:paraId="2F3EAC74" w14:textId="775F4F3B" w:rsidR="00715087" w:rsidRPr="005331AB" w:rsidRDefault="00715087" w:rsidP="00715087">
            <w:pPr>
              <w:rPr>
                <w:rFonts w:ascii="Futura PT Book" w:hAnsi="Futura PT Book" w:cstheme="minorHAnsi"/>
                <w:bCs/>
              </w:rPr>
            </w:pPr>
            <w:r w:rsidRPr="005331AB">
              <w:rPr>
                <w:rFonts w:ascii="Futura PT Book" w:hAnsi="Futura PT Book" w:cstheme="minorHAnsi"/>
                <w:bCs/>
              </w:rPr>
              <w:t>Število podeljenih nagrad</w:t>
            </w:r>
          </w:p>
        </w:tc>
        <w:tc>
          <w:tcPr>
            <w:tcW w:w="1596" w:type="dxa"/>
          </w:tcPr>
          <w:p w14:paraId="71F79C4C" w14:textId="77777777" w:rsidR="00715087" w:rsidRDefault="00715087" w:rsidP="00FC4707">
            <w:pPr>
              <w:autoSpaceDE w:val="0"/>
              <w:autoSpaceDN w:val="0"/>
              <w:adjustRightInd w:val="0"/>
              <w:jc w:val="right"/>
              <w:rPr>
                <w:rFonts w:ascii="Futura PT Book" w:hAnsi="Futura PT Book" w:cstheme="minorHAnsi"/>
                <w:bCs/>
              </w:rPr>
            </w:pPr>
            <w:r>
              <w:rPr>
                <w:rFonts w:ascii="Futura PT Book" w:hAnsi="Futura PT Book" w:cstheme="minorHAnsi"/>
                <w:bCs/>
              </w:rPr>
              <w:t>0</w:t>
            </w:r>
          </w:p>
          <w:p w14:paraId="1D83BE67" w14:textId="1E6F6F5D" w:rsidR="00715087" w:rsidRPr="002C328B" w:rsidRDefault="00715087" w:rsidP="00FC4707">
            <w:pPr>
              <w:autoSpaceDE w:val="0"/>
              <w:autoSpaceDN w:val="0"/>
              <w:adjustRightInd w:val="0"/>
              <w:jc w:val="right"/>
              <w:rPr>
                <w:rFonts w:ascii="Futura PT Book" w:hAnsi="Futura PT Book" w:cstheme="minorHAnsi"/>
                <w:bCs/>
              </w:rPr>
            </w:pPr>
          </w:p>
        </w:tc>
        <w:tc>
          <w:tcPr>
            <w:tcW w:w="1596" w:type="dxa"/>
          </w:tcPr>
          <w:p w14:paraId="3E23DC5A" w14:textId="77777777" w:rsidR="00715087" w:rsidRDefault="00715087" w:rsidP="00FC4707">
            <w:pPr>
              <w:autoSpaceDE w:val="0"/>
              <w:autoSpaceDN w:val="0"/>
              <w:adjustRightInd w:val="0"/>
              <w:jc w:val="right"/>
              <w:rPr>
                <w:rFonts w:ascii="Futura PT Book" w:hAnsi="Futura PT Book" w:cstheme="minorHAnsi"/>
                <w:bCs/>
              </w:rPr>
            </w:pPr>
            <w:r>
              <w:rPr>
                <w:rFonts w:ascii="Futura PT Book" w:hAnsi="Futura PT Book" w:cstheme="minorHAnsi"/>
                <w:bCs/>
              </w:rPr>
              <w:t>5</w:t>
            </w:r>
          </w:p>
          <w:p w14:paraId="4183908A" w14:textId="77777777" w:rsidR="00715087" w:rsidRDefault="00715087" w:rsidP="00FC4707">
            <w:pPr>
              <w:autoSpaceDE w:val="0"/>
              <w:autoSpaceDN w:val="0"/>
              <w:adjustRightInd w:val="0"/>
              <w:jc w:val="right"/>
              <w:rPr>
                <w:rFonts w:ascii="Futura PT Book" w:hAnsi="Futura PT Book" w:cstheme="minorHAnsi"/>
                <w:bCs/>
              </w:rPr>
            </w:pPr>
          </w:p>
          <w:p w14:paraId="68453A3A" w14:textId="3410100A" w:rsidR="00715087" w:rsidRPr="002C328B" w:rsidRDefault="00715087" w:rsidP="00FC4707">
            <w:pPr>
              <w:autoSpaceDE w:val="0"/>
              <w:autoSpaceDN w:val="0"/>
              <w:adjustRightInd w:val="0"/>
              <w:jc w:val="right"/>
              <w:rPr>
                <w:rFonts w:ascii="Futura PT Book" w:hAnsi="Futura PT Book" w:cstheme="minorHAnsi"/>
                <w:bCs/>
              </w:rPr>
            </w:pPr>
          </w:p>
        </w:tc>
      </w:tr>
    </w:tbl>
    <w:p w14:paraId="1E610090" w14:textId="2B2F41D0" w:rsidR="001E325D" w:rsidRDefault="00CB20E2">
      <w:pPr>
        <w:rPr>
          <w:rFonts w:ascii="Futura PT Book" w:hAnsi="Futura PT Book"/>
          <w:b/>
          <w:i/>
        </w:rPr>
      </w:pPr>
      <w:r>
        <w:rPr>
          <w:rFonts w:ascii="Futura PT Book" w:hAnsi="Futura PT Book"/>
          <w:b/>
          <w:i/>
        </w:rPr>
        <w:t>*</w:t>
      </w:r>
      <w:r w:rsidR="00EE5323">
        <w:rPr>
          <w:rFonts w:ascii="Futura PT Book" w:hAnsi="Futura PT Book"/>
          <w:b/>
          <w:i/>
        </w:rPr>
        <w:t>P</w:t>
      </w:r>
      <w:r>
        <w:rPr>
          <w:rFonts w:ascii="Futura PT Book" w:hAnsi="Futura PT Book"/>
          <w:b/>
          <w:i/>
        </w:rPr>
        <w:t>odatek za</w:t>
      </w:r>
      <w:r w:rsidR="00FC7B7C">
        <w:rPr>
          <w:rFonts w:ascii="Futura PT Book" w:hAnsi="Futura PT Book"/>
          <w:b/>
          <w:i/>
        </w:rPr>
        <w:t xml:space="preserve"> šolsko</w:t>
      </w:r>
      <w:r>
        <w:rPr>
          <w:rFonts w:ascii="Futura PT Book" w:hAnsi="Futura PT Book"/>
          <w:b/>
          <w:i/>
        </w:rPr>
        <w:t xml:space="preserve"> leto 20</w:t>
      </w:r>
      <w:r w:rsidR="00FC7B7C">
        <w:rPr>
          <w:rFonts w:ascii="Futura PT Book" w:hAnsi="Futura PT Book"/>
          <w:b/>
          <w:i/>
        </w:rPr>
        <w:t>19</w:t>
      </w:r>
      <w:r>
        <w:rPr>
          <w:rFonts w:ascii="Futura PT Book" w:hAnsi="Futura PT Book"/>
          <w:b/>
          <w:i/>
        </w:rPr>
        <w:t>/202</w:t>
      </w:r>
      <w:r w:rsidR="00FC7B7C">
        <w:rPr>
          <w:rFonts w:ascii="Futura PT Book" w:hAnsi="Futura PT Book"/>
          <w:b/>
          <w:i/>
        </w:rPr>
        <w:t>0</w:t>
      </w:r>
      <w:r w:rsidR="00EE5323">
        <w:rPr>
          <w:rFonts w:ascii="Futura PT Book" w:hAnsi="Futura PT Book"/>
          <w:b/>
          <w:i/>
        </w:rPr>
        <w:t>.</w:t>
      </w:r>
    </w:p>
    <w:p w14:paraId="71FC18C7" w14:textId="4EFC8541" w:rsidR="008653A9" w:rsidRDefault="008653A9">
      <w:pPr>
        <w:rPr>
          <w:rFonts w:ascii="Futura PT Book" w:hAnsi="Futura PT Book"/>
          <w:b/>
          <w:i/>
        </w:rPr>
      </w:pPr>
      <w:r>
        <w:rPr>
          <w:rFonts w:ascii="Futura PT Book" w:hAnsi="Futura PT Book"/>
          <w:b/>
          <w:i/>
        </w:rPr>
        <w:t>*</w:t>
      </w:r>
      <w:r w:rsidR="00EE5323">
        <w:rPr>
          <w:rFonts w:ascii="Futura PT Book" w:hAnsi="Futura PT Book"/>
          <w:b/>
          <w:i/>
        </w:rPr>
        <w:t>P</w:t>
      </w:r>
      <w:r>
        <w:rPr>
          <w:rFonts w:ascii="Futura PT Book" w:hAnsi="Futura PT Book"/>
          <w:b/>
          <w:i/>
        </w:rPr>
        <w:t>odatek za leto 2023</w:t>
      </w:r>
      <w:r w:rsidR="00EE5323">
        <w:rPr>
          <w:rFonts w:ascii="Futura PT Book" w:hAnsi="Futura PT Book"/>
          <w:b/>
          <w:i/>
        </w:rPr>
        <w:t>.</w:t>
      </w:r>
    </w:p>
    <w:p w14:paraId="3EE08F7A" w14:textId="4890ED66" w:rsidR="007E174E" w:rsidRDefault="007E174E">
      <w:pPr>
        <w:rPr>
          <w:rFonts w:ascii="Futura PT Book" w:hAnsi="Futura PT Book"/>
          <w:b/>
          <w:i/>
        </w:rPr>
      </w:pPr>
      <w:r>
        <w:rPr>
          <w:rFonts w:ascii="Futura PT Book" w:hAnsi="Futura PT Book"/>
          <w:b/>
          <w:i/>
        </w:rPr>
        <w:t>*</w:t>
      </w:r>
      <w:r w:rsidR="00EE5323">
        <w:rPr>
          <w:rFonts w:ascii="Futura PT Book" w:hAnsi="Futura PT Book"/>
          <w:b/>
          <w:i/>
        </w:rPr>
        <w:t>V</w:t>
      </w:r>
      <w:r>
        <w:rPr>
          <w:rFonts w:ascii="Futura PT Book" w:hAnsi="Futura PT Book"/>
          <w:b/>
          <w:i/>
        </w:rPr>
        <w:t xml:space="preserve"> primeru gradnje NEK 2</w:t>
      </w:r>
      <w:r w:rsidR="00EE5323">
        <w:rPr>
          <w:rFonts w:ascii="Futura PT Book" w:hAnsi="Futura PT Book"/>
          <w:b/>
          <w:i/>
        </w:rPr>
        <w:t>.</w:t>
      </w:r>
    </w:p>
    <w:p w14:paraId="216DE8CC" w14:textId="24A7432D" w:rsidR="00090AAE" w:rsidRDefault="00090AAE" w:rsidP="00090AAE">
      <w:pPr>
        <w:spacing w:before="200" w:after="0" w:line="240" w:lineRule="auto"/>
        <w:jc w:val="both"/>
        <w:rPr>
          <w:b/>
          <w:i/>
        </w:rPr>
      </w:pPr>
      <w:r w:rsidRPr="00E90571">
        <w:rPr>
          <w:b/>
          <w:i/>
        </w:rPr>
        <w:t>Investicije:</w:t>
      </w:r>
    </w:p>
    <w:p w14:paraId="6AB91559" w14:textId="5F2B76AD" w:rsidR="00FE1FF2" w:rsidRDefault="00090AAE" w:rsidP="00FE1FF2">
      <w:pPr>
        <w:pStyle w:val="Odstavekseznama"/>
        <w:numPr>
          <w:ilvl w:val="0"/>
          <w:numId w:val="21"/>
        </w:numPr>
        <w:spacing w:before="200" w:after="0" w:line="240" w:lineRule="auto"/>
        <w:jc w:val="both"/>
        <w:rPr>
          <w:rFonts w:ascii="Futura PT Book" w:hAnsi="Futura PT Book" w:cs="Arial"/>
        </w:rPr>
      </w:pPr>
      <w:r w:rsidRPr="00E90571">
        <w:rPr>
          <w:rFonts w:ascii="Futura PT Book" w:hAnsi="Futura PT Book" w:cs="Arial"/>
        </w:rPr>
        <w:t xml:space="preserve">izgradnja  </w:t>
      </w:r>
      <w:r>
        <w:rPr>
          <w:rFonts w:ascii="Futura PT Book" w:hAnsi="Futura PT Book" w:cs="Arial"/>
        </w:rPr>
        <w:t>kariernega centra</w:t>
      </w:r>
      <w:r w:rsidRPr="00E90571">
        <w:rPr>
          <w:rFonts w:ascii="Futura PT Book" w:hAnsi="Futura PT Book" w:cs="Arial"/>
        </w:rPr>
        <w:t>;</w:t>
      </w:r>
    </w:p>
    <w:p w14:paraId="2174BE9D" w14:textId="5F1EA63E" w:rsidR="00425851" w:rsidRPr="00FE1FF2" w:rsidRDefault="00425851" w:rsidP="00FE1FF2">
      <w:pPr>
        <w:pStyle w:val="Odstavekseznama"/>
        <w:numPr>
          <w:ilvl w:val="0"/>
          <w:numId w:val="21"/>
        </w:numPr>
        <w:spacing w:before="200" w:after="0" w:line="240" w:lineRule="auto"/>
        <w:jc w:val="both"/>
        <w:rPr>
          <w:rFonts w:ascii="Futura PT Book" w:hAnsi="Futura PT Book" w:cs="Arial"/>
        </w:rPr>
      </w:pPr>
      <w:r>
        <w:rPr>
          <w:rFonts w:ascii="Futura PT Book" w:hAnsi="Futura PT Book" w:cs="Arial"/>
        </w:rPr>
        <w:t>izgradnja JEK 2</w:t>
      </w:r>
      <w:r w:rsidR="00EE5323">
        <w:rPr>
          <w:rFonts w:ascii="Futura PT Book" w:hAnsi="Futura PT Book" w:cs="Arial"/>
        </w:rPr>
        <w:t>;</w:t>
      </w:r>
    </w:p>
    <w:p w14:paraId="62367EF4" w14:textId="35DC8445" w:rsidR="00090AAE" w:rsidRDefault="00090AAE" w:rsidP="007025FF">
      <w:pPr>
        <w:pStyle w:val="Odstavekseznama"/>
        <w:numPr>
          <w:ilvl w:val="0"/>
          <w:numId w:val="21"/>
        </w:numPr>
        <w:spacing w:before="200" w:after="0" w:line="240" w:lineRule="auto"/>
        <w:jc w:val="both"/>
        <w:rPr>
          <w:rFonts w:ascii="Futura PT Book" w:hAnsi="Futura PT Book" w:cs="Arial"/>
        </w:rPr>
      </w:pPr>
      <w:r>
        <w:rPr>
          <w:rFonts w:ascii="Futura PT Book" w:hAnsi="Futura PT Book" w:cs="Arial"/>
        </w:rPr>
        <w:t>ureditev študentskih sob za potrebe študija energetike v Krškem</w:t>
      </w:r>
      <w:r w:rsidR="00EE5323">
        <w:rPr>
          <w:rFonts w:ascii="Futura PT Book" w:hAnsi="Futura PT Book" w:cs="Arial"/>
        </w:rPr>
        <w:t>.</w:t>
      </w:r>
    </w:p>
    <w:p w14:paraId="30663944" w14:textId="77777777" w:rsidR="00090AAE" w:rsidRPr="00291A34" w:rsidRDefault="00090AAE" w:rsidP="00090AAE">
      <w:pPr>
        <w:pStyle w:val="Odstavekseznama"/>
        <w:spacing w:before="200" w:after="0" w:line="240" w:lineRule="auto"/>
        <w:jc w:val="both"/>
        <w:rPr>
          <w:rFonts w:ascii="Arial" w:hAnsi="Arial" w:cs="Arial"/>
        </w:rPr>
      </w:pPr>
    </w:p>
    <w:p w14:paraId="5CAFA1DE" w14:textId="77777777" w:rsidR="00090AAE" w:rsidRPr="00963A65" w:rsidRDefault="00090AAE" w:rsidP="00090AAE">
      <w:pPr>
        <w:rPr>
          <w:rFonts w:ascii="Futura PT Book" w:hAnsi="Futura PT Book" w:cs="Arial"/>
          <w:b/>
        </w:rPr>
      </w:pPr>
      <w:r w:rsidRPr="00963A65">
        <w:rPr>
          <w:rFonts w:ascii="Futura PT Book" w:hAnsi="Futura PT Book" w:cs="Arial"/>
          <w:b/>
        </w:rPr>
        <w:t>Programi:</w:t>
      </w:r>
    </w:p>
    <w:p w14:paraId="58E1BC61" w14:textId="57E51352" w:rsidR="00090AAE" w:rsidRDefault="00EE5323" w:rsidP="007025FF">
      <w:pPr>
        <w:pStyle w:val="Odstavekseznama"/>
        <w:numPr>
          <w:ilvl w:val="0"/>
          <w:numId w:val="23"/>
        </w:numPr>
        <w:jc w:val="both"/>
        <w:rPr>
          <w:rFonts w:ascii="Futura PT Book" w:hAnsi="Futura PT Book" w:cs="Arial"/>
        </w:rPr>
      </w:pPr>
      <w:r>
        <w:rPr>
          <w:rFonts w:ascii="Futura PT Book" w:hAnsi="Futura PT Book" w:cs="Arial"/>
        </w:rPr>
        <w:t>promovirati tehnične poklice</w:t>
      </w:r>
      <w:r w:rsidR="00090AAE" w:rsidRPr="003C1EAF">
        <w:rPr>
          <w:rFonts w:ascii="Futura PT Book" w:hAnsi="Futura PT Book" w:cs="Arial"/>
        </w:rPr>
        <w:t xml:space="preserve"> v osnovnih šolah prek izbirnih predmetov oz. </w:t>
      </w:r>
      <w:r>
        <w:rPr>
          <w:rFonts w:ascii="Futura PT Book" w:hAnsi="Futura PT Book" w:cs="Arial"/>
        </w:rPr>
        <w:t>zunaj</w:t>
      </w:r>
      <w:r w:rsidR="00090AAE" w:rsidRPr="003C1EAF">
        <w:rPr>
          <w:rFonts w:ascii="Futura PT Book" w:hAnsi="Futura PT Book" w:cs="Arial"/>
        </w:rPr>
        <w:t>šolskih aktivnosti;</w:t>
      </w:r>
    </w:p>
    <w:p w14:paraId="6704C34E" w14:textId="77777777" w:rsidR="00090AAE" w:rsidRDefault="00090AAE" w:rsidP="007025FF">
      <w:pPr>
        <w:pStyle w:val="Odstavekseznama"/>
        <w:numPr>
          <w:ilvl w:val="0"/>
          <w:numId w:val="23"/>
        </w:numPr>
        <w:jc w:val="both"/>
        <w:rPr>
          <w:rFonts w:ascii="Futura PT Book" w:hAnsi="Futura PT Book" w:cs="Arial"/>
        </w:rPr>
      </w:pPr>
      <w:r w:rsidRPr="003C1EAF">
        <w:rPr>
          <w:rFonts w:ascii="Futura PT Book" w:hAnsi="Futura PT Book" w:cs="Arial"/>
        </w:rPr>
        <w:t>vzpostaviti povezanost med izobraževalnimi institucijami in gospodarstvom;</w:t>
      </w:r>
    </w:p>
    <w:p w14:paraId="3CC58105" w14:textId="60083FDC" w:rsidR="00090AAE" w:rsidRDefault="00EE5323" w:rsidP="007025FF">
      <w:pPr>
        <w:pStyle w:val="Odstavekseznama"/>
        <w:numPr>
          <w:ilvl w:val="0"/>
          <w:numId w:val="23"/>
        </w:numPr>
        <w:jc w:val="both"/>
        <w:rPr>
          <w:rFonts w:ascii="Futura PT Book" w:hAnsi="Futura PT Book" w:cs="Arial"/>
        </w:rPr>
      </w:pPr>
      <w:r>
        <w:rPr>
          <w:rFonts w:ascii="Futura PT Book" w:hAnsi="Futura PT Book" w:cs="Arial"/>
        </w:rPr>
        <w:t xml:space="preserve">promovirati </w:t>
      </w:r>
      <w:r w:rsidR="00F62D6E">
        <w:rPr>
          <w:rFonts w:ascii="Futura PT Book" w:hAnsi="Futura PT Book" w:cs="Arial"/>
        </w:rPr>
        <w:t xml:space="preserve">študij </w:t>
      </w:r>
      <w:r>
        <w:rPr>
          <w:rFonts w:ascii="Futura PT Book" w:hAnsi="Futura PT Book" w:cs="Arial"/>
        </w:rPr>
        <w:t>e</w:t>
      </w:r>
      <w:r w:rsidR="00F62D6E">
        <w:rPr>
          <w:rFonts w:ascii="Futura PT Book" w:hAnsi="Futura PT Book" w:cs="Arial"/>
        </w:rPr>
        <w:t>nergetike v Krškem</w:t>
      </w:r>
      <w:r>
        <w:rPr>
          <w:rFonts w:ascii="Futura PT Book" w:hAnsi="Futura PT Book" w:cs="Arial"/>
        </w:rPr>
        <w:t>;</w:t>
      </w:r>
    </w:p>
    <w:p w14:paraId="479A6161" w14:textId="3786C76C" w:rsidR="00F62D6E" w:rsidRDefault="00EE5323" w:rsidP="007025FF">
      <w:pPr>
        <w:pStyle w:val="Odstavekseznama"/>
        <w:numPr>
          <w:ilvl w:val="0"/>
          <w:numId w:val="23"/>
        </w:numPr>
        <w:jc w:val="both"/>
        <w:rPr>
          <w:rFonts w:ascii="Futura PT Book" w:hAnsi="Futura PT Book" w:cs="Arial"/>
        </w:rPr>
      </w:pPr>
      <w:r>
        <w:rPr>
          <w:rFonts w:ascii="Futura PT Book" w:hAnsi="Futura PT Book" w:cs="Arial"/>
        </w:rPr>
        <w:t>promovirati</w:t>
      </w:r>
      <w:r w:rsidR="00F62D6E">
        <w:rPr>
          <w:rFonts w:ascii="Futura PT Book" w:hAnsi="Futura PT Book" w:cs="Arial"/>
        </w:rPr>
        <w:t xml:space="preserve"> poklice, ki so zaposljivi v lokalnem okolju</w:t>
      </w:r>
      <w:r>
        <w:rPr>
          <w:rFonts w:ascii="Futura PT Book" w:hAnsi="Futura PT Book" w:cs="Arial"/>
        </w:rPr>
        <w:t>;</w:t>
      </w:r>
    </w:p>
    <w:p w14:paraId="5C6C2883" w14:textId="489D4550" w:rsidR="00995968" w:rsidRDefault="00EE5323" w:rsidP="007025FF">
      <w:pPr>
        <w:pStyle w:val="Odstavekseznama"/>
        <w:numPr>
          <w:ilvl w:val="0"/>
          <w:numId w:val="23"/>
        </w:numPr>
        <w:jc w:val="both"/>
        <w:rPr>
          <w:rFonts w:ascii="Futura PT Book" w:hAnsi="Futura PT Book" w:cs="Arial"/>
        </w:rPr>
      </w:pPr>
      <w:r>
        <w:rPr>
          <w:rFonts w:ascii="Futura PT Book" w:hAnsi="Futura PT Book" w:cs="Arial"/>
        </w:rPr>
        <w:t>spodbujati mlade raziskovalce;</w:t>
      </w:r>
    </w:p>
    <w:p w14:paraId="70E8A95A" w14:textId="5478E80D" w:rsidR="00995968" w:rsidRDefault="00EE5323" w:rsidP="007025FF">
      <w:pPr>
        <w:pStyle w:val="Odstavekseznama"/>
        <w:numPr>
          <w:ilvl w:val="0"/>
          <w:numId w:val="23"/>
        </w:numPr>
        <w:jc w:val="both"/>
        <w:rPr>
          <w:rFonts w:ascii="Futura PT Book" w:hAnsi="Futura PT Book" w:cs="Arial"/>
        </w:rPr>
      </w:pPr>
      <w:r>
        <w:rPr>
          <w:rFonts w:ascii="Futura PT Book" w:hAnsi="Futura PT Book" w:cs="Arial"/>
        </w:rPr>
        <w:t xml:space="preserve">razvijati </w:t>
      </w:r>
      <w:r w:rsidR="00995968">
        <w:rPr>
          <w:rFonts w:ascii="Futura PT Book" w:hAnsi="Futura PT Book" w:cs="Arial"/>
        </w:rPr>
        <w:t>program</w:t>
      </w:r>
      <w:r>
        <w:rPr>
          <w:rFonts w:ascii="Futura PT Book" w:hAnsi="Futura PT Book" w:cs="Arial"/>
        </w:rPr>
        <w:t>e</w:t>
      </w:r>
      <w:r w:rsidR="00995968">
        <w:rPr>
          <w:rFonts w:ascii="Futura PT Book" w:hAnsi="Futura PT Book" w:cs="Arial"/>
        </w:rPr>
        <w:t xml:space="preserve"> vseživljen</w:t>
      </w:r>
      <w:r>
        <w:rPr>
          <w:rFonts w:ascii="Futura PT Book" w:hAnsi="Futura PT Book" w:cs="Arial"/>
        </w:rPr>
        <w:t>j</w:t>
      </w:r>
      <w:r w:rsidR="00995968">
        <w:rPr>
          <w:rFonts w:ascii="Futura PT Book" w:hAnsi="Futura PT Book" w:cs="Arial"/>
        </w:rPr>
        <w:t>skega učenja v večgeneracijskem centru</w:t>
      </w:r>
      <w:r>
        <w:rPr>
          <w:rFonts w:ascii="Futura PT Book" w:hAnsi="Futura PT Book" w:cs="Arial"/>
        </w:rPr>
        <w:t>.</w:t>
      </w:r>
    </w:p>
    <w:p w14:paraId="6E866B12" w14:textId="67BC02BB" w:rsidR="00C06D94" w:rsidRPr="00C06D94" w:rsidRDefault="00C06D94" w:rsidP="00C06D94">
      <w:pPr>
        <w:rPr>
          <w:rFonts w:ascii="Futura PT Book" w:hAnsi="Futura PT Book" w:cs="Arial"/>
        </w:rPr>
      </w:pPr>
      <w:r w:rsidRPr="00C06D94">
        <w:rPr>
          <w:rFonts w:ascii="Futura PT Book" w:hAnsi="Futura PT Book" w:cs="Arial"/>
          <w:b/>
        </w:rPr>
        <w:t>Območje izvajanja:  Ukrep se izvaja na celotnem območju.</w:t>
      </w:r>
    </w:p>
    <w:p w14:paraId="3FC8E49F" w14:textId="3D6B1A55" w:rsidR="00C06D94" w:rsidRPr="00C06D94" w:rsidRDefault="00C06D94" w:rsidP="00FC4707">
      <w:pPr>
        <w:jc w:val="both"/>
        <w:rPr>
          <w:rFonts w:ascii="Futura PT Book" w:hAnsi="Futura PT Book"/>
          <w:b/>
          <w:i/>
        </w:rPr>
      </w:pPr>
      <w:r w:rsidRPr="00C06D94">
        <w:rPr>
          <w:rFonts w:ascii="Futura PT Book" w:hAnsi="Futura PT Book" w:cs="Arial"/>
          <w:b/>
        </w:rPr>
        <w:t xml:space="preserve">Izvajalci: </w:t>
      </w:r>
      <w:r w:rsidR="00D72B14">
        <w:rPr>
          <w:rFonts w:ascii="Futura PT Book" w:hAnsi="Futura PT Book" w:cs="Arial"/>
        </w:rPr>
        <w:t>MOKK</w:t>
      </w:r>
      <w:r w:rsidRPr="00C06D94">
        <w:rPr>
          <w:rFonts w:ascii="Futura PT Book" w:hAnsi="Futura PT Book" w:cs="Arial"/>
        </w:rPr>
        <w:t>, Center za podjetništvo in turizem Krško, podjetniki</w:t>
      </w:r>
      <w:r w:rsidR="00016C30">
        <w:rPr>
          <w:rFonts w:ascii="Futura PT Book" w:hAnsi="Futura PT Book" w:cs="Arial"/>
        </w:rPr>
        <w:t xml:space="preserve">, Ministrstvo </w:t>
      </w:r>
      <w:r w:rsidR="00EE5323">
        <w:rPr>
          <w:rFonts w:ascii="Futura PT Book" w:hAnsi="Futura PT Book" w:cs="Arial"/>
        </w:rPr>
        <w:t xml:space="preserve">RS </w:t>
      </w:r>
      <w:r w:rsidR="00016C30">
        <w:rPr>
          <w:rFonts w:ascii="Futura PT Book" w:hAnsi="Futura PT Book" w:cs="Arial"/>
        </w:rPr>
        <w:t>za gospodars</w:t>
      </w:r>
      <w:r w:rsidR="00960636">
        <w:rPr>
          <w:rFonts w:ascii="Futura PT Book" w:hAnsi="Futura PT Book" w:cs="Arial"/>
        </w:rPr>
        <w:t>tvo</w:t>
      </w:r>
      <w:r w:rsidR="002D2F63">
        <w:rPr>
          <w:rFonts w:ascii="Futura PT Book" w:hAnsi="Futura PT Book" w:cs="Arial"/>
        </w:rPr>
        <w:t>, turizem in šport</w:t>
      </w:r>
      <w:r w:rsidRPr="00C06D94">
        <w:rPr>
          <w:rFonts w:ascii="Futura PT Book" w:hAnsi="Futura PT Book" w:cs="Arial"/>
        </w:rPr>
        <w:t>, Območna obrtna zbornica, Gospodarska zbornica</w:t>
      </w:r>
      <w:r w:rsidR="000720FC">
        <w:rPr>
          <w:rFonts w:ascii="Futura PT Book" w:hAnsi="Futura PT Book" w:cs="Arial"/>
        </w:rPr>
        <w:t>, Ljudska univerza Krško</w:t>
      </w:r>
      <w:r w:rsidR="00EE5323">
        <w:rPr>
          <w:rFonts w:ascii="Futura PT Book" w:hAnsi="Futura PT Book" w:cs="Arial"/>
        </w:rPr>
        <w:t>.</w:t>
      </w:r>
    </w:p>
    <w:p w14:paraId="4CB531BA" w14:textId="33D4C07B" w:rsidR="00134802" w:rsidRPr="002C328B" w:rsidRDefault="00134802">
      <w:pPr>
        <w:rPr>
          <w:rFonts w:ascii="Futura PT Book" w:hAnsi="Futura PT Book"/>
          <w:b/>
          <w:i/>
        </w:rPr>
      </w:pPr>
    </w:p>
    <w:p w14:paraId="0A5F5833" w14:textId="50DE0007" w:rsidR="00ED0829" w:rsidRPr="002C328B" w:rsidRDefault="00CD7FD1" w:rsidP="00D5785E">
      <w:pPr>
        <w:rPr>
          <w:rFonts w:ascii="Futura PT Book" w:hAnsi="Futura PT Book"/>
          <w:b/>
          <w:i/>
          <w:color w:val="000000" w:themeColor="text1"/>
        </w:rPr>
      </w:pPr>
      <w:r w:rsidRPr="002C328B">
        <w:rPr>
          <w:rFonts w:ascii="Futura PT Book" w:hAnsi="Futura PT Book"/>
          <w:b/>
          <w:i/>
        </w:rPr>
        <w:t>UKREP</w:t>
      </w:r>
      <w:r w:rsidR="00D5785E" w:rsidRPr="002C328B">
        <w:rPr>
          <w:rFonts w:ascii="Futura PT Book" w:hAnsi="Futura PT Book"/>
          <w:b/>
          <w:i/>
        </w:rPr>
        <w:t xml:space="preserve"> </w:t>
      </w:r>
      <w:r w:rsidR="001E325D" w:rsidRPr="002C328B">
        <w:rPr>
          <w:rFonts w:ascii="Futura PT Book" w:hAnsi="Futura PT Book"/>
          <w:b/>
          <w:i/>
          <w:color w:val="000000" w:themeColor="text1"/>
        </w:rPr>
        <w:t>4</w:t>
      </w:r>
      <w:r w:rsidR="00EE5323">
        <w:rPr>
          <w:rFonts w:ascii="Futura PT Book" w:hAnsi="Futura PT Book"/>
          <w:b/>
          <w:i/>
          <w:color w:val="000000" w:themeColor="text1"/>
        </w:rPr>
        <w:t>:</w:t>
      </w:r>
      <w:r w:rsidR="00D5785E" w:rsidRPr="002C328B">
        <w:rPr>
          <w:rFonts w:ascii="Futura PT Book" w:hAnsi="Futura PT Book"/>
          <w:b/>
          <w:i/>
          <w:color w:val="000000" w:themeColor="text1"/>
        </w:rPr>
        <w:t xml:space="preserve"> Razvoj turizma </w:t>
      </w:r>
      <w:r w:rsidR="00901594">
        <w:rPr>
          <w:rFonts w:ascii="Futura PT Book" w:hAnsi="Futura PT Book"/>
          <w:b/>
          <w:i/>
          <w:color w:val="000000" w:themeColor="text1"/>
        </w:rPr>
        <w:t>in kmetijstva v duhu gospodarstva</w:t>
      </w:r>
    </w:p>
    <w:p w14:paraId="03FC2BC7" w14:textId="5E14A080" w:rsidR="0070466F" w:rsidRPr="002C328B" w:rsidRDefault="005A0136" w:rsidP="0070466F">
      <w:pPr>
        <w:jc w:val="both"/>
        <w:rPr>
          <w:rFonts w:ascii="Futura PT Book" w:hAnsi="Futura PT Book" w:cstheme="minorHAnsi"/>
        </w:rPr>
      </w:pPr>
      <w:r w:rsidRPr="002C328B">
        <w:rPr>
          <w:rStyle w:val="markedcontent"/>
          <w:rFonts w:ascii="Futura PT Book" w:hAnsi="Futura PT Book" w:cstheme="minorHAnsi"/>
        </w:rPr>
        <w:t xml:space="preserve">Turizem poleg svoje družbeno odgovorne funkcije ter </w:t>
      </w:r>
      <w:r w:rsidR="00EE5323" w:rsidRPr="002C328B">
        <w:rPr>
          <w:rStyle w:val="markedcontent"/>
          <w:rFonts w:ascii="Futura PT Book" w:hAnsi="Futura PT Book" w:cstheme="minorHAnsi"/>
        </w:rPr>
        <w:t>revitaliz</w:t>
      </w:r>
      <w:r w:rsidR="00EE5323">
        <w:rPr>
          <w:rStyle w:val="markedcontent"/>
          <w:rFonts w:ascii="Futura PT Book" w:hAnsi="Futura PT Book" w:cstheme="minorHAnsi"/>
        </w:rPr>
        <w:t>acije</w:t>
      </w:r>
      <w:r w:rsidR="00EE5323" w:rsidRPr="002C328B">
        <w:rPr>
          <w:rStyle w:val="markedcontent"/>
          <w:rFonts w:ascii="Futura PT Book" w:hAnsi="Futura PT Book" w:cstheme="minorHAnsi"/>
        </w:rPr>
        <w:t xml:space="preserve"> </w:t>
      </w:r>
      <w:r w:rsidRPr="002C328B">
        <w:rPr>
          <w:rStyle w:val="markedcontent"/>
          <w:rFonts w:ascii="Futura PT Book" w:hAnsi="Futura PT Book" w:cstheme="minorHAnsi"/>
        </w:rPr>
        <w:t>mesta in podeželja s turističnimi vsebinami predstavlja tudi pomemben segment podjetništva.</w:t>
      </w:r>
      <w:r w:rsidR="00A816C3" w:rsidRPr="002C328B">
        <w:rPr>
          <w:rStyle w:val="markedcontent"/>
          <w:rFonts w:ascii="Futura PT Book" w:hAnsi="Futura PT Book" w:cstheme="minorHAnsi"/>
        </w:rPr>
        <w:t xml:space="preserve"> </w:t>
      </w:r>
      <w:r w:rsidR="008B2D78" w:rsidRPr="002C328B">
        <w:rPr>
          <w:rStyle w:val="markedcontent"/>
          <w:rFonts w:ascii="Futura PT Book" w:hAnsi="Futura PT Book" w:cstheme="minorHAnsi"/>
        </w:rPr>
        <w:t>Ž</w:t>
      </w:r>
      <w:r w:rsidR="00A816C3" w:rsidRPr="002C328B">
        <w:rPr>
          <w:rStyle w:val="markedcontent"/>
          <w:rFonts w:ascii="Futura PT Book" w:hAnsi="Futura PT Book" w:cstheme="minorHAnsi"/>
        </w:rPr>
        <w:t>eli narediti razvojni preboj na</w:t>
      </w:r>
      <w:r w:rsidR="008B2D78" w:rsidRPr="002C328B">
        <w:rPr>
          <w:rStyle w:val="markedcontent"/>
          <w:rFonts w:ascii="Futura PT Book" w:hAnsi="Futura PT Book" w:cstheme="minorHAnsi"/>
        </w:rPr>
        <w:t xml:space="preserve"> </w:t>
      </w:r>
      <w:r w:rsidR="00A816C3" w:rsidRPr="002C328B">
        <w:rPr>
          <w:rStyle w:val="markedcontent"/>
          <w:rFonts w:ascii="Futura PT Book" w:hAnsi="Futura PT Book" w:cstheme="minorHAnsi"/>
        </w:rPr>
        <w:t>področju turizma z razvojem</w:t>
      </w:r>
      <w:r w:rsidR="008B2D78" w:rsidRPr="002C328B">
        <w:rPr>
          <w:rFonts w:ascii="Futura PT Book" w:hAnsi="Futura PT Book" w:cstheme="minorHAnsi"/>
        </w:rPr>
        <w:t xml:space="preserve"> </w:t>
      </w:r>
      <w:r w:rsidR="00A816C3" w:rsidRPr="002C328B">
        <w:rPr>
          <w:rStyle w:val="markedcontent"/>
          <w:rFonts w:ascii="Futura PT Book" w:hAnsi="Futura PT Book" w:cstheme="minorHAnsi"/>
        </w:rPr>
        <w:t>novih, avtentičnih turističnih doživetij in s povečanjem njene prepoznavnosti na turističnem</w:t>
      </w:r>
      <w:r w:rsidRPr="002C328B">
        <w:rPr>
          <w:rStyle w:val="markedcontent"/>
          <w:rFonts w:ascii="Futura PT Book" w:hAnsi="Futura PT Book" w:cstheme="minorHAnsi"/>
        </w:rPr>
        <w:t xml:space="preserve"> podjetniškem</w:t>
      </w:r>
      <w:r w:rsidR="00A816C3" w:rsidRPr="002C328B">
        <w:rPr>
          <w:rStyle w:val="markedcontent"/>
          <w:rFonts w:ascii="Futura PT Book" w:hAnsi="Futura PT Book" w:cstheme="minorHAnsi"/>
        </w:rPr>
        <w:t xml:space="preserve"> trgu.</w:t>
      </w:r>
      <w:r w:rsidR="0070466F" w:rsidRPr="0070466F">
        <w:rPr>
          <w:rFonts w:ascii="Arial" w:hAnsi="Arial" w:cs="Arial"/>
          <w:bCs/>
        </w:rPr>
        <w:t xml:space="preserve"> </w:t>
      </w:r>
      <w:r w:rsidR="0070466F" w:rsidRPr="002C328B">
        <w:rPr>
          <w:rStyle w:val="markedcontent"/>
          <w:rFonts w:ascii="Futura PT Book" w:hAnsi="Futura PT Book" w:cstheme="minorHAnsi"/>
        </w:rPr>
        <w:t xml:space="preserve">Turistična ponudba </w:t>
      </w:r>
      <w:r w:rsidR="00D72B14">
        <w:rPr>
          <w:rStyle w:val="markedcontent"/>
          <w:rFonts w:ascii="Futura PT Book" w:hAnsi="Futura PT Book" w:cstheme="minorHAnsi"/>
        </w:rPr>
        <w:t>MOKK</w:t>
      </w:r>
      <w:r w:rsidR="0070466F" w:rsidRPr="002C328B">
        <w:rPr>
          <w:rStyle w:val="markedcontent"/>
          <w:rFonts w:ascii="Futura PT Book" w:hAnsi="Futura PT Book" w:cstheme="minorHAnsi"/>
        </w:rPr>
        <w:t xml:space="preserve"> poleg kulturne dediščine </w:t>
      </w:r>
      <w:r w:rsidR="00EE5323" w:rsidRPr="002C328B">
        <w:rPr>
          <w:rStyle w:val="markedcontent"/>
          <w:rFonts w:ascii="Futura PT Book" w:hAnsi="Futura PT Book" w:cstheme="minorHAnsi"/>
        </w:rPr>
        <w:t xml:space="preserve">obsega </w:t>
      </w:r>
      <w:r w:rsidR="0070466F" w:rsidRPr="002C328B">
        <w:rPr>
          <w:rStyle w:val="markedcontent"/>
          <w:rFonts w:ascii="Futura PT Book" w:hAnsi="Futura PT Book" w:cstheme="minorHAnsi"/>
        </w:rPr>
        <w:t xml:space="preserve">tudi lokalne ponudnike, ki </w:t>
      </w:r>
      <w:r w:rsidR="00EE5323">
        <w:rPr>
          <w:rStyle w:val="markedcontent"/>
          <w:rFonts w:ascii="Futura PT Book" w:hAnsi="Futura PT Book" w:cstheme="minorHAnsi"/>
        </w:rPr>
        <w:t>so</w:t>
      </w:r>
      <w:r w:rsidR="00EE5323" w:rsidRPr="002C328B">
        <w:rPr>
          <w:rStyle w:val="markedcontent"/>
          <w:rFonts w:ascii="Futura PT Book" w:hAnsi="Futura PT Book" w:cstheme="minorHAnsi"/>
        </w:rPr>
        <w:t xml:space="preserve"> </w:t>
      </w:r>
      <w:r w:rsidR="0070466F" w:rsidRPr="002C328B">
        <w:rPr>
          <w:rStyle w:val="markedcontent"/>
          <w:rFonts w:ascii="Futura PT Book" w:hAnsi="Futura PT Book" w:cstheme="minorHAnsi"/>
        </w:rPr>
        <w:t xml:space="preserve">pomemben deležnik za razvoj trajnostnega turizma v mestni občini. </w:t>
      </w:r>
    </w:p>
    <w:p w14:paraId="7B99FB5D" w14:textId="0706DE85" w:rsidR="0070466F" w:rsidRPr="0070466F" w:rsidRDefault="0070466F" w:rsidP="0070466F">
      <w:pPr>
        <w:autoSpaceDE w:val="0"/>
        <w:autoSpaceDN w:val="0"/>
        <w:adjustRightInd w:val="0"/>
        <w:spacing w:after="0" w:line="240" w:lineRule="auto"/>
        <w:jc w:val="both"/>
        <w:rPr>
          <w:rFonts w:ascii="Futura PT Book" w:hAnsi="Futura PT Book" w:cs="Arial"/>
          <w:bCs/>
        </w:rPr>
      </w:pPr>
      <w:r w:rsidRPr="0070466F">
        <w:rPr>
          <w:rFonts w:ascii="Futura PT Book" w:hAnsi="Futura PT Book" w:cs="Arial"/>
          <w:bCs/>
        </w:rPr>
        <w:t xml:space="preserve">Kmetijstvo je v vsej svoji večnamenski vlogi panoga v presečišču, ki že deloma izpolnjuje družbena pričakovanja, </w:t>
      </w:r>
      <w:r w:rsidR="00EE5323">
        <w:rPr>
          <w:rFonts w:ascii="Futura PT Book" w:hAnsi="Futura PT Book" w:cs="Arial"/>
          <w:bCs/>
        </w:rPr>
        <w:t>po</w:t>
      </w:r>
      <w:r w:rsidRPr="0070466F">
        <w:rPr>
          <w:rFonts w:ascii="Futura PT Book" w:hAnsi="Futura PT Book" w:cs="Arial"/>
          <w:bCs/>
        </w:rPr>
        <w:t xml:space="preserve">vezana </w:t>
      </w:r>
      <w:r w:rsidR="00EE5323">
        <w:rPr>
          <w:rFonts w:ascii="Futura PT Book" w:hAnsi="Futura PT Book" w:cs="Arial"/>
          <w:bCs/>
        </w:rPr>
        <w:t>s</w:t>
      </w:r>
      <w:r w:rsidRPr="0070466F">
        <w:rPr>
          <w:rFonts w:ascii="Futura PT Book" w:hAnsi="Futura PT Book" w:cs="Arial"/>
          <w:bCs/>
        </w:rPr>
        <w:t xml:space="preserve"> hrano, naravn</w:t>
      </w:r>
      <w:r w:rsidR="000B79A0">
        <w:rPr>
          <w:rFonts w:ascii="Futura PT Book" w:hAnsi="Futura PT Book" w:cs="Arial"/>
          <w:bCs/>
        </w:rPr>
        <w:t>imi</w:t>
      </w:r>
      <w:r w:rsidRPr="0070466F">
        <w:rPr>
          <w:rFonts w:ascii="Futura PT Book" w:hAnsi="Futura PT Book" w:cs="Arial"/>
          <w:bCs/>
        </w:rPr>
        <w:t xml:space="preserve"> vir</w:t>
      </w:r>
      <w:r w:rsidR="000B79A0">
        <w:rPr>
          <w:rFonts w:ascii="Futura PT Book" w:hAnsi="Futura PT Book" w:cs="Arial"/>
          <w:bCs/>
        </w:rPr>
        <w:t>i</w:t>
      </w:r>
      <w:r w:rsidRPr="0070466F">
        <w:rPr>
          <w:rFonts w:ascii="Futura PT Book" w:hAnsi="Futura PT Book" w:cs="Arial"/>
          <w:bCs/>
        </w:rPr>
        <w:t xml:space="preserve"> in podeželje</w:t>
      </w:r>
      <w:r w:rsidR="000B79A0">
        <w:rPr>
          <w:rFonts w:ascii="Futura PT Book" w:hAnsi="Futura PT Book" w:cs="Arial"/>
          <w:bCs/>
        </w:rPr>
        <w:t>m</w:t>
      </w:r>
      <w:r w:rsidRPr="0070466F">
        <w:rPr>
          <w:rFonts w:ascii="Futura PT Book" w:hAnsi="Futura PT Book" w:cs="Arial"/>
          <w:bCs/>
        </w:rPr>
        <w:t xml:space="preserve">. Z namenom okrepiti to družbeno vlogo in obenem narediti kmetijstvo odporno, konkurenčno, ekonomsko zanimivo, okoljsko vzdržno, podeželje pa privlačno za življenje širokega kroga prebivalstva v sožitju, je </w:t>
      </w:r>
      <w:r w:rsidR="000B79A0">
        <w:rPr>
          <w:rFonts w:ascii="Futura PT Book" w:hAnsi="Futura PT Book" w:cs="Arial"/>
          <w:bCs/>
        </w:rPr>
        <w:t>treba</w:t>
      </w:r>
      <w:r w:rsidR="000B79A0" w:rsidRPr="0070466F">
        <w:rPr>
          <w:rFonts w:ascii="Futura PT Book" w:hAnsi="Futura PT Book" w:cs="Arial"/>
          <w:bCs/>
        </w:rPr>
        <w:t xml:space="preserve"> </w:t>
      </w:r>
      <w:r w:rsidRPr="0070466F">
        <w:rPr>
          <w:rFonts w:ascii="Futura PT Book" w:hAnsi="Futura PT Book" w:cs="Arial"/>
          <w:bCs/>
        </w:rPr>
        <w:t>pristopiti k prenovi razvojnega koncepta slovenskega kmetijstva, verig preskrbe s hrano in slovenskega podeželja.</w:t>
      </w:r>
    </w:p>
    <w:p w14:paraId="06C765BC" w14:textId="4F42A6B0" w:rsidR="008B2D78" w:rsidRPr="002C328B" w:rsidRDefault="008B2D78" w:rsidP="00170AFD">
      <w:pPr>
        <w:jc w:val="both"/>
        <w:rPr>
          <w:rStyle w:val="markedcontent"/>
          <w:rFonts w:ascii="Futura PT Book" w:hAnsi="Futura PT Book" w:cstheme="minorHAnsi"/>
        </w:rPr>
      </w:pPr>
    </w:p>
    <w:tbl>
      <w:tblPr>
        <w:tblStyle w:val="Tabelamrea"/>
        <w:tblW w:w="0" w:type="auto"/>
        <w:tblLook w:val="04A0" w:firstRow="1" w:lastRow="0" w:firstColumn="1" w:lastColumn="0" w:noHBand="0" w:noVBand="1"/>
      </w:tblPr>
      <w:tblGrid>
        <w:gridCol w:w="3957"/>
        <w:gridCol w:w="1811"/>
        <w:gridCol w:w="1647"/>
        <w:gridCol w:w="1647"/>
      </w:tblGrid>
      <w:tr w:rsidR="00134802" w:rsidRPr="002C328B" w14:paraId="6CDE2911" w14:textId="6F0865DE" w:rsidTr="00134802">
        <w:tc>
          <w:tcPr>
            <w:tcW w:w="3957" w:type="dxa"/>
          </w:tcPr>
          <w:p w14:paraId="7510FFAB" w14:textId="2D934AF1" w:rsidR="00134802" w:rsidRPr="002C328B" w:rsidRDefault="00134802" w:rsidP="006000BA">
            <w:pPr>
              <w:jc w:val="center"/>
              <w:rPr>
                <w:rFonts w:ascii="Futura PT Book" w:hAnsi="Futura PT Book"/>
                <w:b/>
              </w:rPr>
            </w:pPr>
            <w:r w:rsidRPr="002C328B">
              <w:rPr>
                <w:rFonts w:ascii="Futura PT Book" w:hAnsi="Futura PT Book"/>
                <w:b/>
              </w:rPr>
              <w:t>Cilji</w:t>
            </w:r>
          </w:p>
        </w:tc>
        <w:tc>
          <w:tcPr>
            <w:tcW w:w="1811" w:type="dxa"/>
          </w:tcPr>
          <w:p w14:paraId="282D4C8B" w14:textId="77777777" w:rsidR="00134802" w:rsidRPr="002C328B" w:rsidRDefault="00134802" w:rsidP="006000BA">
            <w:pPr>
              <w:jc w:val="center"/>
              <w:rPr>
                <w:rFonts w:ascii="Futura PT Book" w:hAnsi="Futura PT Book"/>
                <w:b/>
              </w:rPr>
            </w:pPr>
            <w:r w:rsidRPr="002C328B">
              <w:rPr>
                <w:rFonts w:ascii="Futura PT Book" w:hAnsi="Futura PT Book"/>
                <w:b/>
              </w:rPr>
              <w:t>Kazalniki</w:t>
            </w:r>
          </w:p>
        </w:tc>
        <w:tc>
          <w:tcPr>
            <w:tcW w:w="1647" w:type="dxa"/>
          </w:tcPr>
          <w:p w14:paraId="56904C19" w14:textId="3EB8E6F4" w:rsidR="00134802" w:rsidRPr="002C328B" w:rsidRDefault="00134802" w:rsidP="006000BA">
            <w:pPr>
              <w:jc w:val="center"/>
              <w:rPr>
                <w:rFonts w:ascii="Futura PT Book" w:hAnsi="Futura PT Book"/>
                <w:b/>
              </w:rPr>
            </w:pPr>
            <w:r>
              <w:rPr>
                <w:rFonts w:ascii="Futura PT Book" w:hAnsi="Futura PT Book"/>
                <w:b/>
              </w:rPr>
              <w:t>Vrednost 2020</w:t>
            </w:r>
          </w:p>
        </w:tc>
        <w:tc>
          <w:tcPr>
            <w:tcW w:w="1647" w:type="dxa"/>
          </w:tcPr>
          <w:p w14:paraId="3038E7C4" w14:textId="4F20AEAA" w:rsidR="00134802" w:rsidRPr="002C328B" w:rsidRDefault="00134802" w:rsidP="006000BA">
            <w:pPr>
              <w:jc w:val="center"/>
              <w:rPr>
                <w:rFonts w:ascii="Futura PT Book" w:hAnsi="Futura PT Book"/>
                <w:b/>
              </w:rPr>
            </w:pPr>
            <w:r>
              <w:rPr>
                <w:rFonts w:ascii="Futura PT Book" w:hAnsi="Futura PT Book"/>
                <w:b/>
              </w:rPr>
              <w:t>Ciljna vrednost 2030</w:t>
            </w:r>
          </w:p>
        </w:tc>
      </w:tr>
      <w:tr w:rsidR="00134802" w:rsidRPr="002C328B" w14:paraId="352484FE" w14:textId="12201642" w:rsidTr="00134802">
        <w:tc>
          <w:tcPr>
            <w:tcW w:w="3957" w:type="dxa"/>
          </w:tcPr>
          <w:p w14:paraId="21DA5056" w14:textId="0AFBA70A" w:rsidR="00134802" w:rsidRPr="00D62DFC" w:rsidRDefault="00134802" w:rsidP="00E86B6F">
            <w:pPr>
              <w:rPr>
                <w:rFonts w:ascii="Futura PT Book" w:hAnsi="Futura PT Book"/>
              </w:rPr>
            </w:pPr>
            <w:r w:rsidRPr="00D62DFC">
              <w:rPr>
                <w:rFonts w:ascii="Futura PT Book" w:hAnsi="Futura PT Book"/>
              </w:rPr>
              <w:t>Cilj 1.1: Zagotoviti pogoje za rast nastanitvenih kapacitet v mestni občini</w:t>
            </w:r>
          </w:p>
        </w:tc>
        <w:tc>
          <w:tcPr>
            <w:tcW w:w="1811" w:type="dxa"/>
          </w:tcPr>
          <w:p w14:paraId="4F48C118" w14:textId="77777777" w:rsidR="00134802" w:rsidRPr="00D62DFC" w:rsidRDefault="00134802" w:rsidP="00C36F78">
            <w:pPr>
              <w:rPr>
                <w:rFonts w:ascii="Futura PT Book" w:hAnsi="Futura PT Book"/>
              </w:rPr>
            </w:pPr>
            <w:r w:rsidRPr="00D62DFC">
              <w:rPr>
                <w:rFonts w:ascii="Futura PT Book" w:hAnsi="Futura PT Book"/>
              </w:rPr>
              <w:t>Število ležišč</w:t>
            </w:r>
          </w:p>
        </w:tc>
        <w:tc>
          <w:tcPr>
            <w:tcW w:w="1647" w:type="dxa"/>
          </w:tcPr>
          <w:p w14:paraId="1C1A9D4B" w14:textId="6D6E5EBA" w:rsidR="00134802" w:rsidRPr="00D62DFC" w:rsidRDefault="00134802" w:rsidP="00FC4707">
            <w:pPr>
              <w:jc w:val="right"/>
              <w:rPr>
                <w:rFonts w:ascii="Futura PT Book" w:hAnsi="Futura PT Book"/>
              </w:rPr>
            </w:pPr>
            <w:r w:rsidRPr="00D62DFC">
              <w:rPr>
                <w:rFonts w:ascii="Futura PT Book" w:hAnsi="Futura PT Book"/>
              </w:rPr>
              <w:t>556</w:t>
            </w:r>
          </w:p>
        </w:tc>
        <w:tc>
          <w:tcPr>
            <w:tcW w:w="1647" w:type="dxa"/>
          </w:tcPr>
          <w:p w14:paraId="7402A376" w14:textId="467E789F" w:rsidR="00134802" w:rsidRPr="00D62DFC" w:rsidRDefault="00134802" w:rsidP="00FC4707">
            <w:pPr>
              <w:jc w:val="right"/>
              <w:rPr>
                <w:rFonts w:ascii="Futura PT Book" w:hAnsi="Futura PT Book"/>
              </w:rPr>
            </w:pPr>
            <w:r w:rsidRPr="00D62DFC">
              <w:rPr>
                <w:rFonts w:ascii="Futura PT Book" w:hAnsi="Futura PT Book"/>
              </w:rPr>
              <w:t>650</w:t>
            </w:r>
          </w:p>
        </w:tc>
      </w:tr>
      <w:tr w:rsidR="009B269F" w:rsidRPr="002C328B" w14:paraId="4920A102" w14:textId="77777777" w:rsidTr="00134802">
        <w:tc>
          <w:tcPr>
            <w:tcW w:w="3957" w:type="dxa"/>
          </w:tcPr>
          <w:p w14:paraId="5A7EFC1E" w14:textId="1DB39A81" w:rsidR="009B269F" w:rsidRPr="00D62DFC" w:rsidRDefault="009B269F" w:rsidP="009B269F">
            <w:pPr>
              <w:rPr>
                <w:rFonts w:ascii="Futura PT Book" w:hAnsi="Futura PT Book"/>
              </w:rPr>
            </w:pPr>
            <w:r w:rsidRPr="00D62DFC">
              <w:rPr>
                <w:rFonts w:ascii="Futura PT Book" w:hAnsi="Futura PT Book"/>
              </w:rPr>
              <w:t xml:space="preserve">Cilj 1.2: </w:t>
            </w:r>
            <w:r w:rsidRPr="00D62DFC">
              <w:rPr>
                <w:rFonts w:ascii="Futura PT Book" w:hAnsi="Futura PT Book" w:cs="Arial"/>
              </w:rPr>
              <w:t>Spodbujanje organizacij k trajnostnemu turizmu</w:t>
            </w:r>
          </w:p>
        </w:tc>
        <w:tc>
          <w:tcPr>
            <w:tcW w:w="1811" w:type="dxa"/>
          </w:tcPr>
          <w:p w14:paraId="549AF2AC" w14:textId="4EA59371" w:rsidR="009B269F" w:rsidRPr="00D62DFC" w:rsidRDefault="009B269F" w:rsidP="009B269F">
            <w:pPr>
              <w:rPr>
                <w:rFonts w:ascii="Futura PT Book" w:hAnsi="Futura PT Book"/>
              </w:rPr>
            </w:pPr>
            <w:r w:rsidRPr="00D62DFC">
              <w:rPr>
                <w:rFonts w:ascii="Futura PT Book" w:hAnsi="Futura PT Book" w:cs="Arial"/>
                <w:bCs/>
              </w:rPr>
              <w:t>Število zelenih certifikatov</w:t>
            </w:r>
          </w:p>
        </w:tc>
        <w:tc>
          <w:tcPr>
            <w:tcW w:w="1647" w:type="dxa"/>
          </w:tcPr>
          <w:p w14:paraId="575CA047" w14:textId="4116416C" w:rsidR="009B269F" w:rsidRPr="00D62DFC" w:rsidRDefault="009B269F" w:rsidP="00FC4707">
            <w:pPr>
              <w:jc w:val="right"/>
              <w:rPr>
                <w:rFonts w:ascii="Futura PT Book" w:hAnsi="Futura PT Book"/>
              </w:rPr>
            </w:pPr>
            <w:r w:rsidRPr="00D62DFC">
              <w:rPr>
                <w:rFonts w:ascii="Futura PT Book" w:hAnsi="Futura PT Book" w:cs="Arial"/>
                <w:bCs/>
              </w:rPr>
              <w:t>2</w:t>
            </w:r>
          </w:p>
        </w:tc>
        <w:tc>
          <w:tcPr>
            <w:tcW w:w="1647" w:type="dxa"/>
          </w:tcPr>
          <w:p w14:paraId="177D9DEF" w14:textId="0DD8B13E" w:rsidR="009B269F" w:rsidRPr="00D62DFC" w:rsidRDefault="009B269F" w:rsidP="00FC4707">
            <w:pPr>
              <w:jc w:val="right"/>
              <w:rPr>
                <w:rFonts w:ascii="Futura PT Book" w:hAnsi="Futura PT Book"/>
              </w:rPr>
            </w:pPr>
            <w:r w:rsidRPr="00D62DFC">
              <w:rPr>
                <w:rFonts w:ascii="Futura PT Book" w:hAnsi="Futura PT Book" w:cs="Arial"/>
                <w:bCs/>
              </w:rPr>
              <w:t>5</w:t>
            </w:r>
          </w:p>
        </w:tc>
      </w:tr>
      <w:tr w:rsidR="00134802" w:rsidRPr="002C328B" w14:paraId="2DE66DE9" w14:textId="2445DCA1" w:rsidTr="00256E61">
        <w:tc>
          <w:tcPr>
            <w:tcW w:w="3957" w:type="dxa"/>
          </w:tcPr>
          <w:p w14:paraId="37196F42" w14:textId="75D23EB8" w:rsidR="00134802" w:rsidRPr="00D62DFC" w:rsidRDefault="00134802" w:rsidP="009B269F">
            <w:pPr>
              <w:rPr>
                <w:rFonts w:ascii="Futura PT Book" w:hAnsi="Futura PT Book"/>
              </w:rPr>
            </w:pPr>
            <w:r w:rsidRPr="00D62DFC">
              <w:rPr>
                <w:rFonts w:ascii="Futura PT Book" w:hAnsi="Futura PT Book"/>
              </w:rPr>
              <w:t>Cilj 1.</w:t>
            </w:r>
            <w:r w:rsidR="009B269F" w:rsidRPr="00D62DFC">
              <w:rPr>
                <w:rFonts w:ascii="Futura PT Book" w:hAnsi="Futura PT Book"/>
              </w:rPr>
              <w:t>3</w:t>
            </w:r>
            <w:r w:rsidRPr="00D62DFC">
              <w:rPr>
                <w:rFonts w:ascii="Futura PT Book" w:hAnsi="Futura PT Book"/>
              </w:rPr>
              <w:t>: Oblikovati turistične produkte v sodelovanju z gospodarstvom</w:t>
            </w:r>
          </w:p>
        </w:tc>
        <w:tc>
          <w:tcPr>
            <w:tcW w:w="1811" w:type="dxa"/>
            <w:shd w:val="clear" w:color="auto" w:fill="auto"/>
          </w:tcPr>
          <w:p w14:paraId="65CE141C" w14:textId="6F1BD515" w:rsidR="00BB15E1" w:rsidRPr="00256E61" w:rsidRDefault="00BB15E1" w:rsidP="00427EF9">
            <w:pPr>
              <w:rPr>
                <w:rFonts w:ascii="Futura PT Book" w:hAnsi="Futura PT Book"/>
              </w:rPr>
            </w:pPr>
            <w:r w:rsidRPr="00256E61">
              <w:rPr>
                <w:rFonts w:ascii="Futura PT Book" w:hAnsi="Futura PT Book"/>
              </w:rPr>
              <w:t>Število turističnih ponudnikov</w:t>
            </w:r>
          </w:p>
        </w:tc>
        <w:tc>
          <w:tcPr>
            <w:tcW w:w="1647" w:type="dxa"/>
            <w:shd w:val="clear" w:color="auto" w:fill="auto"/>
          </w:tcPr>
          <w:p w14:paraId="08B339A2" w14:textId="77777777" w:rsidR="00BB15E1" w:rsidRPr="00256E61" w:rsidRDefault="00BB15E1" w:rsidP="00FC4707">
            <w:pPr>
              <w:jc w:val="right"/>
              <w:rPr>
                <w:rFonts w:ascii="Futura PT Book" w:hAnsi="Futura PT Book"/>
              </w:rPr>
            </w:pPr>
          </w:p>
          <w:p w14:paraId="5DDB16C0" w14:textId="40649567" w:rsidR="00BB15E1" w:rsidRPr="00256E61" w:rsidRDefault="00BB15E1" w:rsidP="00FC4707">
            <w:pPr>
              <w:jc w:val="right"/>
              <w:rPr>
                <w:rFonts w:ascii="Futura PT Book" w:hAnsi="Futura PT Book"/>
              </w:rPr>
            </w:pPr>
            <w:r w:rsidRPr="00256E61">
              <w:rPr>
                <w:rFonts w:ascii="Futura PT Book" w:hAnsi="Futura PT Book"/>
              </w:rPr>
              <w:t>150</w:t>
            </w:r>
          </w:p>
        </w:tc>
        <w:tc>
          <w:tcPr>
            <w:tcW w:w="1647" w:type="dxa"/>
            <w:shd w:val="clear" w:color="auto" w:fill="auto"/>
          </w:tcPr>
          <w:p w14:paraId="3764716E" w14:textId="77777777" w:rsidR="00134802" w:rsidRPr="00256E61" w:rsidRDefault="00134802" w:rsidP="00FC4707">
            <w:pPr>
              <w:jc w:val="right"/>
              <w:rPr>
                <w:rFonts w:ascii="Futura PT Book" w:hAnsi="Futura PT Book"/>
              </w:rPr>
            </w:pPr>
          </w:p>
          <w:p w14:paraId="272DE295" w14:textId="218F4A46" w:rsidR="00BB15E1" w:rsidRPr="00256E61" w:rsidRDefault="00BB15E1" w:rsidP="00FC4707">
            <w:pPr>
              <w:jc w:val="right"/>
              <w:rPr>
                <w:rFonts w:ascii="Futura PT Book" w:hAnsi="Futura PT Book"/>
              </w:rPr>
            </w:pPr>
            <w:r w:rsidRPr="00256E61">
              <w:rPr>
                <w:rFonts w:ascii="Futura PT Book" w:hAnsi="Futura PT Book"/>
              </w:rPr>
              <w:t>180</w:t>
            </w:r>
          </w:p>
        </w:tc>
      </w:tr>
      <w:tr w:rsidR="008C5FBD" w:rsidRPr="002C328B" w14:paraId="061F113D" w14:textId="77777777" w:rsidTr="00256E61">
        <w:tc>
          <w:tcPr>
            <w:tcW w:w="3957" w:type="dxa"/>
          </w:tcPr>
          <w:p w14:paraId="40A5CFC6" w14:textId="121D6DEE" w:rsidR="008C5FBD" w:rsidRPr="00D62DFC" w:rsidRDefault="008C5FBD" w:rsidP="00A401C3">
            <w:pPr>
              <w:rPr>
                <w:rFonts w:ascii="Futura PT Book" w:hAnsi="Futura PT Book"/>
              </w:rPr>
            </w:pPr>
            <w:r w:rsidRPr="00D62DFC">
              <w:rPr>
                <w:rFonts w:ascii="Futura PT Book" w:hAnsi="Futura PT Book" w:cs="Arial"/>
              </w:rPr>
              <w:t>Cilj 1.</w:t>
            </w:r>
            <w:r w:rsidR="00A401C3">
              <w:rPr>
                <w:rFonts w:ascii="Futura PT Book" w:hAnsi="Futura PT Book" w:cs="Arial"/>
              </w:rPr>
              <w:t>4</w:t>
            </w:r>
            <w:r w:rsidRPr="00D62DFC">
              <w:rPr>
                <w:rFonts w:ascii="Futura PT Book" w:hAnsi="Futura PT Book" w:cs="Arial"/>
              </w:rPr>
              <w:t>: Krepitev kmetijskih gospodarstev</w:t>
            </w:r>
          </w:p>
        </w:tc>
        <w:tc>
          <w:tcPr>
            <w:tcW w:w="1811" w:type="dxa"/>
            <w:shd w:val="clear" w:color="auto" w:fill="auto"/>
          </w:tcPr>
          <w:p w14:paraId="1DE4DFB3" w14:textId="0647CCE2" w:rsidR="008C5FBD" w:rsidRPr="00256E61" w:rsidRDefault="008C5FBD" w:rsidP="008C5FBD">
            <w:pPr>
              <w:rPr>
                <w:rFonts w:ascii="Futura PT Book" w:hAnsi="Futura PT Book" w:cs="Arial"/>
                <w:bCs/>
              </w:rPr>
            </w:pPr>
            <w:r w:rsidRPr="00256E61">
              <w:rPr>
                <w:rFonts w:ascii="Futura PT Book" w:hAnsi="Futura PT Book" w:cs="Arial"/>
              </w:rPr>
              <w:t>Število registriranih dopolnilnih dejavnosti na kmetijah</w:t>
            </w:r>
            <w:r w:rsidR="000B79A0">
              <w:rPr>
                <w:rFonts w:ascii="Futura PT Book" w:hAnsi="Futura PT Book" w:cs="Arial"/>
              </w:rPr>
              <w:t>;</w:t>
            </w:r>
            <w:r w:rsidRPr="00256E61">
              <w:rPr>
                <w:rFonts w:ascii="Futura PT Book" w:hAnsi="Futura PT Book" w:cs="Arial"/>
                <w:bCs/>
              </w:rPr>
              <w:t xml:space="preserve"> </w:t>
            </w:r>
          </w:p>
          <w:p w14:paraId="0C53DBA6" w14:textId="06AEC2FD" w:rsidR="004F2860" w:rsidRDefault="000B79A0" w:rsidP="008C5FBD">
            <w:pPr>
              <w:rPr>
                <w:rFonts w:ascii="Futura PT Book" w:hAnsi="Futura PT Book" w:cs="Arial"/>
                <w:bCs/>
              </w:rPr>
            </w:pPr>
            <w:r>
              <w:rPr>
                <w:rFonts w:ascii="Futura PT Book" w:hAnsi="Futura PT Book" w:cs="Arial"/>
                <w:bCs/>
              </w:rPr>
              <w:t>p</w:t>
            </w:r>
            <w:r w:rsidR="004F2860" w:rsidRPr="00256E61">
              <w:rPr>
                <w:rFonts w:ascii="Futura PT Book" w:hAnsi="Futura PT Book" w:cs="Arial"/>
                <w:bCs/>
              </w:rPr>
              <w:t>ovršina ha/kmetijo</w:t>
            </w:r>
            <w:r>
              <w:rPr>
                <w:rFonts w:ascii="Futura PT Book" w:hAnsi="Futura PT Book" w:cs="Arial"/>
                <w:bCs/>
              </w:rPr>
              <w:t>;</w:t>
            </w:r>
          </w:p>
          <w:p w14:paraId="3420AD9B" w14:textId="797B29AA" w:rsidR="001A27FD" w:rsidRPr="00256E61" w:rsidRDefault="000B79A0" w:rsidP="008C5FBD">
            <w:pPr>
              <w:rPr>
                <w:rFonts w:ascii="Futura PT Book" w:hAnsi="Futura PT Book" w:cs="Arial"/>
                <w:bCs/>
              </w:rPr>
            </w:pPr>
            <w:r>
              <w:rPr>
                <w:rFonts w:ascii="Futura PT Book" w:hAnsi="Futura PT Book"/>
              </w:rPr>
              <w:t>p</w:t>
            </w:r>
            <w:r w:rsidR="001A27FD" w:rsidRPr="00BB55EB">
              <w:rPr>
                <w:rFonts w:ascii="Futura PT Book" w:hAnsi="Futura PT Book"/>
              </w:rPr>
              <w:t>ovršine obdelanih kmetijskih zemljišč v ha</w:t>
            </w:r>
          </w:p>
        </w:tc>
        <w:tc>
          <w:tcPr>
            <w:tcW w:w="1647" w:type="dxa"/>
            <w:shd w:val="clear" w:color="auto" w:fill="auto"/>
          </w:tcPr>
          <w:p w14:paraId="17CDB287" w14:textId="77777777" w:rsidR="008C5FBD" w:rsidRPr="00256E61" w:rsidRDefault="008C5FBD" w:rsidP="00FC4707">
            <w:pPr>
              <w:jc w:val="right"/>
              <w:rPr>
                <w:rFonts w:ascii="Futura PT Book" w:hAnsi="Futura PT Book" w:cs="Arial"/>
                <w:bCs/>
              </w:rPr>
            </w:pPr>
            <w:r w:rsidRPr="00256E61">
              <w:rPr>
                <w:rFonts w:ascii="Futura PT Book" w:hAnsi="Futura PT Book" w:cs="Arial"/>
                <w:bCs/>
              </w:rPr>
              <w:t>48</w:t>
            </w:r>
          </w:p>
          <w:p w14:paraId="382D1743" w14:textId="77777777" w:rsidR="004F2860" w:rsidRPr="00256E61" w:rsidRDefault="004F2860" w:rsidP="00FC4707">
            <w:pPr>
              <w:jc w:val="right"/>
              <w:rPr>
                <w:rFonts w:ascii="Futura PT Book" w:hAnsi="Futura PT Book" w:cs="Arial"/>
                <w:bCs/>
              </w:rPr>
            </w:pPr>
          </w:p>
          <w:p w14:paraId="647F51D3" w14:textId="77777777" w:rsidR="004F2860" w:rsidRPr="00256E61" w:rsidRDefault="004F2860" w:rsidP="00FC4707">
            <w:pPr>
              <w:jc w:val="right"/>
              <w:rPr>
                <w:rFonts w:ascii="Futura PT Book" w:hAnsi="Futura PT Book" w:cs="Arial"/>
                <w:bCs/>
              </w:rPr>
            </w:pPr>
          </w:p>
          <w:p w14:paraId="6B87312C" w14:textId="77777777" w:rsidR="004F2860" w:rsidRPr="00256E61" w:rsidRDefault="004F2860" w:rsidP="00FC4707">
            <w:pPr>
              <w:jc w:val="right"/>
              <w:rPr>
                <w:rFonts w:ascii="Futura PT Book" w:hAnsi="Futura PT Book" w:cs="Arial"/>
                <w:bCs/>
              </w:rPr>
            </w:pPr>
          </w:p>
          <w:p w14:paraId="24FAD56D" w14:textId="77777777" w:rsidR="004F2860" w:rsidRPr="00256E61" w:rsidRDefault="004F2860" w:rsidP="00FC4707">
            <w:pPr>
              <w:jc w:val="right"/>
              <w:rPr>
                <w:rFonts w:ascii="Futura PT Book" w:hAnsi="Futura PT Book" w:cs="Arial"/>
                <w:bCs/>
              </w:rPr>
            </w:pPr>
          </w:p>
          <w:p w14:paraId="216A5BED" w14:textId="77777777" w:rsidR="004F2860" w:rsidRDefault="004F2860" w:rsidP="00FC4707">
            <w:pPr>
              <w:jc w:val="right"/>
              <w:rPr>
                <w:rFonts w:ascii="Futura PT Book" w:hAnsi="Futura PT Book" w:cs="Arial"/>
                <w:bCs/>
              </w:rPr>
            </w:pPr>
            <w:r w:rsidRPr="00256E61">
              <w:rPr>
                <w:rFonts w:ascii="Futura PT Book" w:hAnsi="Futura PT Book" w:cs="Arial"/>
                <w:bCs/>
              </w:rPr>
              <w:t>7,2</w:t>
            </w:r>
          </w:p>
          <w:p w14:paraId="4DC2E192" w14:textId="77777777" w:rsidR="001A27FD" w:rsidRDefault="001A27FD" w:rsidP="00FC4707">
            <w:pPr>
              <w:jc w:val="right"/>
              <w:rPr>
                <w:rFonts w:ascii="Futura PT Book" w:hAnsi="Futura PT Book" w:cs="Arial"/>
                <w:bCs/>
              </w:rPr>
            </w:pPr>
          </w:p>
          <w:p w14:paraId="64B0E282" w14:textId="48547195" w:rsidR="001A27FD" w:rsidRPr="00256E61" w:rsidRDefault="001A27FD" w:rsidP="00FC4707">
            <w:pPr>
              <w:jc w:val="right"/>
              <w:rPr>
                <w:rFonts w:ascii="Futura PT Book" w:hAnsi="Futura PT Book" w:cs="Arial"/>
                <w:bCs/>
              </w:rPr>
            </w:pPr>
            <w:r w:rsidRPr="00BB55EB">
              <w:rPr>
                <w:rFonts w:ascii="Futura PT Book" w:hAnsi="Futura PT Book"/>
              </w:rPr>
              <w:t>8.591</w:t>
            </w:r>
          </w:p>
        </w:tc>
        <w:tc>
          <w:tcPr>
            <w:tcW w:w="1647" w:type="dxa"/>
            <w:shd w:val="clear" w:color="auto" w:fill="auto"/>
          </w:tcPr>
          <w:p w14:paraId="3310A1C6" w14:textId="77777777" w:rsidR="008C5FBD" w:rsidRPr="00256E61" w:rsidRDefault="008C5FBD" w:rsidP="00FC4707">
            <w:pPr>
              <w:jc w:val="right"/>
              <w:rPr>
                <w:rFonts w:ascii="Futura PT Book" w:hAnsi="Futura PT Book" w:cs="Arial"/>
                <w:bCs/>
              </w:rPr>
            </w:pPr>
            <w:r w:rsidRPr="00256E61">
              <w:rPr>
                <w:rFonts w:ascii="Futura PT Book" w:hAnsi="Futura PT Book" w:cs="Arial"/>
                <w:bCs/>
              </w:rPr>
              <w:t>53</w:t>
            </w:r>
          </w:p>
          <w:p w14:paraId="4662FB74" w14:textId="77777777" w:rsidR="004F2860" w:rsidRPr="00256E61" w:rsidRDefault="004F2860" w:rsidP="00FC4707">
            <w:pPr>
              <w:jc w:val="right"/>
              <w:rPr>
                <w:rFonts w:ascii="Futura PT Book" w:hAnsi="Futura PT Book" w:cs="Arial"/>
                <w:bCs/>
              </w:rPr>
            </w:pPr>
          </w:p>
          <w:p w14:paraId="10B0716F" w14:textId="77777777" w:rsidR="004F2860" w:rsidRPr="00256E61" w:rsidRDefault="004F2860" w:rsidP="00FC4707">
            <w:pPr>
              <w:jc w:val="right"/>
              <w:rPr>
                <w:rFonts w:ascii="Futura PT Book" w:hAnsi="Futura PT Book" w:cs="Arial"/>
                <w:bCs/>
              </w:rPr>
            </w:pPr>
          </w:p>
          <w:p w14:paraId="7BBD8BC5" w14:textId="77777777" w:rsidR="004F2860" w:rsidRPr="00256E61" w:rsidRDefault="004F2860" w:rsidP="00FC4707">
            <w:pPr>
              <w:jc w:val="right"/>
              <w:rPr>
                <w:rFonts w:ascii="Futura PT Book" w:hAnsi="Futura PT Book" w:cs="Arial"/>
                <w:bCs/>
              </w:rPr>
            </w:pPr>
          </w:p>
          <w:p w14:paraId="17ABD5CB" w14:textId="77777777" w:rsidR="004F2860" w:rsidRPr="00256E61" w:rsidRDefault="004F2860" w:rsidP="00FC4707">
            <w:pPr>
              <w:jc w:val="right"/>
              <w:rPr>
                <w:rFonts w:ascii="Futura PT Book" w:hAnsi="Futura PT Book" w:cs="Arial"/>
                <w:bCs/>
              </w:rPr>
            </w:pPr>
          </w:p>
          <w:p w14:paraId="015F0966" w14:textId="77777777" w:rsidR="004F2860" w:rsidRDefault="004F2860" w:rsidP="00FC4707">
            <w:pPr>
              <w:jc w:val="right"/>
              <w:rPr>
                <w:rFonts w:ascii="Futura PT Book" w:hAnsi="Futura PT Book" w:cs="Arial"/>
                <w:bCs/>
              </w:rPr>
            </w:pPr>
            <w:r w:rsidRPr="00256E61">
              <w:rPr>
                <w:rFonts w:ascii="Futura PT Book" w:hAnsi="Futura PT Book" w:cs="Arial"/>
                <w:bCs/>
              </w:rPr>
              <w:t>7,5</w:t>
            </w:r>
          </w:p>
          <w:p w14:paraId="0E8F973F" w14:textId="77777777" w:rsidR="001A27FD" w:rsidRDefault="001A27FD" w:rsidP="00FC4707">
            <w:pPr>
              <w:jc w:val="right"/>
              <w:rPr>
                <w:rFonts w:ascii="Futura PT Book" w:hAnsi="Futura PT Book" w:cs="Arial"/>
                <w:bCs/>
              </w:rPr>
            </w:pPr>
          </w:p>
          <w:p w14:paraId="70EE6ED7" w14:textId="35A9F326" w:rsidR="001A27FD" w:rsidRPr="00256E61" w:rsidRDefault="001A27FD" w:rsidP="00FC4707">
            <w:pPr>
              <w:jc w:val="right"/>
              <w:rPr>
                <w:rFonts w:ascii="Futura PT Book" w:hAnsi="Futura PT Book" w:cs="Arial"/>
                <w:bCs/>
              </w:rPr>
            </w:pPr>
            <w:r w:rsidRPr="00BB55EB">
              <w:rPr>
                <w:rFonts w:ascii="Futura PT Book" w:hAnsi="Futura PT Book"/>
              </w:rPr>
              <w:t>8.600</w:t>
            </w:r>
          </w:p>
        </w:tc>
      </w:tr>
      <w:tr w:rsidR="008713B1" w:rsidRPr="002C328B" w14:paraId="1FDB1F2F" w14:textId="77777777" w:rsidTr="00134802">
        <w:tc>
          <w:tcPr>
            <w:tcW w:w="3957" w:type="dxa"/>
          </w:tcPr>
          <w:p w14:paraId="3FC9B6D9" w14:textId="6EF0692F" w:rsidR="008713B1" w:rsidRDefault="008713B1" w:rsidP="00A401C3">
            <w:pPr>
              <w:rPr>
                <w:rFonts w:ascii="Futura PT Book" w:hAnsi="Futura PT Book" w:cs="Arial"/>
              </w:rPr>
            </w:pPr>
            <w:r>
              <w:rPr>
                <w:rFonts w:ascii="Futura PT Book" w:hAnsi="Futura PT Book" w:cs="Arial"/>
              </w:rPr>
              <w:t>Cilj 1.</w:t>
            </w:r>
            <w:r w:rsidR="00A401C3">
              <w:rPr>
                <w:rFonts w:ascii="Futura PT Book" w:hAnsi="Futura PT Book" w:cs="Arial"/>
              </w:rPr>
              <w:t>5</w:t>
            </w:r>
            <w:r>
              <w:rPr>
                <w:rFonts w:ascii="Futura PT Book" w:hAnsi="Futura PT Book" w:cs="Arial"/>
              </w:rPr>
              <w:t>: Komasacija kmetijskih zemljišč</w:t>
            </w:r>
          </w:p>
        </w:tc>
        <w:tc>
          <w:tcPr>
            <w:tcW w:w="1811" w:type="dxa"/>
          </w:tcPr>
          <w:p w14:paraId="38787268" w14:textId="092AAD9C" w:rsidR="008713B1" w:rsidRDefault="008713B1" w:rsidP="008C5FBD">
            <w:pPr>
              <w:rPr>
                <w:rFonts w:ascii="Futura PT Book" w:hAnsi="Futura PT Book" w:cs="Arial"/>
              </w:rPr>
            </w:pPr>
            <w:r>
              <w:rPr>
                <w:rFonts w:ascii="Futura PT Book" w:hAnsi="Futura PT Book" w:cs="Arial"/>
              </w:rPr>
              <w:t>Komasacija v ha</w:t>
            </w:r>
          </w:p>
        </w:tc>
        <w:tc>
          <w:tcPr>
            <w:tcW w:w="1647" w:type="dxa"/>
          </w:tcPr>
          <w:p w14:paraId="7FC9D5DF" w14:textId="244F8295" w:rsidR="008713B1" w:rsidRPr="00D62DFC" w:rsidRDefault="00B76864" w:rsidP="00FC4707">
            <w:pPr>
              <w:jc w:val="right"/>
              <w:rPr>
                <w:rFonts w:ascii="Futura PT Book" w:hAnsi="Futura PT Book" w:cs="Arial"/>
                <w:bCs/>
              </w:rPr>
            </w:pPr>
            <w:r>
              <w:rPr>
                <w:rFonts w:ascii="Futura PT Book" w:hAnsi="Futura PT Book" w:cs="Arial"/>
                <w:bCs/>
              </w:rPr>
              <w:t>1053</w:t>
            </w:r>
          </w:p>
        </w:tc>
        <w:tc>
          <w:tcPr>
            <w:tcW w:w="1647" w:type="dxa"/>
          </w:tcPr>
          <w:p w14:paraId="7D1EC0E5" w14:textId="3A64442E" w:rsidR="008713B1" w:rsidRPr="00D62DFC" w:rsidRDefault="00B76864" w:rsidP="00FC4707">
            <w:pPr>
              <w:jc w:val="right"/>
              <w:rPr>
                <w:rFonts w:ascii="Futura PT Book" w:hAnsi="Futura PT Book" w:cs="Arial"/>
                <w:bCs/>
              </w:rPr>
            </w:pPr>
            <w:r>
              <w:rPr>
                <w:rFonts w:ascii="Futura PT Book" w:hAnsi="Futura PT Book" w:cs="Arial"/>
                <w:bCs/>
              </w:rPr>
              <w:t>1200</w:t>
            </w:r>
          </w:p>
        </w:tc>
      </w:tr>
      <w:tr w:rsidR="00190F08" w:rsidRPr="002C328B" w14:paraId="79F8C4AF" w14:textId="77777777" w:rsidTr="00134802">
        <w:tc>
          <w:tcPr>
            <w:tcW w:w="3957" w:type="dxa"/>
          </w:tcPr>
          <w:p w14:paraId="41DFF55B" w14:textId="59D5EAB6" w:rsidR="00190F08" w:rsidRDefault="00190F08" w:rsidP="00A401C3">
            <w:pPr>
              <w:rPr>
                <w:rFonts w:ascii="Futura PT Book" w:hAnsi="Futura PT Book" w:cs="Arial"/>
              </w:rPr>
            </w:pPr>
            <w:r>
              <w:rPr>
                <w:rFonts w:ascii="Futura PT Book" w:hAnsi="Futura PT Book" w:cs="Arial"/>
              </w:rPr>
              <w:t>Cilj 1.</w:t>
            </w:r>
            <w:r w:rsidR="00A401C3">
              <w:rPr>
                <w:rFonts w:ascii="Futura PT Book" w:hAnsi="Futura PT Book" w:cs="Arial"/>
              </w:rPr>
              <w:t>6</w:t>
            </w:r>
            <w:r>
              <w:rPr>
                <w:rFonts w:ascii="Futura PT Book" w:hAnsi="Futura PT Book" w:cs="Arial"/>
              </w:rPr>
              <w:t>: Spodbujanje mladih prevzemnikov kmetij</w:t>
            </w:r>
          </w:p>
        </w:tc>
        <w:tc>
          <w:tcPr>
            <w:tcW w:w="1811" w:type="dxa"/>
          </w:tcPr>
          <w:p w14:paraId="47D46D7D" w14:textId="10C838BD" w:rsidR="00190F08" w:rsidRDefault="00190F08" w:rsidP="008C5FBD">
            <w:pPr>
              <w:rPr>
                <w:rFonts w:ascii="Futura PT Book" w:hAnsi="Futura PT Book" w:cs="Arial"/>
              </w:rPr>
            </w:pPr>
            <w:r>
              <w:rPr>
                <w:rFonts w:ascii="Futura PT Book" w:hAnsi="Futura PT Book" w:cs="Arial"/>
              </w:rPr>
              <w:t>Število mladih prevzemnikov</w:t>
            </w:r>
          </w:p>
        </w:tc>
        <w:tc>
          <w:tcPr>
            <w:tcW w:w="1647" w:type="dxa"/>
          </w:tcPr>
          <w:p w14:paraId="3B792E8D" w14:textId="56E1F0F4" w:rsidR="00190F08" w:rsidRDefault="00190F08" w:rsidP="00FC4707">
            <w:pPr>
              <w:jc w:val="right"/>
              <w:rPr>
                <w:rFonts w:ascii="Futura PT Book" w:hAnsi="Futura PT Book" w:cs="Arial"/>
                <w:bCs/>
              </w:rPr>
            </w:pPr>
            <w:r>
              <w:rPr>
                <w:rFonts w:ascii="Futura PT Book" w:hAnsi="Futura PT Book" w:cs="Arial"/>
                <w:bCs/>
              </w:rPr>
              <w:t>40</w:t>
            </w:r>
          </w:p>
        </w:tc>
        <w:tc>
          <w:tcPr>
            <w:tcW w:w="1647" w:type="dxa"/>
          </w:tcPr>
          <w:p w14:paraId="32FB9E68" w14:textId="6A2192CC" w:rsidR="00190F08" w:rsidRDefault="00190F08" w:rsidP="00FC4707">
            <w:pPr>
              <w:jc w:val="right"/>
              <w:rPr>
                <w:rFonts w:ascii="Futura PT Book" w:hAnsi="Futura PT Book" w:cs="Arial"/>
                <w:bCs/>
              </w:rPr>
            </w:pPr>
            <w:r>
              <w:rPr>
                <w:rFonts w:ascii="Futura PT Book" w:hAnsi="Futura PT Book" w:cs="Arial"/>
                <w:bCs/>
              </w:rPr>
              <w:t>70</w:t>
            </w:r>
          </w:p>
        </w:tc>
      </w:tr>
    </w:tbl>
    <w:p w14:paraId="463AC7A5" w14:textId="7BFEEF98" w:rsidR="007019E1" w:rsidRPr="00AA3AFE" w:rsidRDefault="007019E1" w:rsidP="007019E1">
      <w:pPr>
        <w:rPr>
          <w:rFonts w:ascii="Futura PT Book" w:hAnsi="Futura PT Book"/>
        </w:rPr>
      </w:pPr>
    </w:p>
    <w:p w14:paraId="270CAC89" w14:textId="77777777" w:rsidR="00AA3AFE" w:rsidRPr="00AA3AFE" w:rsidRDefault="00AA3AFE" w:rsidP="006D076F">
      <w:pPr>
        <w:pStyle w:val="Odstavekseznama5"/>
        <w:ind w:left="0"/>
        <w:jc w:val="both"/>
        <w:rPr>
          <w:rFonts w:ascii="Futura PT Book" w:hAnsi="Futura PT Book" w:cs="Arial"/>
          <w:b/>
          <w:sz w:val="22"/>
          <w:szCs w:val="22"/>
        </w:rPr>
      </w:pPr>
      <w:r w:rsidRPr="00AA3AFE">
        <w:rPr>
          <w:rFonts w:ascii="Futura PT Book" w:hAnsi="Futura PT Book" w:cs="Arial"/>
          <w:b/>
          <w:sz w:val="22"/>
          <w:szCs w:val="22"/>
        </w:rPr>
        <w:t>Investicije:</w:t>
      </w:r>
    </w:p>
    <w:p w14:paraId="2C43CB07" w14:textId="04FA6316" w:rsidR="00AA3AFE" w:rsidRPr="0052500D" w:rsidRDefault="00AA3AFE" w:rsidP="007025FF">
      <w:pPr>
        <w:pStyle w:val="Odstavekseznama5"/>
        <w:numPr>
          <w:ilvl w:val="1"/>
          <w:numId w:val="22"/>
        </w:numPr>
        <w:jc w:val="both"/>
        <w:rPr>
          <w:rFonts w:ascii="Futura PT Book" w:hAnsi="Futura PT Book" w:cs="Arial"/>
          <w:sz w:val="22"/>
          <w:szCs w:val="22"/>
        </w:rPr>
      </w:pPr>
      <w:r w:rsidRPr="0052500D">
        <w:rPr>
          <w:rFonts w:ascii="Futura PT Book" w:hAnsi="Futura PT Book" w:cs="Arial"/>
          <w:sz w:val="22"/>
          <w:szCs w:val="22"/>
        </w:rPr>
        <w:t xml:space="preserve">vzpostavitev turističnih namestitev v objektih, ki so oz. bodo v lasti </w:t>
      </w:r>
      <w:r w:rsidR="00D72B14">
        <w:rPr>
          <w:rFonts w:ascii="Futura PT Book" w:hAnsi="Futura PT Book" w:cs="Arial"/>
          <w:sz w:val="22"/>
          <w:szCs w:val="22"/>
        </w:rPr>
        <w:t>MOKK</w:t>
      </w:r>
      <w:r w:rsidRPr="0052500D">
        <w:rPr>
          <w:rFonts w:ascii="Futura PT Book" w:hAnsi="Futura PT Book" w:cs="Arial"/>
          <w:sz w:val="22"/>
          <w:szCs w:val="22"/>
        </w:rPr>
        <w:t xml:space="preserve"> (G</w:t>
      </w:r>
      <w:r w:rsidR="003D1CAB">
        <w:rPr>
          <w:rFonts w:ascii="Futura PT Book" w:hAnsi="Futura PT Book" w:cs="Arial"/>
          <w:sz w:val="22"/>
          <w:szCs w:val="22"/>
        </w:rPr>
        <w:t>rad Rajhenburg, trg Brestanica</w:t>
      </w:r>
      <w:r w:rsidRPr="0052500D">
        <w:rPr>
          <w:rFonts w:ascii="Futura PT Book" w:hAnsi="Futura PT Book" w:cs="Arial"/>
          <w:sz w:val="22"/>
          <w:szCs w:val="22"/>
        </w:rPr>
        <w:t>, staro mestno jedro po sistemu razpršenega hotela);</w:t>
      </w:r>
    </w:p>
    <w:p w14:paraId="47E5DDB4" w14:textId="6F3539BF" w:rsidR="00AA3AFE" w:rsidRPr="0052500D" w:rsidRDefault="00AA3AFE" w:rsidP="007025FF">
      <w:pPr>
        <w:pStyle w:val="Odstavekseznama5"/>
        <w:numPr>
          <w:ilvl w:val="1"/>
          <w:numId w:val="22"/>
        </w:numPr>
        <w:jc w:val="both"/>
        <w:rPr>
          <w:rFonts w:ascii="Futura PT Book" w:hAnsi="Futura PT Book" w:cs="Arial"/>
          <w:sz w:val="22"/>
          <w:szCs w:val="22"/>
        </w:rPr>
      </w:pPr>
      <w:r w:rsidRPr="0052500D">
        <w:rPr>
          <w:rFonts w:ascii="Futura PT Book" w:hAnsi="Futura PT Book" w:cs="Arial"/>
          <w:sz w:val="22"/>
          <w:szCs w:val="22"/>
        </w:rPr>
        <w:t>ureditev športno</w:t>
      </w:r>
      <w:r w:rsidR="000B79A0">
        <w:rPr>
          <w:rFonts w:ascii="Futura PT Book" w:hAnsi="Futura PT Book" w:cs="Arial"/>
          <w:sz w:val="22"/>
          <w:szCs w:val="22"/>
        </w:rPr>
        <w:t>-</w:t>
      </w:r>
      <w:r w:rsidRPr="0052500D">
        <w:rPr>
          <w:rFonts w:ascii="Futura PT Book" w:hAnsi="Futura PT Book" w:cs="Arial"/>
          <w:sz w:val="22"/>
          <w:szCs w:val="22"/>
        </w:rPr>
        <w:t>rekreacijskega turističnega centra ob reki Savi in Krki za vodne in obvodne športe;</w:t>
      </w:r>
    </w:p>
    <w:p w14:paraId="603E75E0" w14:textId="67F55556" w:rsidR="00AA3AFE" w:rsidRDefault="00AA3AFE" w:rsidP="007025FF">
      <w:pPr>
        <w:pStyle w:val="Odstavekseznama5"/>
        <w:numPr>
          <w:ilvl w:val="1"/>
          <w:numId w:val="22"/>
        </w:numPr>
        <w:jc w:val="both"/>
        <w:rPr>
          <w:rFonts w:ascii="Futura PT Book" w:hAnsi="Futura PT Book" w:cs="Arial"/>
          <w:sz w:val="22"/>
          <w:szCs w:val="22"/>
        </w:rPr>
      </w:pPr>
      <w:r w:rsidRPr="0052500D">
        <w:rPr>
          <w:rFonts w:ascii="Futura PT Book" w:hAnsi="Futura PT Book" w:cs="Arial"/>
          <w:sz w:val="22"/>
          <w:szCs w:val="22"/>
        </w:rPr>
        <w:t xml:space="preserve">vzpostavitev nastanitev </w:t>
      </w:r>
      <w:r w:rsidR="000B79A0">
        <w:rPr>
          <w:rFonts w:ascii="Futura PT Book" w:hAnsi="Futura PT Book" w:cs="Arial"/>
          <w:sz w:val="22"/>
          <w:szCs w:val="22"/>
        </w:rPr>
        <w:t>v</w:t>
      </w:r>
      <w:r w:rsidR="000B79A0" w:rsidRPr="0052500D">
        <w:rPr>
          <w:rFonts w:ascii="Futura PT Book" w:hAnsi="Futura PT Book" w:cs="Arial"/>
          <w:sz w:val="22"/>
          <w:szCs w:val="22"/>
        </w:rPr>
        <w:t xml:space="preserve"> </w:t>
      </w:r>
      <w:r w:rsidRPr="0052500D">
        <w:rPr>
          <w:rFonts w:ascii="Futura PT Book" w:hAnsi="Futura PT Book" w:cs="Arial"/>
          <w:sz w:val="22"/>
          <w:szCs w:val="22"/>
        </w:rPr>
        <w:t>koči na Planini in raz</w:t>
      </w:r>
      <w:r w:rsidR="00C234CB" w:rsidRPr="0052500D">
        <w:rPr>
          <w:rFonts w:ascii="Futura PT Book" w:hAnsi="Futura PT Book" w:cs="Arial"/>
          <w:sz w:val="22"/>
          <w:szCs w:val="22"/>
        </w:rPr>
        <w:t>širitev ponudbe koče na Bohorju;</w:t>
      </w:r>
    </w:p>
    <w:p w14:paraId="7D3331B0" w14:textId="49D7B54F" w:rsidR="003D1CAB" w:rsidRDefault="003D1CAB" w:rsidP="003D1CAB">
      <w:pPr>
        <w:pStyle w:val="Odstavekseznama5"/>
        <w:numPr>
          <w:ilvl w:val="1"/>
          <w:numId w:val="22"/>
        </w:numPr>
        <w:jc w:val="both"/>
        <w:rPr>
          <w:rFonts w:ascii="Futura PT Book" w:hAnsi="Futura PT Book" w:cs="Arial"/>
          <w:sz w:val="22"/>
          <w:szCs w:val="22"/>
        </w:rPr>
      </w:pPr>
      <w:r>
        <w:rPr>
          <w:rFonts w:ascii="Futura PT Book" w:hAnsi="Futura PT Book" w:cs="Arial"/>
          <w:sz w:val="22"/>
          <w:szCs w:val="22"/>
        </w:rPr>
        <w:t>izvedba agrarnih operacij (komasacija kmetijskih zemljišč, agromelioracije) ob soglasju lastnikov zemljišč</w:t>
      </w:r>
      <w:r w:rsidR="000B79A0">
        <w:rPr>
          <w:rFonts w:ascii="Futura PT Book" w:hAnsi="Futura PT Book" w:cs="Arial"/>
          <w:sz w:val="22"/>
          <w:szCs w:val="22"/>
        </w:rPr>
        <w:t>;</w:t>
      </w:r>
    </w:p>
    <w:p w14:paraId="30063169" w14:textId="45C4B399" w:rsidR="003D1CAB" w:rsidRPr="0052500D" w:rsidRDefault="003D1CAB" w:rsidP="003D1CAB">
      <w:pPr>
        <w:pStyle w:val="Odstavekseznama5"/>
        <w:numPr>
          <w:ilvl w:val="1"/>
          <w:numId w:val="22"/>
        </w:numPr>
        <w:jc w:val="both"/>
        <w:rPr>
          <w:rFonts w:ascii="Futura PT Book" w:hAnsi="Futura PT Book" w:cs="Arial"/>
          <w:sz w:val="22"/>
          <w:szCs w:val="22"/>
        </w:rPr>
      </w:pPr>
      <w:r>
        <w:rPr>
          <w:rFonts w:ascii="Futura PT Book" w:hAnsi="Futura PT Book" w:cs="Arial"/>
          <w:sz w:val="22"/>
          <w:szCs w:val="22"/>
        </w:rPr>
        <w:t>investicijske naložbe na kmetijskih gospodarstvih v osnovno kmetijsko dejavnost in dopolnilne dejavnosti na podeželju (državni in lokalni javni razpisi)</w:t>
      </w:r>
      <w:r w:rsidR="000B79A0">
        <w:rPr>
          <w:rFonts w:ascii="Futura PT Book" w:hAnsi="Futura PT Book" w:cs="Arial"/>
          <w:sz w:val="22"/>
          <w:szCs w:val="22"/>
        </w:rPr>
        <w:t>.</w:t>
      </w:r>
    </w:p>
    <w:p w14:paraId="6AFAFC60" w14:textId="2D974367" w:rsidR="00D20002" w:rsidRPr="0052500D" w:rsidRDefault="00D20002" w:rsidP="00677CEF">
      <w:pPr>
        <w:pStyle w:val="Odstavekseznama5"/>
        <w:ind w:left="0"/>
        <w:jc w:val="both"/>
        <w:rPr>
          <w:rFonts w:ascii="Futura PT Book" w:hAnsi="Futura PT Book" w:cs="Arial"/>
          <w:sz w:val="22"/>
          <w:szCs w:val="22"/>
        </w:rPr>
      </w:pPr>
    </w:p>
    <w:p w14:paraId="571C4D34" w14:textId="77777777" w:rsidR="00AA3AFE" w:rsidRPr="0052500D" w:rsidRDefault="00AA3AFE" w:rsidP="00AA3AFE">
      <w:pPr>
        <w:pStyle w:val="Odstavekseznama5"/>
        <w:ind w:left="708"/>
        <w:jc w:val="both"/>
        <w:rPr>
          <w:rFonts w:ascii="Futura PT Book" w:hAnsi="Futura PT Book" w:cs="Arial"/>
          <w:b/>
          <w:sz w:val="22"/>
          <w:szCs w:val="22"/>
        </w:rPr>
      </w:pPr>
      <w:r w:rsidRPr="0052500D">
        <w:rPr>
          <w:rFonts w:ascii="Futura PT Book" w:hAnsi="Futura PT Book" w:cs="Arial"/>
          <w:b/>
          <w:sz w:val="22"/>
          <w:szCs w:val="22"/>
        </w:rPr>
        <w:t>Programi:</w:t>
      </w:r>
    </w:p>
    <w:p w14:paraId="73CAA85E" w14:textId="73537535" w:rsidR="00AA3AFE" w:rsidRPr="0052500D" w:rsidRDefault="00AA3AFE" w:rsidP="007025FF">
      <w:pPr>
        <w:pStyle w:val="Odstavekseznama5"/>
        <w:numPr>
          <w:ilvl w:val="0"/>
          <w:numId w:val="21"/>
        </w:numPr>
        <w:jc w:val="both"/>
        <w:rPr>
          <w:rFonts w:ascii="Futura PT Book" w:hAnsi="Futura PT Book" w:cs="Arial"/>
          <w:sz w:val="22"/>
          <w:szCs w:val="22"/>
        </w:rPr>
      </w:pPr>
      <w:r w:rsidRPr="0052500D">
        <w:rPr>
          <w:rFonts w:ascii="Futura PT Book" w:hAnsi="Futura PT Book" w:cs="Arial"/>
          <w:sz w:val="22"/>
          <w:szCs w:val="22"/>
        </w:rPr>
        <w:t xml:space="preserve">Strategija razvoja turizma v </w:t>
      </w:r>
      <w:r w:rsidR="00D72B14">
        <w:rPr>
          <w:rFonts w:ascii="Futura PT Book" w:hAnsi="Futura PT Book" w:cs="Arial"/>
          <w:sz w:val="22"/>
          <w:szCs w:val="22"/>
        </w:rPr>
        <w:t>MOKK</w:t>
      </w:r>
      <w:r w:rsidR="0097227E" w:rsidRPr="0052500D">
        <w:rPr>
          <w:rFonts w:ascii="Futura PT Book" w:hAnsi="Futura PT Book" w:cs="Arial"/>
          <w:sz w:val="22"/>
          <w:szCs w:val="22"/>
        </w:rPr>
        <w:t>;</w:t>
      </w:r>
    </w:p>
    <w:p w14:paraId="0209BD96" w14:textId="7DA893FE" w:rsidR="00696682" w:rsidRPr="00DE6D98" w:rsidRDefault="00DE6D98" w:rsidP="00DE6D98">
      <w:pPr>
        <w:pStyle w:val="Odstavekseznama"/>
        <w:numPr>
          <w:ilvl w:val="0"/>
          <w:numId w:val="21"/>
        </w:numPr>
        <w:spacing w:after="0" w:line="240" w:lineRule="auto"/>
        <w:jc w:val="both"/>
        <w:rPr>
          <w:rFonts w:ascii="Futura PT Book" w:hAnsi="Futura PT Book" w:cs="Arial"/>
        </w:rPr>
      </w:pPr>
      <w:r>
        <w:rPr>
          <w:rFonts w:ascii="Futura PT Book" w:hAnsi="Futura PT Book" w:cs="Arial"/>
        </w:rPr>
        <w:t>S</w:t>
      </w:r>
      <w:r w:rsidRPr="0052500D">
        <w:rPr>
          <w:rFonts w:ascii="Futura PT Book" w:hAnsi="Futura PT Book" w:cs="Arial"/>
        </w:rPr>
        <w:t xml:space="preserve">trategija razvoja kmetijstva </w:t>
      </w:r>
      <w:r>
        <w:rPr>
          <w:rFonts w:ascii="Futura PT Book" w:hAnsi="Futura PT Book" w:cs="Arial"/>
        </w:rPr>
        <w:t xml:space="preserve">in podeželja </w:t>
      </w:r>
      <w:r w:rsidR="00D72B14">
        <w:rPr>
          <w:rFonts w:ascii="Futura PT Book" w:hAnsi="Futura PT Book" w:cs="Arial"/>
        </w:rPr>
        <w:t>MOKK</w:t>
      </w:r>
      <w:r w:rsidR="000B79A0">
        <w:rPr>
          <w:rFonts w:ascii="Futura PT Book" w:hAnsi="Futura PT Book" w:cs="Arial"/>
        </w:rPr>
        <w:t>.</w:t>
      </w:r>
    </w:p>
    <w:p w14:paraId="7C8FA419" w14:textId="77777777" w:rsidR="00476CD8" w:rsidRDefault="00476CD8" w:rsidP="00664AD3">
      <w:pPr>
        <w:rPr>
          <w:rFonts w:ascii="Futura PT Book" w:hAnsi="Futura PT Book" w:cs="Arial"/>
          <w:b/>
        </w:rPr>
      </w:pPr>
    </w:p>
    <w:p w14:paraId="748F4816" w14:textId="6FA08809" w:rsidR="00664AD3" w:rsidRPr="0052500D" w:rsidRDefault="00664AD3" w:rsidP="00664AD3">
      <w:pPr>
        <w:rPr>
          <w:rFonts w:ascii="Futura PT Book" w:hAnsi="Futura PT Book" w:cs="Arial"/>
        </w:rPr>
      </w:pPr>
      <w:r w:rsidRPr="0052500D">
        <w:rPr>
          <w:rFonts w:ascii="Futura PT Book" w:hAnsi="Futura PT Book" w:cs="Arial"/>
          <w:b/>
        </w:rPr>
        <w:t>Območje izvajanja:  Ukrep se izvaja na celotnem območju.</w:t>
      </w:r>
    </w:p>
    <w:p w14:paraId="181FB42A" w14:textId="474269B0" w:rsidR="0052500D" w:rsidRPr="0052500D" w:rsidRDefault="00664AD3" w:rsidP="0052500D">
      <w:pPr>
        <w:spacing w:after="0" w:line="240" w:lineRule="auto"/>
        <w:jc w:val="both"/>
        <w:rPr>
          <w:rFonts w:ascii="Futura PT Book" w:hAnsi="Futura PT Book" w:cs="Arial"/>
        </w:rPr>
      </w:pPr>
      <w:r w:rsidRPr="0052500D">
        <w:rPr>
          <w:rFonts w:ascii="Futura PT Book" w:hAnsi="Futura PT Book" w:cs="Arial"/>
          <w:b/>
        </w:rPr>
        <w:t xml:space="preserve">Izvajalci: </w:t>
      </w:r>
      <w:r w:rsidR="00D72B14">
        <w:rPr>
          <w:rFonts w:ascii="Futura PT Book" w:hAnsi="Futura PT Book" w:cs="Arial"/>
        </w:rPr>
        <w:t>MOKK</w:t>
      </w:r>
      <w:r w:rsidRPr="0052500D">
        <w:rPr>
          <w:rFonts w:ascii="Futura PT Book" w:hAnsi="Futura PT Book" w:cs="Arial"/>
        </w:rPr>
        <w:t>, Center za podjetništvo in turizem Krško, podjetniki</w:t>
      </w:r>
      <w:r w:rsidR="00BB3589" w:rsidRPr="0052500D">
        <w:rPr>
          <w:rFonts w:ascii="Futura PT Book" w:hAnsi="Futura PT Book" w:cs="Arial"/>
        </w:rPr>
        <w:t xml:space="preserve">, </w:t>
      </w:r>
      <w:r w:rsidR="00F15B4F" w:rsidRPr="0052500D">
        <w:rPr>
          <w:rFonts w:ascii="Futura PT Book" w:hAnsi="Futura PT Book" w:cs="Arial"/>
        </w:rPr>
        <w:t xml:space="preserve">Regionalna razvojna agencija Posavje, </w:t>
      </w:r>
      <w:r w:rsidR="00BB3589" w:rsidRPr="0052500D">
        <w:rPr>
          <w:rFonts w:ascii="Futura PT Book" w:hAnsi="Futura PT Book" w:cs="Arial"/>
        </w:rPr>
        <w:t xml:space="preserve">Ministrstvo </w:t>
      </w:r>
      <w:r w:rsidR="000B79A0">
        <w:rPr>
          <w:rFonts w:ascii="Futura PT Book" w:hAnsi="Futura PT Book" w:cs="Arial"/>
        </w:rPr>
        <w:t xml:space="preserve">RS </w:t>
      </w:r>
      <w:r w:rsidR="00BB3589" w:rsidRPr="0052500D">
        <w:rPr>
          <w:rFonts w:ascii="Futura PT Book" w:hAnsi="Futura PT Book" w:cs="Arial"/>
        </w:rPr>
        <w:t>za gospodarstvo, turizem in šport</w:t>
      </w:r>
      <w:r w:rsidRPr="0052500D">
        <w:rPr>
          <w:rFonts w:ascii="Futura PT Book" w:hAnsi="Futura PT Book" w:cs="Arial"/>
        </w:rPr>
        <w:t>, Območna obrtna zbornica, Gospodarska zbornica, Ljudska univerza Krško</w:t>
      </w:r>
      <w:r w:rsidR="0052500D" w:rsidRPr="0052500D">
        <w:rPr>
          <w:rFonts w:ascii="Futura PT Book" w:hAnsi="Futura PT Book" w:cs="Arial"/>
        </w:rPr>
        <w:t xml:space="preserve">, Kmetijsko-gozdarska zbornica Slovenije, zasebna podjetja, kmetovalci, Ministrstvo </w:t>
      </w:r>
      <w:r w:rsidR="000B79A0">
        <w:rPr>
          <w:rFonts w:ascii="Futura PT Book" w:hAnsi="Futura PT Book" w:cs="Arial"/>
        </w:rPr>
        <w:t xml:space="preserve">RS </w:t>
      </w:r>
      <w:r w:rsidR="0052500D" w:rsidRPr="0052500D">
        <w:rPr>
          <w:rFonts w:ascii="Futura PT Book" w:hAnsi="Futura PT Book" w:cs="Arial"/>
        </w:rPr>
        <w:t xml:space="preserve">za gospodarski razvoj in tehnologijo, Ministrstvo </w:t>
      </w:r>
      <w:r w:rsidR="000B79A0">
        <w:rPr>
          <w:rFonts w:ascii="Futura PT Book" w:hAnsi="Futura PT Book" w:cs="Arial"/>
        </w:rPr>
        <w:t xml:space="preserve">RS </w:t>
      </w:r>
      <w:r w:rsidR="0052500D" w:rsidRPr="0052500D">
        <w:rPr>
          <w:rFonts w:ascii="Futura PT Book" w:hAnsi="Futura PT Book" w:cs="Arial"/>
        </w:rPr>
        <w:t>za kmetijstvo, gozdarstvo in prehrano</w:t>
      </w:r>
      <w:r w:rsidR="000B79A0">
        <w:rPr>
          <w:rFonts w:ascii="Futura PT Book" w:hAnsi="Futura PT Book" w:cs="Arial"/>
        </w:rPr>
        <w:t>.</w:t>
      </w:r>
    </w:p>
    <w:p w14:paraId="784CC7C3" w14:textId="17F25DE0" w:rsidR="00AA3AFE" w:rsidRPr="00D825F7" w:rsidRDefault="00AA3AFE" w:rsidP="00664AD3">
      <w:pPr>
        <w:pStyle w:val="Odstavekseznama5"/>
        <w:ind w:left="0"/>
        <w:jc w:val="both"/>
        <w:rPr>
          <w:rFonts w:ascii="Arial" w:hAnsi="Arial" w:cs="Arial"/>
          <w:sz w:val="22"/>
          <w:szCs w:val="22"/>
        </w:rPr>
      </w:pPr>
    </w:p>
    <w:p w14:paraId="5809DFD4" w14:textId="76438079" w:rsidR="00C274B9" w:rsidRPr="002C328B" w:rsidRDefault="007019E1" w:rsidP="007019E1">
      <w:pPr>
        <w:rPr>
          <w:rFonts w:ascii="Futura PT Book" w:hAnsi="Futura PT Book"/>
          <w:b/>
          <w:i/>
          <w:color w:val="000000" w:themeColor="text1"/>
        </w:rPr>
      </w:pPr>
      <w:r w:rsidRPr="002C328B">
        <w:rPr>
          <w:rFonts w:ascii="Futura PT Book" w:hAnsi="Futura PT Book"/>
          <w:b/>
          <w:i/>
        </w:rPr>
        <w:t xml:space="preserve">UKREP </w:t>
      </w:r>
      <w:r w:rsidR="00BE1391" w:rsidRPr="002C328B">
        <w:rPr>
          <w:rFonts w:ascii="Futura PT Book" w:hAnsi="Futura PT Book"/>
          <w:b/>
          <w:i/>
        </w:rPr>
        <w:t>5</w:t>
      </w:r>
      <w:r w:rsidR="00BE1391" w:rsidRPr="002C328B">
        <w:rPr>
          <w:rFonts w:ascii="Futura PT Book" w:hAnsi="Futura PT Book"/>
          <w:b/>
          <w:i/>
          <w:color w:val="000000" w:themeColor="text1"/>
        </w:rPr>
        <w:t>:</w:t>
      </w:r>
      <w:r w:rsidRPr="002C328B">
        <w:rPr>
          <w:rFonts w:ascii="Futura PT Book" w:hAnsi="Futura PT Book"/>
          <w:b/>
          <w:i/>
          <w:color w:val="000000" w:themeColor="text1"/>
        </w:rPr>
        <w:t xml:space="preserve"> Digitalna preobrazba </w:t>
      </w:r>
      <w:r w:rsidR="00C77544">
        <w:rPr>
          <w:rFonts w:ascii="Futura PT Book" w:hAnsi="Futura PT Book"/>
          <w:b/>
          <w:i/>
          <w:color w:val="000000" w:themeColor="text1"/>
        </w:rPr>
        <w:t>in pametna skupnost</w:t>
      </w:r>
    </w:p>
    <w:p w14:paraId="0DDCAE85" w14:textId="51AEE988" w:rsidR="005352D6" w:rsidRPr="002C328B" w:rsidRDefault="005352D6" w:rsidP="00C274B9">
      <w:pPr>
        <w:jc w:val="both"/>
        <w:rPr>
          <w:rFonts w:ascii="Futura PT Book" w:hAnsi="Futura PT Book"/>
        </w:rPr>
      </w:pPr>
      <w:r w:rsidRPr="000F475B">
        <w:rPr>
          <w:rFonts w:ascii="Futura PT Book" w:hAnsi="Futura PT Book"/>
        </w:rPr>
        <w:t>Digitalna</w:t>
      </w:r>
      <w:r w:rsidRPr="002C328B">
        <w:rPr>
          <w:rFonts w:ascii="Futura PT Book" w:hAnsi="Futura PT Book"/>
        </w:rPr>
        <w:t xml:space="preserve"> preobrazba je ključnega pomena za prihodnjo rast v Evropi. Z novimi projekti</w:t>
      </w:r>
      <w:r w:rsidRPr="002C328B">
        <w:rPr>
          <w:rFonts w:ascii="Futura PT Book" w:hAnsi="Futura PT Book"/>
        </w:rPr>
        <w:br/>
        <w:t>financiranja bo naslednji dolgoročni proračun EU, evropski večletni finančni okvir, pripomogel</w:t>
      </w:r>
      <w:r w:rsidRPr="002C328B">
        <w:rPr>
          <w:rFonts w:ascii="Futura PT Book" w:hAnsi="Futura PT Book"/>
        </w:rPr>
        <w:br/>
        <w:t>k premostitvi vrzeli pri naložbah v digitalizacijo v EU v obdobju 2021</w:t>
      </w:r>
      <w:r w:rsidR="000F475B">
        <w:rPr>
          <w:rFonts w:ascii="Futura PT Book" w:hAnsi="Futura PT Book"/>
        </w:rPr>
        <w:t>–</w:t>
      </w:r>
      <w:r w:rsidRPr="002C328B">
        <w:rPr>
          <w:rFonts w:ascii="Futura PT Book" w:hAnsi="Futura PT Book"/>
        </w:rPr>
        <w:t>2027</w:t>
      </w:r>
      <w:r w:rsidR="000F475B">
        <w:rPr>
          <w:rFonts w:ascii="Futura PT Book" w:hAnsi="Futura PT Book"/>
        </w:rPr>
        <w:t>,</w:t>
      </w:r>
      <w:r w:rsidRPr="002C328B">
        <w:rPr>
          <w:rFonts w:ascii="Futura PT Book" w:hAnsi="Futura PT Book"/>
        </w:rPr>
        <w:t xml:space="preserve"> v okviru katerega</w:t>
      </w:r>
      <w:r w:rsidRPr="002C328B">
        <w:rPr>
          <w:rFonts w:ascii="Futura PT Book" w:hAnsi="Futura PT Book"/>
        </w:rPr>
        <w:br/>
        <w:t xml:space="preserve">je </w:t>
      </w:r>
      <w:r w:rsidR="000F475B">
        <w:rPr>
          <w:rFonts w:ascii="Futura PT Book" w:hAnsi="Futura PT Book"/>
        </w:rPr>
        <w:t>Evropska k</w:t>
      </w:r>
      <w:r w:rsidRPr="002C328B">
        <w:rPr>
          <w:rFonts w:ascii="Futura PT Book" w:hAnsi="Futura PT Book"/>
        </w:rPr>
        <w:t>omisija oblikovala nov predlog programa za digitalno Evropo s skupnim proračunom v</w:t>
      </w:r>
      <w:r w:rsidR="004B738E">
        <w:rPr>
          <w:rFonts w:ascii="Futura PT Book" w:hAnsi="Futura PT Book"/>
        </w:rPr>
        <w:t xml:space="preserve"> </w:t>
      </w:r>
      <w:r w:rsidRPr="002C328B">
        <w:rPr>
          <w:rFonts w:ascii="Futura PT Book" w:hAnsi="Futura PT Book"/>
        </w:rPr>
        <w:t>višini 9,2 milijarde EUR v podporo digitalni preobrazbi evropskih družb in gospodarstev.</w:t>
      </w:r>
      <w:r w:rsidRPr="002C328B">
        <w:rPr>
          <w:rFonts w:ascii="Futura PT Book" w:hAnsi="Futura PT Book"/>
        </w:rPr>
        <w:br/>
        <w:t>Program bo spodbudil prelomne naložbe v superračunalništvo, umetno inteligenco,</w:t>
      </w:r>
      <w:r w:rsidRPr="002C328B">
        <w:rPr>
          <w:rFonts w:ascii="Futura PT Book" w:hAnsi="Futura PT Book"/>
        </w:rPr>
        <w:br/>
        <w:t>kibernetsko varnost in napredne digitalne spretnosti (Vir: SRIP Pametna mesta in skupnosti,</w:t>
      </w:r>
      <w:r w:rsidRPr="002C328B">
        <w:rPr>
          <w:rFonts w:ascii="Futura PT Book" w:hAnsi="Futura PT Book"/>
        </w:rPr>
        <w:br/>
        <w:t>Akcijski načrt 3. faza, februar 2020).</w:t>
      </w:r>
    </w:p>
    <w:p w14:paraId="661FEA5F" w14:textId="4ED94382" w:rsidR="002E6073" w:rsidRPr="002C328B" w:rsidRDefault="005352D6" w:rsidP="002E6073">
      <w:pPr>
        <w:jc w:val="both"/>
        <w:rPr>
          <w:rFonts w:ascii="Futura PT Book" w:hAnsi="Futura PT Book"/>
          <w:i/>
        </w:rPr>
      </w:pPr>
      <w:r w:rsidRPr="002C328B">
        <w:rPr>
          <w:rFonts w:ascii="Futura PT Book" w:hAnsi="Futura PT Book"/>
        </w:rPr>
        <w:t>Evropska mesta se praviloma visoko uvrščajo na lestvicah pametnih mest, torej tistih, ki so že</w:t>
      </w:r>
      <w:r w:rsidR="000B79A0">
        <w:rPr>
          <w:rFonts w:ascii="Futura PT Book" w:hAnsi="Futura PT Book"/>
        </w:rPr>
        <w:t xml:space="preserve"> </w:t>
      </w:r>
      <w:r w:rsidRPr="002C328B">
        <w:rPr>
          <w:rFonts w:ascii="Futura PT Book" w:hAnsi="Futura PT Book"/>
        </w:rPr>
        <w:t>razvila trajnostne rešitve za težave urbanih predelov</w:t>
      </w:r>
      <w:r w:rsidR="000F475B">
        <w:rPr>
          <w:rFonts w:ascii="Futura PT Book" w:hAnsi="Futura PT Book"/>
        </w:rPr>
        <w:t>.</w:t>
      </w:r>
      <w:r w:rsidRPr="002C328B">
        <w:rPr>
          <w:rFonts w:ascii="Futura PT Book" w:hAnsi="Futura PT Book"/>
        </w:rPr>
        <w:t xml:space="preserve"> </w:t>
      </w:r>
      <w:r w:rsidR="000F475B">
        <w:rPr>
          <w:rFonts w:ascii="Futura PT Book" w:hAnsi="Futura PT Book"/>
        </w:rPr>
        <w:t>P</w:t>
      </w:r>
      <w:r w:rsidRPr="002C328B">
        <w:rPr>
          <w:rFonts w:ascii="Futura PT Book" w:hAnsi="Futura PT Book"/>
        </w:rPr>
        <w:t>oznajo že marsikatero pametno rešitev</w:t>
      </w:r>
      <w:r w:rsidR="000B79A0">
        <w:rPr>
          <w:rFonts w:ascii="Futura PT Book" w:hAnsi="Futura PT Book"/>
        </w:rPr>
        <w:t xml:space="preserve"> </w:t>
      </w:r>
      <w:r w:rsidRPr="002C328B">
        <w:rPr>
          <w:rFonts w:ascii="Futura PT Book" w:hAnsi="Futura PT Book"/>
        </w:rPr>
        <w:t xml:space="preserve">za trajnostno gradnjo, preskrbo z energijo, čistejši promet in logistične poti, učinkovite </w:t>
      </w:r>
      <w:r w:rsidR="00C62126" w:rsidRPr="002C328B">
        <w:rPr>
          <w:rFonts w:ascii="Futura PT Book" w:hAnsi="Futura PT Book"/>
        </w:rPr>
        <w:t>vodne</w:t>
      </w:r>
      <w:r w:rsidR="000B79A0">
        <w:rPr>
          <w:rFonts w:ascii="Futura PT Book" w:hAnsi="Futura PT Book"/>
        </w:rPr>
        <w:t xml:space="preserve"> </w:t>
      </w:r>
      <w:r w:rsidR="00C62126" w:rsidRPr="002C328B">
        <w:rPr>
          <w:rFonts w:ascii="Futura PT Book" w:hAnsi="Futura PT Book"/>
        </w:rPr>
        <w:t>sisteme in odvoz odpadkov</w:t>
      </w:r>
      <w:r w:rsidRPr="002C328B">
        <w:rPr>
          <w:rFonts w:ascii="Futura PT Book" w:hAnsi="Futura PT Book"/>
        </w:rPr>
        <w:t xml:space="preserve"> (Kapitanovič, Svet kapitala)</w:t>
      </w:r>
      <w:r w:rsidR="00ED4823" w:rsidRPr="002C328B">
        <w:rPr>
          <w:rFonts w:ascii="Futura PT Book" w:hAnsi="Futura PT Book"/>
        </w:rPr>
        <w:t xml:space="preserve">. Digitalna preobrazba se nanaša na različne sektorje tako gospodarstva, družbe, kot tudi javnega sektorja ter javne uprave. </w:t>
      </w:r>
      <w:r w:rsidRPr="002C328B">
        <w:rPr>
          <w:rFonts w:ascii="Futura PT Book" w:hAnsi="Futura PT Book"/>
        </w:rPr>
        <w:t xml:space="preserve">Zaradi pomena digitalne preobrazbe je </w:t>
      </w:r>
      <w:r w:rsidR="00D72B14">
        <w:rPr>
          <w:rFonts w:ascii="Futura PT Book" w:hAnsi="Futura PT Book"/>
        </w:rPr>
        <w:t>MOKK</w:t>
      </w:r>
      <w:r w:rsidRPr="002C328B">
        <w:rPr>
          <w:rFonts w:ascii="Futura PT Book" w:hAnsi="Futura PT Book"/>
        </w:rPr>
        <w:t xml:space="preserve"> pripravila </w:t>
      </w:r>
      <w:r w:rsidR="000F475B">
        <w:rPr>
          <w:rFonts w:ascii="Futura PT Book" w:hAnsi="Futura PT Book"/>
        </w:rPr>
        <w:t>s</w:t>
      </w:r>
      <w:r w:rsidR="00C274B9" w:rsidRPr="002C328B">
        <w:rPr>
          <w:rFonts w:ascii="Futura PT Book" w:hAnsi="Futura PT Book"/>
        </w:rPr>
        <w:t>trategij</w:t>
      </w:r>
      <w:r w:rsidRPr="002C328B">
        <w:rPr>
          <w:rFonts w:ascii="Futura PT Book" w:hAnsi="Futura PT Book"/>
        </w:rPr>
        <w:t>o</w:t>
      </w:r>
      <w:r w:rsidR="00C274B9" w:rsidRPr="002C328B">
        <w:rPr>
          <w:rFonts w:ascii="Futura PT Book" w:hAnsi="Futura PT Book"/>
        </w:rPr>
        <w:t xml:space="preserve"> razvoja pametnega mesta</w:t>
      </w:r>
      <w:r w:rsidRPr="002C328B">
        <w:rPr>
          <w:rFonts w:ascii="Futura PT Book" w:hAnsi="Futura PT Book"/>
        </w:rPr>
        <w:t>, ki</w:t>
      </w:r>
      <w:r w:rsidR="00C274B9" w:rsidRPr="002C328B">
        <w:rPr>
          <w:rFonts w:ascii="Futura PT Book" w:hAnsi="Futura PT Book"/>
        </w:rPr>
        <w:t xml:space="preserve"> predstavlja platformo za osredotočenje strateških in razvojnih vlaganj za razvoj mesta Krško kot pametnega mesta. Aktivnosti pametnega mesta bodo potekale na področju podjetništva, elektro oskrbe, komunalne oskrbe, infrastrukture, transporta, </w:t>
      </w:r>
      <w:r w:rsidR="008F47D5" w:rsidRPr="002C328B">
        <w:rPr>
          <w:rFonts w:ascii="Futura PT Book" w:hAnsi="Futura PT Book"/>
        </w:rPr>
        <w:t xml:space="preserve">mobilnosti, turizma, okolja, </w:t>
      </w:r>
      <w:r w:rsidR="00C274B9" w:rsidRPr="002C328B">
        <w:rPr>
          <w:rFonts w:ascii="Futura PT Book" w:hAnsi="Futura PT Book"/>
        </w:rPr>
        <w:t>kmetijstva</w:t>
      </w:r>
      <w:r w:rsidR="000F475B">
        <w:rPr>
          <w:rFonts w:ascii="Futura PT Book" w:hAnsi="Futura PT Book"/>
        </w:rPr>
        <w:t xml:space="preserve"> in</w:t>
      </w:r>
      <w:r w:rsidR="008F47D5" w:rsidRPr="002C328B">
        <w:rPr>
          <w:rFonts w:ascii="Futura PT Book" w:hAnsi="Futura PT Book"/>
        </w:rPr>
        <w:t xml:space="preserve"> zdravstva</w:t>
      </w:r>
      <w:r w:rsidR="00C274B9" w:rsidRPr="002C328B">
        <w:rPr>
          <w:rFonts w:ascii="Futura PT Book" w:hAnsi="Futura PT Book"/>
        </w:rPr>
        <w:t xml:space="preserve">. </w:t>
      </w:r>
      <w:r w:rsidR="005B61EF" w:rsidRPr="00D747B9">
        <w:rPr>
          <w:rFonts w:ascii="Futura PT Book" w:hAnsi="Futura PT Book"/>
        </w:rPr>
        <w:t>Pomembna</w:t>
      </w:r>
      <w:r w:rsidR="005B61EF" w:rsidRPr="002C328B">
        <w:rPr>
          <w:rFonts w:ascii="Futura PT Book" w:hAnsi="Futura PT Book"/>
        </w:rPr>
        <w:t xml:space="preserve"> je tudi </w:t>
      </w:r>
      <w:r w:rsidR="005B61EF" w:rsidRPr="002C328B">
        <w:rPr>
          <w:rFonts w:ascii="Futura PT Book" w:hAnsi="Futura PT Book" w:cstheme="minorHAnsi"/>
        </w:rPr>
        <w:t xml:space="preserve">digitalizacija storitev in procesov javne uprave za podjetja in državljane z zagotavljanjem najboljše in varne uporabniške izkušnje. </w:t>
      </w:r>
      <w:r w:rsidR="00C274B9" w:rsidRPr="002C328B">
        <w:rPr>
          <w:rFonts w:ascii="Futura PT Book" w:hAnsi="Futura PT Book"/>
        </w:rPr>
        <w:t>V pametnih mestih se digitalne tehnologije uporabijo za izboljšanje javnih storitev za državljane, boljšo uporabo virov in zmanjšanje negativnih vplivov na okolje. Pametno mesto je mesto, kjer tradicionalna omrežja in storitve postanejo učinkovitejše z uporabo digitalnih in sodobnih informacijsko-komunikacijskih tehnologij (IKT) v korist svojih prebivalcev in podjetij (Evropska komisija</w:t>
      </w:r>
      <w:r w:rsidR="00D747B9">
        <w:rPr>
          <w:rFonts w:ascii="Futura PT Book" w:hAnsi="Futura PT Book"/>
        </w:rPr>
        <w:t>,</w:t>
      </w:r>
      <w:r w:rsidR="00C274B9" w:rsidRPr="002C328B">
        <w:rPr>
          <w:rFonts w:ascii="Futura PT Book" w:hAnsi="Futura PT Book"/>
        </w:rPr>
        <w:t xml:space="preserve"> 2015). </w:t>
      </w:r>
    </w:p>
    <w:p w14:paraId="716F3858" w14:textId="2326AB31" w:rsidR="00ED0829" w:rsidRPr="002C328B" w:rsidRDefault="002E6073" w:rsidP="003775D5">
      <w:pPr>
        <w:jc w:val="both"/>
        <w:rPr>
          <w:rFonts w:ascii="Futura PT Book" w:hAnsi="Futura PT Book" w:cstheme="minorHAnsi"/>
        </w:rPr>
      </w:pPr>
      <w:r w:rsidRPr="002C328B">
        <w:rPr>
          <w:rFonts w:ascii="Futura PT Book" w:eastAsia="Calibri" w:hAnsi="Futura PT Book"/>
        </w:rPr>
        <w:t xml:space="preserve">Prav tako je </w:t>
      </w:r>
      <w:r w:rsidR="00D747B9">
        <w:rPr>
          <w:rFonts w:ascii="Futura PT Book" w:eastAsia="Calibri" w:hAnsi="Futura PT Book"/>
        </w:rPr>
        <w:t>treba</w:t>
      </w:r>
      <w:r w:rsidR="00D747B9" w:rsidRPr="002C328B">
        <w:rPr>
          <w:rFonts w:ascii="Futura PT Book" w:eastAsia="Calibri" w:hAnsi="Futura PT Book"/>
        </w:rPr>
        <w:t xml:space="preserve"> </w:t>
      </w:r>
      <w:r w:rsidRPr="002C328B">
        <w:rPr>
          <w:rFonts w:ascii="Futura PT Book" w:eastAsia="Calibri" w:hAnsi="Futura PT Book"/>
        </w:rPr>
        <w:t>spodbujati digitalno povezljivost s podeželjem</w:t>
      </w:r>
      <w:r w:rsidR="00D747B9">
        <w:rPr>
          <w:rFonts w:ascii="Futura PT Book" w:eastAsia="Calibri" w:hAnsi="Futura PT Book"/>
        </w:rPr>
        <w:t>,</w:t>
      </w:r>
      <w:r w:rsidRPr="002C328B">
        <w:rPr>
          <w:rFonts w:ascii="Futura PT Book" w:eastAsia="Calibri" w:hAnsi="Futura PT Book"/>
        </w:rPr>
        <w:t xml:space="preserve"> saj brez širokopasovne povezave danes ni </w:t>
      </w:r>
      <w:r w:rsidR="00D747B9" w:rsidRPr="002C328B">
        <w:rPr>
          <w:rFonts w:ascii="Futura PT Book" w:eastAsia="Calibri" w:hAnsi="Futura PT Book"/>
        </w:rPr>
        <w:t xml:space="preserve">več </w:t>
      </w:r>
      <w:r w:rsidRPr="002C328B">
        <w:rPr>
          <w:rFonts w:ascii="Futura PT Book" w:eastAsia="Calibri" w:hAnsi="Futura PT Book"/>
        </w:rPr>
        <w:t>možno zagotavljati ustreznih pogojev za delo in izobraževanje na daljavo kakor tudi ne ustrezne dostopnosti vseh digitalno dostopnih javnih in zasebnih storitev. Na teh območjih, še posebej na podeželju, sloni v veliki meri tudi naše gospodarstvo, kmetijstvo, turizem, gozdarstvo, ki za svoj razvoj nujno potrebuje</w:t>
      </w:r>
      <w:r w:rsidR="00D747B9">
        <w:rPr>
          <w:rFonts w:ascii="Futura PT Book" w:eastAsia="Calibri" w:hAnsi="Futura PT Book"/>
        </w:rPr>
        <w:t>jo</w:t>
      </w:r>
      <w:r w:rsidRPr="002C328B">
        <w:rPr>
          <w:rFonts w:ascii="Futura PT Book" w:eastAsia="Calibri" w:hAnsi="Futura PT Book"/>
        </w:rPr>
        <w:t xml:space="preserve"> kakovostna in visoko zmogljiva širokopasovna omrežja, saj brez njih ni možno zagotoviti ustreznega in učinkovitega poslovanja, izobraževanja ter na splošno pospešenega in enakovrednega družbenega razvoja.</w:t>
      </w:r>
      <w:r w:rsidRPr="002C328B">
        <w:rPr>
          <w:rFonts w:ascii="Futura PT Book" w:hAnsi="Futura PT Book" w:cstheme="minorHAnsi"/>
        </w:rPr>
        <w:t xml:space="preserve"> </w:t>
      </w:r>
    </w:p>
    <w:p w14:paraId="0924F8C6" w14:textId="506310B1" w:rsidR="00BB4145" w:rsidRPr="002C328B" w:rsidRDefault="006D3BA1" w:rsidP="003775D5">
      <w:pPr>
        <w:jc w:val="both"/>
        <w:rPr>
          <w:rFonts w:ascii="Futura PT Book" w:hAnsi="Futura PT Book" w:cstheme="minorHAnsi"/>
        </w:rPr>
      </w:pPr>
      <w:r w:rsidRPr="002C328B">
        <w:rPr>
          <w:rFonts w:ascii="Futura PT Book" w:hAnsi="Futura PT Book" w:cstheme="minorHAnsi"/>
        </w:rPr>
        <w:t xml:space="preserve">Ne samo navzven, do zunanjih deležnikov, ampak tudi znotraj svojih procesov občinska uprava </w:t>
      </w:r>
      <w:r w:rsidR="00D72B14">
        <w:rPr>
          <w:rFonts w:ascii="Futura PT Book" w:hAnsi="Futura PT Book" w:cstheme="minorHAnsi"/>
        </w:rPr>
        <w:t>MOKK</w:t>
      </w:r>
      <w:r w:rsidRPr="002C328B">
        <w:rPr>
          <w:rFonts w:ascii="Futura PT Book" w:hAnsi="Futura PT Book" w:cstheme="minorHAnsi"/>
        </w:rPr>
        <w:t xml:space="preserve"> podpira razvoj novih, naprednih, digitaliziranih e-rešitev in digitalnih storitev. Za zunanje uporabnike oz. svoje stranke podpira razvoj enostavnih, pripravljenih in vnaprej predizpolnjenih obrazcev, povezanih z dokumentarnim sistemom, ki bo omogočal lažje, hitrejše in uporabnikom prijaznejše poslovanje ter povezljivost sistemov. Pri uporabi lastnih orodij se podpira uporaba in prehod na </w:t>
      </w:r>
      <w:r w:rsidR="00D747B9" w:rsidRPr="002C328B">
        <w:rPr>
          <w:rFonts w:ascii="Futura PT Book" w:hAnsi="Futura PT Book" w:cstheme="minorHAnsi"/>
        </w:rPr>
        <w:t>elektronsk</w:t>
      </w:r>
      <w:r w:rsidR="00D747B9">
        <w:rPr>
          <w:rFonts w:ascii="Futura PT Book" w:hAnsi="Futura PT Book" w:cstheme="minorHAnsi"/>
        </w:rPr>
        <w:t>o</w:t>
      </w:r>
      <w:r w:rsidR="00D747B9" w:rsidRPr="002C328B">
        <w:rPr>
          <w:rFonts w:ascii="Futura PT Book" w:hAnsi="Futura PT Book" w:cstheme="minorHAnsi"/>
        </w:rPr>
        <w:t xml:space="preserve"> </w:t>
      </w:r>
      <w:r w:rsidRPr="002C328B">
        <w:rPr>
          <w:rFonts w:ascii="Futura PT Book" w:hAnsi="Futura PT Book" w:cstheme="minorHAnsi"/>
        </w:rPr>
        <w:t>podpisovanj</w:t>
      </w:r>
      <w:r w:rsidR="00D747B9">
        <w:rPr>
          <w:rFonts w:ascii="Futura PT Book" w:hAnsi="Futura PT Book" w:cstheme="minorHAnsi"/>
        </w:rPr>
        <w:t>e</w:t>
      </w:r>
      <w:r w:rsidRPr="002C328B">
        <w:rPr>
          <w:rFonts w:ascii="Futura PT Book" w:hAnsi="Futura PT Book" w:cstheme="minorHAnsi"/>
        </w:rPr>
        <w:t xml:space="preserve"> in elektronsko vročanje prek ponujenih platform s strani države in drugih ponudnikov. Razvija se načine povezovanja informacijskih sistemov in aplikacij, ki jih uporablja občinska uprava, vse z namenom hitrejših procesov delovanja, zmanjšanja stroškov, zmanjšanja papirnega poslovanja in povezljivosti podatkov.</w:t>
      </w:r>
    </w:p>
    <w:tbl>
      <w:tblPr>
        <w:tblStyle w:val="Tabelamrea"/>
        <w:tblW w:w="9062" w:type="dxa"/>
        <w:tblLook w:val="04A0" w:firstRow="1" w:lastRow="0" w:firstColumn="1" w:lastColumn="0" w:noHBand="0" w:noVBand="1"/>
      </w:tblPr>
      <w:tblGrid>
        <w:gridCol w:w="4385"/>
        <w:gridCol w:w="2223"/>
        <w:gridCol w:w="1227"/>
        <w:gridCol w:w="1227"/>
      </w:tblGrid>
      <w:tr w:rsidR="006236A0" w:rsidRPr="002C328B" w14:paraId="22D9ABD0" w14:textId="6CE6B0D0" w:rsidTr="006236A0">
        <w:tc>
          <w:tcPr>
            <w:tcW w:w="4385" w:type="dxa"/>
          </w:tcPr>
          <w:p w14:paraId="52D16F25" w14:textId="0384370A" w:rsidR="006236A0" w:rsidRPr="002C328B" w:rsidRDefault="006236A0" w:rsidP="006000BA">
            <w:pPr>
              <w:jc w:val="center"/>
              <w:rPr>
                <w:rFonts w:ascii="Futura PT Book" w:hAnsi="Futura PT Book"/>
                <w:b/>
              </w:rPr>
            </w:pPr>
            <w:r w:rsidRPr="002C328B">
              <w:rPr>
                <w:rFonts w:ascii="Futura PT Book" w:hAnsi="Futura PT Book"/>
                <w:b/>
              </w:rPr>
              <w:t>Cilji</w:t>
            </w:r>
          </w:p>
        </w:tc>
        <w:tc>
          <w:tcPr>
            <w:tcW w:w="2223" w:type="dxa"/>
          </w:tcPr>
          <w:p w14:paraId="47A1BCED" w14:textId="02401ADB" w:rsidR="006236A0" w:rsidRPr="002C328B" w:rsidRDefault="006236A0" w:rsidP="006000BA">
            <w:pPr>
              <w:jc w:val="center"/>
              <w:rPr>
                <w:rFonts w:ascii="Futura PT Book" w:hAnsi="Futura PT Book"/>
                <w:b/>
              </w:rPr>
            </w:pPr>
            <w:r w:rsidRPr="002C328B">
              <w:rPr>
                <w:rFonts w:ascii="Futura PT Book" w:hAnsi="Futura PT Book"/>
                <w:b/>
              </w:rPr>
              <w:t>Kazalniki</w:t>
            </w:r>
            <w:r>
              <w:rPr>
                <w:rFonts w:ascii="Futura PT Book" w:hAnsi="Futura PT Book"/>
                <w:b/>
              </w:rPr>
              <w:t xml:space="preserve"> rezultatov</w:t>
            </w:r>
          </w:p>
        </w:tc>
        <w:tc>
          <w:tcPr>
            <w:tcW w:w="1227" w:type="dxa"/>
          </w:tcPr>
          <w:p w14:paraId="6CD3E1FC" w14:textId="3F3FC519" w:rsidR="006236A0" w:rsidRPr="002C328B" w:rsidRDefault="006236A0" w:rsidP="006000BA">
            <w:pPr>
              <w:jc w:val="center"/>
              <w:rPr>
                <w:rFonts w:ascii="Futura PT Book" w:hAnsi="Futura PT Book"/>
                <w:b/>
              </w:rPr>
            </w:pPr>
            <w:r>
              <w:rPr>
                <w:rFonts w:ascii="Futura PT Book" w:hAnsi="Futura PT Book"/>
                <w:b/>
              </w:rPr>
              <w:t>Vrednost 2020</w:t>
            </w:r>
          </w:p>
        </w:tc>
        <w:tc>
          <w:tcPr>
            <w:tcW w:w="1227" w:type="dxa"/>
          </w:tcPr>
          <w:p w14:paraId="691A00A3" w14:textId="7E377E36" w:rsidR="006236A0" w:rsidRPr="002C328B" w:rsidRDefault="006236A0" w:rsidP="006000BA">
            <w:pPr>
              <w:jc w:val="center"/>
              <w:rPr>
                <w:rFonts w:ascii="Futura PT Book" w:hAnsi="Futura PT Book"/>
                <w:b/>
              </w:rPr>
            </w:pPr>
            <w:r>
              <w:rPr>
                <w:rFonts w:ascii="Futura PT Book" w:hAnsi="Futura PT Book"/>
                <w:b/>
              </w:rPr>
              <w:t>Ciljna vrednost 2030</w:t>
            </w:r>
          </w:p>
        </w:tc>
      </w:tr>
      <w:tr w:rsidR="006236A0" w:rsidRPr="002C328B" w14:paraId="3474E25C" w14:textId="25976EC5" w:rsidTr="006236A0">
        <w:tc>
          <w:tcPr>
            <w:tcW w:w="4385" w:type="dxa"/>
          </w:tcPr>
          <w:p w14:paraId="13A10AA1" w14:textId="5855BC89" w:rsidR="006236A0" w:rsidRPr="009623C9" w:rsidRDefault="006236A0" w:rsidP="009623C9">
            <w:pPr>
              <w:rPr>
                <w:rFonts w:ascii="Futura PT Book" w:hAnsi="Futura PT Book"/>
              </w:rPr>
            </w:pPr>
            <w:r w:rsidRPr="009623C9">
              <w:rPr>
                <w:rFonts w:ascii="Futura PT Book" w:hAnsi="Futura PT Book"/>
              </w:rPr>
              <w:t xml:space="preserve">Cilj 1.1: </w:t>
            </w:r>
            <w:r w:rsidR="009623C9">
              <w:rPr>
                <w:rFonts w:ascii="Futura PT Book" w:hAnsi="Futura PT Book"/>
              </w:rPr>
              <w:t>Spodbujati uporabo ŠOEK</w:t>
            </w:r>
          </w:p>
        </w:tc>
        <w:tc>
          <w:tcPr>
            <w:tcW w:w="2223" w:type="dxa"/>
          </w:tcPr>
          <w:p w14:paraId="24218194" w14:textId="23E13903" w:rsidR="006236A0" w:rsidRPr="009623C9" w:rsidRDefault="009623C9" w:rsidP="006000BA">
            <w:pPr>
              <w:rPr>
                <w:rFonts w:ascii="Futura PT Book" w:hAnsi="Futura PT Book"/>
              </w:rPr>
            </w:pPr>
            <w:r>
              <w:rPr>
                <w:rFonts w:ascii="Futura PT Book" w:hAnsi="Futura PT Book"/>
              </w:rPr>
              <w:t>Število priključenih na ŠOEK</w:t>
            </w:r>
          </w:p>
        </w:tc>
        <w:tc>
          <w:tcPr>
            <w:tcW w:w="1227" w:type="dxa"/>
          </w:tcPr>
          <w:p w14:paraId="425E8A6F" w14:textId="252C378A" w:rsidR="006236A0" w:rsidRPr="009623C9" w:rsidRDefault="009623C9" w:rsidP="00FC4707">
            <w:pPr>
              <w:jc w:val="right"/>
              <w:rPr>
                <w:rFonts w:ascii="Futura PT Book" w:hAnsi="Futura PT Book"/>
              </w:rPr>
            </w:pPr>
            <w:r>
              <w:rPr>
                <w:rFonts w:ascii="Futura PT Book" w:hAnsi="Futura PT Book"/>
              </w:rPr>
              <w:t>2.970</w:t>
            </w:r>
          </w:p>
        </w:tc>
        <w:tc>
          <w:tcPr>
            <w:tcW w:w="1227" w:type="dxa"/>
          </w:tcPr>
          <w:p w14:paraId="3D813137" w14:textId="21BF50D5" w:rsidR="006236A0" w:rsidRPr="009623C9" w:rsidRDefault="009623C9" w:rsidP="00FC4707">
            <w:pPr>
              <w:jc w:val="right"/>
              <w:rPr>
                <w:rFonts w:ascii="Futura PT Book" w:hAnsi="Futura PT Book"/>
              </w:rPr>
            </w:pPr>
            <w:r>
              <w:rPr>
                <w:rFonts w:ascii="Futura PT Book" w:hAnsi="Futura PT Book"/>
              </w:rPr>
              <w:t>4.000</w:t>
            </w:r>
          </w:p>
        </w:tc>
      </w:tr>
      <w:tr w:rsidR="006236A0" w:rsidRPr="002C328B" w14:paraId="7BDE648B" w14:textId="2049E6EB" w:rsidTr="006236A0">
        <w:tc>
          <w:tcPr>
            <w:tcW w:w="4385" w:type="dxa"/>
          </w:tcPr>
          <w:p w14:paraId="031CA3DD" w14:textId="77777777" w:rsidR="006236A0" w:rsidRPr="002C328B" w:rsidRDefault="006236A0" w:rsidP="00690946">
            <w:pPr>
              <w:rPr>
                <w:rFonts w:ascii="Futura PT Book" w:hAnsi="Futura PT Book"/>
              </w:rPr>
            </w:pPr>
            <w:r w:rsidRPr="002C328B">
              <w:rPr>
                <w:rFonts w:ascii="Futura PT Book" w:hAnsi="Futura PT Book"/>
              </w:rPr>
              <w:t>Cilj 1.2: Uporabiti pametne tehnologije za bolj kakovostno življenje meščanov (zdravstvo, sociala, okolje)</w:t>
            </w:r>
          </w:p>
        </w:tc>
        <w:tc>
          <w:tcPr>
            <w:tcW w:w="2223" w:type="dxa"/>
          </w:tcPr>
          <w:p w14:paraId="7CC710DA" w14:textId="3FFDEEF2" w:rsidR="006236A0" w:rsidRPr="002C328B" w:rsidRDefault="006236A0" w:rsidP="00275D2E">
            <w:pPr>
              <w:rPr>
                <w:rFonts w:ascii="Futura PT Book" w:hAnsi="Futura PT Book"/>
              </w:rPr>
            </w:pPr>
            <w:r w:rsidRPr="002C328B">
              <w:rPr>
                <w:rFonts w:ascii="Futura PT Book" w:hAnsi="Futura PT Book"/>
              </w:rPr>
              <w:t>Številko uporabljenih IKT</w:t>
            </w:r>
            <w:r w:rsidR="00D747B9">
              <w:rPr>
                <w:rFonts w:ascii="Futura PT Book" w:hAnsi="Futura PT Book"/>
              </w:rPr>
              <w:t>-</w:t>
            </w:r>
            <w:r w:rsidRPr="002C328B">
              <w:rPr>
                <w:rFonts w:ascii="Futura PT Book" w:hAnsi="Futura PT Book"/>
              </w:rPr>
              <w:t xml:space="preserve"> orodij </w:t>
            </w:r>
          </w:p>
        </w:tc>
        <w:tc>
          <w:tcPr>
            <w:tcW w:w="1227" w:type="dxa"/>
          </w:tcPr>
          <w:p w14:paraId="3208B18B" w14:textId="0ABECBE3" w:rsidR="006236A0" w:rsidRPr="002C328B" w:rsidRDefault="007207F6" w:rsidP="00FC4707">
            <w:pPr>
              <w:jc w:val="right"/>
              <w:rPr>
                <w:rFonts w:ascii="Futura PT Book" w:hAnsi="Futura PT Book"/>
              </w:rPr>
            </w:pPr>
            <w:r>
              <w:rPr>
                <w:rFonts w:ascii="Futura PT Book" w:hAnsi="Futura PT Book"/>
              </w:rPr>
              <w:t>0</w:t>
            </w:r>
          </w:p>
        </w:tc>
        <w:tc>
          <w:tcPr>
            <w:tcW w:w="1227" w:type="dxa"/>
          </w:tcPr>
          <w:p w14:paraId="4E2C9A57" w14:textId="54A07F42" w:rsidR="006236A0" w:rsidRPr="002C328B" w:rsidRDefault="007207F6" w:rsidP="00FC4707">
            <w:pPr>
              <w:jc w:val="right"/>
              <w:rPr>
                <w:rFonts w:ascii="Futura PT Book" w:hAnsi="Futura PT Book"/>
              </w:rPr>
            </w:pPr>
            <w:r>
              <w:rPr>
                <w:rFonts w:ascii="Futura PT Book" w:hAnsi="Futura PT Book"/>
              </w:rPr>
              <w:t>1</w:t>
            </w:r>
          </w:p>
        </w:tc>
      </w:tr>
      <w:tr w:rsidR="006236A0" w:rsidRPr="002C328B" w14:paraId="6ABE5CCC" w14:textId="24902A7A" w:rsidTr="006B7866">
        <w:tc>
          <w:tcPr>
            <w:tcW w:w="4385" w:type="dxa"/>
          </w:tcPr>
          <w:p w14:paraId="74D367C4" w14:textId="318DC6AC" w:rsidR="006236A0" w:rsidRPr="002C328B" w:rsidRDefault="00857A40" w:rsidP="00174468">
            <w:pPr>
              <w:rPr>
                <w:rFonts w:ascii="Futura PT Book" w:hAnsi="Futura PT Book"/>
              </w:rPr>
            </w:pPr>
            <w:r>
              <w:rPr>
                <w:rFonts w:ascii="Futura PT Book" w:hAnsi="Futura PT Book"/>
              </w:rPr>
              <w:t>Cilj 1.3</w:t>
            </w:r>
            <w:r w:rsidR="006236A0" w:rsidRPr="002C328B">
              <w:rPr>
                <w:rFonts w:ascii="Futura PT Book" w:hAnsi="Futura PT Book"/>
              </w:rPr>
              <w:t xml:space="preserve">: Ustvariti učinkovitejšo </w:t>
            </w:r>
            <w:r w:rsidR="00174468">
              <w:rPr>
                <w:rFonts w:ascii="Futura PT Book" w:hAnsi="Futura PT Book"/>
              </w:rPr>
              <w:t xml:space="preserve">upravljanje </w:t>
            </w:r>
            <w:r w:rsidR="006236A0" w:rsidRPr="002C328B">
              <w:rPr>
                <w:rFonts w:ascii="Futura PT Book" w:hAnsi="Futura PT Book"/>
              </w:rPr>
              <w:t>(elektro, komunala, voda)</w:t>
            </w:r>
          </w:p>
        </w:tc>
        <w:tc>
          <w:tcPr>
            <w:tcW w:w="2223" w:type="dxa"/>
            <w:shd w:val="clear" w:color="auto" w:fill="auto"/>
          </w:tcPr>
          <w:p w14:paraId="6D40D1D2" w14:textId="0BC48F90" w:rsidR="006236A0" w:rsidRPr="006B7866" w:rsidRDefault="006236A0" w:rsidP="006000BA">
            <w:pPr>
              <w:rPr>
                <w:rFonts w:ascii="Futura PT Book" w:hAnsi="Futura PT Book"/>
              </w:rPr>
            </w:pPr>
            <w:r w:rsidRPr="006B7866">
              <w:rPr>
                <w:rFonts w:ascii="Futura PT Book" w:hAnsi="Futura PT Book"/>
              </w:rPr>
              <w:t>Številko uporabljenih IKT</w:t>
            </w:r>
            <w:r w:rsidR="00D747B9">
              <w:rPr>
                <w:rFonts w:ascii="Futura PT Book" w:hAnsi="Futura PT Book"/>
              </w:rPr>
              <w:t>-</w:t>
            </w:r>
            <w:r w:rsidRPr="006B7866">
              <w:rPr>
                <w:rFonts w:ascii="Futura PT Book" w:hAnsi="Futura PT Book"/>
              </w:rPr>
              <w:t xml:space="preserve"> orodij</w:t>
            </w:r>
          </w:p>
        </w:tc>
        <w:tc>
          <w:tcPr>
            <w:tcW w:w="1227" w:type="dxa"/>
            <w:shd w:val="clear" w:color="auto" w:fill="auto"/>
          </w:tcPr>
          <w:p w14:paraId="359AB176" w14:textId="26DAF379" w:rsidR="00BB7EAA" w:rsidRPr="006B7866" w:rsidRDefault="00BB7EAA" w:rsidP="00FC4707">
            <w:pPr>
              <w:jc w:val="right"/>
              <w:rPr>
                <w:rFonts w:ascii="Futura PT Book" w:hAnsi="Futura PT Book"/>
              </w:rPr>
            </w:pPr>
            <w:r w:rsidRPr="006B7866">
              <w:rPr>
                <w:rFonts w:ascii="Futura PT Book" w:hAnsi="Futura PT Book"/>
              </w:rPr>
              <w:t>1</w:t>
            </w:r>
          </w:p>
        </w:tc>
        <w:tc>
          <w:tcPr>
            <w:tcW w:w="1227" w:type="dxa"/>
            <w:shd w:val="clear" w:color="auto" w:fill="auto"/>
          </w:tcPr>
          <w:p w14:paraId="49BA54E0" w14:textId="38BB201B" w:rsidR="006236A0" w:rsidRPr="006B7866" w:rsidRDefault="00BB7EAA" w:rsidP="00FC4707">
            <w:pPr>
              <w:jc w:val="right"/>
              <w:rPr>
                <w:rFonts w:ascii="Futura PT Book" w:hAnsi="Futura PT Book"/>
              </w:rPr>
            </w:pPr>
            <w:r w:rsidRPr="006B7866">
              <w:rPr>
                <w:rFonts w:ascii="Futura PT Book" w:hAnsi="Futura PT Book"/>
              </w:rPr>
              <w:t>3</w:t>
            </w:r>
          </w:p>
        </w:tc>
      </w:tr>
      <w:tr w:rsidR="006236A0" w:rsidRPr="002C328B" w14:paraId="29BBB96F" w14:textId="0C56E4F4" w:rsidTr="006236A0">
        <w:tc>
          <w:tcPr>
            <w:tcW w:w="4385" w:type="dxa"/>
          </w:tcPr>
          <w:p w14:paraId="23FAF386" w14:textId="50C4381B" w:rsidR="006236A0" w:rsidRPr="002C328B" w:rsidRDefault="006236A0" w:rsidP="007B7E2E">
            <w:pPr>
              <w:rPr>
                <w:rFonts w:ascii="Futura PT Book" w:hAnsi="Futura PT Book"/>
              </w:rPr>
            </w:pPr>
            <w:r w:rsidRPr="002C328B">
              <w:rPr>
                <w:rFonts w:ascii="Futura PT Book" w:hAnsi="Futura PT Book"/>
              </w:rPr>
              <w:t>Cilj 1.</w:t>
            </w:r>
            <w:r w:rsidR="00857A40">
              <w:rPr>
                <w:rFonts w:ascii="Futura PT Book" w:hAnsi="Futura PT Book"/>
              </w:rPr>
              <w:t>4</w:t>
            </w:r>
            <w:r w:rsidRPr="002C328B">
              <w:rPr>
                <w:rFonts w:ascii="Futura PT Book" w:hAnsi="Futura PT Book"/>
              </w:rPr>
              <w:t xml:space="preserve">: Zagotoviti </w:t>
            </w:r>
            <w:r w:rsidR="007B7E2E">
              <w:rPr>
                <w:rFonts w:ascii="Futura PT Book" w:hAnsi="Futura PT Book"/>
              </w:rPr>
              <w:t>programe za</w:t>
            </w:r>
            <w:r w:rsidRPr="002C328B">
              <w:rPr>
                <w:rFonts w:ascii="Futura PT Book" w:hAnsi="Futura PT Book"/>
              </w:rPr>
              <w:t xml:space="preserve"> digitalno opolnomočenje </w:t>
            </w:r>
            <w:r w:rsidR="00A3715E">
              <w:rPr>
                <w:rFonts w:ascii="Futura PT Book" w:hAnsi="Futura PT Book"/>
              </w:rPr>
              <w:t>starejših</w:t>
            </w:r>
            <w:r w:rsidRPr="002C328B">
              <w:rPr>
                <w:rFonts w:ascii="Futura PT Book" w:hAnsi="Futura PT Book"/>
              </w:rPr>
              <w:t xml:space="preserve"> </w:t>
            </w:r>
          </w:p>
        </w:tc>
        <w:tc>
          <w:tcPr>
            <w:tcW w:w="2223" w:type="dxa"/>
          </w:tcPr>
          <w:p w14:paraId="6D5D275B" w14:textId="38609022" w:rsidR="006236A0" w:rsidRPr="002C328B" w:rsidRDefault="007B7E2E" w:rsidP="007B7E2E">
            <w:pPr>
              <w:rPr>
                <w:rFonts w:ascii="Futura PT Book" w:hAnsi="Futura PT Book"/>
              </w:rPr>
            </w:pPr>
            <w:r>
              <w:rPr>
                <w:rFonts w:ascii="Futura PT Book" w:hAnsi="Futura PT Book"/>
              </w:rPr>
              <w:t xml:space="preserve">Št. </w:t>
            </w:r>
            <w:r w:rsidR="006236A0" w:rsidRPr="002C328B">
              <w:rPr>
                <w:rFonts w:ascii="Futura PT Book" w:hAnsi="Futura PT Book"/>
              </w:rPr>
              <w:t xml:space="preserve">vključenih starejših občanov </w:t>
            </w:r>
            <w:r>
              <w:rPr>
                <w:rFonts w:ascii="Futura PT Book" w:hAnsi="Futura PT Book"/>
              </w:rPr>
              <w:t>v programe digitalnega opolnomočenja</w:t>
            </w:r>
          </w:p>
        </w:tc>
        <w:tc>
          <w:tcPr>
            <w:tcW w:w="1227" w:type="dxa"/>
          </w:tcPr>
          <w:p w14:paraId="55A5C88A" w14:textId="1E089720" w:rsidR="006236A0" w:rsidRPr="00857A40" w:rsidRDefault="007B7E2E" w:rsidP="00FC4707">
            <w:pPr>
              <w:jc w:val="right"/>
              <w:rPr>
                <w:rFonts w:ascii="Futura PT Book" w:hAnsi="Futura PT Book"/>
                <w:highlight w:val="yellow"/>
              </w:rPr>
            </w:pPr>
            <w:r w:rsidRPr="007B7E2E">
              <w:rPr>
                <w:rFonts w:ascii="Futura PT Book" w:hAnsi="Futura PT Book"/>
              </w:rPr>
              <w:t>75</w:t>
            </w:r>
          </w:p>
        </w:tc>
        <w:tc>
          <w:tcPr>
            <w:tcW w:w="1227" w:type="dxa"/>
          </w:tcPr>
          <w:p w14:paraId="7C9A145E" w14:textId="04B67913" w:rsidR="006236A0" w:rsidRPr="002C328B" w:rsidRDefault="007B7E2E" w:rsidP="00FC4707">
            <w:pPr>
              <w:jc w:val="right"/>
              <w:rPr>
                <w:rFonts w:ascii="Futura PT Book" w:hAnsi="Futura PT Book"/>
              </w:rPr>
            </w:pPr>
            <w:r>
              <w:rPr>
                <w:rFonts w:ascii="Futura PT Book" w:hAnsi="Futura PT Book"/>
              </w:rPr>
              <w:t>160</w:t>
            </w:r>
          </w:p>
        </w:tc>
      </w:tr>
      <w:tr w:rsidR="006236A0" w:rsidRPr="002C328B" w14:paraId="01DD61EF" w14:textId="3E0C4F09" w:rsidTr="006236A0">
        <w:tc>
          <w:tcPr>
            <w:tcW w:w="4385" w:type="dxa"/>
          </w:tcPr>
          <w:p w14:paraId="63481925" w14:textId="361D7A0B" w:rsidR="006236A0" w:rsidRPr="002C328B" w:rsidRDefault="006236A0" w:rsidP="00857A40">
            <w:pPr>
              <w:rPr>
                <w:rFonts w:ascii="Futura PT Book" w:hAnsi="Futura PT Book"/>
              </w:rPr>
            </w:pPr>
            <w:r w:rsidRPr="002C328B">
              <w:rPr>
                <w:rFonts w:ascii="Futura PT Book" w:hAnsi="Futura PT Book"/>
              </w:rPr>
              <w:t>Cilj 1.</w:t>
            </w:r>
            <w:r w:rsidR="00857A40">
              <w:rPr>
                <w:rFonts w:ascii="Futura PT Book" w:hAnsi="Futura PT Book"/>
              </w:rPr>
              <w:t>5</w:t>
            </w:r>
            <w:r w:rsidRPr="002C328B">
              <w:rPr>
                <w:rFonts w:ascii="Futura PT Book" w:hAnsi="Futura PT Book"/>
              </w:rPr>
              <w:t>: Zagotoviti digitalne rešitve za starejše občane (e-zdravje, e-varovanje)</w:t>
            </w:r>
          </w:p>
        </w:tc>
        <w:tc>
          <w:tcPr>
            <w:tcW w:w="2223" w:type="dxa"/>
          </w:tcPr>
          <w:p w14:paraId="5FF9812C" w14:textId="7065D2A3" w:rsidR="006236A0" w:rsidRPr="002C328B" w:rsidRDefault="006236A0" w:rsidP="006000BA">
            <w:pPr>
              <w:rPr>
                <w:rFonts w:ascii="Futura PT Book" w:hAnsi="Futura PT Book"/>
              </w:rPr>
            </w:pPr>
            <w:r w:rsidRPr="002C328B">
              <w:rPr>
                <w:rFonts w:ascii="Futura PT Book" w:hAnsi="Futura PT Book"/>
              </w:rPr>
              <w:t>Število digitalnih rešitev</w:t>
            </w:r>
          </w:p>
        </w:tc>
        <w:tc>
          <w:tcPr>
            <w:tcW w:w="1227" w:type="dxa"/>
          </w:tcPr>
          <w:p w14:paraId="4E4A3D76" w14:textId="4F1B225B" w:rsidR="006236A0" w:rsidRPr="002C328B" w:rsidRDefault="00E60FC3" w:rsidP="00FC4707">
            <w:pPr>
              <w:jc w:val="right"/>
              <w:rPr>
                <w:rFonts w:ascii="Futura PT Book" w:hAnsi="Futura PT Book"/>
              </w:rPr>
            </w:pPr>
            <w:r>
              <w:rPr>
                <w:rFonts w:ascii="Futura PT Book" w:hAnsi="Futura PT Book"/>
              </w:rPr>
              <w:t>0</w:t>
            </w:r>
          </w:p>
        </w:tc>
        <w:tc>
          <w:tcPr>
            <w:tcW w:w="1227" w:type="dxa"/>
          </w:tcPr>
          <w:p w14:paraId="7940F3E4" w14:textId="5F01D04D" w:rsidR="006236A0" w:rsidRPr="002C328B" w:rsidRDefault="00E60FC3" w:rsidP="00FC4707">
            <w:pPr>
              <w:jc w:val="right"/>
              <w:rPr>
                <w:rFonts w:ascii="Futura PT Book" w:hAnsi="Futura PT Book"/>
              </w:rPr>
            </w:pPr>
            <w:r>
              <w:rPr>
                <w:rFonts w:ascii="Futura PT Book" w:hAnsi="Futura PT Book"/>
              </w:rPr>
              <w:t>2</w:t>
            </w:r>
          </w:p>
        </w:tc>
      </w:tr>
      <w:tr w:rsidR="006236A0" w:rsidRPr="002C328B" w14:paraId="0777636C" w14:textId="402AFF33" w:rsidTr="006236A0">
        <w:tc>
          <w:tcPr>
            <w:tcW w:w="4385" w:type="dxa"/>
          </w:tcPr>
          <w:p w14:paraId="4632EA28" w14:textId="6F8E3E9D" w:rsidR="006236A0" w:rsidRPr="002C328B" w:rsidRDefault="006236A0" w:rsidP="00B11387">
            <w:pPr>
              <w:rPr>
                <w:rFonts w:ascii="Futura PT Book" w:hAnsi="Futura PT Book"/>
              </w:rPr>
            </w:pPr>
            <w:r w:rsidRPr="002C328B">
              <w:rPr>
                <w:rFonts w:ascii="Futura PT Book" w:hAnsi="Futura PT Book"/>
              </w:rPr>
              <w:t>Cilj 1.</w:t>
            </w:r>
            <w:r w:rsidR="00B11387">
              <w:rPr>
                <w:rFonts w:ascii="Futura PT Book" w:hAnsi="Futura PT Book"/>
              </w:rPr>
              <w:t>6</w:t>
            </w:r>
            <w:r w:rsidRPr="002C328B">
              <w:rPr>
                <w:rFonts w:ascii="Futura PT Book" w:hAnsi="Futura PT Book"/>
              </w:rPr>
              <w:t>: Digitalizacija javne uprave (e-podpisovanje, e-vloge, e-vročanje, e-arhiviranje)</w:t>
            </w:r>
          </w:p>
        </w:tc>
        <w:tc>
          <w:tcPr>
            <w:tcW w:w="2223" w:type="dxa"/>
          </w:tcPr>
          <w:p w14:paraId="2A4DD880" w14:textId="380D1558" w:rsidR="006236A0" w:rsidRPr="002C328B" w:rsidRDefault="006236A0" w:rsidP="006D3BA1">
            <w:pPr>
              <w:rPr>
                <w:rFonts w:ascii="Futura PT Book" w:hAnsi="Futura PT Book"/>
              </w:rPr>
            </w:pPr>
            <w:r w:rsidRPr="002C328B">
              <w:rPr>
                <w:rFonts w:ascii="Futura PT Book" w:hAnsi="Futura PT Book"/>
              </w:rPr>
              <w:t xml:space="preserve">% elektronskih dokumentov     </w:t>
            </w:r>
          </w:p>
        </w:tc>
        <w:tc>
          <w:tcPr>
            <w:tcW w:w="1227" w:type="dxa"/>
          </w:tcPr>
          <w:p w14:paraId="784A0E66" w14:textId="62000474" w:rsidR="006236A0" w:rsidRPr="002C328B" w:rsidRDefault="006A4EA4" w:rsidP="00FC4707">
            <w:pPr>
              <w:jc w:val="right"/>
              <w:rPr>
                <w:rFonts w:ascii="Futura PT Book" w:hAnsi="Futura PT Book"/>
              </w:rPr>
            </w:pPr>
            <w:r>
              <w:rPr>
                <w:rFonts w:ascii="Futura PT Book" w:hAnsi="Futura PT Book"/>
              </w:rPr>
              <w:t>30</w:t>
            </w:r>
          </w:p>
        </w:tc>
        <w:tc>
          <w:tcPr>
            <w:tcW w:w="1227" w:type="dxa"/>
          </w:tcPr>
          <w:p w14:paraId="4C8D0F62" w14:textId="1E759813" w:rsidR="006236A0" w:rsidRPr="002C328B" w:rsidRDefault="001B653B" w:rsidP="00FC4707">
            <w:pPr>
              <w:jc w:val="right"/>
              <w:rPr>
                <w:rFonts w:ascii="Futura PT Book" w:hAnsi="Futura PT Book"/>
              </w:rPr>
            </w:pPr>
            <w:r>
              <w:rPr>
                <w:rFonts w:ascii="Futura PT Book" w:hAnsi="Futura PT Book"/>
              </w:rPr>
              <w:t>80</w:t>
            </w:r>
          </w:p>
        </w:tc>
      </w:tr>
    </w:tbl>
    <w:p w14:paraId="5F68C408" w14:textId="77777777" w:rsidR="00EE12EE" w:rsidRDefault="00EE12EE" w:rsidP="00145685">
      <w:pPr>
        <w:rPr>
          <w:rFonts w:ascii="Futura PT Book" w:hAnsi="Futura PT Book"/>
          <w:b/>
          <w:i/>
        </w:rPr>
      </w:pPr>
    </w:p>
    <w:p w14:paraId="10B09AA8" w14:textId="6874AEF4" w:rsidR="0027472C" w:rsidRDefault="0027472C" w:rsidP="00145685">
      <w:pPr>
        <w:rPr>
          <w:rFonts w:ascii="Futura PT Book" w:hAnsi="Futura PT Book"/>
          <w:b/>
          <w:i/>
        </w:rPr>
      </w:pPr>
      <w:r w:rsidRPr="0027472C">
        <w:rPr>
          <w:rFonts w:ascii="Futura PT Book" w:hAnsi="Futura PT Book"/>
          <w:b/>
          <w:i/>
        </w:rPr>
        <w:t>Investicije:</w:t>
      </w:r>
    </w:p>
    <w:p w14:paraId="3378EE63" w14:textId="12AE427A" w:rsidR="00614605" w:rsidRPr="00614605" w:rsidRDefault="00614605" w:rsidP="007025FF">
      <w:pPr>
        <w:pStyle w:val="Odstavekseznama"/>
        <w:numPr>
          <w:ilvl w:val="0"/>
          <w:numId w:val="24"/>
        </w:numPr>
        <w:jc w:val="both"/>
        <w:rPr>
          <w:rFonts w:ascii="Futura PT Book" w:hAnsi="Futura PT Book" w:cs="Arial"/>
        </w:rPr>
      </w:pPr>
      <w:r w:rsidRPr="00614605">
        <w:rPr>
          <w:rFonts w:ascii="Futura PT Book" w:hAnsi="Futura PT Book" w:cs="Arial"/>
        </w:rPr>
        <w:t>izgradnja sistema širokopasovnih povezav v vsakem naselju občine;</w:t>
      </w:r>
    </w:p>
    <w:p w14:paraId="415E0E6D" w14:textId="16C459E5" w:rsidR="00614605" w:rsidRPr="00614605" w:rsidRDefault="00D747B9" w:rsidP="007025FF">
      <w:pPr>
        <w:pStyle w:val="Odstavekseznama"/>
        <w:numPr>
          <w:ilvl w:val="0"/>
          <w:numId w:val="24"/>
        </w:numPr>
        <w:jc w:val="both"/>
        <w:rPr>
          <w:rFonts w:ascii="Futura PT Book" w:hAnsi="Futura PT Book" w:cs="Arial"/>
        </w:rPr>
      </w:pPr>
      <w:r w:rsidRPr="00614605">
        <w:rPr>
          <w:rFonts w:ascii="Futura PT Book" w:hAnsi="Futura PT Book" w:cs="Arial"/>
        </w:rPr>
        <w:t>vzpostavit</w:t>
      </w:r>
      <w:r>
        <w:rPr>
          <w:rFonts w:ascii="Futura PT Book" w:hAnsi="Futura PT Book" w:cs="Arial"/>
        </w:rPr>
        <w:t>ev</w:t>
      </w:r>
      <w:r w:rsidRPr="00614605">
        <w:rPr>
          <w:rFonts w:ascii="Futura PT Book" w:hAnsi="Futura PT Book" w:cs="Arial"/>
        </w:rPr>
        <w:t xml:space="preserve"> </w:t>
      </w:r>
      <w:r w:rsidR="00614605" w:rsidRPr="00614605">
        <w:rPr>
          <w:rFonts w:ascii="Futura PT Book" w:hAnsi="Futura PT Book" w:cs="Arial"/>
        </w:rPr>
        <w:t>brezžičn</w:t>
      </w:r>
      <w:r>
        <w:rPr>
          <w:rFonts w:ascii="Futura PT Book" w:hAnsi="Futura PT Book" w:cs="Arial"/>
        </w:rPr>
        <w:t>ega</w:t>
      </w:r>
      <w:r w:rsidR="00614605" w:rsidRPr="00614605">
        <w:rPr>
          <w:rFonts w:ascii="Futura PT Book" w:hAnsi="Futura PT Book" w:cs="Arial"/>
        </w:rPr>
        <w:t xml:space="preserve"> mobiln</w:t>
      </w:r>
      <w:r>
        <w:rPr>
          <w:rFonts w:ascii="Futura PT Book" w:hAnsi="Futura PT Book" w:cs="Arial"/>
        </w:rPr>
        <w:t>ega</w:t>
      </w:r>
      <w:r w:rsidR="00614605" w:rsidRPr="00614605">
        <w:rPr>
          <w:rFonts w:ascii="Futura PT Book" w:hAnsi="Futura PT Book" w:cs="Arial"/>
        </w:rPr>
        <w:t xml:space="preserve"> omrežj</w:t>
      </w:r>
      <w:r>
        <w:rPr>
          <w:rFonts w:ascii="Futura PT Book" w:hAnsi="Futura PT Book" w:cs="Arial"/>
        </w:rPr>
        <w:t>a</w:t>
      </w:r>
      <w:r w:rsidR="00614605" w:rsidRPr="00614605">
        <w:rPr>
          <w:rFonts w:ascii="Futura PT Book" w:hAnsi="Futura PT Book" w:cs="Arial"/>
        </w:rPr>
        <w:t xml:space="preserve"> 5. generacije;</w:t>
      </w:r>
    </w:p>
    <w:p w14:paraId="505C49DB" w14:textId="05B9704D" w:rsidR="00614605" w:rsidRPr="00614605" w:rsidRDefault="00614605" w:rsidP="007025FF">
      <w:pPr>
        <w:pStyle w:val="Odstavekseznama"/>
        <w:numPr>
          <w:ilvl w:val="0"/>
          <w:numId w:val="24"/>
        </w:numPr>
        <w:jc w:val="both"/>
        <w:rPr>
          <w:rFonts w:ascii="Futura PT Book" w:hAnsi="Futura PT Book" w:cs="Arial"/>
        </w:rPr>
      </w:pPr>
      <w:r w:rsidRPr="00614605">
        <w:rPr>
          <w:rFonts w:ascii="Futura PT Book" w:hAnsi="Futura PT Book" w:cs="Arial"/>
        </w:rPr>
        <w:t>ureditev brezplačnega WI-FI v centru mesta</w:t>
      </w:r>
      <w:r w:rsidR="00D747B9">
        <w:rPr>
          <w:rFonts w:ascii="Futura PT Book" w:hAnsi="Futura PT Book" w:cs="Arial"/>
        </w:rPr>
        <w:t>.</w:t>
      </w:r>
    </w:p>
    <w:p w14:paraId="276B0C28" w14:textId="23C643A6" w:rsidR="0027472C" w:rsidRPr="0027472C" w:rsidRDefault="0027472C" w:rsidP="00145685">
      <w:pPr>
        <w:rPr>
          <w:rFonts w:ascii="Futura PT Book" w:hAnsi="Futura PT Book"/>
          <w:b/>
          <w:i/>
        </w:rPr>
      </w:pPr>
      <w:r w:rsidRPr="0027472C">
        <w:rPr>
          <w:rFonts w:ascii="Futura PT Book" w:hAnsi="Futura PT Book"/>
          <w:b/>
          <w:i/>
        </w:rPr>
        <w:t>Programi:</w:t>
      </w:r>
    </w:p>
    <w:p w14:paraId="335FE146" w14:textId="647DACF7" w:rsidR="00333369" w:rsidRPr="00333369" w:rsidRDefault="00333369" w:rsidP="007025FF">
      <w:pPr>
        <w:pStyle w:val="Odstavekseznama"/>
        <w:numPr>
          <w:ilvl w:val="0"/>
          <w:numId w:val="25"/>
        </w:numPr>
        <w:jc w:val="both"/>
        <w:rPr>
          <w:rFonts w:ascii="Futura PT Book" w:hAnsi="Futura PT Book" w:cs="Arial"/>
        </w:rPr>
      </w:pPr>
      <w:r w:rsidRPr="00333369">
        <w:rPr>
          <w:rFonts w:ascii="Futura PT Book" w:hAnsi="Futura PT Book" w:cs="Arial"/>
        </w:rPr>
        <w:t>nadgraditi dostopnost do storitev občinske uprave preko e-poslovanja;</w:t>
      </w:r>
    </w:p>
    <w:p w14:paraId="005204FD" w14:textId="00351E1F" w:rsidR="00333369" w:rsidRPr="00257B63" w:rsidRDefault="00D747B9" w:rsidP="007025FF">
      <w:pPr>
        <w:pStyle w:val="Odstavekseznama"/>
        <w:numPr>
          <w:ilvl w:val="0"/>
          <w:numId w:val="25"/>
        </w:numPr>
        <w:jc w:val="both"/>
        <w:rPr>
          <w:rFonts w:ascii="Futura PT Book" w:hAnsi="Futura PT Book" w:cs="Arial"/>
        </w:rPr>
      </w:pPr>
      <w:r>
        <w:rPr>
          <w:rFonts w:ascii="Futura PT Book" w:hAnsi="Futura PT Book" w:cs="Arial"/>
          <w:color w:val="000000" w:themeColor="text1"/>
        </w:rPr>
        <w:t xml:space="preserve">izvesti </w:t>
      </w:r>
      <w:r w:rsidR="00333369" w:rsidRPr="00333369">
        <w:rPr>
          <w:rFonts w:ascii="Futura PT Book" w:hAnsi="Futura PT Book" w:cs="Arial"/>
          <w:color w:val="000000" w:themeColor="text1"/>
        </w:rPr>
        <w:t>projekt »pametno« mesto</w:t>
      </w:r>
      <w:r w:rsidR="00333369">
        <w:rPr>
          <w:rFonts w:ascii="Futura PT Book" w:hAnsi="Futura PT Book" w:cs="Arial"/>
          <w:color w:val="000000" w:themeColor="text1"/>
        </w:rPr>
        <w:t>, vasi</w:t>
      </w:r>
      <w:r w:rsidR="00333369" w:rsidRPr="00333369">
        <w:rPr>
          <w:rFonts w:ascii="Futura PT Book" w:hAnsi="Futura PT Book" w:cs="Arial"/>
          <w:color w:val="000000" w:themeColor="text1"/>
        </w:rPr>
        <w:t>: digitalizacija celotne infrastrukture (mobilnost, okolje in energija, pametne zgradbe, brezplačni internet</w:t>
      </w:r>
      <w:r>
        <w:rPr>
          <w:rFonts w:ascii="Futura PT Book" w:hAnsi="Futura PT Book" w:cs="Arial"/>
          <w:color w:val="000000" w:themeColor="text1"/>
        </w:rPr>
        <w:t xml:space="preserve"> itd.</w:t>
      </w:r>
      <w:r w:rsidR="00333369" w:rsidRPr="00333369">
        <w:rPr>
          <w:rFonts w:ascii="Futura PT Book" w:hAnsi="Futura PT Book" w:cs="Arial"/>
          <w:color w:val="000000" w:themeColor="text1"/>
        </w:rPr>
        <w:t>)</w:t>
      </w:r>
      <w:r>
        <w:rPr>
          <w:rFonts w:ascii="Futura PT Book" w:hAnsi="Futura PT Book" w:cs="Arial"/>
          <w:color w:val="000000" w:themeColor="text1"/>
        </w:rPr>
        <w:t>;</w:t>
      </w:r>
    </w:p>
    <w:p w14:paraId="57DA7F37" w14:textId="445861BE" w:rsidR="00257B63" w:rsidRPr="00333369" w:rsidRDefault="00D747B9" w:rsidP="007025FF">
      <w:pPr>
        <w:pStyle w:val="Odstavekseznama"/>
        <w:numPr>
          <w:ilvl w:val="0"/>
          <w:numId w:val="25"/>
        </w:numPr>
        <w:jc w:val="both"/>
        <w:rPr>
          <w:rFonts w:ascii="Futura PT Book" w:hAnsi="Futura PT Book" w:cs="Arial"/>
        </w:rPr>
      </w:pPr>
      <w:r>
        <w:rPr>
          <w:rFonts w:ascii="Futura PT Book" w:hAnsi="Futura PT Book" w:cs="Arial"/>
          <w:color w:val="000000" w:themeColor="text1"/>
        </w:rPr>
        <w:t>izvesti p</w:t>
      </w:r>
      <w:r w:rsidR="00257B63">
        <w:rPr>
          <w:rFonts w:ascii="Futura PT Book" w:hAnsi="Futura PT Book" w:cs="Arial"/>
          <w:color w:val="000000" w:themeColor="text1"/>
        </w:rPr>
        <w:t>rogram</w:t>
      </w:r>
      <w:r>
        <w:rPr>
          <w:rFonts w:ascii="Futura PT Book" w:hAnsi="Futura PT Book" w:cs="Arial"/>
          <w:color w:val="000000" w:themeColor="text1"/>
        </w:rPr>
        <w:t>e</w:t>
      </w:r>
      <w:r w:rsidR="00257B63">
        <w:rPr>
          <w:rFonts w:ascii="Futura PT Book" w:hAnsi="Futura PT Book" w:cs="Arial"/>
          <w:color w:val="000000" w:themeColor="text1"/>
        </w:rPr>
        <w:t xml:space="preserve"> za digitalno opolnomočenje starejših</w:t>
      </w:r>
      <w:r>
        <w:rPr>
          <w:rFonts w:ascii="Futura PT Book" w:hAnsi="Futura PT Book" w:cs="Arial"/>
          <w:color w:val="000000" w:themeColor="text1"/>
        </w:rPr>
        <w:t>.</w:t>
      </w:r>
    </w:p>
    <w:p w14:paraId="081DEB29" w14:textId="7ED32BAE" w:rsidR="0027472C" w:rsidRPr="0027472C" w:rsidRDefault="0027472C" w:rsidP="00145685">
      <w:pPr>
        <w:rPr>
          <w:rFonts w:ascii="Futura PT Book" w:hAnsi="Futura PT Book"/>
          <w:b/>
          <w:i/>
        </w:rPr>
      </w:pPr>
    </w:p>
    <w:p w14:paraId="62FAFD42" w14:textId="77777777" w:rsidR="0027472C" w:rsidRPr="00C06D94" w:rsidRDefault="0027472C" w:rsidP="0027472C">
      <w:pPr>
        <w:rPr>
          <w:rFonts w:ascii="Futura PT Book" w:hAnsi="Futura PT Book" w:cs="Arial"/>
        </w:rPr>
      </w:pPr>
      <w:r w:rsidRPr="00C06D94">
        <w:rPr>
          <w:rFonts w:ascii="Futura PT Book" w:hAnsi="Futura PT Book" w:cs="Arial"/>
          <w:b/>
        </w:rPr>
        <w:t>Območje izvajanja:  Ukrep se izvaja na celotnem območju.</w:t>
      </w:r>
    </w:p>
    <w:p w14:paraId="492B2A15" w14:textId="624097CF" w:rsidR="00257B63" w:rsidRPr="00C06D94" w:rsidRDefault="0027472C" w:rsidP="00FC4707">
      <w:pPr>
        <w:jc w:val="both"/>
        <w:rPr>
          <w:rFonts w:ascii="Futura PT Book" w:hAnsi="Futura PT Book"/>
          <w:b/>
          <w:i/>
        </w:rPr>
      </w:pPr>
      <w:r w:rsidRPr="00257B63">
        <w:rPr>
          <w:rFonts w:ascii="Futura PT Book" w:hAnsi="Futura PT Book" w:cs="Arial"/>
          <w:b/>
        </w:rPr>
        <w:t xml:space="preserve">Izvajalci: </w:t>
      </w:r>
      <w:r w:rsidR="00D72B14">
        <w:rPr>
          <w:rFonts w:ascii="Futura PT Book" w:hAnsi="Futura PT Book" w:cs="Arial"/>
        </w:rPr>
        <w:t>MOKK</w:t>
      </w:r>
      <w:r w:rsidR="001F6476" w:rsidRPr="00257B63">
        <w:rPr>
          <w:rFonts w:ascii="Futura PT Book" w:hAnsi="Futura PT Book" w:cs="Arial"/>
        </w:rPr>
        <w:t xml:space="preserve">, Ministrstvo </w:t>
      </w:r>
      <w:r w:rsidR="00D747B9">
        <w:rPr>
          <w:rFonts w:ascii="Futura PT Book" w:hAnsi="Futura PT Book" w:cs="Arial"/>
        </w:rPr>
        <w:t xml:space="preserve">RS </w:t>
      </w:r>
      <w:r w:rsidR="001F6476" w:rsidRPr="00257B63">
        <w:rPr>
          <w:rFonts w:ascii="Futura PT Book" w:hAnsi="Futura PT Book" w:cs="Arial"/>
        </w:rPr>
        <w:t>za digitalizacijo</w:t>
      </w:r>
      <w:r w:rsidR="00B0418B" w:rsidRPr="00257B63">
        <w:rPr>
          <w:rFonts w:ascii="Futura PT Book" w:hAnsi="Futura PT Book" w:cs="Arial"/>
        </w:rPr>
        <w:t xml:space="preserve">, </w:t>
      </w:r>
      <w:r w:rsidR="00257B63" w:rsidRPr="00257B63">
        <w:rPr>
          <w:rFonts w:ascii="Futura PT Book" w:hAnsi="Futura PT Book" w:cs="Arial"/>
        </w:rPr>
        <w:t>Ljudska univerza Krško, Valvasorjeva knjižnica Krško, zasebna podjetja</w:t>
      </w:r>
      <w:r w:rsidR="00D747B9">
        <w:rPr>
          <w:rFonts w:ascii="Futura PT Book" w:hAnsi="Futura PT Book" w:cs="Arial"/>
        </w:rPr>
        <w:t>.</w:t>
      </w:r>
    </w:p>
    <w:p w14:paraId="7E88156F" w14:textId="513552F4" w:rsidR="00AD1D75" w:rsidRPr="001D2064" w:rsidRDefault="00AD1D75" w:rsidP="00145685">
      <w:pPr>
        <w:rPr>
          <w:rFonts w:ascii="Futura PT Book" w:hAnsi="Futura PT Book"/>
          <w:i/>
        </w:rPr>
      </w:pPr>
    </w:p>
    <w:p w14:paraId="3317AD07" w14:textId="630CD4B6" w:rsidR="00F46D6A" w:rsidRPr="00FC4707" w:rsidRDefault="00AD1D75" w:rsidP="00F46D6A">
      <w:pPr>
        <w:rPr>
          <w:rFonts w:ascii="Futura PT Book" w:hAnsi="Futura PT Book"/>
          <w:b/>
        </w:rPr>
      </w:pPr>
      <w:r w:rsidRPr="00FC4707">
        <w:rPr>
          <w:rFonts w:ascii="Futura PT Book" w:hAnsi="Futura PT Book"/>
          <w:b/>
        </w:rPr>
        <w:t>8.2 ZELENO KRŠKO</w:t>
      </w:r>
    </w:p>
    <w:p w14:paraId="2E55A216" w14:textId="020AFCDA" w:rsidR="00F46B6F" w:rsidRPr="001D2064" w:rsidRDefault="001458C6" w:rsidP="00D271BB">
      <w:pPr>
        <w:pStyle w:val="Navadensplet"/>
        <w:spacing w:before="0" w:after="0"/>
        <w:jc w:val="both"/>
        <w:rPr>
          <w:rFonts w:ascii="Futura PT Book" w:hAnsi="Futura PT Book" w:cstheme="minorHAnsi"/>
          <w:sz w:val="22"/>
          <w:szCs w:val="22"/>
        </w:rPr>
      </w:pPr>
      <w:r w:rsidRPr="001D2064">
        <w:rPr>
          <w:rFonts w:ascii="Futura PT Book" w:hAnsi="Futura PT Book" w:cstheme="minorHAnsi"/>
          <w:sz w:val="22"/>
          <w:szCs w:val="22"/>
        </w:rPr>
        <w:t>V okviru področja zeleno Krško se naslavljajo predvsem ukrepi</w:t>
      </w:r>
      <w:r w:rsidR="00D747B9">
        <w:rPr>
          <w:rFonts w:ascii="Futura PT Book" w:hAnsi="Futura PT Book" w:cstheme="minorHAnsi"/>
          <w:sz w:val="22"/>
          <w:szCs w:val="22"/>
        </w:rPr>
        <w:t>,</w:t>
      </w:r>
      <w:r w:rsidRPr="001D2064">
        <w:rPr>
          <w:rFonts w:ascii="Futura PT Book" w:hAnsi="Futura PT Book" w:cstheme="minorHAnsi"/>
          <w:sz w:val="22"/>
          <w:szCs w:val="22"/>
        </w:rPr>
        <w:t xml:space="preserve"> povezani s spodbujanjem energetske učinkovitosti, obnovljivih virov energije, razvoj</w:t>
      </w:r>
      <w:r w:rsidR="00D53777" w:rsidRPr="001D2064">
        <w:rPr>
          <w:rFonts w:ascii="Futura PT Book" w:hAnsi="Futura PT Book" w:cstheme="minorHAnsi"/>
          <w:sz w:val="22"/>
          <w:szCs w:val="22"/>
        </w:rPr>
        <w:t>a</w:t>
      </w:r>
      <w:r w:rsidRPr="001D2064">
        <w:rPr>
          <w:rFonts w:ascii="Futura PT Book" w:hAnsi="Futura PT Book" w:cstheme="minorHAnsi"/>
          <w:sz w:val="22"/>
          <w:szCs w:val="22"/>
        </w:rPr>
        <w:t xml:space="preserve"> pametnih energetskih sistemov, prilagajanj</w:t>
      </w:r>
      <w:r w:rsidR="00D747B9">
        <w:rPr>
          <w:rFonts w:ascii="Futura PT Book" w:hAnsi="Futura PT Book" w:cstheme="minorHAnsi"/>
          <w:sz w:val="22"/>
          <w:szCs w:val="22"/>
        </w:rPr>
        <w:t>em</w:t>
      </w:r>
      <w:r w:rsidRPr="001D2064">
        <w:rPr>
          <w:rFonts w:ascii="Futura PT Book" w:hAnsi="Futura PT Book" w:cstheme="minorHAnsi"/>
          <w:sz w:val="22"/>
          <w:szCs w:val="22"/>
        </w:rPr>
        <w:t xml:space="preserve"> podnebnim spremembam, trajnostn</w:t>
      </w:r>
      <w:r w:rsidR="00D747B9">
        <w:rPr>
          <w:rFonts w:ascii="Futura PT Book" w:hAnsi="Futura PT Book" w:cstheme="minorHAnsi"/>
          <w:sz w:val="22"/>
          <w:szCs w:val="22"/>
        </w:rPr>
        <w:t>im</w:t>
      </w:r>
      <w:r w:rsidRPr="001D2064">
        <w:rPr>
          <w:rFonts w:ascii="Futura PT Book" w:hAnsi="Futura PT Book" w:cstheme="minorHAnsi"/>
          <w:sz w:val="22"/>
          <w:szCs w:val="22"/>
        </w:rPr>
        <w:t xml:space="preserve"> gospodarjenje</w:t>
      </w:r>
      <w:r w:rsidR="00D747B9">
        <w:rPr>
          <w:rFonts w:ascii="Futura PT Book" w:hAnsi="Futura PT Book" w:cstheme="minorHAnsi"/>
          <w:sz w:val="22"/>
          <w:szCs w:val="22"/>
        </w:rPr>
        <w:t>m</w:t>
      </w:r>
      <w:r w:rsidRPr="001D2064">
        <w:rPr>
          <w:rFonts w:ascii="Futura PT Book" w:hAnsi="Futura PT Book" w:cstheme="minorHAnsi"/>
          <w:sz w:val="22"/>
          <w:szCs w:val="22"/>
        </w:rPr>
        <w:t xml:space="preserve"> z vodnimi viri</w:t>
      </w:r>
      <w:r w:rsidR="0060270C" w:rsidRPr="001D2064">
        <w:rPr>
          <w:rFonts w:ascii="Futura PT Book" w:hAnsi="Futura PT Book" w:cstheme="minorHAnsi"/>
          <w:sz w:val="22"/>
          <w:szCs w:val="22"/>
        </w:rPr>
        <w:t>, spodbujanje</w:t>
      </w:r>
      <w:r w:rsidR="00D747B9">
        <w:rPr>
          <w:rFonts w:ascii="Futura PT Book" w:hAnsi="Futura PT Book" w:cstheme="minorHAnsi"/>
          <w:sz w:val="22"/>
          <w:szCs w:val="22"/>
        </w:rPr>
        <w:t>m</w:t>
      </w:r>
      <w:r w:rsidR="0060270C" w:rsidRPr="001D2064">
        <w:rPr>
          <w:rFonts w:ascii="Futura PT Book" w:hAnsi="Futura PT Book" w:cstheme="minorHAnsi"/>
          <w:sz w:val="22"/>
          <w:szCs w:val="22"/>
        </w:rPr>
        <w:t xml:space="preserve"> prehoda na krožno gospodarstvo ter izboljšanje</w:t>
      </w:r>
      <w:r w:rsidR="00D747B9">
        <w:rPr>
          <w:rFonts w:ascii="Futura PT Book" w:hAnsi="Futura PT Book" w:cstheme="minorHAnsi"/>
          <w:sz w:val="22"/>
          <w:szCs w:val="22"/>
        </w:rPr>
        <w:t>m</w:t>
      </w:r>
      <w:r w:rsidR="0060270C" w:rsidRPr="001D2064">
        <w:rPr>
          <w:rFonts w:ascii="Futura PT Book" w:hAnsi="Futura PT Book" w:cstheme="minorHAnsi"/>
          <w:sz w:val="22"/>
          <w:szCs w:val="22"/>
        </w:rPr>
        <w:t xml:space="preserve"> varstva in ohranjanj</w:t>
      </w:r>
      <w:r w:rsidR="00D747B9">
        <w:rPr>
          <w:rFonts w:ascii="Futura PT Book" w:hAnsi="Futura PT Book" w:cstheme="minorHAnsi"/>
          <w:sz w:val="22"/>
          <w:szCs w:val="22"/>
        </w:rPr>
        <w:t>a</w:t>
      </w:r>
      <w:r w:rsidR="0060270C" w:rsidRPr="001D2064">
        <w:rPr>
          <w:rFonts w:ascii="Futura PT Book" w:hAnsi="Futura PT Book" w:cstheme="minorHAnsi"/>
          <w:sz w:val="22"/>
          <w:szCs w:val="22"/>
        </w:rPr>
        <w:t xml:space="preserve"> narave, biotske raznovrstnosti s poudarkom na zeleni infrastrukturi, tudi v mestnem okolju</w:t>
      </w:r>
      <w:r w:rsidR="00D747B9">
        <w:rPr>
          <w:rFonts w:ascii="Futura PT Book" w:hAnsi="Futura PT Book" w:cstheme="minorHAnsi"/>
          <w:sz w:val="22"/>
          <w:szCs w:val="22"/>
        </w:rPr>
        <w:t>,</w:t>
      </w:r>
      <w:r w:rsidR="00FC21FE" w:rsidRPr="001D2064">
        <w:rPr>
          <w:rFonts w:ascii="Futura PT Book" w:hAnsi="Futura PT Book" w:cstheme="minorHAnsi"/>
          <w:sz w:val="22"/>
          <w:szCs w:val="22"/>
        </w:rPr>
        <w:t xml:space="preserve"> ter tudi </w:t>
      </w:r>
      <w:r w:rsidR="00D747B9">
        <w:rPr>
          <w:rFonts w:ascii="Futura PT Book" w:hAnsi="Futura PT Book" w:cstheme="minorHAnsi"/>
          <w:sz w:val="22"/>
          <w:szCs w:val="22"/>
        </w:rPr>
        <w:t xml:space="preserve">z </w:t>
      </w:r>
      <w:r w:rsidR="0060270C" w:rsidRPr="001D2064">
        <w:rPr>
          <w:rFonts w:ascii="Futura PT Book" w:hAnsi="Futura PT Book" w:cstheme="minorHAnsi"/>
          <w:sz w:val="22"/>
          <w:szCs w:val="22"/>
        </w:rPr>
        <w:t>večmodalno trajnostno urbano mobilnost</w:t>
      </w:r>
      <w:r w:rsidR="00D747B9">
        <w:rPr>
          <w:rFonts w:ascii="Futura PT Book" w:hAnsi="Futura PT Book" w:cstheme="minorHAnsi"/>
          <w:sz w:val="22"/>
          <w:szCs w:val="22"/>
        </w:rPr>
        <w:t>jo</w:t>
      </w:r>
      <w:r w:rsidR="0060270C" w:rsidRPr="001D2064">
        <w:rPr>
          <w:rFonts w:ascii="Futura PT Book" w:hAnsi="Futura PT Book" w:cstheme="minorHAnsi"/>
          <w:sz w:val="22"/>
          <w:szCs w:val="22"/>
        </w:rPr>
        <w:t>.</w:t>
      </w:r>
      <w:r w:rsidR="007C664E" w:rsidRPr="001D2064">
        <w:rPr>
          <w:rFonts w:ascii="Futura PT Book" w:hAnsi="Futura PT Book" w:cstheme="minorHAnsi"/>
          <w:sz w:val="22"/>
          <w:szCs w:val="22"/>
        </w:rPr>
        <w:t xml:space="preserve"> </w:t>
      </w:r>
      <w:r w:rsidR="00FC21FE" w:rsidRPr="001D2064">
        <w:rPr>
          <w:rFonts w:ascii="Futura PT Book" w:hAnsi="Futura PT Book" w:cstheme="minorHAnsi"/>
          <w:sz w:val="22"/>
          <w:szCs w:val="22"/>
        </w:rPr>
        <w:t>Področje zelene</w:t>
      </w:r>
      <w:r w:rsidR="00F46B6F" w:rsidRPr="001D2064">
        <w:rPr>
          <w:rFonts w:ascii="Futura PT Book" w:hAnsi="Futura PT Book" w:cstheme="minorHAnsi"/>
          <w:sz w:val="22"/>
          <w:szCs w:val="22"/>
        </w:rPr>
        <w:t xml:space="preserve"> </w:t>
      </w:r>
      <w:r w:rsidR="00FC21FE" w:rsidRPr="001D2064">
        <w:rPr>
          <w:rFonts w:ascii="Futura PT Book" w:hAnsi="Futura PT Book" w:cstheme="minorHAnsi"/>
          <w:sz w:val="22"/>
          <w:szCs w:val="22"/>
        </w:rPr>
        <w:t>infrastrukture</w:t>
      </w:r>
      <w:r w:rsidR="00F46B6F" w:rsidRPr="001D2064">
        <w:rPr>
          <w:rFonts w:ascii="Futura PT Book" w:hAnsi="Futura PT Book" w:cstheme="minorHAnsi"/>
          <w:sz w:val="22"/>
          <w:szCs w:val="22"/>
        </w:rPr>
        <w:t xml:space="preserve"> in ukrepi povezani z njo so kot orodje za oblikovanje naravnih rešitev z ekološkimi, gosp</w:t>
      </w:r>
      <w:r w:rsidR="00FA4944" w:rsidRPr="001D2064">
        <w:rPr>
          <w:rFonts w:ascii="Futura PT Book" w:hAnsi="Futura PT Book" w:cstheme="minorHAnsi"/>
          <w:sz w:val="22"/>
          <w:szCs w:val="22"/>
        </w:rPr>
        <w:t xml:space="preserve">odarskimi in družbenimi koristmi in </w:t>
      </w:r>
      <w:r w:rsidR="00F46B6F" w:rsidRPr="001D2064">
        <w:rPr>
          <w:rFonts w:ascii="Futura PT Book" w:hAnsi="Futura PT Book" w:cstheme="minorHAnsi"/>
          <w:sz w:val="22"/>
          <w:szCs w:val="22"/>
        </w:rPr>
        <w:t>lahko zagotavlja več funkcij okoljske (npr. ohranjanje biotske raznovrstnosti ali prilagajanje podnebnim spremembam), družbene (npr. zagotavljanje odvodnjavanja ali zelenih površin) in gospodarske</w:t>
      </w:r>
      <w:r w:rsidR="00D747B9">
        <w:rPr>
          <w:rFonts w:ascii="Futura PT Book" w:hAnsi="Futura PT Book" w:cstheme="minorHAnsi"/>
          <w:sz w:val="22"/>
          <w:szCs w:val="22"/>
        </w:rPr>
        <w:t xml:space="preserve"> narave</w:t>
      </w:r>
      <w:r w:rsidR="00F46B6F" w:rsidRPr="001D2064">
        <w:rPr>
          <w:rFonts w:ascii="Futura PT Book" w:hAnsi="Futura PT Book" w:cstheme="minorHAnsi"/>
          <w:sz w:val="22"/>
          <w:szCs w:val="22"/>
        </w:rPr>
        <w:t xml:space="preserve"> (npr. zagotavljanje delovnih mest in dvig cen nepremičnin). </w:t>
      </w:r>
      <w:r w:rsidR="00FA4944" w:rsidRPr="001D2064">
        <w:rPr>
          <w:rFonts w:ascii="Futura PT Book" w:hAnsi="Futura PT Book" w:cstheme="minorHAnsi"/>
          <w:sz w:val="22"/>
          <w:szCs w:val="22"/>
        </w:rPr>
        <w:t>Torej gre za ureditve, ki naslavljajo</w:t>
      </w:r>
      <w:r w:rsidR="00D271BB" w:rsidRPr="001D2064">
        <w:rPr>
          <w:rFonts w:ascii="Futura PT Book" w:hAnsi="Futura PT Book" w:cstheme="minorHAnsi"/>
          <w:sz w:val="22"/>
          <w:szCs w:val="22"/>
        </w:rPr>
        <w:t xml:space="preserve"> ureditev zelenih površin in</w:t>
      </w:r>
      <w:r w:rsidR="00F46B6F" w:rsidRPr="001D2064">
        <w:rPr>
          <w:rFonts w:ascii="Futura PT Book" w:hAnsi="Futura PT Book" w:cstheme="minorHAnsi"/>
          <w:sz w:val="22"/>
          <w:szCs w:val="22"/>
        </w:rPr>
        <w:t xml:space="preserve"> prispevajo h kulturni in zgodovinski krajini, kar daje prostoru identiteto, pa tudi k podobi urbanih in perifernih urbanih območij, kjer ljudje živijo in delajo. </w:t>
      </w:r>
    </w:p>
    <w:p w14:paraId="2637F6D7" w14:textId="144E70EA" w:rsidR="00D271BB" w:rsidRPr="001D2064" w:rsidRDefault="00D72B14" w:rsidP="00D271BB">
      <w:pPr>
        <w:autoSpaceDE w:val="0"/>
        <w:autoSpaceDN w:val="0"/>
        <w:adjustRightInd w:val="0"/>
        <w:spacing w:after="0" w:line="240" w:lineRule="auto"/>
        <w:jc w:val="both"/>
        <w:rPr>
          <w:rFonts w:ascii="Futura PT Book" w:hAnsi="Futura PT Book" w:cstheme="minorHAnsi"/>
          <w:bCs/>
        </w:rPr>
      </w:pPr>
      <w:r>
        <w:rPr>
          <w:rFonts w:ascii="Futura PT Book" w:hAnsi="Futura PT Book" w:cstheme="minorHAnsi"/>
          <w:bCs/>
        </w:rPr>
        <w:t>MOKK</w:t>
      </w:r>
      <w:r w:rsidR="00D271BB" w:rsidRPr="001D2064">
        <w:rPr>
          <w:rFonts w:ascii="Futura PT Book" w:hAnsi="Futura PT Book" w:cstheme="minorHAnsi"/>
          <w:bCs/>
        </w:rPr>
        <w:t xml:space="preserve"> uresničuje zaveze iz </w:t>
      </w:r>
      <w:r w:rsidR="00D747B9">
        <w:rPr>
          <w:rFonts w:ascii="Futura PT Book" w:hAnsi="Futura PT Book" w:cstheme="minorHAnsi"/>
          <w:bCs/>
        </w:rPr>
        <w:t>k</w:t>
      </w:r>
      <w:r w:rsidR="00D271BB" w:rsidRPr="001D2064">
        <w:rPr>
          <w:rFonts w:ascii="Futura PT Book" w:hAnsi="Futura PT Book" w:cstheme="minorHAnsi"/>
          <w:bCs/>
        </w:rPr>
        <w:t xml:space="preserve">onvencije županov ter skrbi za preudarno ravnanje z naravnimi viri ter preprečuje negativne vplive na okolje. Z izgradnjo kanalizacijskih sistemov in odgovornim ravnanjem s komunalnimi odpadki, ki predstavljajo sekundarne surovine, ter z varovanjem vodnih virov zagotavlja zdravo in </w:t>
      </w:r>
      <w:r w:rsidR="00D747B9">
        <w:rPr>
          <w:rFonts w:ascii="Futura PT Book" w:hAnsi="Futura PT Book" w:cstheme="minorHAnsi"/>
          <w:bCs/>
        </w:rPr>
        <w:t>kakovostno</w:t>
      </w:r>
      <w:r w:rsidR="00D747B9" w:rsidRPr="001D2064">
        <w:rPr>
          <w:rFonts w:ascii="Futura PT Book" w:hAnsi="Futura PT Book" w:cstheme="minorHAnsi"/>
          <w:bCs/>
        </w:rPr>
        <w:t xml:space="preserve"> </w:t>
      </w:r>
      <w:r w:rsidR="00D271BB" w:rsidRPr="001D2064">
        <w:rPr>
          <w:rFonts w:ascii="Futura PT Book" w:hAnsi="Futura PT Book" w:cstheme="minorHAnsi"/>
          <w:bCs/>
        </w:rPr>
        <w:t xml:space="preserve">okolje. S stalnim spremljanjem </w:t>
      </w:r>
      <w:r w:rsidR="00D747B9">
        <w:rPr>
          <w:rFonts w:ascii="Futura PT Book" w:hAnsi="Futura PT Book" w:cstheme="minorHAnsi"/>
          <w:bCs/>
        </w:rPr>
        <w:t>kakovosti</w:t>
      </w:r>
      <w:r w:rsidR="00D747B9" w:rsidRPr="001D2064">
        <w:rPr>
          <w:rFonts w:ascii="Futura PT Book" w:hAnsi="Futura PT Book" w:cstheme="minorHAnsi"/>
          <w:bCs/>
        </w:rPr>
        <w:t xml:space="preserve"> </w:t>
      </w:r>
      <w:r w:rsidR="00D271BB" w:rsidRPr="001D2064">
        <w:rPr>
          <w:rFonts w:ascii="Futura PT Book" w:hAnsi="Futura PT Book" w:cstheme="minorHAnsi"/>
          <w:bCs/>
        </w:rPr>
        <w:t xml:space="preserve">zraka ugotavlja dejavnike v prostoru, ki zmanjšujejo </w:t>
      </w:r>
      <w:r w:rsidR="00D747B9">
        <w:rPr>
          <w:rFonts w:ascii="Futura PT Book" w:hAnsi="Futura PT Book" w:cstheme="minorHAnsi"/>
          <w:bCs/>
        </w:rPr>
        <w:t>kakovost</w:t>
      </w:r>
      <w:r w:rsidR="00D747B9" w:rsidRPr="001D2064">
        <w:rPr>
          <w:rFonts w:ascii="Futura PT Book" w:hAnsi="Futura PT Book" w:cstheme="minorHAnsi"/>
          <w:bCs/>
        </w:rPr>
        <w:t xml:space="preserve"> </w:t>
      </w:r>
      <w:r w:rsidR="00D271BB" w:rsidRPr="001D2064">
        <w:rPr>
          <w:rFonts w:ascii="Futura PT Book" w:hAnsi="Futura PT Book" w:cstheme="minorHAnsi"/>
          <w:bCs/>
        </w:rPr>
        <w:t xml:space="preserve">zraka </w:t>
      </w:r>
      <w:r w:rsidR="001744F3">
        <w:rPr>
          <w:rFonts w:ascii="Futura PT Book" w:hAnsi="Futura PT Book" w:cstheme="minorHAnsi"/>
          <w:bCs/>
        </w:rPr>
        <w:t>v</w:t>
      </w:r>
      <w:r w:rsidR="00D271BB" w:rsidRPr="001D2064">
        <w:rPr>
          <w:rFonts w:ascii="Futura PT Book" w:hAnsi="Futura PT Book" w:cstheme="minorHAnsi"/>
          <w:bCs/>
        </w:rPr>
        <w:t xml:space="preserve"> skladu s sprejetim </w:t>
      </w:r>
      <w:r w:rsidR="001744F3">
        <w:rPr>
          <w:rFonts w:ascii="Futura PT Book" w:hAnsi="Futura PT Book" w:cstheme="minorHAnsi"/>
          <w:bCs/>
        </w:rPr>
        <w:t>l</w:t>
      </w:r>
      <w:r w:rsidR="00D271BB" w:rsidRPr="001D2064">
        <w:rPr>
          <w:rFonts w:ascii="Futura PT Book" w:hAnsi="Futura PT Book" w:cstheme="minorHAnsi"/>
          <w:bCs/>
        </w:rPr>
        <w:t xml:space="preserve">okalnim energetskim konceptom skrbi za učinkovito rabo energije v javnih ustanovah kot tudi v večstanovanjskih stavbah. </w:t>
      </w:r>
      <w:r w:rsidR="004A10D5" w:rsidRPr="001D2064">
        <w:rPr>
          <w:rFonts w:ascii="Futura PT Book" w:hAnsi="Futura PT Book" w:cstheme="minorHAnsi"/>
          <w:bCs/>
        </w:rPr>
        <w:t>N</w:t>
      </w:r>
      <w:r w:rsidR="00D271BB" w:rsidRPr="001D2064">
        <w:rPr>
          <w:rFonts w:ascii="Futura PT Book" w:hAnsi="Futura PT Book" w:cstheme="minorHAnsi"/>
          <w:bCs/>
        </w:rPr>
        <w:t xml:space="preserve">a področju podnebnih sprememb </w:t>
      </w:r>
      <w:r w:rsidR="004A10D5" w:rsidRPr="001D2064">
        <w:rPr>
          <w:rFonts w:ascii="Futura PT Book" w:hAnsi="Futura PT Book" w:cstheme="minorHAnsi"/>
          <w:bCs/>
        </w:rPr>
        <w:t xml:space="preserve">je </w:t>
      </w:r>
      <w:r w:rsidR="00D271BB" w:rsidRPr="001D2064">
        <w:rPr>
          <w:rFonts w:ascii="Futura PT Book" w:hAnsi="Futura PT Book" w:cstheme="minorHAnsi"/>
          <w:bCs/>
        </w:rPr>
        <w:t>z umeščanjem HE Krško in HE Brežice zagotovila poplavno varnost mesta Krško in krajev ob Savi ter možnost namakanja iz Save za potrebe kmetijske proizvodnje. Vse več se posveča preventivi na področju varnosti pred naravnimi in drugimi nesrečami.</w:t>
      </w:r>
      <w:r w:rsidR="004A10D5" w:rsidRPr="001D2064">
        <w:rPr>
          <w:rFonts w:ascii="Futura PT Book" w:hAnsi="Futura PT Book" w:cstheme="minorHAnsi"/>
          <w:bCs/>
        </w:rPr>
        <w:t xml:space="preserve"> </w:t>
      </w:r>
      <w:r w:rsidR="00D271BB" w:rsidRPr="001D2064">
        <w:rPr>
          <w:rFonts w:ascii="Futura PT Book" w:hAnsi="Futura PT Book" w:cstheme="minorHAnsi"/>
          <w:bCs/>
        </w:rPr>
        <w:t>V skrbi za čim manjše obremenjevanje okolja podpira revitalizacijo degradiranih območij v mestu in ostalih urbanih naseljih</w:t>
      </w:r>
      <w:r w:rsidR="004A10D5" w:rsidRPr="001D2064">
        <w:rPr>
          <w:rFonts w:ascii="Futura PT Book" w:hAnsi="Futura PT Book" w:cstheme="minorHAnsi"/>
          <w:bCs/>
        </w:rPr>
        <w:t xml:space="preserve"> in s</w:t>
      </w:r>
      <w:r w:rsidR="00D271BB" w:rsidRPr="001D2064">
        <w:rPr>
          <w:rFonts w:ascii="Futura PT Book" w:hAnsi="Futura PT Book" w:cstheme="minorHAnsi"/>
          <w:bCs/>
        </w:rPr>
        <w:t>krbi za vzpostav</w:t>
      </w:r>
      <w:r w:rsidR="0003328D" w:rsidRPr="001D2064">
        <w:rPr>
          <w:rFonts w:ascii="Futura PT Book" w:hAnsi="Futura PT Book" w:cstheme="minorHAnsi"/>
          <w:bCs/>
        </w:rPr>
        <w:t>ljanje dodatnih zelenih površin v mestu ter v povezavi s podeželjem.</w:t>
      </w:r>
    </w:p>
    <w:p w14:paraId="4C056F92" w14:textId="587552DD" w:rsidR="00A92850" w:rsidRPr="001D2064" w:rsidRDefault="00A92850" w:rsidP="001458C6">
      <w:pPr>
        <w:jc w:val="both"/>
        <w:rPr>
          <w:rFonts w:ascii="Futura PT Book" w:hAnsi="Futura PT Book"/>
        </w:rPr>
      </w:pPr>
    </w:p>
    <w:p w14:paraId="0796093C" w14:textId="7FA62A62" w:rsidR="00D0466F" w:rsidRPr="001D2064" w:rsidRDefault="00D0466F" w:rsidP="00D0466F">
      <w:pPr>
        <w:rPr>
          <w:rFonts w:ascii="Futura PT Book" w:hAnsi="Futura PT Book"/>
          <w:b/>
          <w:i/>
          <w:color w:val="000000" w:themeColor="text1"/>
        </w:rPr>
      </w:pPr>
      <w:r w:rsidRPr="001D2064">
        <w:rPr>
          <w:rFonts w:ascii="Futura PT Book" w:hAnsi="Futura PT Book"/>
          <w:b/>
          <w:i/>
        </w:rPr>
        <w:t>UKREP</w:t>
      </w:r>
      <w:r w:rsidRPr="001D2064">
        <w:rPr>
          <w:rFonts w:ascii="Futura PT Book" w:hAnsi="Futura PT Book"/>
          <w:b/>
          <w:i/>
          <w:color w:val="000000" w:themeColor="text1"/>
        </w:rPr>
        <w:t xml:space="preserve"> 1</w:t>
      </w:r>
      <w:r w:rsidR="001744F3">
        <w:rPr>
          <w:rFonts w:ascii="Futura PT Book" w:hAnsi="Futura PT Book"/>
          <w:b/>
          <w:i/>
          <w:color w:val="000000" w:themeColor="text1"/>
        </w:rPr>
        <w:t>:</w:t>
      </w:r>
      <w:r w:rsidRPr="001D2064">
        <w:rPr>
          <w:rFonts w:ascii="Futura PT Book" w:hAnsi="Futura PT Book"/>
          <w:b/>
          <w:i/>
          <w:color w:val="000000" w:themeColor="text1"/>
        </w:rPr>
        <w:t xml:space="preserve"> Spodbujanje energetske učinkovitosti</w:t>
      </w:r>
    </w:p>
    <w:p w14:paraId="21ED0A6E" w14:textId="1CCE0577" w:rsidR="00B338DF" w:rsidRPr="001D2064" w:rsidRDefault="00D72B14" w:rsidP="00D0466F">
      <w:pPr>
        <w:jc w:val="both"/>
        <w:rPr>
          <w:rStyle w:val="markedcontent"/>
          <w:rFonts w:ascii="Futura PT Book" w:hAnsi="Futura PT Book" w:cstheme="minorHAnsi"/>
        </w:rPr>
      </w:pPr>
      <w:r>
        <w:rPr>
          <w:rStyle w:val="markedcontent"/>
          <w:rFonts w:ascii="Futura PT Book" w:hAnsi="Futura PT Book" w:cstheme="minorHAnsi"/>
        </w:rPr>
        <w:t>MOKK</w:t>
      </w:r>
      <w:r w:rsidR="00D0466F" w:rsidRPr="001D2064">
        <w:rPr>
          <w:rStyle w:val="markedcontent"/>
          <w:rFonts w:ascii="Futura PT Book" w:hAnsi="Futura PT Book" w:cstheme="minorHAnsi"/>
        </w:rPr>
        <w:t xml:space="preserve"> je v Sloveniji in svetu znana po edini slovenski jedrski elektrarni. Poslovno okolje </w:t>
      </w:r>
      <w:r>
        <w:rPr>
          <w:rStyle w:val="markedcontent"/>
          <w:rFonts w:ascii="Futura PT Book" w:hAnsi="Futura PT Book" w:cstheme="minorHAnsi"/>
        </w:rPr>
        <w:t>MOKK</w:t>
      </w:r>
      <w:r w:rsidR="00D0466F" w:rsidRPr="001D2064">
        <w:rPr>
          <w:rStyle w:val="markedcontent"/>
          <w:rFonts w:ascii="Futura PT Book" w:hAnsi="Futura PT Book" w:cstheme="minorHAnsi"/>
        </w:rPr>
        <w:t xml:space="preserve"> predstavlja največji energetski bazen Slovenije, saj se v njem nahajajo številna uspešna</w:t>
      </w:r>
      <w:r w:rsidR="00F76CD0" w:rsidRPr="001D2064">
        <w:rPr>
          <w:rFonts w:ascii="Futura PT Book" w:hAnsi="Futura PT Book" w:cstheme="minorHAnsi"/>
        </w:rPr>
        <w:t xml:space="preserve"> </w:t>
      </w:r>
      <w:r w:rsidR="00D0466F" w:rsidRPr="001D2064">
        <w:rPr>
          <w:rStyle w:val="markedcontent"/>
          <w:rFonts w:ascii="Futura PT Book" w:hAnsi="Futura PT Book" w:cstheme="minorHAnsi"/>
        </w:rPr>
        <w:t>energetska podjetja</w:t>
      </w:r>
      <w:r w:rsidR="001744F3">
        <w:rPr>
          <w:rStyle w:val="markedcontent"/>
          <w:rFonts w:ascii="Futura PT Book" w:hAnsi="Futura PT Book" w:cstheme="minorHAnsi"/>
        </w:rPr>
        <w:t>,</w:t>
      </w:r>
      <w:r w:rsidR="00D0466F" w:rsidRPr="001D2064">
        <w:rPr>
          <w:rStyle w:val="markedcontent"/>
          <w:rFonts w:ascii="Futura PT Book" w:hAnsi="Futura PT Book" w:cstheme="minorHAnsi"/>
        </w:rPr>
        <w:t xml:space="preserve"> kot je </w:t>
      </w:r>
      <w:r w:rsidR="001744F3">
        <w:rPr>
          <w:rStyle w:val="markedcontent"/>
          <w:rFonts w:ascii="Futura PT Book" w:hAnsi="Futura PT Book" w:cstheme="minorHAnsi"/>
        </w:rPr>
        <w:t>NEK</w:t>
      </w:r>
      <w:r w:rsidR="00D0466F" w:rsidRPr="001D2064">
        <w:rPr>
          <w:rStyle w:val="markedcontent"/>
          <w:rFonts w:ascii="Futura PT Book" w:hAnsi="Futura PT Book" w:cstheme="minorHAnsi"/>
        </w:rPr>
        <w:t>, GEN energija, Termoelektrarna Brestanica,</w:t>
      </w:r>
      <w:r w:rsidR="00D0466F" w:rsidRPr="001D2064">
        <w:rPr>
          <w:rFonts w:ascii="Futura PT Book" w:hAnsi="Futura PT Book" w:cstheme="minorHAnsi"/>
        </w:rPr>
        <w:t xml:space="preserve"> </w:t>
      </w:r>
      <w:r w:rsidR="00D0466F" w:rsidRPr="001D2064">
        <w:rPr>
          <w:rStyle w:val="markedcontent"/>
          <w:rFonts w:ascii="Futura PT Book" w:hAnsi="Futura PT Book" w:cstheme="minorHAnsi"/>
        </w:rPr>
        <w:t>Hidroelektrarna Krško, pa tudi Fakulteta za energetiko.</w:t>
      </w:r>
      <w:r w:rsidR="00B338DF" w:rsidRPr="001D2064">
        <w:rPr>
          <w:rStyle w:val="markedcontent"/>
          <w:rFonts w:ascii="Futura PT Book" w:hAnsi="Futura PT Book" w:cstheme="minorHAnsi"/>
        </w:rPr>
        <w:t xml:space="preserve"> </w:t>
      </w:r>
      <w:r w:rsidR="00F76CD0" w:rsidRPr="001D2064">
        <w:rPr>
          <w:rStyle w:val="markedcontent"/>
          <w:rFonts w:ascii="Futura PT Book" w:hAnsi="Futura PT Book" w:cstheme="minorHAnsi"/>
        </w:rPr>
        <w:t>Mestna občina je v letu 2021 pristopila k pripravi energetskega</w:t>
      </w:r>
      <w:r w:rsidR="00B338DF" w:rsidRPr="001D2064">
        <w:rPr>
          <w:rStyle w:val="markedcontent"/>
          <w:rFonts w:ascii="Futura PT Book" w:hAnsi="Futura PT Book" w:cstheme="minorHAnsi"/>
        </w:rPr>
        <w:t xml:space="preserve"> koncept</w:t>
      </w:r>
      <w:r w:rsidR="00F76CD0" w:rsidRPr="001D2064">
        <w:rPr>
          <w:rStyle w:val="markedcontent"/>
          <w:rFonts w:ascii="Futura PT Book" w:hAnsi="Futura PT Book" w:cstheme="minorHAnsi"/>
        </w:rPr>
        <w:t>a</w:t>
      </w:r>
      <w:r w:rsidR="00B338DF" w:rsidRPr="001D2064">
        <w:rPr>
          <w:rStyle w:val="markedcontent"/>
          <w:rFonts w:ascii="Futura PT Book" w:hAnsi="Futura PT Book" w:cstheme="minorHAnsi"/>
        </w:rPr>
        <w:t xml:space="preserve"> lokalne skupnosti oz. občine</w:t>
      </w:r>
      <w:r w:rsidR="00F76CD0" w:rsidRPr="001D2064">
        <w:rPr>
          <w:rStyle w:val="markedcontent"/>
          <w:rFonts w:ascii="Futura PT Book" w:hAnsi="Futura PT Book" w:cstheme="minorHAnsi"/>
        </w:rPr>
        <w:t>, ki</w:t>
      </w:r>
      <w:r w:rsidR="00B338DF" w:rsidRPr="001D2064">
        <w:rPr>
          <w:rStyle w:val="markedcontent"/>
          <w:rFonts w:ascii="Futura PT Book" w:hAnsi="Futura PT Book" w:cstheme="minorHAnsi"/>
        </w:rPr>
        <w:t xml:space="preserve"> pomeni dolgoročno načrtovan razvoj </w:t>
      </w:r>
      <w:r w:rsidR="00077A4F" w:rsidRPr="001D2064">
        <w:rPr>
          <w:rStyle w:val="markedcontent"/>
          <w:rFonts w:ascii="Futura PT Book" w:hAnsi="Futura PT Book" w:cstheme="minorHAnsi"/>
        </w:rPr>
        <w:t xml:space="preserve">mestne </w:t>
      </w:r>
      <w:r w:rsidR="00B338DF" w:rsidRPr="001D2064">
        <w:rPr>
          <w:rStyle w:val="markedcontent"/>
          <w:rFonts w:ascii="Futura PT Book" w:hAnsi="Futura PT Book" w:cstheme="minorHAnsi"/>
        </w:rPr>
        <w:t>občine na</w:t>
      </w:r>
      <w:r w:rsidR="00077A4F" w:rsidRPr="001D2064">
        <w:rPr>
          <w:rFonts w:ascii="Futura PT Book" w:hAnsi="Futura PT Book" w:cstheme="minorHAnsi"/>
        </w:rPr>
        <w:t xml:space="preserve"> </w:t>
      </w:r>
      <w:r w:rsidR="00B338DF" w:rsidRPr="001D2064">
        <w:rPr>
          <w:rStyle w:val="markedcontent"/>
          <w:rFonts w:ascii="Futura PT Book" w:hAnsi="Futura PT Book" w:cstheme="minorHAnsi"/>
        </w:rPr>
        <w:t xml:space="preserve">energetskem </w:t>
      </w:r>
      <w:r w:rsidR="001744F3">
        <w:rPr>
          <w:rStyle w:val="markedcontent"/>
          <w:rFonts w:ascii="Futura PT Book" w:hAnsi="Futura PT Book" w:cstheme="minorHAnsi"/>
        </w:rPr>
        <w:t xml:space="preserve">področju </w:t>
      </w:r>
      <w:r w:rsidR="00B338DF" w:rsidRPr="001D2064">
        <w:rPr>
          <w:rStyle w:val="markedcontent"/>
          <w:rFonts w:ascii="Futura PT Book" w:hAnsi="Futura PT Book" w:cstheme="minorHAnsi"/>
        </w:rPr>
        <w:t>in z energijo povezanim okoljskim razvojem. Pomeni ne samo odločilnega koraka k</w:t>
      </w:r>
      <w:r w:rsidR="00077A4F" w:rsidRPr="001D2064">
        <w:rPr>
          <w:rFonts w:ascii="Futura PT Book" w:hAnsi="Futura PT Book" w:cstheme="minorHAnsi"/>
        </w:rPr>
        <w:t xml:space="preserve"> </w:t>
      </w:r>
      <w:r w:rsidR="00B338DF" w:rsidRPr="001D2064">
        <w:rPr>
          <w:rStyle w:val="markedcontent"/>
          <w:rFonts w:ascii="Futura PT Book" w:hAnsi="Futura PT Book" w:cstheme="minorHAnsi"/>
        </w:rPr>
        <w:t>pripravi, ampak tudi osnovo za postavitev in izvajanje ustrezne okoljske in energetske politike. Lokalni</w:t>
      </w:r>
      <w:r w:rsidR="00077A4F" w:rsidRPr="001D2064">
        <w:rPr>
          <w:rFonts w:ascii="Futura PT Book" w:hAnsi="Futura PT Book" w:cstheme="minorHAnsi"/>
        </w:rPr>
        <w:t xml:space="preserve"> </w:t>
      </w:r>
      <w:r w:rsidR="00B338DF" w:rsidRPr="001D2064">
        <w:rPr>
          <w:rStyle w:val="markedcontent"/>
          <w:rFonts w:ascii="Futura PT Book" w:hAnsi="Futura PT Book" w:cstheme="minorHAnsi"/>
        </w:rPr>
        <w:t>energetski koncept (LEK) je dokument, ki občino in njene prebivalce usmerja k sistematskemu</w:t>
      </w:r>
      <w:r w:rsidR="00077A4F" w:rsidRPr="001D2064">
        <w:rPr>
          <w:rFonts w:ascii="Futura PT Book" w:hAnsi="Futura PT Book" w:cstheme="minorHAnsi"/>
        </w:rPr>
        <w:t xml:space="preserve"> </w:t>
      </w:r>
      <w:r w:rsidR="00B338DF" w:rsidRPr="001D2064">
        <w:rPr>
          <w:rStyle w:val="markedcontent"/>
          <w:rFonts w:ascii="Futura PT Book" w:hAnsi="Futura PT Book" w:cstheme="minorHAnsi"/>
        </w:rPr>
        <w:t>oblikovanju in vzdrževanju baz podatkov o porabnikih in rabi energije, energetskim rekonstrukcijam,</w:t>
      </w:r>
      <w:r w:rsidR="00077A4F" w:rsidRPr="001D2064">
        <w:rPr>
          <w:rFonts w:ascii="Futura PT Book" w:hAnsi="Futura PT Book" w:cstheme="minorHAnsi"/>
        </w:rPr>
        <w:t xml:space="preserve"> </w:t>
      </w:r>
      <w:r w:rsidR="00B338DF" w:rsidRPr="001D2064">
        <w:rPr>
          <w:rStyle w:val="markedcontent"/>
          <w:rFonts w:ascii="Futura PT Book" w:hAnsi="Futura PT Book" w:cstheme="minorHAnsi"/>
        </w:rPr>
        <w:t>nizkoenergijskim in pasivnim gradnjam, skrbnemu ravnanju z energenti in energijo, uvajanju ukrepov</w:t>
      </w:r>
      <w:r w:rsidR="00077A4F" w:rsidRPr="001D2064">
        <w:rPr>
          <w:rFonts w:ascii="Futura PT Book" w:hAnsi="Futura PT Book" w:cstheme="minorHAnsi"/>
        </w:rPr>
        <w:t xml:space="preserve"> </w:t>
      </w:r>
      <w:r w:rsidR="00B338DF" w:rsidRPr="001D2064">
        <w:rPr>
          <w:rStyle w:val="markedcontent"/>
          <w:rFonts w:ascii="Futura PT Book" w:hAnsi="Futura PT Book" w:cstheme="minorHAnsi"/>
        </w:rPr>
        <w:t>učinkovite rabe energije (URE), poviševanju energijske učinkovitosti in uvajanju obnovljivih virov</w:t>
      </w:r>
      <w:r w:rsidR="00077A4F" w:rsidRPr="001D2064">
        <w:rPr>
          <w:rFonts w:ascii="Futura PT Book" w:hAnsi="Futura PT Book" w:cstheme="minorHAnsi"/>
        </w:rPr>
        <w:t xml:space="preserve"> </w:t>
      </w:r>
      <w:r w:rsidR="00B338DF" w:rsidRPr="001D2064">
        <w:rPr>
          <w:rStyle w:val="markedcontent"/>
          <w:rFonts w:ascii="Futura PT Book" w:hAnsi="Futura PT Book" w:cstheme="minorHAnsi"/>
        </w:rPr>
        <w:t xml:space="preserve">energije (OVE). Trajnostna energijska politika zahteva celovit pristop, ki povezuje in usklajeno obravnava področje energetike, varstva okolja vključno s podnebjem </w:t>
      </w:r>
      <w:r w:rsidR="001744F3">
        <w:rPr>
          <w:rStyle w:val="markedcontent"/>
          <w:rFonts w:ascii="Futura PT Book" w:hAnsi="Futura PT Book" w:cstheme="minorHAnsi"/>
        </w:rPr>
        <w:t>ter</w:t>
      </w:r>
      <w:r w:rsidR="00B338DF" w:rsidRPr="001D2064">
        <w:rPr>
          <w:rStyle w:val="markedcontent"/>
          <w:rFonts w:ascii="Futura PT Book" w:hAnsi="Futura PT Book" w:cstheme="minorHAnsi"/>
        </w:rPr>
        <w:t xml:space="preserve"> gospodarskega in regionalnega</w:t>
      </w:r>
      <w:r w:rsidR="00077A4F" w:rsidRPr="001D2064">
        <w:rPr>
          <w:rFonts w:ascii="Futura PT Book" w:hAnsi="Futura PT Book" w:cstheme="minorHAnsi"/>
        </w:rPr>
        <w:t xml:space="preserve"> </w:t>
      </w:r>
      <w:r w:rsidR="00B338DF" w:rsidRPr="001D2064">
        <w:rPr>
          <w:rStyle w:val="markedcontent"/>
          <w:rFonts w:ascii="Futura PT Book" w:hAnsi="Futura PT Book" w:cstheme="minorHAnsi"/>
        </w:rPr>
        <w:t>razvoja. Pri tem moramo upoštevati tudi ostale dejavnike, kot so zniževanje energijskih stroškov, emisij</w:t>
      </w:r>
      <w:r w:rsidR="00077A4F" w:rsidRPr="001D2064">
        <w:rPr>
          <w:rFonts w:ascii="Futura PT Book" w:hAnsi="Futura PT Book" w:cstheme="minorHAnsi"/>
        </w:rPr>
        <w:t xml:space="preserve"> </w:t>
      </w:r>
      <w:r w:rsidR="00B338DF" w:rsidRPr="001D2064">
        <w:rPr>
          <w:rStyle w:val="markedcontent"/>
          <w:rFonts w:ascii="Futura PT Book" w:hAnsi="Futura PT Book" w:cstheme="minorHAnsi"/>
        </w:rPr>
        <w:t xml:space="preserve">toplogrednih plinov, lokalno izboljšanje </w:t>
      </w:r>
      <w:r w:rsidR="001744F3">
        <w:rPr>
          <w:rStyle w:val="markedcontent"/>
          <w:rFonts w:ascii="Futura PT Book" w:hAnsi="Futura PT Book" w:cstheme="minorHAnsi"/>
        </w:rPr>
        <w:t>kakovosti</w:t>
      </w:r>
      <w:r w:rsidR="001744F3" w:rsidRPr="001D2064">
        <w:rPr>
          <w:rStyle w:val="markedcontent"/>
          <w:rFonts w:ascii="Futura PT Book" w:hAnsi="Futura PT Book" w:cstheme="minorHAnsi"/>
        </w:rPr>
        <w:t xml:space="preserve"> </w:t>
      </w:r>
      <w:r w:rsidR="00B338DF" w:rsidRPr="001D2064">
        <w:rPr>
          <w:rStyle w:val="markedcontent"/>
          <w:rFonts w:ascii="Futura PT Book" w:hAnsi="Futura PT Book" w:cstheme="minorHAnsi"/>
        </w:rPr>
        <w:t>zraka, upravljanje z lokalnimi energijskimi</w:t>
      </w:r>
      <w:r w:rsidR="00077A4F" w:rsidRPr="001D2064">
        <w:rPr>
          <w:rFonts w:ascii="Futura PT Book" w:hAnsi="Futura PT Book" w:cstheme="minorHAnsi"/>
        </w:rPr>
        <w:t xml:space="preserve"> </w:t>
      </w:r>
      <w:r w:rsidR="00B338DF" w:rsidRPr="001D2064">
        <w:rPr>
          <w:rStyle w:val="markedcontent"/>
          <w:rFonts w:ascii="Futura PT Book" w:hAnsi="Futura PT Book" w:cstheme="minorHAnsi"/>
        </w:rPr>
        <w:t xml:space="preserve">obnovljivimi in neobnovljivimi viri. </w:t>
      </w:r>
    </w:p>
    <w:p w14:paraId="1C28D023" w14:textId="57F4C0BF" w:rsidR="000A5DA8" w:rsidRPr="001D2064" w:rsidRDefault="002F6C5D" w:rsidP="009F6B05">
      <w:pPr>
        <w:pStyle w:val="Telobesedila"/>
        <w:tabs>
          <w:tab w:val="left" w:pos="8505"/>
        </w:tabs>
        <w:ind w:right="510"/>
        <w:rPr>
          <w:rFonts w:ascii="Futura PT Book" w:hAnsi="Futura PT Book" w:cstheme="minorHAnsi"/>
          <w:color w:val="000000" w:themeColor="text1"/>
          <w:sz w:val="22"/>
        </w:rPr>
      </w:pPr>
      <w:r w:rsidRPr="001D2064">
        <w:rPr>
          <w:rFonts w:ascii="Futura PT Book" w:hAnsi="Futura PT Book" w:cstheme="minorHAnsi"/>
          <w:color w:val="000000" w:themeColor="text1"/>
          <w:sz w:val="22"/>
        </w:rPr>
        <w:t>Obnovljivi viri energije (v nadaljevanju</w:t>
      </w:r>
      <w:r w:rsidR="001744F3">
        <w:rPr>
          <w:rFonts w:ascii="Futura PT Book" w:hAnsi="Futura PT Book" w:cstheme="minorHAnsi"/>
          <w:color w:val="000000" w:themeColor="text1"/>
          <w:sz w:val="22"/>
        </w:rPr>
        <w:t>:</w:t>
      </w:r>
      <w:r w:rsidRPr="001D2064">
        <w:rPr>
          <w:rFonts w:ascii="Futura PT Book" w:hAnsi="Futura PT Book" w:cstheme="minorHAnsi"/>
          <w:color w:val="000000" w:themeColor="text1"/>
          <w:sz w:val="22"/>
        </w:rPr>
        <w:t xml:space="preserve"> OVE) zajemajo vetrno energijo, sončno energijo in hidroenergijo, geotermalno energijo, biomaso in biogoriva. Vsi našteti viri so alternativa fosilnim gorivom in pomagajo nižati emisije toplogrednih plinov, diverzificirati oskrbo z energijo in zmanjšati odvisnost od nezanesljivih in nestanovitnih trgov s fosilnimi gorivi, zlasti z nafto in plinom. Za obnovljive vire energije sta glavni značilnosti neomejena trajnost in velik potencial. </w:t>
      </w:r>
    </w:p>
    <w:p w14:paraId="0C8FD064" w14:textId="77777777" w:rsidR="000A5DA8" w:rsidRPr="001D2064" w:rsidRDefault="000A5DA8" w:rsidP="009F6B05">
      <w:pPr>
        <w:pStyle w:val="Telobesedila"/>
        <w:tabs>
          <w:tab w:val="left" w:pos="8505"/>
        </w:tabs>
        <w:ind w:right="510"/>
        <w:rPr>
          <w:rFonts w:ascii="Futura PT Book" w:hAnsi="Futura PT Book" w:cstheme="minorHAnsi"/>
          <w:color w:val="000000" w:themeColor="text1"/>
          <w:sz w:val="22"/>
        </w:rPr>
      </w:pPr>
    </w:p>
    <w:p w14:paraId="3C18FC1E" w14:textId="0B771F34" w:rsidR="00926456" w:rsidRPr="001D2064" w:rsidRDefault="002F6C5D" w:rsidP="009F6B05">
      <w:pPr>
        <w:pStyle w:val="Telobesedila"/>
        <w:tabs>
          <w:tab w:val="left" w:pos="8505"/>
        </w:tabs>
        <w:ind w:right="510"/>
        <w:rPr>
          <w:rFonts w:ascii="Futura PT Book" w:hAnsi="Futura PT Book" w:cstheme="minorHAnsi"/>
          <w:color w:val="000000" w:themeColor="text1"/>
          <w:sz w:val="22"/>
        </w:rPr>
      </w:pPr>
      <w:r w:rsidRPr="001D2064">
        <w:rPr>
          <w:rFonts w:ascii="Futura PT Book" w:hAnsi="Futura PT Book" w:cstheme="minorHAnsi"/>
          <w:color w:val="000000" w:themeColor="text1"/>
          <w:sz w:val="22"/>
        </w:rPr>
        <w:t xml:space="preserve">Potenciali obnovljivih virov energije v </w:t>
      </w:r>
      <w:r w:rsidR="00D72B14">
        <w:rPr>
          <w:rFonts w:ascii="Futura PT Book" w:hAnsi="Futura PT Book" w:cstheme="minorHAnsi"/>
          <w:color w:val="000000" w:themeColor="text1"/>
          <w:sz w:val="22"/>
        </w:rPr>
        <w:t>MOKK</w:t>
      </w:r>
      <w:r w:rsidRPr="001D2064">
        <w:rPr>
          <w:rFonts w:ascii="Futura PT Book" w:hAnsi="Futura PT Book" w:cstheme="minorHAnsi"/>
          <w:color w:val="000000" w:themeColor="text1"/>
          <w:sz w:val="22"/>
        </w:rPr>
        <w:t>:</w:t>
      </w:r>
      <w:r w:rsidR="000A5DA8" w:rsidRPr="001D2064">
        <w:rPr>
          <w:rFonts w:ascii="Futura PT Book" w:hAnsi="Futura PT Book" w:cstheme="minorHAnsi"/>
          <w:color w:val="000000" w:themeColor="text1"/>
          <w:sz w:val="22"/>
        </w:rPr>
        <w:t xml:space="preserve"> </w:t>
      </w:r>
      <w:r w:rsidR="00D72B14">
        <w:rPr>
          <w:rFonts w:ascii="Futura PT Book" w:hAnsi="Futura PT Book" w:cstheme="minorHAnsi"/>
          <w:color w:val="000000" w:themeColor="text1"/>
          <w:sz w:val="22"/>
        </w:rPr>
        <w:t>MOKK</w:t>
      </w:r>
      <w:r w:rsidRPr="001D2064">
        <w:rPr>
          <w:rFonts w:ascii="Futura PT Book" w:hAnsi="Futura PT Book" w:cstheme="minorHAnsi"/>
          <w:color w:val="000000" w:themeColor="text1"/>
          <w:sz w:val="22"/>
        </w:rPr>
        <w:t xml:space="preserve"> ima površino 28.651 hektarjev, od tega je kar 12.800 hektarjev gozda, kar predstavlja 44,7 % pokritost z gozdom. </w:t>
      </w:r>
      <w:r w:rsidR="00D72B14">
        <w:rPr>
          <w:rFonts w:ascii="Futura PT Book" w:hAnsi="Futura PT Book" w:cstheme="minorHAnsi"/>
          <w:color w:val="000000" w:themeColor="text1"/>
          <w:sz w:val="22"/>
        </w:rPr>
        <w:t>MOKK</w:t>
      </w:r>
      <w:r w:rsidRPr="001D2064">
        <w:rPr>
          <w:rFonts w:ascii="Futura PT Book" w:hAnsi="Futura PT Book" w:cstheme="minorHAnsi"/>
          <w:color w:val="000000" w:themeColor="text1"/>
          <w:sz w:val="22"/>
        </w:rPr>
        <w:t xml:space="preserve"> je med srednje gozdnatimi slovenskimi občinami. Ocenjena poraba biomase v stanovanjskem sektorju v </w:t>
      </w:r>
      <w:r w:rsidR="00D72B14">
        <w:rPr>
          <w:rFonts w:ascii="Futura PT Book" w:hAnsi="Futura PT Book" w:cstheme="minorHAnsi"/>
          <w:color w:val="000000" w:themeColor="text1"/>
          <w:sz w:val="22"/>
        </w:rPr>
        <w:t>MOKK</w:t>
      </w:r>
      <w:r w:rsidRPr="001D2064">
        <w:rPr>
          <w:rFonts w:ascii="Futura PT Book" w:hAnsi="Futura PT Book" w:cstheme="minorHAnsi"/>
          <w:color w:val="000000" w:themeColor="text1"/>
          <w:sz w:val="22"/>
        </w:rPr>
        <w:t xml:space="preserve"> je 61.552.800 </w:t>
      </w:r>
      <w:r w:rsidRPr="001D2064">
        <w:rPr>
          <w:rFonts w:ascii="Futura PT Book" w:hAnsi="Futura PT Book" w:cstheme="minorHAnsi"/>
          <w:sz w:val="22"/>
        </w:rPr>
        <w:t xml:space="preserve">kWh/leto in v javnih stavbah 1.207.800 kWh/leto, </w:t>
      </w:r>
      <w:r w:rsidRPr="001D2064">
        <w:rPr>
          <w:rFonts w:ascii="Futura PT Book" w:hAnsi="Futura PT Book" w:cstheme="minorHAnsi"/>
          <w:color w:val="000000" w:themeColor="text1"/>
          <w:sz w:val="22"/>
        </w:rPr>
        <w:t>skupaj brez industrije 62.760.600 kWh na leto. Energetski potencial iz lesne biomase je v občini zelo dobro in smotrno izkoriščen.</w:t>
      </w:r>
      <w:r w:rsidR="000A5DA8" w:rsidRPr="001D2064">
        <w:rPr>
          <w:rFonts w:ascii="Futura PT Book" w:hAnsi="Futura PT Book" w:cstheme="minorHAnsi"/>
          <w:color w:val="000000" w:themeColor="text1"/>
          <w:sz w:val="22"/>
        </w:rPr>
        <w:t xml:space="preserve"> </w:t>
      </w:r>
      <w:r w:rsidR="00D72B14">
        <w:rPr>
          <w:rFonts w:ascii="Futura PT Book" w:hAnsi="Futura PT Book" w:cstheme="minorHAnsi"/>
          <w:color w:val="000000" w:themeColor="text1"/>
          <w:sz w:val="22"/>
        </w:rPr>
        <w:t>MOKK</w:t>
      </w:r>
      <w:r w:rsidRPr="001D2064">
        <w:rPr>
          <w:rFonts w:ascii="Futura PT Book" w:hAnsi="Futura PT Book" w:cstheme="minorHAnsi"/>
          <w:color w:val="000000" w:themeColor="text1"/>
          <w:sz w:val="22"/>
        </w:rPr>
        <w:t xml:space="preserve"> ima nekoliko več vpad</w:t>
      </w:r>
      <w:r w:rsidR="001744F3">
        <w:rPr>
          <w:rFonts w:ascii="Futura PT Book" w:hAnsi="Futura PT Book" w:cstheme="minorHAnsi"/>
          <w:color w:val="000000" w:themeColor="text1"/>
          <w:sz w:val="22"/>
        </w:rPr>
        <w:t>n</w:t>
      </w:r>
      <w:r w:rsidRPr="001D2064">
        <w:rPr>
          <w:rFonts w:ascii="Futura PT Book" w:hAnsi="Futura PT Book" w:cstheme="minorHAnsi"/>
          <w:color w:val="000000" w:themeColor="text1"/>
          <w:sz w:val="22"/>
        </w:rPr>
        <w:t>e sončne energije (</w:t>
      </w:r>
      <w:r w:rsidRPr="001D2064">
        <w:rPr>
          <w:rFonts w:ascii="Futura PT Book" w:hAnsi="Futura PT Book" w:cstheme="minorHAnsi"/>
          <w:bCs/>
          <w:color w:val="000000" w:themeColor="text1"/>
          <w:sz w:val="22"/>
        </w:rPr>
        <w:t>1.150 kWh</w:t>
      </w:r>
      <w:r w:rsidR="001744F3">
        <w:rPr>
          <w:rFonts w:ascii="Futura PT Book" w:hAnsi="Futura PT Book" w:cstheme="minorHAnsi"/>
          <w:bCs/>
          <w:color w:val="000000" w:themeColor="text1"/>
          <w:sz w:val="22"/>
        </w:rPr>
        <w:t>–</w:t>
      </w:r>
      <w:r w:rsidRPr="001D2064">
        <w:rPr>
          <w:rFonts w:ascii="Futura PT Book" w:hAnsi="Futura PT Book" w:cstheme="minorHAnsi"/>
          <w:bCs/>
          <w:color w:val="000000" w:themeColor="text1"/>
          <w:sz w:val="22"/>
        </w:rPr>
        <w:t>1.250 kWh</w:t>
      </w:r>
      <w:r w:rsidRPr="001D2064">
        <w:rPr>
          <w:rFonts w:ascii="Futura PT Book" w:hAnsi="Futura PT Book" w:cstheme="minorHAnsi"/>
          <w:color w:val="000000" w:themeColor="text1"/>
          <w:sz w:val="22"/>
        </w:rPr>
        <w:t>). Izkoriščen</w:t>
      </w:r>
      <w:r w:rsidR="001744F3">
        <w:rPr>
          <w:rFonts w:ascii="Futura PT Book" w:hAnsi="Futura PT Book" w:cstheme="minorHAnsi"/>
          <w:color w:val="000000" w:themeColor="text1"/>
          <w:sz w:val="22"/>
        </w:rPr>
        <w:t>i</w:t>
      </w:r>
      <w:r w:rsidRPr="001D2064">
        <w:rPr>
          <w:rFonts w:ascii="Futura PT Book" w:hAnsi="Futura PT Book" w:cstheme="minorHAnsi"/>
          <w:color w:val="000000" w:themeColor="text1"/>
          <w:sz w:val="22"/>
        </w:rPr>
        <w:t xml:space="preserve"> potencial sončne energije za proizvodnjo električne energije je v </w:t>
      </w:r>
      <w:r w:rsidR="00D72B14">
        <w:rPr>
          <w:rFonts w:ascii="Futura PT Book" w:hAnsi="Futura PT Book" w:cstheme="minorHAnsi"/>
          <w:color w:val="000000" w:themeColor="text1"/>
          <w:sz w:val="22"/>
        </w:rPr>
        <w:t>MOKK</w:t>
      </w:r>
      <w:r w:rsidRPr="001D2064">
        <w:rPr>
          <w:rFonts w:ascii="Futura PT Book" w:hAnsi="Futura PT Book" w:cstheme="minorHAnsi"/>
          <w:color w:val="000000" w:themeColor="text1"/>
          <w:sz w:val="22"/>
        </w:rPr>
        <w:t xml:space="preserve"> v letu 2021 znašal 5,9 %.</w:t>
      </w:r>
      <w:r w:rsidR="00A23BCD" w:rsidRPr="001D2064">
        <w:rPr>
          <w:rFonts w:ascii="Futura PT Book" w:hAnsi="Futura PT Book" w:cstheme="minorHAnsi"/>
          <w:color w:val="000000" w:themeColor="text1"/>
          <w:sz w:val="22"/>
        </w:rPr>
        <w:t xml:space="preserve"> </w:t>
      </w:r>
    </w:p>
    <w:p w14:paraId="26B1D50B" w14:textId="77777777" w:rsidR="00926456" w:rsidRPr="001D2064" w:rsidRDefault="00926456" w:rsidP="009F6B05">
      <w:pPr>
        <w:pStyle w:val="Telobesedila"/>
        <w:tabs>
          <w:tab w:val="left" w:pos="8505"/>
        </w:tabs>
        <w:ind w:right="510"/>
        <w:rPr>
          <w:rFonts w:ascii="Futura PT Book" w:hAnsi="Futura PT Book" w:cstheme="minorHAnsi"/>
          <w:color w:val="000000" w:themeColor="text1"/>
          <w:sz w:val="22"/>
        </w:rPr>
      </w:pPr>
    </w:p>
    <w:p w14:paraId="6D63ACA4" w14:textId="2C88A13B" w:rsidR="002F6C5D" w:rsidRPr="001D2064" w:rsidRDefault="002F6C5D" w:rsidP="009F6B05">
      <w:pPr>
        <w:pStyle w:val="Telobesedila"/>
        <w:tabs>
          <w:tab w:val="left" w:pos="8505"/>
        </w:tabs>
        <w:ind w:right="510"/>
        <w:rPr>
          <w:rFonts w:ascii="Futura PT Book" w:hAnsi="Futura PT Book" w:cstheme="minorHAnsi"/>
          <w:color w:val="000000" w:themeColor="text1"/>
          <w:sz w:val="22"/>
        </w:rPr>
      </w:pPr>
      <w:r w:rsidRPr="001D2064">
        <w:rPr>
          <w:rFonts w:ascii="Futura PT Book" w:hAnsi="Futura PT Book" w:cstheme="minorHAnsi"/>
          <w:color w:val="000000" w:themeColor="text1"/>
          <w:sz w:val="22"/>
        </w:rPr>
        <w:t xml:space="preserve">Hidroenergijo na območju </w:t>
      </w:r>
      <w:r w:rsidR="00D72B14">
        <w:rPr>
          <w:rFonts w:ascii="Futura PT Book" w:hAnsi="Futura PT Book" w:cstheme="minorHAnsi"/>
          <w:color w:val="000000" w:themeColor="text1"/>
          <w:sz w:val="22"/>
        </w:rPr>
        <w:t>MOKK</w:t>
      </w:r>
      <w:r w:rsidRPr="001D2064">
        <w:rPr>
          <w:rFonts w:ascii="Futura PT Book" w:hAnsi="Futura PT Book" w:cstheme="minorHAnsi"/>
          <w:color w:val="000000" w:themeColor="text1"/>
          <w:sz w:val="22"/>
        </w:rPr>
        <w:t xml:space="preserve"> proizvaja </w:t>
      </w:r>
      <w:r w:rsidR="001744F3">
        <w:rPr>
          <w:rFonts w:ascii="Futura PT Book" w:hAnsi="Futura PT Book" w:cstheme="minorHAnsi"/>
          <w:color w:val="000000" w:themeColor="text1"/>
          <w:sz w:val="22"/>
        </w:rPr>
        <w:t>H</w:t>
      </w:r>
      <w:r w:rsidRPr="001D2064">
        <w:rPr>
          <w:rFonts w:ascii="Futura PT Book" w:hAnsi="Futura PT Book" w:cstheme="minorHAnsi"/>
          <w:color w:val="000000" w:themeColor="text1"/>
          <w:sz w:val="22"/>
        </w:rPr>
        <w:t>idroelektrarna Krško na reki Savi. Ostali potenciali so manjši vodotoki, ki pa jih ni smiselno izkoriščati.</w:t>
      </w:r>
      <w:r w:rsidR="00A23BCD" w:rsidRPr="001D2064">
        <w:rPr>
          <w:rFonts w:ascii="Futura PT Book" w:hAnsi="Futura PT Book" w:cstheme="minorHAnsi"/>
          <w:color w:val="000000" w:themeColor="text1"/>
          <w:sz w:val="22"/>
        </w:rPr>
        <w:t xml:space="preserve"> </w:t>
      </w:r>
      <w:r w:rsidRPr="001D2064">
        <w:rPr>
          <w:rFonts w:ascii="Futura PT Book" w:hAnsi="Futura PT Book" w:cstheme="minorHAnsi"/>
          <w:color w:val="000000" w:themeColor="text1"/>
          <w:sz w:val="22"/>
        </w:rPr>
        <w:t xml:space="preserve">Vetrna energija na področju </w:t>
      </w:r>
      <w:r w:rsidR="00D72B14">
        <w:rPr>
          <w:rFonts w:ascii="Futura PT Book" w:hAnsi="Futura PT Book" w:cstheme="minorHAnsi"/>
          <w:color w:val="000000" w:themeColor="text1"/>
          <w:sz w:val="22"/>
        </w:rPr>
        <w:t>MOKK</w:t>
      </w:r>
      <w:r w:rsidRPr="001D2064">
        <w:rPr>
          <w:rFonts w:ascii="Futura PT Book" w:hAnsi="Futura PT Book" w:cstheme="minorHAnsi"/>
          <w:color w:val="000000" w:themeColor="text1"/>
          <w:sz w:val="22"/>
        </w:rPr>
        <w:t xml:space="preserve"> ima potencial za manjše vetrne elektrarne zahodno od Rake, za večje elektrarne pa severni del območja </w:t>
      </w:r>
      <w:r w:rsidR="00D72B14">
        <w:rPr>
          <w:rFonts w:ascii="Futura PT Book" w:hAnsi="Futura PT Book" w:cstheme="minorHAnsi"/>
          <w:color w:val="000000" w:themeColor="text1"/>
          <w:sz w:val="22"/>
        </w:rPr>
        <w:t>MOKK</w:t>
      </w:r>
      <w:r w:rsidRPr="001D2064">
        <w:rPr>
          <w:rFonts w:ascii="Futura PT Book" w:hAnsi="Futura PT Book" w:cstheme="minorHAnsi"/>
          <w:color w:val="000000" w:themeColor="text1"/>
          <w:sz w:val="22"/>
        </w:rPr>
        <w:t>.</w:t>
      </w:r>
      <w:r w:rsidR="00A23BCD" w:rsidRPr="001D2064">
        <w:rPr>
          <w:rFonts w:ascii="Futura PT Book" w:hAnsi="Futura PT Book" w:cstheme="minorHAnsi"/>
          <w:color w:val="000000" w:themeColor="text1"/>
          <w:sz w:val="22"/>
        </w:rPr>
        <w:t xml:space="preserve"> </w:t>
      </w:r>
      <w:r w:rsidRPr="001D2064">
        <w:rPr>
          <w:rFonts w:ascii="Futura PT Book" w:hAnsi="Futura PT Book" w:cstheme="minorHAnsi"/>
          <w:color w:val="000000" w:themeColor="text1"/>
          <w:sz w:val="22"/>
        </w:rPr>
        <w:t xml:space="preserve">Enostavno in cenovno </w:t>
      </w:r>
      <w:r w:rsidR="001744F3">
        <w:rPr>
          <w:rFonts w:ascii="Futura PT Book" w:hAnsi="Futura PT Book" w:cstheme="minorHAnsi"/>
          <w:color w:val="000000" w:themeColor="text1"/>
          <w:sz w:val="22"/>
        </w:rPr>
        <w:t xml:space="preserve">ugodno </w:t>
      </w:r>
      <w:r w:rsidRPr="001D2064">
        <w:rPr>
          <w:rFonts w:ascii="Futura PT Book" w:hAnsi="Futura PT Book" w:cstheme="minorHAnsi"/>
          <w:color w:val="000000" w:themeColor="text1"/>
          <w:sz w:val="22"/>
        </w:rPr>
        <w:t>je izkoriščanje geotermalne energije, ki jo lahko izkoriščamo z odvzemom toplote iz kamenin s pomočjo toplotnih črpalk. Izraba geotermalne energije v površinskih plasteh je dostopna praktično povsod in ima dejansko neomejeno izdatnost in je trenutno e</w:t>
      </w:r>
      <w:r w:rsidR="001744F3">
        <w:rPr>
          <w:rFonts w:ascii="Futura PT Book" w:hAnsi="Futura PT Book" w:cstheme="minorHAnsi"/>
          <w:color w:val="000000" w:themeColor="text1"/>
          <w:sz w:val="22"/>
        </w:rPr>
        <w:t>den</w:t>
      </w:r>
      <w:r w:rsidRPr="001D2064">
        <w:rPr>
          <w:rFonts w:ascii="Futura PT Book" w:hAnsi="Futura PT Book" w:cstheme="minorHAnsi"/>
          <w:color w:val="000000" w:themeColor="text1"/>
          <w:sz w:val="22"/>
        </w:rPr>
        <w:t xml:space="preserve"> od najperspektivnejših OVE.</w:t>
      </w:r>
      <w:r w:rsidR="00A23BCD" w:rsidRPr="001D2064">
        <w:rPr>
          <w:rFonts w:ascii="Futura PT Book" w:hAnsi="Futura PT Book" w:cstheme="minorHAnsi"/>
          <w:color w:val="000000" w:themeColor="text1"/>
          <w:sz w:val="22"/>
        </w:rPr>
        <w:t xml:space="preserve"> </w:t>
      </w:r>
      <w:r w:rsidRPr="001D2064">
        <w:rPr>
          <w:rFonts w:ascii="Futura PT Book" w:hAnsi="Futura PT Book" w:cstheme="minorHAnsi"/>
          <w:color w:val="000000" w:themeColor="text1"/>
          <w:sz w:val="22"/>
        </w:rPr>
        <w:t xml:space="preserve">Bioplin nastaja v procesu predelave bakterij pod anaerobnimi pogoji. Poleg gnojevke vse bolj uporabljajo tudi odpadke iz kmetijstva, gostinstva in živilskopredelovalne industrije. V </w:t>
      </w:r>
      <w:r w:rsidR="00D72B14">
        <w:rPr>
          <w:rFonts w:ascii="Futura PT Book" w:hAnsi="Futura PT Book" w:cstheme="minorHAnsi"/>
          <w:color w:val="000000" w:themeColor="text1"/>
          <w:sz w:val="22"/>
        </w:rPr>
        <w:t>MOKK</w:t>
      </w:r>
      <w:r w:rsidRPr="001D2064">
        <w:rPr>
          <w:rFonts w:ascii="Futura PT Book" w:hAnsi="Futura PT Book" w:cstheme="minorHAnsi"/>
          <w:color w:val="000000" w:themeColor="text1"/>
          <w:sz w:val="22"/>
        </w:rPr>
        <w:t xml:space="preserve"> je razvita živinoreja, </w:t>
      </w:r>
      <w:r w:rsidR="001744F3">
        <w:rPr>
          <w:rFonts w:ascii="Futura PT Book" w:hAnsi="Futura PT Book" w:cstheme="minorHAnsi"/>
          <w:color w:val="000000" w:themeColor="text1"/>
          <w:sz w:val="22"/>
        </w:rPr>
        <w:t>zlasti</w:t>
      </w:r>
      <w:r w:rsidR="001744F3" w:rsidRPr="001D2064">
        <w:rPr>
          <w:rFonts w:ascii="Futura PT Book" w:hAnsi="Futura PT Book" w:cstheme="minorHAnsi"/>
          <w:color w:val="000000" w:themeColor="text1"/>
          <w:sz w:val="22"/>
        </w:rPr>
        <w:t xml:space="preserve"> </w:t>
      </w:r>
      <w:r w:rsidRPr="001D2064">
        <w:rPr>
          <w:rFonts w:ascii="Futura PT Book" w:hAnsi="Futura PT Book" w:cstheme="minorHAnsi"/>
          <w:color w:val="000000" w:themeColor="text1"/>
          <w:sz w:val="22"/>
        </w:rPr>
        <w:t xml:space="preserve">pa je stabilna govedoreja. Iz tega naslova je smiselno izkoriščati potencial bioplina in toploto od hlajenja </w:t>
      </w:r>
      <w:r w:rsidRPr="00971014">
        <w:rPr>
          <w:rFonts w:ascii="Futura PT Book" w:hAnsi="Futura PT Book" w:cstheme="minorHAnsi"/>
          <w:color w:val="000000" w:themeColor="text1"/>
          <w:sz w:val="22"/>
        </w:rPr>
        <w:t>mleka</w:t>
      </w:r>
      <w:r w:rsidRPr="001D2064">
        <w:rPr>
          <w:rFonts w:ascii="Futura PT Book" w:hAnsi="Futura PT Book" w:cstheme="minorHAnsi"/>
          <w:color w:val="000000" w:themeColor="text1"/>
          <w:sz w:val="22"/>
        </w:rPr>
        <w:t>.</w:t>
      </w:r>
    </w:p>
    <w:p w14:paraId="7101E82D" w14:textId="2983F4ED" w:rsidR="00AF47C5" w:rsidRPr="001D2064" w:rsidRDefault="00AF47C5" w:rsidP="00D0466F">
      <w:pPr>
        <w:jc w:val="both"/>
        <w:rPr>
          <w:rFonts w:ascii="Futura PT Book" w:hAnsi="Futura PT Book" w:cstheme="minorHAnsi"/>
        </w:rPr>
      </w:pPr>
    </w:p>
    <w:tbl>
      <w:tblPr>
        <w:tblStyle w:val="Tabelamrea"/>
        <w:tblW w:w="0" w:type="auto"/>
        <w:tblLook w:val="04A0" w:firstRow="1" w:lastRow="0" w:firstColumn="1" w:lastColumn="0" w:noHBand="0" w:noVBand="1"/>
      </w:tblPr>
      <w:tblGrid>
        <w:gridCol w:w="3486"/>
        <w:gridCol w:w="3229"/>
        <w:gridCol w:w="1177"/>
        <w:gridCol w:w="1170"/>
      </w:tblGrid>
      <w:tr w:rsidR="002476A0" w:rsidRPr="001D2064" w14:paraId="133BDEA2" w14:textId="29D8B79B" w:rsidTr="00234E58">
        <w:tc>
          <w:tcPr>
            <w:tcW w:w="3486" w:type="dxa"/>
          </w:tcPr>
          <w:p w14:paraId="1CA1D61C" w14:textId="109E0E6E" w:rsidR="002476A0" w:rsidRPr="001D2064" w:rsidRDefault="002476A0" w:rsidP="006000BA">
            <w:pPr>
              <w:jc w:val="center"/>
              <w:rPr>
                <w:rFonts w:ascii="Futura PT Book" w:hAnsi="Futura PT Book" w:cstheme="minorHAnsi"/>
                <w:b/>
              </w:rPr>
            </w:pPr>
            <w:r w:rsidRPr="001D2064">
              <w:rPr>
                <w:rFonts w:ascii="Futura PT Book" w:hAnsi="Futura PT Book" w:cstheme="minorHAnsi"/>
                <w:b/>
              </w:rPr>
              <w:t>Cilji</w:t>
            </w:r>
          </w:p>
        </w:tc>
        <w:tc>
          <w:tcPr>
            <w:tcW w:w="3229" w:type="dxa"/>
          </w:tcPr>
          <w:p w14:paraId="079FA9A5" w14:textId="1A9C5C11" w:rsidR="002476A0" w:rsidRPr="001D2064" w:rsidRDefault="002476A0" w:rsidP="006000BA">
            <w:pPr>
              <w:jc w:val="center"/>
              <w:rPr>
                <w:rFonts w:ascii="Futura PT Book" w:hAnsi="Futura PT Book" w:cstheme="minorHAnsi"/>
                <w:b/>
              </w:rPr>
            </w:pPr>
            <w:r w:rsidRPr="001D2064">
              <w:rPr>
                <w:rFonts w:ascii="Futura PT Book" w:hAnsi="Futura PT Book" w:cstheme="minorHAnsi"/>
                <w:b/>
              </w:rPr>
              <w:t>Kazalniki</w:t>
            </w:r>
            <w:r>
              <w:rPr>
                <w:rFonts w:ascii="Futura PT Book" w:hAnsi="Futura PT Book" w:cstheme="minorHAnsi"/>
                <w:b/>
              </w:rPr>
              <w:t xml:space="preserve"> rezultatov</w:t>
            </w:r>
          </w:p>
        </w:tc>
        <w:tc>
          <w:tcPr>
            <w:tcW w:w="1177" w:type="dxa"/>
          </w:tcPr>
          <w:p w14:paraId="47444F1F" w14:textId="79CC7052" w:rsidR="002476A0" w:rsidRPr="001D2064" w:rsidRDefault="00447EE2" w:rsidP="006000BA">
            <w:pPr>
              <w:jc w:val="center"/>
              <w:rPr>
                <w:rFonts w:ascii="Futura PT Book" w:hAnsi="Futura PT Book" w:cstheme="minorHAnsi"/>
                <w:b/>
              </w:rPr>
            </w:pPr>
            <w:r>
              <w:rPr>
                <w:rFonts w:ascii="Futura PT Book" w:hAnsi="Futura PT Book" w:cstheme="minorHAnsi"/>
                <w:b/>
              </w:rPr>
              <w:t>Vrednost 2020</w:t>
            </w:r>
          </w:p>
        </w:tc>
        <w:tc>
          <w:tcPr>
            <w:tcW w:w="1170" w:type="dxa"/>
          </w:tcPr>
          <w:p w14:paraId="7A087DFC" w14:textId="47012CA6" w:rsidR="002476A0" w:rsidRPr="001D2064" w:rsidRDefault="00447EE2" w:rsidP="006000BA">
            <w:pPr>
              <w:jc w:val="center"/>
              <w:rPr>
                <w:rFonts w:ascii="Futura PT Book" w:hAnsi="Futura PT Book" w:cstheme="minorHAnsi"/>
                <w:b/>
              </w:rPr>
            </w:pPr>
            <w:r>
              <w:rPr>
                <w:rFonts w:ascii="Futura PT Book" w:hAnsi="Futura PT Book" w:cstheme="minorHAnsi"/>
                <w:b/>
              </w:rPr>
              <w:t>Ciljna vrednost 2030</w:t>
            </w:r>
          </w:p>
        </w:tc>
      </w:tr>
      <w:tr w:rsidR="002476A0" w:rsidRPr="001D2064" w14:paraId="291D4634" w14:textId="32D63418" w:rsidTr="00234E58">
        <w:tc>
          <w:tcPr>
            <w:tcW w:w="3486" w:type="dxa"/>
          </w:tcPr>
          <w:p w14:paraId="7AD8AF76" w14:textId="77777777" w:rsidR="002476A0" w:rsidRPr="001D2064" w:rsidRDefault="002476A0" w:rsidP="00302062">
            <w:pPr>
              <w:rPr>
                <w:rFonts w:ascii="Futura PT Book" w:hAnsi="Futura PT Book" w:cstheme="minorHAnsi"/>
              </w:rPr>
            </w:pPr>
            <w:r w:rsidRPr="001D2064">
              <w:rPr>
                <w:rFonts w:ascii="Futura PT Book" w:hAnsi="Futura PT Book" w:cstheme="minorHAnsi"/>
              </w:rPr>
              <w:t>Cilj 1.1: Povečati uporabo čiste, dostopne in varne energije</w:t>
            </w:r>
          </w:p>
        </w:tc>
        <w:tc>
          <w:tcPr>
            <w:tcW w:w="3229" w:type="dxa"/>
          </w:tcPr>
          <w:p w14:paraId="65D02E10" w14:textId="2DC265AD" w:rsidR="002476A0" w:rsidRPr="001D2064" w:rsidRDefault="00447EE2" w:rsidP="006000BA">
            <w:pPr>
              <w:rPr>
                <w:rFonts w:ascii="Futura PT Book" w:hAnsi="Futura PT Book" w:cstheme="minorHAnsi"/>
              </w:rPr>
            </w:pPr>
            <w:r>
              <w:rPr>
                <w:rFonts w:ascii="Futura PT Book" w:hAnsi="Futura PT Book" w:cstheme="minorHAnsi"/>
              </w:rPr>
              <w:t>Število umeščenih</w:t>
            </w:r>
            <w:r w:rsidR="002476A0" w:rsidRPr="001D2064">
              <w:rPr>
                <w:rFonts w:ascii="Futura PT Book" w:hAnsi="Futura PT Book" w:cstheme="minorHAnsi"/>
              </w:rPr>
              <w:t xml:space="preserve"> energetsko učinkovitih objektov</w:t>
            </w:r>
          </w:p>
          <w:p w14:paraId="7E8400BD" w14:textId="7209F5EC" w:rsidR="002476A0" w:rsidRPr="001D2064" w:rsidRDefault="002476A0" w:rsidP="006000BA">
            <w:pPr>
              <w:rPr>
                <w:rFonts w:ascii="Futura PT Book" w:hAnsi="Futura PT Book" w:cstheme="minorHAnsi"/>
              </w:rPr>
            </w:pPr>
          </w:p>
        </w:tc>
        <w:tc>
          <w:tcPr>
            <w:tcW w:w="1177" w:type="dxa"/>
          </w:tcPr>
          <w:p w14:paraId="5E3215FE" w14:textId="131AA73C" w:rsidR="002476A0" w:rsidRPr="001D2064" w:rsidRDefault="00447EE2" w:rsidP="00FC4707">
            <w:pPr>
              <w:jc w:val="right"/>
              <w:rPr>
                <w:rFonts w:ascii="Futura PT Book" w:hAnsi="Futura PT Book" w:cstheme="minorHAnsi"/>
              </w:rPr>
            </w:pPr>
            <w:r>
              <w:rPr>
                <w:rFonts w:ascii="Futura PT Book" w:hAnsi="Futura PT Book" w:cstheme="minorHAnsi"/>
              </w:rPr>
              <w:t>4</w:t>
            </w:r>
          </w:p>
        </w:tc>
        <w:tc>
          <w:tcPr>
            <w:tcW w:w="1170" w:type="dxa"/>
          </w:tcPr>
          <w:p w14:paraId="5E9946D2" w14:textId="008E74DA" w:rsidR="002476A0" w:rsidRPr="001D2064" w:rsidRDefault="00447EE2" w:rsidP="00FC4707">
            <w:pPr>
              <w:jc w:val="right"/>
              <w:rPr>
                <w:rFonts w:ascii="Futura PT Book" w:hAnsi="Futura PT Book" w:cstheme="minorHAnsi"/>
              </w:rPr>
            </w:pPr>
            <w:r>
              <w:rPr>
                <w:rFonts w:ascii="Futura PT Book" w:hAnsi="Futura PT Book" w:cstheme="minorHAnsi"/>
              </w:rPr>
              <w:t>7</w:t>
            </w:r>
          </w:p>
        </w:tc>
      </w:tr>
      <w:tr w:rsidR="000045A5" w:rsidRPr="001D2064" w14:paraId="70AC800F" w14:textId="77777777" w:rsidTr="00234E58">
        <w:tc>
          <w:tcPr>
            <w:tcW w:w="3486" w:type="dxa"/>
          </w:tcPr>
          <w:p w14:paraId="14694A88" w14:textId="1E23659E" w:rsidR="000045A5" w:rsidRPr="001D2064" w:rsidRDefault="000045A5" w:rsidP="00302062">
            <w:pPr>
              <w:rPr>
                <w:rFonts w:ascii="Futura PT Book" w:hAnsi="Futura PT Book" w:cstheme="minorHAnsi"/>
              </w:rPr>
            </w:pPr>
            <w:r>
              <w:rPr>
                <w:rFonts w:ascii="Futura PT Book" w:hAnsi="Futura PT Book" w:cstheme="minorHAnsi"/>
              </w:rPr>
              <w:t>Cilj 1.2: Energetska sanacija javnih objektov</w:t>
            </w:r>
          </w:p>
        </w:tc>
        <w:tc>
          <w:tcPr>
            <w:tcW w:w="3229" w:type="dxa"/>
          </w:tcPr>
          <w:p w14:paraId="265CFD8D" w14:textId="39C9D5AD" w:rsidR="000045A5" w:rsidRDefault="000045A5" w:rsidP="006000BA">
            <w:pPr>
              <w:rPr>
                <w:rFonts w:ascii="Futura PT Book" w:hAnsi="Futura PT Book" w:cstheme="minorHAnsi"/>
              </w:rPr>
            </w:pPr>
            <w:r>
              <w:rPr>
                <w:rFonts w:ascii="Futura PT Book" w:hAnsi="Futura PT Book" w:cstheme="minorHAnsi"/>
              </w:rPr>
              <w:t>Delež energetsko učinkovitih javnih objektov</w:t>
            </w:r>
          </w:p>
        </w:tc>
        <w:tc>
          <w:tcPr>
            <w:tcW w:w="1177" w:type="dxa"/>
          </w:tcPr>
          <w:p w14:paraId="5877E243" w14:textId="7FF98059" w:rsidR="000045A5" w:rsidRDefault="007F47C1" w:rsidP="00FC4707">
            <w:pPr>
              <w:jc w:val="right"/>
              <w:rPr>
                <w:rFonts w:ascii="Futura PT Book" w:hAnsi="Futura PT Book" w:cstheme="minorHAnsi"/>
              </w:rPr>
            </w:pPr>
            <w:r>
              <w:rPr>
                <w:rFonts w:ascii="Futura PT Book" w:hAnsi="Futura PT Book" w:cstheme="minorHAnsi"/>
              </w:rPr>
              <w:t>82</w:t>
            </w:r>
          </w:p>
        </w:tc>
        <w:tc>
          <w:tcPr>
            <w:tcW w:w="1170" w:type="dxa"/>
          </w:tcPr>
          <w:p w14:paraId="0A300E97" w14:textId="002A83C5" w:rsidR="000045A5" w:rsidRDefault="000045A5" w:rsidP="00FC4707">
            <w:pPr>
              <w:jc w:val="right"/>
              <w:rPr>
                <w:rFonts w:ascii="Futura PT Book" w:hAnsi="Futura PT Book" w:cstheme="minorHAnsi"/>
              </w:rPr>
            </w:pPr>
            <w:r>
              <w:rPr>
                <w:rFonts w:ascii="Futura PT Book" w:hAnsi="Futura PT Book" w:cstheme="minorHAnsi"/>
              </w:rPr>
              <w:t>100</w:t>
            </w:r>
          </w:p>
        </w:tc>
      </w:tr>
      <w:tr w:rsidR="002476A0" w:rsidRPr="001D2064" w14:paraId="63CF636E" w14:textId="393ED8C8" w:rsidTr="00234E58">
        <w:tc>
          <w:tcPr>
            <w:tcW w:w="3486" w:type="dxa"/>
          </w:tcPr>
          <w:p w14:paraId="631AEFF6" w14:textId="4ADF2C31" w:rsidR="002476A0" w:rsidRPr="001D2064" w:rsidRDefault="002476A0" w:rsidP="00884E0E">
            <w:pPr>
              <w:rPr>
                <w:rFonts w:ascii="Futura PT Book" w:hAnsi="Futura PT Book" w:cstheme="minorHAnsi"/>
              </w:rPr>
            </w:pPr>
            <w:r w:rsidRPr="001D2064">
              <w:rPr>
                <w:rFonts w:ascii="Futura PT Book" w:hAnsi="Futura PT Book" w:cstheme="minorHAnsi"/>
              </w:rPr>
              <w:t>Cilj 1.</w:t>
            </w:r>
            <w:r w:rsidR="00884E0E">
              <w:rPr>
                <w:rFonts w:ascii="Futura PT Book" w:hAnsi="Futura PT Book" w:cstheme="minorHAnsi"/>
              </w:rPr>
              <w:t>3</w:t>
            </w:r>
            <w:r w:rsidRPr="001D2064">
              <w:rPr>
                <w:rFonts w:ascii="Futura PT Book" w:hAnsi="Futura PT Book" w:cstheme="minorHAnsi"/>
              </w:rPr>
              <w:t>: Optimizacija javne rabe energije</w:t>
            </w:r>
          </w:p>
        </w:tc>
        <w:tc>
          <w:tcPr>
            <w:tcW w:w="3229" w:type="dxa"/>
          </w:tcPr>
          <w:p w14:paraId="1B749D9D" w14:textId="5BD14F71" w:rsidR="002476A0" w:rsidRPr="001D2064" w:rsidRDefault="00FE5BC8" w:rsidP="00115981">
            <w:pPr>
              <w:rPr>
                <w:rFonts w:ascii="Futura PT Book" w:hAnsi="Futura PT Book" w:cstheme="minorHAnsi"/>
              </w:rPr>
            </w:pPr>
            <w:r>
              <w:rPr>
                <w:rFonts w:ascii="Futura PT Book" w:hAnsi="Futura PT Book" w:cstheme="minorHAnsi"/>
              </w:rPr>
              <w:t xml:space="preserve">Poraba energije na </w:t>
            </w:r>
            <w:r w:rsidR="00115981">
              <w:rPr>
                <w:rFonts w:ascii="Futura PT Book" w:hAnsi="Futura PT Book" w:cstheme="minorHAnsi"/>
              </w:rPr>
              <w:t>kWh/m</w:t>
            </w:r>
            <w:r w:rsidR="00115981" w:rsidRPr="00FC4707">
              <w:rPr>
                <w:rFonts w:ascii="Futura PT Book" w:hAnsi="Futura PT Book" w:cstheme="minorHAnsi"/>
                <w:vertAlign w:val="superscript"/>
              </w:rPr>
              <w:t>2</w:t>
            </w:r>
            <w:r w:rsidR="00115981">
              <w:rPr>
                <w:rFonts w:ascii="Futura PT Book" w:hAnsi="Futura PT Book" w:cstheme="minorHAnsi"/>
              </w:rPr>
              <w:t>/leto</w:t>
            </w:r>
          </w:p>
        </w:tc>
        <w:tc>
          <w:tcPr>
            <w:tcW w:w="1177" w:type="dxa"/>
          </w:tcPr>
          <w:p w14:paraId="296F778C" w14:textId="7BEEBA2B" w:rsidR="002476A0" w:rsidRPr="00FE5BC8" w:rsidRDefault="00115981" w:rsidP="00FC4707">
            <w:pPr>
              <w:jc w:val="right"/>
              <w:rPr>
                <w:rFonts w:ascii="Futura PT Book" w:hAnsi="Futura PT Book" w:cstheme="minorHAnsi"/>
                <w:highlight w:val="yellow"/>
              </w:rPr>
            </w:pPr>
            <w:r w:rsidRPr="00115981">
              <w:rPr>
                <w:rFonts w:ascii="Futura PT Book" w:hAnsi="Futura PT Book" w:cstheme="minorHAnsi"/>
              </w:rPr>
              <w:t>58,42</w:t>
            </w:r>
          </w:p>
        </w:tc>
        <w:tc>
          <w:tcPr>
            <w:tcW w:w="1170" w:type="dxa"/>
          </w:tcPr>
          <w:p w14:paraId="3B0F391D" w14:textId="2412D206" w:rsidR="002476A0" w:rsidRPr="001D2064" w:rsidRDefault="00115981" w:rsidP="00FC4707">
            <w:pPr>
              <w:jc w:val="right"/>
              <w:rPr>
                <w:rFonts w:ascii="Futura PT Book" w:hAnsi="Futura PT Book" w:cstheme="minorHAnsi"/>
              </w:rPr>
            </w:pPr>
            <w:r>
              <w:rPr>
                <w:rFonts w:ascii="Futura PT Book" w:hAnsi="Futura PT Book" w:cstheme="minorHAnsi"/>
              </w:rPr>
              <w:t>45</w:t>
            </w:r>
          </w:p>
        </w:tc>
      </w:tr>
      <w:tr w:rsidR="002476A0" w:rsidRPr="001D2064" w14:paraId="5194C068" w14:textId="09DE8E4A" w:rsidTr="00234E58">
        <w:tc>
          <w:tcPr>
            <w:tcW w:w="3486" w:type="dxa"/>
          </w:tcPr>
          <w:p w14:paraId="5AD358C7" w14:textId="40862726" w:rsidR="002476A0" w:rsidRPr="001D2064" w:rsidRDefault="002476A0" w:rsidP="00B11387">
            <w:pPr>
              <w:rPr>
                <w:rFonts w:ascii="Futura PT Book" w:hAnsi="Futura PT Book" w:cstheme="minorHAnsi"/>
              </w:rPr>
            </w:pPr>
            <w:r w:rsidRPr="001D2064">
              <w:rPr>
                <w:rFonts w:ascii="Futura PT Book" w:hAnsi="Futura PT Book" w:cstheme="minorHAnsi"/>
              </w:rPr>
              <w:t>Cilj 1.</w:t>
            </w:r>
            <w:r w:rsidR="00B11387">
              <w:rPr>
                <w:rFonts w:ascii="Futura PT Book" w:hAnsi="Futura PT Book" w:cstheme="minorHAnsi"/>
              </w:rPr>
              <w:t>4</w:t>
            </w:r>
            <w:r w:rsidRPr="001D2064">
              <w:rPr>
                <w:rFonts w:ascii="Futura PT Book" w:hAnsi="Futura PT Book" w:cstheme="minorHAnsi"/>
              </w:rPr>
              <w:t>: Učinkovito spremljanje rabe energije</w:t>
            </w:r>
          </w:p>
        </w:tc>
        <w:tc>
          <w:tcPr>
            <w:tcW w:w="3229" w:type="dxa"/>
          </w:tcPr>
          <w:p w14:paraId="7901B54A" w14:textId="7B84C44D" w:rsidR="002476A0" w:rsidRPr="00B66482" w:rsidRDefault="00B66482" w:rsidP="00B66482">
            <w:pPr>
              <w:rPr>
                <w:rFonts w:ascii="Futura PT Book" w:hAnsi="Futura PT Book" w:cstheme="minorHAnsi"/>
              </w:rPr>
            </w:pPr>
            <w:r w:rsidRPr="00B66482">
              <w:rPr>
                <w:rFonts w:ascii="Futura PT Book" w:hAnsi="Futura PT Book" w:cstheme="minorHAnsi"/>
              </w:rPr>
              <w:t>Št. javnih zavodov, ki spremljajo rabo energije prek aplikacije</w:t>
            </w:r>
          </w:p>
        </w:tc>
        <w:tc>
          <w:tcPr>
            <w:tcW w:w="1177" w:type="dxa"/>
          </w:tcPr>
          <w:p w14:paraId="6296EC41" w14:textId="315E74C1" w:rsidR="002476A0" w:rsidRPr="00B66482" w:rsidRDefault="00B66482" w:rsidP="00FC4707">
            <w:pPr>
              <w:jc w:val="right"/>
              <w:rPr>
                <w:rFonts w:ascii="Futura PT Book" w:hAnsi="Futura PT Book" w:cstheme="minorHAnsi"/>
              </w:rPr>
            </w:pPr>
            <w:r w:rsidRPr="00B66482">
              <w:rPr>
                <w:rFonts w:ascii="Futura PT Book" w:hAnsi="Futura PT Book" w:cstheme="minorHAnsi"/>
              </w:rPr>
              <w:t>2</w:t>
            </w:r>
          </w:p>
        </w:tc>
        <w:tc>
          <w:tcPr>
            <w:tcW w:w="1170" w:type="dxa"/>
          </w:tcPr>
          <w:p w14:paraId="3A055AF7" w14:textId="37F0213C" w:rsidR="002476A0" w:rsidRPr="00B66482" w:rsidRDefault="00B66482" w:rsidP="00FC4707">
            <w:pPr>
              <w:jc w:val="right"/>
              <w:rPr>
                <w:rFonts w:ascii="Futura PT Book" w:hAnsi="Futura PT Book" w:cstheme="minorHAnsi"/>
              </w:rPr>
            </w:pPr>
            <w:r w:rsidRPr="00B66482">
              <w:rPr>
                <w:rFonts w:ascii="Futura PT Book" w:hAnsi="Futura PT Book" w:cstheme="minorHAnsi"/>
              </w:rPr>
              <w:t>14</w:t>
            </w:r>
          </w:p>
        </w:tc>
      </w:tr>
      <w:tr w:rsidR="002476A0" w:rsidRPr="001D2064" w14:paraId="50DA5F56" w14:textId="79ED6EDF" w:rsidTr="00234E58">
        <w:tc>
          <w:tcPr>
            <w:tcW w:w="3486" w:type="dxa"/>
          </w:tcPr>
          <w:p w14:paraId="1A874AF8" w14:textId="7D0E5BD8" w:rsidR="002476A0" w:rsidRPr="001D2064" w:rsidRDefault="002476A0" w:rsidP="00B11387">
            <w:pPr>
              <w:rPr>
                <w:rFonts w:ascii="Futura PT Book" w:hAnsi="Futura PT Book" w:cstheme="minorHAnsi"/>
              </w:rPr>
            </w:pPr>
            <w:r w:rsidRPr="001D2064">
              <w:rPr>
                <w:rFonts w:ascii="Futura PT Book" w:hAnsi="Futura PT Book" w:cstheme="minorHAnsi"/>
              </w:rPr>
              <w:t>Cilj 1.</w:t>
            </w:r>
            <w:r w:rsidR="00B11387">
              <w:rPr>
                <w:rFonts w:ascii="Futura PT Book" w:hAnsi="Futura PT Book" w:cstheme="minorHAnsi"/>
              </w:rPr>
              <w:t>5</w:t>
            </w:r>
            <w:r w:rsidRPr="001D2064">
              <w:rPr>
                <w:rFonts w:ascii="Futura PT Book" w:hAnsi="Futura PT Book" w:cstheme="minorHAnsi"/>
              </w:rPr>
              <w:t>: Gradnja daljinskega sistema ogrevanja</w:t>
            </w:r>
          </w:p>
        </w:tc>
        <w:tc>
          <w:tcPr>
            <w:tcW w:w="3229" w:type="dxa"/>
          </w:tcPr>
          <w:p w14:paraId="5353CC88" w14:textId="28807722" w:rsidR="002476A0" w:rsidRPr="001D2064" w:rsidRDefault="002476A0" w:rsidP="006000BA">
            <w:pPr>
              <w:rPr>
                <w:rFonts w:ascii="Futura PT Book" w:hAnsi="Futura PT Book" w:cstheme="minorHAnsi"/>
              </w:rPr>
            </w:pPr>
            <w:r w:rsidRPr="001D2064">
              <w:rPr>
                <w:rFonts w:ascii="Futura PT Book" w:hAnsi="Futura PT Book" w:cstheme="minorHAnsi"/>
              </w:rPr>
              <w:t>Število objektov</w:t>
            </w:r>
          </w:p>
        </w:tc>
        <w:tc>
          <w:tcPr>
            <w:tcW w:w="1177" w:type="dxa"/>
          </w:tcPr>
          <w:p w14:paraId="387E3F60" w14:textId="36D453A5" w:rsidR="002476A0" w:rsidRPr="001D2064" w:rsidRDefault="003A7C86" w:rsidP="00FC4707">
            <w:pPr>
              <w:jc w:val="right"/>
              <w:rPr>
                <w:rFonts w:ascii="Futura PT Book" w:hAnsi="Futura PT Book" w:cstheme="minorHAnsi"/>
              </w:rPr>
            </w:pPr>
            <w:r>
              <w:rPr>
                <w:rFonts w:ascii="Futura PT Book" w:hAnsi="Futura PT Book" w:cstheme="minorHAnsi"/>
              </w:rPr>
              <w:t>0</w:t>
            </w:r>
          </w:p>
        </w:tc>
        <w:tc>
          <w:tcPr>
            <w:tcW w:w="1170" w:type="dxa"/>
          </w:tcPr>
          <w:p w14:paraId="24C34B1D" w14:textId="0F0326CD" w:rsidR="002476A0" w:rsidRPr="001D2064" w:rsidRDefault="00C719C7" w:rsidP="00FC4707">
            <w:pPr>
              <w:jc w:val="right"/>
              <w:rPr>
                <w:rFonts w:ascii="Futura PT Book" w:hAnsi="Futura PT Book" w:cstheme="minorHAnsi"/>
              </w:rPr>
            </w:pPr>
            <w:r>
              <w:rPr>
                <w:rFonts w:ascii="Futura PT Book" w:hAnsi="Futura PT Book" w:cstheme="minorHAnsi"/>
              </w:rPr>
              <w:t>1</w:t>
            </w:r>
          </w:p>
        </w:tc>
      </w:tr>
      <w:tr w:rsidR="00FD4BCB" w:rsidRPr="001D2064" w14:paraId="4C4F7624" w14:textId="77777777" w:rsidTr="00234E58">
        <w:tc>
          <w:tcPr>
            <w:tcW w:w="3486" w:type="dxa"/>
          </w:tcPr>
          <w:p w14:paraId="3E203492" w14:textId="65D3682D" w:rsidR="00FD4BCB" w:rsidRPr="001D2064" w:rsidRDefault="00FD4BCB" w:rsidP="00B11387">
            <w:pPr>
              <w:rPr>
                <w:rFonts w:ascii="Futura PT Book" w:hAnsi="Futura PT Book" w:cstheme="minorHAnsi"/>
              </w:rPr>
            </w:pPr>
            <w:r>
              <w:rPr>
                <w:rFonts w:ascii="Futura PT Book" w:hAnsi="Futura PT Book" w:cstheme="minorHAnsi"/>
              </w:rPr>
              <w:t>Cilj 1.</w:t>
            </w:r>
            <w:r w:rsidR="00B11387">
              <w:rPr>
                <w:rFonts w:ascii="Futura PT Book" w:hAnsi="Futura PT Book" w:cstheme="minorHAnsi"/>
              </w:rPr>
              <w:t>6</w:t>
            </w:r>
            <w:r>
              <w:rPr>
                <w:rFonts w:ascii="Futura PT Book" w:hAnsi="Futura PT Book" w:cstheme="minorHAnsi"/>
              </w:rPr>
              <w:t>: Poraba električne energije za javno razsvetljavo</w:t>
            </w:r>
          </w:p>
        </w:tc>
        <w:tc>
          <w:tcPr>
            <w:tcW w:w="3229" w:type="dxa"/>
          </w:tcPr>
          <w:p w14:paraId="748DA7DE" w14:textId="35305D5E" w:rsidR="00FD4BCB" w:rsidRPr="001D2064" w:rsidRDefault="00FD4BCB" w:rsidP="00FD4BCB">
            <w:pPr>
              <w:rPr>
                <w:rFonts w:ascii="Futura PT Book" w:hAnsi="Futura PT Book" w:cstheme="minorHAnsi"/>
              </w:rPr>
            </w:pPr>
            <w:r>
              <w:rPr>
                <w:rFonts w:ascii="Futura PT Book" w:hAnsi="Futura PT Book" w:cstheme="minorHAnsi"/>
              </w:rPr>
              <w:t>kWh/prebivalca/leto</w:t>
            </w:r>
          </w:p>
        </w:tc>
        <w:tc>
          <w:tcPr>
            <w:tcW w:w="1177" w:type="dxa"/>
          </w:tcPr>
          <w:p w14:paraId="796DDFE3" w14:textId="5831D4F2" w:rsidR="00FD4BCB" w:rsidRDefault="008C1E6F" w:rsidP="00FC4707">
            <w:pPr>
              <w:jc w:val="right"/>
              <w:rPr>
                <w:rFonts w:ascii="Futura PT Book" w:hAnsi="Futura PT Book" w:cstheme="minorHAnsi"/>
              </w:rPr>
            </w:pPr>
            <w:r>
              <w:rPr>
                <w:rFonts w:ascii="Futura PT Book" w:hAnsi="Futura PT Book" w:cstheme="minorHAnsi"/>
              </w:rPr>
              <w:t>41,09</w:t>
            </w:r>
          </w:p>
        </w:tc>
        <w:tc>
          <w:tcPr>
            <w:tcW w:w="1170" w:type="dxa"/>
          </w:tcPr>
          <w:p w14:paraId="07330B91" w14:textId="54151818" w:rsidR="00FD4BCB" w:rsidRDefault="008C1E6F" w:rsidP="00FC4707">
            <w:pPr>
              <w:jc w:val="right"/>
              <w:rPr>
                <w:rFonts w:ascii="Futura PT Book" w:hAnsi="Futura PT Book" w:cstheme="minorHAnsi"/>
              </w:rPr>
            </w:pPr>
            <w:r>
              <w:rPr>
                <w:rFonts w:ascii="Futura PT Book" w:hAnsi="Futura PT Book" w:cstheme="minorHAnsi"/>
              </w:rPr>
              <w:t>40,00</w:t>
            </w:r>
          </w:p>
        </w:tc>
      </w:tr>
      <w:tr w:rsidR="00875916" w:rsidRPr="001D2064" w14:paraId="1C3147DC" w14:textId="77777777" w:rsidTr="00234E58">
        <w:tc>
          <w:tcPr>
            <w:tcW w:w="3486" w:type="dxa"/>
          </w:tcPr>
          <w:p w14:paraId="4FAFE8DF" w14:textId="7C44180A" w:rsidR="00875916" w:rsidRPr="00164BE3" w:rsidRDefault="00875916" w:rsidP="00B11387">
            <w:pPr>
              <w:rPr>
                <w:rFonts w:ascii="Futura PT Book" w:hAnsi="Futura PT Book" w:cstheme="minorHAnsi"/>
                <w:strike/>
                <w:highlight w:val="yellow"/>
              </w:rPr>
            </w:pPr>
            <w:r w:rsidRPr="001D2064">
              <w:rPr>
                <w:rFonts w:ascii="Futura PT Book" w:hAnsi="Futura PT Book" w:cstheme="minorHAnsi"/>
              </w:rPr>
              <w:t>Cilj 1.</w:t>
            </w:r>
            <w:r w:rsidR="00B11387">
              <w:rPr>
                <w:rFonts w:ascii="Futura PT Book" w:hAnsi="Futura PT Book" w:cstheme="minorHAnsi"/>
              </w:rPr>
              <w:t>7</w:t>
            </w:r>
            <w:r w:rsidRPr="001D2064">
              <w:rPr>
                <w:rFonts w:ascii="Futura PT Book" w:hAnsi="Futura PT Book" w:cstheme="minorHAnsi"/>
              </w:rPr>
              <w:t>: Spodbuditi uporabo alternativnih goriv v mestih</w:t>
            </w:r>
          </w:p>
        </w:tc>
        <w:tc>
          <w:tcPr>
            <w:tcW w:w="3229" w:type="dxa"/>
          </w:tcPr>
          <w:p w14:paraId="2A859D1D" w14:textId="331E96F6" w:rsidR="00875916" w:rsidRPr="00164BE3" w:rsidRDefault="00875916" w:rsidP="00875916">
            <w:pPr>
              <w:rPr>
                <w:rFonts w:ascii="Futura PT Book" w:hAnsi="Futura PT Book" w:cstheme="minorHAnsi"/>
                <w:strike/>
                <w:highlight w:val="yellow"/>
              </w:rPr>
            </w:pPr>
            <w:r w:rsidRPr="001D2064">
              <w:rPr>
                <w:rFonts w:ascii="Futura PT Book" w:hAnsi="Futura PT Book"/>
              </w:rPr>
              <w:t>Urejena polnilna infrastruktura v javni lasti</w:t>
            </w:r>
          </w:p>
        </w:tc>
        <w:tc>
          <w:tcPr>
            <w:tcW w:w="1177" w:type="dxa"/>
          </w:tcPr>
          <w:p w14:paraId="62E91CCD" w14:textId="37921B95" w:rsidR="00875916" w:rsidRPr="00164BE3" w:rsidRDefault="00875916" w:rsidP="00FC4707">
            <w:pPr>
              <w:jc w:val="right"/>
              <w:rPr>
                <w:rFonts w:ascii="Futura PT Book" w:hAnsi="Futura PT Book" w:cstheme="minorHAnsi"/>
                <w:strike/>
                <w:highlight w:val="yellow"/>
              </w:rPr>
            </w:pPr>
            <w:r>
              <w:rPr>
                <w:rFonts w:ascii="Futura PT Book" w:hAnsi="Futura PT Book"/>
              </w:rPr>
              <w:t>2</w:t>
            </w:r>
          </w:p>
        </w:tc>
        <w:tc>
          <w:tcPr>
            <w:tcW w:w="1170" w:type="dxa"/>
          </w:tcPr>
          <w:p w14:paraId="2402D850" w14:textId="5261FDE1" w:rsidR="00875916" w:rsidRPr="00164BE3" w:rsidRDefault="00875916" w:rsidP="00FC4707">
            <w:pPr>
              <w:jc w:val="right"/>
              <w:rPr>
                <w:rFonts w:ascii="Futura PT Book" w:hAnsi="Futura PT Book" w:cstheme="minorHAnsi"/>
                <w:strike/>
                <w:highlight w:val="yellow"/>
              </w:rPr>
            </w:pPr>
            <w:r>
              <w:rPr>
                <w:rFonts w:ascii="Futura PT Book" w:hAnsi="Futura PT Book"/>
              </w:rPr>
              <w:t>6</w:t>
            </w:r>
          </w:p>
        </w:tc>
      </w:tr>
    </w:tbl>
    <w:p w14:paraId="4884A0F0" w14:textId="3CACFA5E" w:rsidR="00190D49" w:rsidRDefault="00190D49" w:rsidP="000169EC">
      <w:pPr>
        <w:rPr>
          <w:rFonts w:ascii="Futura PT Book" w:hAnsi="Futura PT Book"/>
          <w:b/>
        </w:rPr>
      </w:pPr>
    </w:p>
    <w:p w14:paraId="4E70DFC4" w14:textId="77777777" w:rsidR="007025FF" w:rsidRPr="005501BB" w:rsidRDefault="007025FF" w:rsidP="007025FF">
      <w:pPr>
        <w:rPr>
          <w:rFonts w:ascii="Futura PT Book" w:hAnsi="Futura PT Book" w:cs="Arial"/>
          <w:b/>
        </w:rPr>
      </w:pPr>
      <w:r w:rsidRPr="005501BB">
        <w:rPr>
          <w:rFonts w:ascii="Futura PT Book" w:hAnsi="Futura PT Book" w:cs="Arial"/>
          <w:b/>
        </w:rPr>
        <w:t xml:space="preserve">Investicije: </w:t>
      </w:r>
    </w:p>
    <w:p w14:paraId="1BFF577F" w14:textId="2B734E90" w:rsidR="005501BB" w:rsidRDefault="005501BB" w:rsidP="00D82683">
      <w:pPr>
        <w:pStyle w:val="Odstavekseznama"/>
        <w:numPr>
          <w:ilvl w:val="0"/>
          <w:numId w:val="26"/>
        </w:numPr>
        <w:rPr>
          <w:rFonts w:ascii="Futura PT Book" w:hAnsi="Futura PT Book" w:cs="Arial"/>
        </w:rPr>
      </w:pPr>
      <w:r w:rsidRPr="005501BB">
        <w:rPr>
          <w:rFonts w:ascii="Futura PT Book" w:hAnsi="Futura PT Book" w:cs="Arial"/>
        </w:rPr>
        <w:t>novogradnja/obnove energetsko učinkovitih javnih objektov</w:t>
      </w:r>
      <w:r w:rsidR="00C44793">
        <w:rPr>
          <w:rFonts w:ascii="Futura PT Book" w:hAnsi="Futura PT Book" w:cs="Arial"/>
        </w:rPr>
        <w:t>;</w:t>
      </w:r>
    </w:p>
    <w:p w14:paraId="0199B10D" w14:textId="2B1C3554" w:rsidR="00C44793" w:rsidRPr="005501BB" w:rsidRDefault="00C44793" w:rsidP="00D82683">
      <w:pPr>
        <w:pStyle w:val="Odstavekseznama"/>
        <w:numPr>
          <w:ilvl w:val="0"/>
          <w:numId w:val="26"/>
        </w:numPr>
        <w:rPr>
          <w:rFonts w:ascii="Futura PT Book" w:hAnsi="Futura PT Book" w:cs="Arial"/>
        </w:rPr>
      </w:pPr>
      <w:r>
        <w:rPr>
          <w:rFonts w:ascii="Futura PT Book" w:hAnsi="Futura PT Book" w:cs="Arial"/>
        </w:rPr>
        <w:t>izgradnja energetsko učinkovitega ogrevanja;</w:t>
      </w:r>
    </w:p>
    <w:p w14:paraId="5B4550A5" w14:textId="7CCC5195" w:rsidR="007025FF" w:rsidRPr="005501BB" w:rsidRDefault="007025FF" w:rsidP="00D82683">
      <w:pPr>
        <w:pStyle w:val="Odstavekseznama"/>
        <w:numPr>
          <w:ilvl w:val="0"/>
          <w:numId w:val="26"/>
        </w:numPr>
        <w:rPr>
          <w:rFonts w:ascii="Futura PT Book" w:hAnsi="Futura PT Book" w:cs="Arial"/>
        </w:rPr>
      </w:pPr>
      <w:r w:rsidRPr="005501BB">
        <w:rPr>
          <w:rFonts w:ascii="Futura PT Book" w:hAnsi="Futura PT Book" w:cs="Arial"/>
        </w:rPr>
        <w:t>izgradnja odlagališča nizko in srednje radioaktivnih odpadkov (NSRAO);</w:t>
      </w:r>
    </w:p>
    <w:p w14:paraId="0D33C01B" w14:textId="10598209" w:rsidR="007025FF" w:rsidRPr="005501BB" w:rsidRDefault="007025FF" w:rsidP="00D82683">
      <w:pPr>
        <w:pStyle w:val="Odstavekseznama"/>
        <w:numPr>
          <w:ilvl w:val="0"/>
          <w:numId w:val="26"/>
        </w:numPr>
        <w:rPr>
          <w:rFonts w:ascii="Futura PT Book" w:hAnsi="Futura PT Book" w:cs="Arial"/>
        </w:rPr>
      </w:pPr>
      <w:r w:rsidRPr="005501BB">
        <w:rPr>
          <w:rFonts w:ascii="Futura PT Book" w:hAnsi="Futura PT Book" w:cs="Arial"/>
        </w:rPr>
        <w:t>izgradnja sončnih in drugih elektrarn na degradiranih območjih (Center za ravnanje z odpadki, Senovo - jalovišče, degradirana območja ob HE, peskokop Ravne)</w:t>
      </w:r>
      <w:r w:rsidR="005501BB" w:rsidRPr="005501BB">
        <w:rPr>
          <w:rFonts w:ascii="Futura PT Book" w:hAnsi="Futura PT Book" w:cs="Arial"/>
        </w:rPr>
        <w:t>;</w:t>
      </w:r>
    </w:p>
    <w:p w14:paraId="155D9072" w14:textId="1E2BA887" w:rsidR="007025FF" w:rsidRPr="005501BB" w:rsidRDefault="007025FF" w:rsidP="00D82683">
      <w:pPr>
        <w:pStyle w:val="Odstavekseznama"/>
        <w:numPr>
          <w:ilvl w:val="0"/>
          <w:numId w:val="26"/>
        </w:numPr>
        <w:rPr>
          <w:rFonts w:ascii="Futura PT Book" w:hAnsi="Futura PT Book" w:cs="Arial"/>
        </w:rPr>
      </w:pPr>
      <w:r w:rsidRPr="005501BB">
        <w:rPr>
          <w:rFonts w:ascii="Futura PT Book" w:hAnsi="Futura PT Book" w:cs="Arial"/>
        </w:rPr>
        <w:t>izgradnja J</w:t>
      </w:r>
      <w:r w:rsidR="005501BB" w:rsidRPr="005501BB">
        <w:rPr>
          <w:rFonts w:ascii="Futura PT Book" w:hAnsi="Futura PT Book" w:cs="Arial"/>
        </w:rPr>
        <w:t>EK 2;</w:t>
      </w:r>
    </w:p>
    <w:p w14:paraId="02F67ECF" w14:textId="0537662C" w:rsidR="00EF3AA1" w:rsidRPr="00EE12EE" w:rsidRDefault="007025FF" w:rsidP="001E05F7">
      <w:pPr>
        <w:pStyle w:val="Odstavekseznama"/>
        <w:numPr>
          <w:ilvl w:val="0"/>
          <w:numId w:val="26"/>
        </w:numPr>
        <w:rPr>
          <w:rFonts w:ascii="Futura PT Book" w:hAnsi="Futura PT Book" w:cs="Arial"/>
        </w:rPr>
      </w:pPr>
      <w:r w:rsidRPr="005501BB">
        <w:rPr>
          <w:rFonts w:ascii="Futura PT Book" w:hAnsi="Futura PT Book" w:cs="Arial"/>
        </w:rPr>
        <w:t xml:space="preserve">posodobitev in nadgradnja elektrodistribucijskega omrežja. </w:t>
      </w:r>
    </w:p>
    <w:p w14:paraId="7EA35DC5" w14:textId="7BA1A2FB" w:rsidR="001E05F7" w:rsidRPr="00EF3AA1" w:rsidRDefault="007025FF" w:rsidP="001E05F7">
      <w:pPr>
        <w:rPr>
          <w:rFonts w:ascii="Futura PT Book" w:hAnsi="Futura PT Book" w:cs="Arial"/>
          <w:b/>
        </w:rPr>
      </w:pPr>
      <w:r w:rsidRPr="00EF3AA1">
        <w:rPr>
          <w:rFonts w:ascii="Futura PT Book" w:hAnsi="Futura PT Book" w:cs="Arial"/>
          <w:b/>
        </w:rPr>
        <w:t>Program:</w:t>
      </w:r>
    </w:p>
    <w:p w14:paraId="14E07E76" w14:textId="4BF33279" w:rsidR="007025FF" w:rsidRDefault="007025FF" w:rsidP="00D82683">
      <w:pPr>
        <w:pStyle w:val="Odstavekseznama"/>
        <w:numPr>
          <w:ilvl w:val="0"/>
          <w:numId w:val="27"/>
        </w:numPr>
        <w:rPr>
          <w:rFonts w:ascii="Futura PT Book" w:hAnsi="Futura PT Book" w:cs="Arial"/>
        </w:rPr>
      </w:pPr>
      <w:r w:rsidRPr="001E05F7">
        <w:rPr>
          <w:rFonts w:ascii="Futura PT Book" w:hAnsi="Futura PT Book" w:cs="Arial"/>
        </w:rPr>
        <w:t>umeščanje JEK 2 v prostor s samostojnim prostorskim aktom;</w:t>
      </w:r>
    </w:p>
    <w:p w14:paraId="03603FCD" w14:textId="5D3EFCC6" w:rsidR="007025FF" w:rsidRDefault="007025FF" w:rsidP="00D82683">
      <w:pPr>
        <w:pStyle w:val="Odstavekseznama"/>
        <w:numPr>
          <w:ilvl w:val="0"/>
          <w:numId w:val="27"/>
        </w:numPr>
        <w:rPr>
          <w:rFonts w:ascii="Futura PT Book" w:hAnsi="Futura PT Book" w:cs="Arial"/>
        </w:rPr>
      </w:pPr>
      <w:r w:rsidRPr="001E05F7">
        <w:rPr>
          <w:rFonts w:ascii="Futura PT Book" w:hAnsi="Futura PT Book" w:cs="Arial"/>
        </w:rPr>
        <w:t>zagotoviti pogoje za umeščanje objektov za energetiko v občinskem prostorskem načrtu;</w:t>
      </w:r>
    </w:p>
    <w:p w14:paraId="1E7C412A" w14:textId="2C695006" w:rsidR="007025FF" w:rsidRPr="001E05F7" w:rsidRDefault="007025FF" w:rsidP="00D82683">
      <w:pPr>
        <w:pStyle w:val="Odstavekseznama"/>
        <w:numPr>
          <w:ilvl w:val="0"/>
          <w:numId w:val="27"/>
        </w:numPr>
        <w:rPr>
          <w:rFonts w:ascii="Futura PT Book" w:hAnsi="Futura PT Book" w:cs="Arial"/>
        </w:rPr>
      </w:pPr>
      <w:r w:rsidRPr="001E05F7">
        <w:rPr>
          <w:rFonts w:ascii="Futura PT Book" w:hAnsi="Futura PT Book" w:cs="Arial"/>
        </w:rPr>
        <w:t>vključevanje v postopke javnih razprav in razgrnitev.</w:t>
      </w:r>
    </w:p>
    <w:p w14:paraId="1FDCA9BF" w14:textId="77777777" w:rsidR="007025FF" w:rsidRPr="005501BB" w:rsidRDefault="007025FF" w:rsidP="007025FF">
      <w:pPr>
        <w:ind w:left="360"/>
        <w:rPr>
          <w:rFonts w:ascii="Futura PT Book" w:hAnsi="Futura PT Book" w:cs="Arial"/>
        </w:rPr>
      </w:pPr>
    </w:p>
    <w:p w14:paraId="6F68D4C8" w14:textId="2F6BACCB" w:rsidR="007025FF" w:rsidRPr="005501BB" w:rsidRDefault="007025FF" w:rsidP="007025FF">
      <w:pPr>
        <w:rPr>
          <w:rFonts w:ascii="Futura PT Book" w:hAnsi="Futura PT Book" w:cs="Arial"/>
        </w:rPr>
      </w:pPr>
      <w:r w:rsidRPr="005501BB">
        <w:rPr>
          <w:rFonts w:ascii="Futura PT Book" w:hAnsi="Futura PT Book" w:cs="Arial"/>
          <w:b/>
        </w:rPr>
        <w:t>Izvajalci:</w:t>
      </w:r>
      <w:r w:rsidRPr="005501BB">
        <w:rPr>
          <w:rFonts w:ascii="Futura PT Book" w:hAnsi="Futura PT Book" w:cs="Arial"/>
        </w:rPr>
        <w:t xml:space="preserve"> Republika Slovenija z ministrstvi, Gen energija, </w:t>
      </w:r>
      <w:r w:rsidR="00D72B14">
        <w:rPr>
          <w:rFonts w:ascii="Futura PT Book" w:hAnsi="Futura PT Book" w:cs="Arial"/>
        </w:rPr>
        <w:t>MOKK</w:t>
      </w:r>
      <w:r w:rsidRPr="005501BB">
        <w:rPr>
          <w:rFonts w:ascii="Futura PT Book" w:hAnsi="Futura PT Book" w:cs="Arial"/>
        </w:rPr>
        <w:t>, zasebna podjetja</w:t>
      </w:r>
      <w:r w:rsidR="00971014">
        <w:rPr>
          <w:rFonts w:ascii="Futura PT Book" w:hAnsi="Futura PT Book" w:cs="Arial"/>
        </w:rPr>
        <w:t>.</w:t>
      </w:r>
    </w:p>
    <w:p w14:paraId="530DAB49" w14:textId="77777777" w:rsidR="007025FF" w:rsidRPr="001D2064" w:rsidRDefault="007025FF" w:rsidP="000169EC">
      <w:pPr>
        <w:rPr>
          <w:rFonts w:ascii="Futura PT Book" w:hAnsi="Futura PT Book"/>
          <w:b/>
        </w:rPr>
      </w:pPr>
    </w:p>
    <w:p w14:paraId="6CFFAE3C" w14:textId="6EDDA80B" w:rsidR="000169EC" w:rsidRPr="001D2064" w:rsidRDefault="000169EC" w:rsidP="000169EC">
      <w:pPr>
        <w:rPr>
          <w:rFonts w:ascii="Futura PT Book" w:hAnsi="Futura PT Book"/>
          <w:b/>
        </w:rPr>
      </w:pPr>
      <w:r w:rsidRPr="001D2064">
        <w:rPr>
          <w:rFonts w:ascii="Futura PT Book" w:hAnsi="Futura PT Book"/>
          <w:b/>
        </w:rPr>
        <w:t>UKREP 2: Prilagajanje na podnebne spremembe</w:t>
      </w:r>
    </w:p>
    <w:p w14:paraId="03106AA5" w14:textId="7D51259B" w:rsidR="00F82489" w:rsidRPr="001D2064" w:rsidRDefault="00F82489" w:rsidP="00A223DC">
      <w:pPr>
        <w:jc w:val="both"/>
        <w:rPr>
          <w:rFonts w:ascii="Futura PT Book" w:hAnsi="Futura PT Book" w:cstheme="minorHAnsi"/>
        </w:rPr>
      </w:pPr>
      <w:r w:rsidRPr="001D2064">
        <w:rPr>
          <w:rFonts w:ascii="Futura PT Book" w:hAnsi="Futura PT Book" w:cstheme="minorHAnsi"/>
          <w:bCs/>
        </w:rPr>
        <w:t>Občina je na področju podnebnih sprememb z umeščanjem HE Krško in HE Brežice zagotovila poplavno varnos</w:t>
      </w:r>
      <w:r w:rsidR="00732008" w:rsidRPr="001D2064">
        <w:rPr>
          <w:rFonts w:ascii="Futura PT Book" w:hAnsi="Futura PT Book" w:cstheme="minorHAnsi"/>
          <w:bCs/>
        </w:rPr>
        <w:t xml:space="preserve">t mesta Krško in krajev ob Savi. </w:t>
      </w:r>
      <w:r w:rsidRPr="001D2064">
        <w:rPr>
          <w:rFonts w:ascii="Futura PT Book" w:hAnsi="Futura PT Book" w:cstheme="minorHAnsi"/>
          <w:bCs/>
        </w:rPr>
        <w:t>Vse več se posveča preventivi na področju varnosti pred naravnimi in drugimi nesrečami. Investicije, ki se nanašajo na prilagajanje podnebni</w:t>
      </w:r>
      <w:r w:rsidR="00D41882">
        <w:rPr>
          <w:rFonts w:ascii="Futura PT Book" w:hAnsi="Futura PT Book" w:cstheme="minorHAnsi"/>
          <w:bCs/>
        </w:rPr>
        <w:t>m</w:t>
      </w:r>
      <w:r w:rsidRPr="001D2064">
        <w:rPr>
          <w:rFonts w:ascii="Futura PT Book" w:hAnsi="Futura PT Book" w:cstheme="minorHAnsi"/>
          <w:bCs/>
        </w:rPr>
        <w:t xml:space="preserve"> sprememba</w:t>
      </w:r>
      <w:r w:rsidR="00D41882">
        <w:rPr>
          <w:rFonts w:ascii="Futura PT Book" w:hAnsi="Futura PT Book" w:cstheme="minorHAnsi"/>
          <w:bCs/>
        </w:rPr>
        <w:t>m</w:t>
      </w:r>
      <w:r w:rsidRPr="001D2064">
        <w:rPr>
          <w:rFonts w:ascii="Futura PT Book" w:hAnsi="Futura PT Book" w:cstheme="minorHAnsi"/>
          <w:bCs/>
        </w:rPr>
        <w:t xml:space="preserve"> so predvsem naslednje:</w:t>
      </w:r>
      <w:r w:rsidRPr="001D2064">
        <w:rPr>
          <w:rFonts w:ascii="Futura PT Book" w:hAnsi="Futura PT Book" w:cstheme="minorHAnsi"/>
        </w:rPr>
        <w:t xml:space="preserve"> ureditve ob vodotokih, ki bi preprečevale poplave, vzpostavitev in razširitev sistema odvajanja meteornih odpadnih vod </w:t>
      </w:r>
      <w:r w:rsidR="00D41882">
        <w:rPr>
          <w:rFonts w:ascii="Futura PT Book" w:hAnsi="Futura PT Book" w:cstheme="minorHAnsi"/>
        </w:rPr>
        <w:t>na</w:t>
      </w:r>
      <w:r w:rsidRPr="001D2064">
        <w:rPr>
          <w:rFonts w:ascii="Futura PT Book" w:hAnsi="Futura PT Book" w:cstheme="minorHAnsi"/>
        </w:rPr>
        <w:t xml:space="preserve"> gosto naseljenih področjih; prilagajanje infrastrukture novim pogojem; ciljno opremljanje in usposabljanje izvajalcev zaščite, reševanja in pomoči; opremljanje prostovoljnih gasilcev z gasilskimi vozili; izgradnja regijskega gasilskega poligona za usposabljanje gasilcev.</w:t>
      </w:r>
      <w:r w:rsidR="001D28B9" w:rsidRPr="001D2064">
        <w:rPr>
          <w:rFonts w:ascii="Futura PT Book" w:hAnsi="Futura PT Book" w:cstheme="minorHAnsi"/>
        </w:rPr>
        <w:t xml:space="preserve"> </w:t>
      </w:r>
      <w:r w:rsidR="00D72B14">
        <w:rPr>
          <w:rFonts w:ascii="Futura PT Book" w:hAnsi="Futura PT Book" w:cstheme="minorHAnsi"/>
        </w:rPr>
        <w:t>MOKK</w:t>
      </w:r>
      <w:r w:rsidR="001D28B9" w:rsidRPr="001D2064">
        <w:rPr>
          <w:rFonts w:ascii="Futura PT Book" w:hAnsi="Futura PT Book" w:cstheme="minorHAnsi"/>
        </w:rPr>
        <w:t xml:space="preserve"> je z vidika morebitnih naravnih in drugih nesreč zelo ogrožena. Geografska lega, umeščenost pomembnih infrastrukturnih objektov in gospodarskih ter kmetijskih organizacij zahtevajo visok nivo pripravljenosti na morebitne nesreče. Za vse navedene vire ogroženosti se izdelujejo načrti zaščite in reševanja, občina pa zagotavlja financiranje delovanja sistema zaščite in reševanja tako za opremo kakor tud</w:t>
      </w:r>
      <w:r w:rsidR="006C691D" w:rsidRPr="001D2064">
        <w:rPr>
          <w:rFonts w:ascii="Futura PT Book" w:hAnsi="Futura PT Book" w:cstheme="minorHAnsi"/>
        </w:rPr>
        <w:t>i za usposabljanje pripadnikov c</w:t>
      </w:r>
      <w:r w:rsidR="001D28B9" w:rsidRPr="001D2064">
        <w:rPr>
          <w:rFonts w:ascii="Futura PT Book" w:hAnsi="Futura PT Book" w:cstheme="minorHAnsi"/>
        </w:rPr>
        <w:t>ivilne zaščite in društev ter organizacij, ki delujejo na področju zaščite in reševanja.</w:t>
      </w:r>
    </w:p>
    <w:p w14:paraId="3F9694D0" w14:textId="776B79CA" w:rsidR="00732008" w:rsidRPr="001D2064" w:rsidRDefault="00732008" w:rsidP="00732008">
      <w:pPr>
        <w:jc w:val="both"/>
        <w:rPr>
          <w:rFonts w:ascii="Futura PT Book" w:hAnsi="Futura PT Book" w:cstheme="minorHAnsi"/>
          <w:color w:val="111111"/>
        </w:rPr>
      </w:pPr>
      <w:r w:rsidRPr="001D2064">
        <w:rPr>
          <w:rFonts w:ascii="Futura PT Book" w:hAnsi="Futura PT Book" w:cstheme="minorHAnsi"/>
          <w:color w:val="111111"/>
        </w:rPr>
        <w:t xml:space="preserve">Zaradi globalnega segrevanja ozračja se tudi kmetijstvo sooča z vse pogostejšimi pojavi ekstremnih vremenskih razmer, kot so neurja s točo, suša, vročinski stres in pozeba. To se odraža na količini in kakovosti pridelkov ter stabilnosti pridelave. Eden izmed ključnih uspehov obvladovanja posledic podnebnih sprememb je tudi prilagajanje. S prilagajanjem kmetijske proizvodnje na podnebne spremembe izboljšamo upravljanje s tveganji ter zmanjšamo ranljivost kmetijstva </w:t>
      </w:r>
      <w:r w:rsidR="00D41882">
        <w:rPr>
          <w:rFonts w:ascii="Futura PT Book" w:hAnsi="Futura PT Book" w:cstheme="minorHAnsi"/>
          <w:color w:val="111111"/>
        </w:rPr>
        <w:t>zaradi</w:t>
      </w:r>
      <w:r w:rsidR="00D41882" w:rsidRPr="001D2064">
        <w:rPr>
          <w:rFonts w:ascii="Futura PT Book" w:hAnsi="Futura PT Book" w:cstheme="minorHAnsi"/>
          <w:color w:val="111111"/>
        </w:rPr>
        <w:t xml:space="preserve"> </w:t>
      </w:r>
      <w:r w:rsidRPr="001D2064">
        <w:rPr>
          <w:rFonts w:ascii="Futura PT Book" w:hAnsi="Futura PT Book" w:cstheme="minorHAnsi"/>
          <w:color w:val="111111"/>
        </w:rPr>
        <w:t>podnebn</w:t>
      </w:r>
      <w:r w:rsidR="00D41882">
        <w:rPr>
          <w:rFonts w:ascii="Futura PT Book" w:hAnsi="Futura PT Book" w:cstheme="minorHAnsi"/>
          <w:color w:val="111111"/>
        </w:rPr>
        <w:t>ih</w:t>
      </w:r>
      <w:r w:rsidRPr="001D2064">
        <w:rPr>
          <w:rFonts w:ascii="Futura PT Book" w:hAnsi="Futura PT Book" w:cstheme="minorHAnsi"/>
          <w:color w:val="111111"/>
        </w:rPr>
        <w:t xml:space="preserve"> sprememb. </w:t>
      </w:r>
      <w:r w:rsidRPr="001D2064">
        <w:rPr>
          <w:rFonts w:ascii="Futura PT Book" w:hAnsi="Futura PT Book" w:cstheme="minorHAnsi"/>
        </w:rPr>
        <w:t xml:space="preserve">V naših podnebnih razmerah pade relativno veliko dežja, vendar so te padavine skozi leto neenakomerno razporejene. Namakanje je lahko v primeru gojenja poljščin na prostem in različnih sadnih vrst dopolnilni ukrep, ki omogoča količinsko in kakovostno stabilno rastlinsko pridelavo. Pravilno namakanje je tudi okoljski ukrep. </w:t>
      </w:r>
    </w:p>
    <w:p w14:paraId="1D6D4B2C" w14:textId="089257DE" w:rsidR="00732008" w:rsidRPr="001D2064" w:rsidRDefault="00732008" w:rsidP="00732008">
      <w:pPr>
        <w:jc w:val="both"/>
        <w:rPr>
          <w:rFonts w:ascii="Futura PT Book" w:hAnsi="Futura PT Book" w:cstheme="minorHAnsi"/>
          <w:color w:val="000000"/>
        </w:rPr>
      </w:pPr>
      <w:r w:rsidRPr="001D2064">
        <w:rPr>
          <w:rFonts w:ascii="Futura PT Book" w:hAnsi="Futura PT Book" w:cstheme="minorHAnsi"/>
          <w:color w:val="000000"/>
        </w:rPr>
        <w:t>Vpliv kmetijskih namakalnih sistemov na okolje povzročajo različne vrste namakalnih sistemov, viri vode, bodisi površinska voda ali podtalnica, način shranjevanja, način distribucije vode, pa tudi načini namestitve na terenu in oprem</w:t>
      </w:r>
      <w:r w:rsidR="00D41882">
        <w:rPr>
          <w:rFonts w:ascii="Futura PT Book" w:hAnsi="Futura PT Book" w:cstheme="minorHAnsi"/>
          <w:color w:val="000000"/>
        </w:rPr>
        <w:t>a</w:t>
      </w:r>
      <w:r w:rsidRPr="001D2064">
        <w:rPr>
          <w:rFonts w:ascii="Futura PT Book" w:hAnsi="Futura PT Book" w:cstheme="minorHAnsi"/>
          <w:color w:val="000000"/>
        </w:rPr>
        <w:t xml:space="preserve">. Ohranitveno kmetijstvo kot celovit trajnostni sistem za izboljšanje gospodarjenja z vodo v tleh in preprečevanje erozije postaja stalnica v našem prostoru in je osnova trajnostnega razvoja. Mestna občina zato podpira načrtovanje, </w:t>
      </w:r>
      <w:r w:rsidRPr="001D2064">
        <w:rPr>
          <w:rFonts w:ascii="Futura PT Book" w:hAnsi="Futura PT Book" w:cstheme="minorHAnsi"/>
        </w:rPr>
        <w:t xml:space="preserve">gradnjo in uporabo lokalnega in zasebnih namakalnih sistemov tako z vidika prostorskega umeščanja objektov v prostor </w:t>
      </w:r>
      <w:r w:rsidR="00D41882">
        <w:rPr>
          <w:rFonts w:ascii="Futura PT Book" w:hAnsi="Futura PT Book" w:cstheme="minorHAnsi"/>
        </w:rPr>
        <w:t>kakor</w:t>
      </w:r>
      <w:r w:rsidR="00D41882" w:rsidRPr="001D2064">
        <w:rPr>
          <w:rFonts w:ascii="Futura PT Book" w:hAnsi="Futura PT Book" w:cstheme="minorHAnsi"/>
        </w:rPr>
        <w:t xml:space="preserve"> </w:t>
      </w:r>
      <w:r w:rsidR="00D41882">
        <w:rPr>
          <w:rFonts w:ascii="Futura PT Book" w:hAnsi="Futura PT Book" w:cstheme="minorHAnsi"/>
        </w:rPr>
        <w:t xml:space="preserve">tudi kot </w:t>
      </w:r>
      <w:r w:rsidRPr="001D2064">
        <w:rPr>
          <w:rFonts w:ascii="Futura PT Book" w:hAnsi="Futura PT Book" w:cstheme="minorHAnsi"/>
        </w:rPr>
        <w:t>ukrep za stabilnost pridelave in dohodka na kmetiji ter racionalizacij</w:t>
      </w:r>
      <w:r w:rsidR="00D41882">
        <w:rPr>
          <w:rFonts w:ascii="Futura PT Book" w:hAnsi="Futura PT Book" w:cstheme="minorHAnsi"/>
        </w:rPr>
        <w:t>o</w:t>
      </w:r>
      <w:r w:rsidRPr="001D2064">
        <w:rPr>
          <w:rFonts w:ascii="Futura PT Book" w:hAnsi="Futura PT Book" w:cstheme="minorHAnsi"/>
        </w:rPr>
        <w:t xml:space="preserve"> porabe vode. Hkrati </w:t>
      </w:r>
      <w:r w:rsidR="00D41882">
        <w:rPr>
          <w:rFonts w:ascii="Futura PT Book" w:hAnsi="Futura PT Book" w:cstheme="minorHAnsi"/>
        </w:rPr>
        <w:t>je</w:t>
      </w:r>
      <w:r w:rsidR="00D41882" w:rsidRPr="001D2064">
        <w:rPr>
          <w:rFonts w:ascii="Futura PT Book" w:hAnsi="Futura PT Book" w:cstheme="minorHAnsi"/>
        </w:rPr>
        <w:t xml:space="preserve"> </w:t>
      </w:r>
      <w:r w:rsidRPr="001D2064">
        <w:rPr>
          <w:rFonts w:ascii="Futura PT Book" w:hAnsi="Futura PT Book" w:cstheme="minorHAnsi"/>
        </w:rPr>
        <w:t>poudarek na lokalno pridelani hrani in kratki dobavni prehranski verigi. Zagotovljen vodni vir reke Sav</w:t>
      </w:r>
      <w:r w:rsidR="00D41882">
        <w:rPr>
          <w:rFonts w:ascii="Futura PT Book" w:hAnsi="Futura PT Book" w:cstheme="minorHAnsi"/>
        </w:rPr>
        <w:t>e</w:t>
      </w:r>
      <w:r w:rsidRPr="001D2064">
        <w:rPr>
          <w:rFonts w:ascii="Futura PT Book" w:hAnsi="Futura PT Book" w:cstheme="minorHAnsi"/>
        </w:rPr>
        <w:t xml:space="preserve"> je zato ključnega pomena.</w:t>
      </w:r>
    </w:p>
    <w:tbl>
      <w:tblPr>
        <w:tblStyle w:val="Tabelamrea"/>
        <w:tblW w:w="0" w:type="auto"/>
        <w:tblLook w:val="04A0" w:firstRow="1" w:lastRow="0" w:firstColumn="1" w:lastColumn="0" w:noHBand="0" w:noVBand="1"/>
      </w:tblPr>
      <w:tblGrid>
        <w:gridCol w:w="3633"/>
        <w:gridCol w:w="2087"/>
        <w:gridCol w:w="1671"/>
        <w:gridCol w:w="1671"/>
      </w:tblGrid>
      <w:tr w:rsidR="00F977AD" w:rsidRPr="001D2064" w14:paraId="1A2FC968" w14:textId="0A3980CF" w:rsidTr="00040189">
        <w:tc>
          <w:tcPr>
            <w:tcW w:w="3633" w:type="dxa"/>
          </w:tcPr>
          <w:p w14:paraId="27CC21A5" w14:textId="7141A81A" w:rsidR="00F977AD" w:rsidRPr="001D2064" w:rsidRDefault="00F977AD" w:rsidP="00F977AD">
            <w:pPr>
              <w:jc w:val="center"/>
              <w:rPr>
                <w:rFonts w:ascii="Futura PT Book" w:hAnsi="Futura PT Book"/>
                <w:b/>
              </w:rPr>
            </w:pPr>
            <w:r w:rsidRPr="001D2064">
              <w:rPr>
                <w:rFonts w:ascii="Futura PT Book" w:hAnsi="Futura PT Book"/>
                <w:b/>
              </w:rPr>
              <w:t>Cilji</w:t>
            </w:r>
          </w:p>
        </w:tc>
        <w:tc>
          <w:tcPr>
            <w:tcW w:w="2087" w:type="dxa"/>
          </w:tcPr>
          <w:p w14:paraId="5D337581" w14:textId="7EDAE015" w:rsidR="00F977AD" w:rsidRPr="001D2064" w:rsidRDefault="00F977AD" w:rsidP="00F977AD">
            <w:pPr>
              <w:jc w:val="center"/>
              <w:rPr>
                <w:rFonts w:ascii="Futura PT Book" w:hAnsi="Futura PT Book"/>
                <w:b/>
              </w:rPr>
            </w:pPr>
            <w:r w:rsidRPr="001D2064">
              <w:rPr>
                <w:rFonts w:ascii="Futura PT Book" w:hAnsi="Futura PT Book"/>
                <w:b/>
              </w:rPr>
              <w:t>Kazalniki</w:t>
            </w:r>
            <w:r>
              <w:rPr>
                <w:rFonts w:ascii="Futura PT Book" w:hAnsi="Futura PT Book"/>
                <w:b/>
              </w:rPr>
              <w:t xml:space="preserve"> rezultatov</w:t>
            </w:r>
          </w:p>
        </w:tc>
        <w:tc>
          <w:tcPr>
            <w:tcW w:w="1671" w:type="dxa"/>
          </w:tcPr>
          <w:p w14:paraId="7D380CA0" w14:textId="4316F36B" w:rsidR="00F977AD" w:rsidRPr="001D2064" w:rsidRDefault="00F977AD" w:rsidP="00F977AD">
            <w:pPr>
              <w:jc w:val="center"/>
              <w:rPr>
                <w:rFonts w:ascii="Futura PT Book" w:hAnsi="Futura PT Book"/>
                <w:b/>
              </w:rPr>
            </w:pPr>
            <w:r>
              <w:rPr>
                <w:rFonts w:ascii="Futura PT Book" w:hAnsi="Futura PT Book" w:cstheme="minorHAnsi"/>
                <w:b/>
              </w:rPr>
              <w:t>Vrednost 2020</w:t>
            </w:r>
          </w:p>
        </w:tc>
        <w:tc>
          <w:tcPr>
            <w:tcW w:w="1671" w:type="dxa"/>
          </w:tcPr>
          <w:p w14:paraId="5B0F4DE1" w14:textId="2BEB4247" w:rsidR="00F977AD" w:rsidRPr="001D2064" w:rsidRDefault="00F977AD" w:rsidP="00F977AD">
            <w:pPr>
              <w:jc w:val="center"/>
              <w:rPr>
                <w:rFonts w:ascii="Futura PT Book" w:hAnsi="Futura PT Book"/>
                <w:b/>
              </w:rPr>
            </w:pPr>
            <w:r>
              <w:rPr>
                <w:rFonts w:ascii="Futura PT Book" w:hAnsi="Futura PT Book" w:cstheme="minorHAnsi"/>
                <w:b/>
              </w:rPr>
              <w:t>Ciljna vrednost 2030</w:t>
            </w:r>
          </w:p>
        </w:tc>
      </w:tr>
      <w:tr w:rsidR="00F11E30" w:rsidRPr="001D2064" w14:paraId="217D51B3" w14:textId="77777777" w:rsidTr="00040189">
        <w:tc>
          <w:tcPr>
            <w:tcW w:w="3633" w:type="dxa"/>
          </w:tcPr>
          <w:p w14:paraId="1B539C42" w14:textId="032D53B3" w:rsidR="00F11E30" w:rsidRPr="001D2064" w:rsidRDefault="00F11E30" w:rsidP="00FC4707">
            <w:pPr>
              <w:rPr>
                <w:rFonts w:ascii="Futura PT Book" w:hAnsi="Futura PT Book"/>
                <w:b/>
              </w:rPr>
            </w:pPr>
            <w:r>
              <w:rPr>
                <w:rFonts w:ascii="Futura PT Book" w:hAnsi="Futura PT Book" w:cs="Arial"/>
              </w:rPr>
              <w:t>Cilj 1.</w:t>
            </w:r>
            <w:r w:rsidR="00002492">
              <w:rPr>
                <w:rFonts w:ascii="Futura PT Book" w:hAnsi="Futura PT Book" w:cs="Arial"/>
              </w:rPr>
              <w:t>1</w:t>
            </w:r>
            <w:r>
              <w:rPr>
                <w:rFonts w:ascii="Futura PT Book" w:hAnsi="Futura PT Book" w:cs="Arial"/>
              </w:rPr>
              <w:t xml:space="preserve">: Izgradnja namakalnih sistemov </w:t>
            </w:r>
          </w:p>
        </w:tc>
        <w:tc>
          <w:tcPr>
            <w:tcW w:w="2087" w:type="dxa"/>
          </w:tcPr>
          <w:p w14:paraId="719E62D8" w14:textId="3BA4DB49" w:rsidR="00F11E30" w:rsidRPr="001D2064" w:rsidRDefault="00F11E30" w:rsidP="00FC4707">
            <w:pPr>
              <w:rPr>
                <w:rFonts w:ascii="Futura PT Book" w:hAnsi="Futura PT Book"/>
                <w:b/>
              </w:rPr>
            </w:pPr>
            <w:r>
              <w:rPr>
                <w:rFonts w:ascii="Futura PT Book" w:hAnsi="Futura PT Book" w:cs="Arial"/>
              </w:rPr>
              <w:t>Namakalne površine</w:t>
            </w:r>
          </w:p>
        </w:tc>
        <w:tc>
          <w:tcPr>
            <w:tcW w:w="1671" w:type="dxa"/>
          </w:tcPr>
          <w:p w14:paraId="6442F49F" w14:textId="3E7D4966" w:rsidR="00F11E30" w:rsidRDefault="00F11E30" w:rsidP="00FC4707">
            <w:pPr>
              <w:jc w:val="right"/>
              <w:rPr>
                <w:rFonts w:ascii="Futura PT Book" w:hAnsi="Futura PT Book" w:cstheme="minorHAnsi"/>
                <w:b/>
              </w:rPr>
            </w:pPr>
            <w:r>
              <w:rPr>
                <w:rFonts w:ascii="Futura PT Book" w:hAnsi="Futura PT Book" w:cs="Arial"/>
                <w:bCs/>
              </w:rPr>
              <w:t>256</w:t>
            </w:r>
          </w:p>
        </w:tc>
        <w:tc>
          <w:tcPr>
            <w:tcW w:w="1671" w:type="dxa"/>
          </w:tcPr>
          <w:p w14:paraId="77AF7736" w14:textId="6775ABA3" w:rsidR="00F11E30" w:rsidRDefault="00F11E30" w:rsidP="00FC4707">
            <w:pPr>
              <w:jc w:val="right"/>
              <w:rPr>
                <w:rFonts w:ascii="Futura PT Book" w:hAnsi="Futura PT Book" w:cstheme="minorHAnsi"/>
                <w:b/>
              </w:rPr>
            </w:pPr>
            <w:r>
              <w:rPr>
                <w:rFonts w:ascii="Futura PT Book" w:hAnsi="Futura PT Book" w:cs="Arial"/>
                <w:bCs/>
              </w:rPr>
              <w:t>600</w:t>
            </w:r>
          </w:p>
        </w:tc>
      </w:tr>
      <w:tr w:rsidR="00F11E30" w:rsidRPr="001D2064" w14:paraId="035B399E" w14:textId="53B46FD6" w:rsidTr="00040189">
        <w:tc>
          <w:tcPr>
            <w:tcW w:w="3633" w:type="dxa"/>
          </w:tcPr>
          <w:p w14:paraId="7A5F23FF" w14:textId="167F2D97" w:rsidR="00F11E30" w:rsidRPr="001D2064" w:rsidRDefault="00F11E30" w:rsidP="00F11E30">
            <w:pPr>
              <w:rPr>
                <w:rFonts w:ascii="Futura PT Book" w:hAnsi="Futura PT Book"/>
              </w:rPr>
            </w:pPr>
            <w:r w:rsidRPr="001D2064">
              <w:rPr>
                <w:rFonts w:ascii="Futura PT Book" w:hAnsi="Futura PT Book"/>
              </w:rPr>
              <w:t>Cilj 1.</w:t>
            </w:r>
            <w:r>
              <w:rPr>
                <w:rFonts w:ascii="Futura PT Book" w:hAnsi="Futura PT Book"/>
              </w:rPr>
              <w:t>2</w:t>
            </w:r>
            <w:r w:rsidRPr="001D2064">
              <w:rPr>
                <w:rFonts w:ascii="Futura PT Book" w:hAnsi="Futura PT Book"/>
              </w:rPr>
              <w:t>: Izkoriščenje vodnega potenciala</w:t>
            </w:r>
          </w:p>
        </w:tc>
        <w:tc>
          <w:tcPr>
            <w:tcW w:w="2087" w:type="dxa"/>
          </w:tcPr>
          <w:p w14:paraId="2EF4E0A7" w14:textId="2D8EEE4A" w:rsidR="00F11E30" w:rsidRPr="001D2064" w:rsidRDefault="00F11E30" w:rsidP="00F11E30">
            <w:pPr>
              <w:rPr>
                <w:rFonts w:ascii="Futura PT Book" w:hAnsi="Futura PT Book"/>
              </w:rPr>
            </w:pPr>
            <w:r w:rsidRPr="001D2064">
              <w:rPr>
                <w:rFonts w:ascii="Futura PT Book" w:hAnsi="Futura PT Book"/>
              </w:rPr>
              <w:t>Število u</w:t>
            </w:r>
            <w:r>
              <w:rPr>
                <w:rFonts w:ascii="Futura PT Book" w:hAnsi="Futura PT Book"/>
              </w:rPr>
              <w:t>porabnikov namakalnega sistema</w:t>
            </w:r>
          </w:p>
        </w:tc>
        <w:tc>
          <w:tcPr>
            <w:tcW w:w="1671" w:type="dxa"/>
          </w:tcPr>
          <w:p w14:paraId="70B1907A" w14:textId="1B08D858" w:rsidR="00F11E30" w:rsidRPr="001D2064" w:rsidRDefault="00F11E30" w:rsidP="00FC4707">
            <w:pPr>
              <w:jc w:val="right"/>
              <w:rPr>
                <w:rFonts w:ascii="Futura PT Book" w:hAnsi="Futura PT Book"/>
              </w:rPr>
            </w:pPr>
            <w:r>
              <w:rPr>
                <w:rFonts w:ascii="Futura PT Book" w:hAnsi="Futura PT Book"/>
              </w:rPr>
              <w:t>10</w:t>
            </w:r>
          </w:p>
        </w:tc>
        <w:tc>
          <w:tcPr>
            <w:tcW w:w="1671" w:type="dxa"/>
          </w:tcPr>
          <w:p w14:paraId="4C334C98" w14:textId="34526963" w:rsidR="00F11E30" w:rsidRPr="001D2064" w:rsidRDefault="00F11E30" w:rsidP="00FC4707">
            <w:pPr>
              <w:jc w:val="right"/>
              <w:rPr>
                <w:rFonts w:ascii="Futura PT Book" w:hAnsi="Futura PT Book"/>
              </w:rPr>
            </w:pPr>
            <w:r>
              <w:rPr>
                <w:rFonts w:ascii="Futura PT Book" w:hAnsi="Futura PT Book"/>
              </w:rPr>
              <w:t>30</w:t>
            </w:r>
          </w:p>
        </w:tc>
      </w:tr>
      <w:tr w:rsidR="00F11E30" w:rsidRPr="001D2064" w14:paraId="45143B7C" w14:textId="670E339D" w:rsidTr="00040189">
        <w:tc>
          <w:tcPr>
            <w:tcW w:w="3633" w:type="dxa"/>
          </w:tcPr>
          <w:p w14:paraId="5DBE18CB" w14:textId="0D703966" w:rsidR="00F11E30" w:rsidRPr="001D2064" w:rsidRDefault="00F11E30" w:rsidP="00F11E30">
            <w:pPr>
              <w:rPr>
                <w:rFonts w:ascii="Futura PT Book" w:hAnsi="Futura PT Book"/>
              </w:rPr>
            </w:pPr>
            <w:r>
              <w:rPr>
                <w:rFonts w:ascii="Futura PT Book" w:hAnsi="Futura PT Book"/>
              </w:rPr>
              <w:t>Cilj 1.3</w:t>
            </w:r>
            <w:r w:rsidRPr="001D2064">
              <w:rPr>
                <w:rFonts w:ascii="Futura PT Book" w:hAnsi="Futura PT Book"/>
              </w:rPr>
              <w:t>: Zagotovitev infrastrukturnih objektov</w:t>
            </w:r>
          </w:p>
        </w:tc>
        <w:tc>
          <w:tcPr>
            <w:tcW w:w="2087" w:type="dxa"/>
          </w:tcPr>
          <w:p w14:paraId="34985791" w14:textId="1BF31DC5" w:rsidR="00F11E30" w:rsidRPr="001D2064" w:rsidRDefault="00F11E30" w:rsidP="00F11E30">
            <w:pPr>
              <w:spacing w:line="252" w:lineRule="auto"/>
              <w:rPr>
                <w:rFonts w:ascii="Futura PT Book" w:hAnsi="Futura PT Book"/>
              </w:rPr>
            </w:pPr>
            <w:r w:rsidRPr="001D2064">
              <w:rPr>
                <w:rFonts w:ascii="Futura PT Book" w:hAnsi="Futura PT Book"/>
              </w:rPr>
              <w:t>Odvzemni objek</w:t>
            </w:r>
            <w:r>
              <w:rPr>
                <w:rFonts w:ascii="Futura PT Book" w:hAnsi="Futura PT Book"/>
              </w:rPr>
              <w:t>t: število črpališč</w:t>
            </w:r>
          </w:p>
          <w:p w14:paraId="60CA1F00" w14:textId="77777777" w:rsidR="00F11E30" w:rsidRPr="001D2064" w:rsidRDefault="00F11E30" w:rsidP="00F11E30">
            <w:pPr>
              <w:rPr>
                <w:rFonts w:ascii="Futura PT Book" w:hAnsi="Futura PT Book"/>
              </w:rPr>
            </w:pPr>
          </w:p>
        </w:tc>
        <w:tc>
          <w:tcPr>
            <w:tcW w:w="1671" w:type="dxa"/>
          </w:tcPr>
          <w:p w14:paraId="1B9D8D3A" w14:textId="0CE03370" w:rsidR="00F11E30" w:rsidRPr="001D2064" w:rsidRDefault="00F11E30" w:rsidP="00FC4707">
            <w:pPr>
              <w:spacing w:line="252" w:lineRule="auto"/>
              <w:jc w:val="right"/>
              <w:rPr>
                <w:rFonts w:ascii="Futura PT Book" w:hAnsi="Futura PT Book"/>
              </w:rPr>
            </w:pPr>
            <w:r>
              <w:rPr>
                <w:rFonts w:ascii="Futura PT Book" w:hAnsi="Futura PT Book"/>
              </w:rPr>
              <w:t>1</w:t>
            </w:r>
          </w:p>
        </w:tc>
        <w:tc>
          <w:tcPr>
            <w:tcW w:w="1671" w:type="dxa"/>
          </w:tcPr>
          <w:p w14:paraId="26DF0A6B" w14:textId="0769AB32" w:rsidR="00F11E30" w:rsidRPr="001D2064" w:rsidRDefault="00F11E30" w:rsidP="00FC4707">
            <w:pPr>
              <w:spacing w:line="252" w:lineRule="auto"/>
              <w:jc w:val="right"/>
              <w:rPr>
                <w:rFonts w:ascii="Futura PT Book" w:hAnsi="Futura PT Book"/>
              </w:rPr>
            </w:pPr>
            <w:r>
              <w:rPr>
                <w:rFonts w:ascii="Futura PT Book" w:hAnsi="Futura PT Book"/>
              </w:rPr>
              <w:t>2</w:t>
            </w:r>
          </w:p>
        </w:tc>
      </w:tr>
      <w:tr w:rsidR="00F11E30" w:rsidRPr="001D2064" w14:paraId="0B154BF3" w14:textId="4BBB3073" w:rsidTr="00040189">
        <w:tc>
          <w:tcPr>
            <w:tcW w:w="3633" w:type="dxa"/>
          </w:tcPr>
          <w:p w14:paraId="07839917" w14:textId="38511EA2" w:rsidR="00F11E30" w:rsidRPr="001D2064" w:rsidRDefault="00F11E30" w:rsidP="00002492">
            <w:pPr>
              <w:rPr>
                <w:rFonts w:ascii="Futura PT Book" w:hAnsi="Futura PT Book"/>
              </w:rPr>
            </w:pPr>
            <w:r w:rsidRPr="001D2064">
              <w:rPr>
                <w:rFonts w:ascii="Futura PT Book" w:hAnsi="Futura PT Book"/>
              </w:rPr>
              <w:t>Cilj 1.</w:t>
            </w:r>
            <w:r w:rsidR="00002492">
              <w:rPr>
                <w:rFonts w:ascii="Futura PT Book" w:hAnsi="Futura PT Book"/>
              </w:rPr>
              <w:t>4</w:t>
            </w:r>
            <w:r w:rsidRPr="001D2064">
              <w:rPr>
                <w:rFonts w:ascii="Futura PT Book" w:hAnsi="Futura PT Book"/>
              </w:rPr>
              <w:t xml:space="preserve">: Vzpostavitev in širitev sistema odvajanja meteornih vod </w:t>
            </w:r>
          </w:p>
        </w:tc>
        <w:tc>
          <w:tcPr>
            <w:tcW w:w="2087" w:type="dxa"/>
          </w:tcPr>
          <w:p w14:paraId="53356089" w14:textId="21A49090" w:rsidR="00F11E30" w:rsidRPr="00F87CA4" w:rsidRDefault="00D41882" w:rsidP="00F11E30">
            <w:pPr>
              <w:rPr>
                <w:rFonts w:ascii="Futura PT Book" w:hAnsi="Futura PT Book"/>
              </w:rPr>
            </w:pPr>
            <w:r>
              <w:rPr>
                <w:rFonts w:ascii="Futura PT Book" w:hAnsi="Futura PT Book"/>
              </w:rPr>
              <w:t>Z</w:t>
            </w:r>
            <w:r w:rsidR="00F11E30" w:rsidRPr="00F87CA4">
              <w:rPr>
                <w:rFonts w:ascii="Futura PT Book" w:hAnsi="Futura PT Book"/>
              </w:rPr>
              <w:t>grajen</w:t>
            </w:r>
            <w:r>
              <w:rPr>
                <w:rFonts w:ascii="Futura PT Book" w:hAnsi="Futura PT Book"/>
              </w:rPr>
              <w:t>o</w:t>
            </w:r>
            <w:r w:rsidR="00F11E30" w:rsidRPr="00F87CA4">
              <w:rPr>
                <w:rFonts w:ascii="Futura PT Book" w:hAnsi="Futura PT Book"/>
              </w:rPr>
              <w:t xml:space="preserve"> </w:t>
            </w:r>
            <w:r w:rsidRPr="00F87CA4">
              <w:rPr>
                <w:rFonts w:ascii="Futura PT Book" w:hAnsi="Futura PT Book"/>
              </w:rPr>
              <w:t>meteorn</w:t>
            </w:r>
            <w:r>
              <w:rPr>
                <w:rFonts w:ascii="Futura PT Book" w:hAnsi="Futura PT Book"/>
              </w:rPr>
              <w:t>o</w:t>
            </w:r>
            <w:r w:rsidRPr="00F87CA4">
              <w:rPr>
                <w:rFonts w:ascii="Futura PT Book" w:hAnsi="Futura PT Book"/>
              </w:rPr>
              <w:t xml:space="preserve"> kanalizacijsk</w:t>
            </w:r>
            <w:r>
              <w:rPr>
                <w:rFonts w:ascii="Futura PT Book" w:hAnsi="Futura PT Book"/>
              </w:rPr>
              <w:t>o</w:t>
            </w:r>
            <w:r w:rsidRPr="00F87CA4">
              <w:rPr>
                <w:rFonts w:ascii="Futura PT Book" w:hAnsi="Futura PT Book"/>
              </w:rPr>
              <w:t xml:space="preserve"> </w:t>
            </w:r>
            <w:r w:rsidR="00F11E30" w:rsidRPr="00F87CA4">
              <w:rPr>
                <w:rFonts w:ascii="Futura PT Book" w:hAnsi="Futura PT Book"/>
              </w:rPr>
              <w:t>omrežj</w:t>
            </w:r>
            <w:r>
              <w:rPr>
                <w:rFonts w:ascii="Futura PT Book" w:hAnsi="Futura PT Book"/>
              </w:rPr>
              <w:t>e (v km);</w:t>
            </w:r>
          </w:p>
          <w:p w14:paraId="5E94BCA1" w14:textId="414A9EAF" w:rsidR="00F11E30" w:rsidRPr="00F87CA4" w:rsidRDefault="00D41882" w:rsidP="00F11E30">
            <w:pPr>
              <w:rPr>
                <w:rFonts w:ascii="Futura PT Book" w:hAnsi="Futura PT Book"/>
              </w:rPr>
            </w:pPr>
            <w:r>
              <w:rPr>
                <w:rFonts w:ascii="Futura PT Book" w:hAnsi="Futura PT Book"/>
              </w:rPr>
              <w:t>š</w:t>
            </w:r>
            <w:r w:rsidR="00F11E30" w:rsidRPr="00F87CA4">
              <w:rPr>
                <w:rFonts w:ascii="Futura PT Book" w:hAnsi="Futura PT Book"/>
              </w:rPr>
              <w:t xml:space="preserve">tevilo rezervoarjev za hranjenje meteorne vode za potrebe gašenja, namakanja parkovnih površin/ureditev </w:t>
            </w:r>
          </w:p>
        </w:tc>
        <w:tc>
          <w:tcPr>
            <w:tcW w:w="1671" w:type="dxa"/>
          </w:tcPr>
          <w:p w14:paraId="17433C72" w14:textId="6AD2D41F" w:rsidR="00F11E30" w:rsidRPr="00F87CA4" w:rsidRDefault="00F11E30" w:rsidP="00FC4707">
            <w:pPr>
              <w:jc w:val="right"/>
              <w:rPr>
                <w:rFonts w:ascii="Futura PT Book" w:hAnsi="Futura PT Book"/>
              </w:rPr>
            </w:pPr>
            <w:r w:rsidRPr="00F87CA4">
              <w:rPr>
                <w:rFonts w:ascii="Futura PT Book" w:hAnsi="Futura PT Book"/>
              </w:rPr>
              <w:t>31,5</w:t>
            </w:r>
          </w:p>
          <w:p w14:paraId="0DF4676A" w14:textId="77777777" w:rsidR="00F11E30" w:rsidRPr="00F87CA4" w:rsidRDefault="00F11E30" w:rsidP="00FC4707">
            <w:pPr>
              <w:jc w:val="right"/>
              <w:rPr>
                <w:rFonts w:ascii="Futura PT Book" w:hAnsi="Futura PT Book"/>
              </w:rPr>
            </w:pPr>
          </w:p>
          <w:p w14:paraId="717D0B63" w14:textId="77777777" w:rsidR="00F11E30" w:rsidRPr="00F87CA4" w:rsidRDefault="00F11E30" w:rsidP="00FC4707">
            <w:pPr>
              <w:jc w:val="right"/>
              <w:rPr>
                <w:rFonts w:ascii="Futura PT Book" w:hAnsi="Futura PT Book"/>
              </w:rPr>
            </w:pPr>
          </w:p>
          <w:p w14:paraId="3643AFC0" w14:textId="77777777" w:rsidR="00F11E30" w:rsidRPr="00F87CA4" w:rsidRDefault="00F11E30" w:rsidP="00FC4707">
            <w:pPr>
              <w:jc w:val="right"/>
              <w:rPr>
                <w:rFonts w:ascii="Futura PT Book" w:hAnsi="Futura PT Book"/>
              </w:rPr>
            </w:pPr>
          </w:p>
          <w:p w14:paraId="540F82D1" w14:textId="5DBA2420" w:rsidR="00F11E30" w:rsidRPr="00F87CA4" w:rsidRDefault="00F11E30" w:rsidP="00FC4707">
            <w:pPr>
              <w:jc w:val="right"/>
              <w:rPr>
                <w:rFonts w:ascii="Futura PT Book" w:hAnsi="Futura PT Book"/>
              </w:rPr>
            </w:pPr>
            <w:r w:rsidRPr="00F87CA4">
              <w:rPr>
                <w:rFonts w:ascii="Futura PT Book" w:hAnsi="Futura PT Book"/>
              </w:rPr>
              <w:t>0</w:t>
            </w:r>
          </w:p>
        </w:tc>
        <w:tc>
          <w:tcPr>
            <w:tcW w:w="1671" w:type="dxa"/>
          </w:tcPr>
          <w:p w14:paraId="72F2EB88" w14:textId="3D40B7F3" w:rsidR="00F11E30" w:rsidRDefault="00F11E30" w:rsidP="00FC4707">
            <w:pPr>
              <w:jc w:val="right"/>
              <w:rPr>
                <w:rFonts w:ascii="Futura PT Book" w:hAnsi="Futura PT Book"/>
              </w:rPr>
            </w:pPr>
            <w:r>
              <w:rPr>
                <w:rFonts w:ascii="Futura PT Book" w:hAnsi="Futura PT Book"/>
              </w:rPr>
              <w:t>40</w:t>
            </w:r>
          </w:p>
          <w:p w14:paraId="56CFFED5" w14:textId="77777777" w:rsidR="00F11E30" w:rsidRDefault="00F11E30" w:rsidP="00FC4707">
            <w:pPr>
              <w:jc w:val="right"/>
              <w:rPr>
                <w:rFonts w:ascii="Futura PT Book" w:hAnsi="Futura PT Book"/>
              </w:rPr>
            </w:pPr>
          </w:p>
          <w:p w14:paraId="5C3414F1" w14:textId="77777777" w:rsidR="00F11E30" w:rsidRDefault="00F11E30" w:rsidP="00FC4707">
            <w:pPr>
              <w:jc w:val="right"/>
              <w:rPr>
                <w:rFonts w:ascii="Futura PT Book" w:hAnsi="Futura PT Book"/>
              </w:rPr>
            </w:pPr>
          </w:p>
          <w:p w14:paraId="0636E5FC" w14:textId="77777777" w:rsidR="00F11E30" w:rsidRDefault="00F11E30" w:rsidP="00FC4707">
            <w:pPr>
              <w:jc w:val="right"/>
              <w:rPr>
                <w:rFonts w:ascii="Futura PT Book" w:hAnsi="Futura PT Book"/>
              </w:rPr>
            </w:pPr>
          </w:p>
          <w:p w14:paraId="673E91AE" w14:textId="6BCDBD0A" w:rsidR="00F11E30" w:rsidRPr="001D2064" w:rsidRDefault="00F11E30" w:rsidP="00FC4707">
            <w:pPr>
              <w:jc w:val="right"/>
              <w:rPr>
                <w:rFonts w:ascii="Futura PT Book" w:hAnsi="Futura PT Book"/>
              </w:rPr>
            </w:pPr>
            <w:r>
              <w:rPr>
                <w:rFonts w:ascii="Futura PT Book" w:hAnsi="Futura PT Book"/>
              </w:rPr>
              <w:t>1</w:t>
            </w:r>
          </w:p>
        </w:tc>
      </w:tr>
      <w:tr w:rsidR="00F11E30" w:rsidRPr="001D2064" w14:paraId="720D6B77" w14:textId="66679B3F" w:rsidTr="00040189">
        <w:tc>
          <w:tcPr>
            <w:tcW w:w="3633" w:type="dxa"/>
          </w:tcPr>
          <w:p w14:paraId="18B06BB9" w14:textId="764910D5" w:rsidR="00F11E30" w:rsidRPr="001D2064" w:rsidRDefault="00F11E30" w:rsidP="00002492">
            <w:pPr>
              <w:rPr>
                <w:rFonts w:ascii="Futura PT Book" w:hAnsi="Futura PT Book"/>
              </w:rPr>
            </w:pPr>
            <w:r w:rsidRPr="001D2064">
              <w:rPr>
                <w:rFonts w:ascii="Futura PT Book" w:hAnsi="Futura PT Book"/>
              </w:rPr>
              <w:t>Cilj 1.</w:t>
            </w:r>
            <w:r w:rsidR="00002492">
              <w:rPr>
                <w:rFonts w:ascii="Futura PT Book" w:hAnsi="Futura PT Book"/>
              </w:rPr>
              <w:t>5</w:t>
            </w:r>
            <w:r w:rsidRPr="001D2064">
              <w:rPr>
                <w:rFonts w:ascii="Futura PT Book" w:hAnsi="Futura PT Book"/>
              </w:rPr>
              <w:t>: Rezervni vodni viri na območjih, kjer v sušnih obdobjih prihaja do pomanjkanja pitne vode</w:t>
            </w:r>
          </w:p>
        </w:tc>
        <w:tc>
          <w:tcPr>
            <w:tcW w:w="2087" w:type="dxa"/>
          </w:tcPr>
          <w:p w14:paraId="43215D84" w14:textId="2881133D" w:rsidR="00F11E30" w:rsidRPr="001D2064" w:rsidRDefault="00F11E30" w:rsidP="00F11E30">
            <w:pPr>
              <w:rPr>
                <w:rFonts w:ascii="Futura PT Book" w:hAnsi="Futura PT Book"/>
              </w:rPr>
            </w:pPr>
            <w:r w:rsidRPr="001D2064">
              <w:rPr>
                <w:rFonts w:ascii="Futura PT Book" w:hAnsi="Futura PT Book"/>
              </w:rPr>
              <w:t>Število rezervnih vodnih virov</w:t>
            </w:r>
          </w:p>
        </w:tc>
        <w:tc>
          <w:tcPr>
            <w:tcW w:w="1671" w:type="dxa"/>
          </w:tcPr>
          <w:p w14:paraId="7D035C3D" w14:textId="72C1FC0F" w:rsidR="00F11E30" w:rsidRPr="001D2064" w:rsidRDefault="00F11E30" w:rsidP="00FC4707">
            <w:pPr>
              <w:jc w:val="right"/>
              <w:rPr>
                <w:rFonts w:ascii="Futura PT Book" w:hAnsi="Futura PT Book"/>
              </w:rPr>
            </w:pPr>
            <w:r>
              <w:rPr>
                <w:rFonts w:ascii="Futura PT Book" w:hAnsi="Futura PT Book"/>
              </w:rPr>
              <w:t>1</w:t>
            </w:r>
          </w:p>
        </w:tc>
        <w:tc>
          <w:tcPr>
            <w:tcW w:w="1671" w:type="dxa"/>
          </w:tcPr>
          <w:p w14:paraId="2FBBB454" w14:textId="16EFBCF8" w:rsidR="00F11E30" w:rsidRPr="001D2064" w:rsidRDefault="00F11E30" w:rsidP="00FC4707">
            <w:pPr>
              <w:jc w:val="right"/>
              <w:rPr>
                <w:rFonts w:ascii="Futura PT Book" w:hAnsi="Futura PT Book"/>
              </w:rPr>
            </w:pPr>
            <w:r>
              <w:rPr>
                <w:rFonts w:ascii="Futura PT Book" w:hAnsi="Futura PT Book"/>
              </w:rPr>
              <w:t>2</w:t>
            </w:r>
          </w:p>
        </w:tc>
      </w:tr>
    </w:tbl>
    <w:p w14:paraId="289E6403" w14:textId="40DB7F11" w:rsidR="001330DA" w:rsidRDefault="001330DA" w:rsidP="001330DA">
      <w:pPr>
        <w:pStyle w:val="Odstavek"/>
        <w:ind w:firstLine="0"/>
        <w:rPr>
          <w:rFonts w:ascii="Futura PT Book" w:hAnsi="Futura PT Book"/>
          <w:b/>
        </w:rPr>
      </w:pPr>
      <w:r w:rsidRPr="001330DA">
        <w:rPr>
          <w:rFonts w:ascii="Futura PT Book" w:hAnsi="Futura PT Book"/>
          <w:b/>
        </w:rPr>
        <w:t xml:space="preserve">Investicije: </w:t>
      </w:r>
    </w:p>
    <w:p w14:paraId="5F6FA13A" w14:textId="3E69EDED" w:rsidR="001330DA" w:rsidRDefault="001330DA" w:rsidP="00FC4707">
      <w:pPr>
        <w:pStyle w:val="Odstavekseznama1"/>
        <w:numPr>
          <w:ilvl w:val="0"/>
          <w:numId w:val="28"/>
        </w:numPr>
        <w:jc w:val="both"/>
        <w:rPr>
          <w:rFonts w:ascii="Futura PT Book" w:hAnsi="Futura PT Book" w:cs="Arial"/>
          <w:sz w:val="22"/>
          <w:szCs w:val="22"/>
        </w:rPr>
      </w:pPr>
      <w:r w:rsidRPr="001330DA">
        <w:rPr>
          <w:rFonts w:ascii="Futura PT Book" w:hAnsi="Futura PT Book" w:cs="Arial"/>
          <w:sz w:val="22"/>
          <w:szCs w:val="22"/>
        </w:rPr>
        <w:t>ureditve ob vodotokih, ki bi preprečevale poplave;</w:t>
      </w:r>
    </w:p>
    <w:p w14:paraId="58891B9D" w14:textId="66B66628" w:rsidR="001330DA" w:rsidRDefault="001330DA" w:rsidP="00FC4707">
      <w:pPr>
        <w:pStyle w:val="Odstavekseznama1"/>
        <w:numPr>
          <w:ilvl w:val="0"/>
          <w:numId w:val="28"/>
        </w:numPr>
        <w:jc w:val="both"/>
        <w:rPr>
          <w:rFonts w:ascii="Futura PT Book" w:hAnsi="Futura PT Book" w:cs="Arial"/>
          <w:sz w:val="22"/>
          <w:szCs w:val="22"/>
        </w:rPr>
      </w:pPr>
      <w:r w:rsidRPr="00EA7FE1">
        <w:rPr>
          <w:rFonts w:ascii="Futura PT Book" w:hAnsi="Futura PT Book" w:cs="Arial"/>
          <w:sz w:val="22"/>
          <w:szCs w:val="22"/>
        </w:rPr>
        <w:t xml:space="preserve">vzpostavitev in razširitev sistema odvajanja meteornih odpadnih vod </w:t>
      </w:r>
      <w:r w:rsidR="00D41882">
        <w:rPr>
          <w:rFonts w:ascii="Futura PT Book" w:hAnsi="Futura PT Book" w:cs="Arial"/>
          <w:sz w:val="22"/>
          <w:szCs w:val="22"/>
        </w:rPr>
        <w:t>na</w:t>
      </w:r>
      <w:r w:rsidRPr="00EA7FE1">
        <w:rPr>
          <w:rFonts w:ascii="Futura PT Book" w:hAnsi="Futura PT Book" w:cs="Arial"/>
          <w:sz w:val="22"/>
          <w:szCs w:val="22"/>
        </w:rPr>
        <w:t xml:space="preserve"> gosto naseljenih področjih;</w:t>
      </w:r>
    </w:p>
    <w:p w14:paraId="1EF5454E" w14:textId="7772C656" w:rsidR="001330DA" w:rsidRDefault="001330DA" w:rsidP="00FC4707">
      <w:pPr>
        <w:pStyle w:val="Odstavekseznama1"/>
        <w:numPr>
          <w:ilvl w:val="0"/>
          <w:numId w:val="28"/>
        </w:numPr>
        <w:jc w:val="both"/>
        <w:rPr>
          <w:rFonts w:ascii="Futura PT Book" w:hAnsi="Futura PT Book" w:cs="Arial"/>
          <w:sz w:val="22"/>
          <w:szCs w:val="22"/>
        </w:rPr>
      </w:pPr>
      <w:r w:rsidRPr="00EA7FE1">
        <w:rPr>
          <w:rFonts w:ascii="Futura PT Book" w:hAnsi="Futura PT Book" w:cs="Arial"/>
          <w:sz w:val="22"/>
          <w:szCs w:val="22"/>
        </w:rPr>
        <w:t>prilagajanje infrastrukture novim pogojem;</w:t>
      </w:r>
    </w:p>
    <w:p w14:paraId="092FD113" w14:textId="41154681" w:rsidR="002C103F" w:rsidRDefault="002C103F" w:rsidP="00FC4707">
      <w:pPr>
        <w:pStyle w:val="Odstavekseznama1"/>
        <w:numPr>
          <w:ilvl w:val="0"/>
          <w:numId w:val="28"/>
        </w:numPr>
        <w:jc w:val="both"/>
        <w:rPr>
          <w:rFonts w:ascii="Futura PT Book" w:hAnsi="Futura PT Book" w:cs="Arial"/>
          <w:sz w:val="22"/>
          <w:szCs w:val="22"/>
        </w:rPr>
      </w:pPr>
      <w:r>
        <w:rPr>
          <w:rFonts w:ascii="Futura PT Book" w:hAnsi="Futura PT Book" w:cs="Arial"/>
          <w:sz w:val="22"/>
          <w:szCs w:val="22"/>
        </w:rPr>
        <w:t>ureditev infrastrukture za namakanje;</w:t>
      </w:r>
    </w:p>
    <w:p w14:paraId="04047F87" w14:textId="77777777" w:rsidR="00EA7FE1" w:rsidRDefault="001330DA" w:rsidP="00FC4707">
      <w:pPr>
        <w:pStyle w:val="Odstavekseznama1"/>
        <w:numPr>
          <w:ilvl w:val="0"/>
          <w:numId w:val="28"/>
        </w:numPr>
        <w:jc w:val="both"/>
        <w:rPr>
          <w:rFonts w:ascii="Futura PT Book" w:hAnsi="Futura PT Book" w:cs="Arial"/>
          <w:sz w:val="22"/>
          <w:szCs w:val="22"/>
        </w:rPr>
      </w:pPr>
      <w:r w:rsidRPr="00EA7FE1">
        <w:rPr>
          <w:rFonts w:ascii="Futura PT Book" w:hAnsi="Futura PT Book" w:cs="Arial"/>
          <w:sz w:val="22"/>
          <w:szCs w:val="22"/>
        </w:rPr>
        <w:t>ciljno opremljanje in usposabljanje izvajalcev zaščite, reševanja in pomoči;</w:t>
      </w:r>
    </w:p>
    <w:p w14:paraId="7379D07A" w14:textId="6BA198F9" w:rsidR="001330DA" w:rsidRDefault="001330DA" w:rsidP="00FC4707">
      <w:pPr>
        <w:pStyle w:val="Odstavekseznama1"/>
        <w:numPr>
          <w:ilvl w:val="0"/>
          <w:numId w:val="28"/>
        </w:numPr>
        <w:jc w:val="both"/>
        <w:rPr>
          <w:rFonts w:ascii="Futura PT Book" w:hAnsi="Futura PT Book" w:cs="Arial"/>
          <w:sz w:val="22"/>
          <w:szCs w:val="22"/>
        </w:rPr>
      </w:pPr>
      <w:r w:rsidRPr="00EA7FE1">
        <w:rPr>
          <w:rFonts w:ascii="Futura PT Book" w:hAnsi="Futura PT Book" w:cs="Arial"/>
          <w:sz w:val="22"/>
          <w:szCs w:val="22"/>
        </w:rPr>
        <w:t>opremljanje prostovoljnih gasilcev z gasilskimi vozili;</w:t>
      </w:r>
    </w:p>
    <w:p w14:paraId="233FC4F8" w14:textId="2CAD92B6" w:rsidR="001330DA" w:rsidRDefault="001330DA" w:rsidP="00FC4707">
      <w:pPr>
        <w:pStyle w:val="Odstavekseznama1"/>
        <w:numPr>
          <w:ilvl w:val="0"/>
          <w:numId w:val="28"/>
        </w:numPr>
        <w:jc w:val="both"/>
        <w:rPr>
          <w:rFonts w:ascii="Futura PT Book" w:hAnsi="Futura PT Book" w:cs="Arial"/>
          <w:sz w:val="22"/>
          <w:szCs w:val="22"/>
        </w:rPr>
      </w:pPr>
      <w:r w:rsidRPr="00EA7FE1">
        <w:rPr>
          <w:rFonts w:ascii="Futura PT Book" w:hAnsi="Futura PT Book" w:cs="Arial"/>
          <w:sz w:val="22"/>
          <w:szCs w:val="22"/>
        </w:rPr>
        <w:t>izgradnja regijskega gasilskega pol</w:t>
      </w:r>
      <w:r w:rsidR="00D051BC">
        <w:rPr>
          <w:rFonts w:ascii="Futura PT Book" w:hAnsi="Futura PT Book" w:cs="Arial"/>
          <w:sz w:val="22"/>
          <w:szCs w:val="22"/>
        </w:rPr>
        <w:t>igona za usposabljanje gasilcev</w:t>
      </w:r>
      <w:r w:rsidR="00D41882">
        <w:rPr>
          <w:rFonts w:ascii="Futura PT Book" w:hAnsi="Futura PT Book" w:cs="Arial"/>
          <w:sz w:val="22"/>
          <w:szCs w:val="22"/>
        </w:rPr>
        <w:t>;</w:t>
      </w:r>
    </w:p>
    <w:p w14:paraId="6CC26A85" w14:textId="19E20CB3" w:rsidR="00D051BC" w:rsidRPr="00EA7FE1" w:rsidRDefault="00D051BC" w:rsidP="00FC4707">
      <w:pPr>
        <w:pStyle w:val="Odstavekseznama1"/>
        <w:numPr>
          <w:ilvl w:val="0"/>
          <w:numId w:val="28"/>
        </w:numPr>
        <w:jc w:val="both"/>
        <w:rPr>
          <w:rFonts w:ascii="Futura PT Book" w:hAnsi="Futura PT Book" w:cs="Arial"/>
          <w:sz w:val="22"/>
          <w:szCs w:val="22"/>
        </w:rPr>
      </w:pPr>
      <w:r>
        <w:rPr>
          <w:rFonts w:ascii="Futura PT Book" w:hAnsi="Futura PT Book" w:cs="Arial"/>
          <w:sz w:val="22"/>
          <w:szCs w:val="22"/>
        </w:rPr>
        <w:t>gradnja namakalnega sistema</w:t>
      </w:r>
      <w:r w:rsidR="00D41882">
        <w:rPr>
          <w:rFonts w:ascii="Futura PT Book" w:hAnsi="Futura PT Book" w:cs="Arial"/>
          <w:sz w:val="22"/>
          <w:szCs w:val="22"/>
        </w:rPr>
        <w:t>.</w:t>
      </w:r>
    </w:p>
    <w:p w14:paraId="60742041" w14:textId="77777777" w:rsidR="001330DA" w:rsidRPr="001330DA" w:rsidRDefault="001330DA" w:rsidP="001330DA">
      <w:pPr>
        <w:pStyle w:val="Odstavek"/>
        <w:ind w:firstLine="0"/>
        <w:rPr>
          <w:rFonts w:ascii="Futura PT Book" w:hAnsi="Futura PT Book"/>
          <w:b/>
        </w:rPr>
      </w:pPr>
      <w:r w:rsidRPr="001330DA">
        <w:rPr>
          <w:rFonts w:ascii="Futura PT Book" w:hAnsi="Futura PT Book"/>
          <w:b/>
        </w:rPr>
        <w:t>Programi:</w:t>
      </w:r>
    </w:p>
    <w:p w14:paraId="6206465C" w14:textId="30B1C324" w:rsidR="001330DA" w:rsidRDefault="001330DA" w:rsidP="00D82683">
      <w:pPr>
        <w:pStyle w:val="Odstavekseznama1"/>
        <w:numPr>
          <w:ilvl w:val="0"/>
          <w:numId w:val="29"/>
        </w:numPr>
        <w:rPr>
          <w:rFonts w:ascii="Futura PT Book" w:hAnsi="Futura PT Book" w:cs="Arial"/>
          <w:sz w:val="22"/>
          <w:szCs w:val="22"/>
        </w:rPr>
      </w:pPr>
      <w:r w:rsidRPr="001330DA">
        <w:rPr>
          <w:rFonts w:ascii="Futura PT Book" w:hAnsi="Futura PT Book" w:cs="Arial"/>
          <w:sz w:val="22"/>
          <w:szCs w:val="22"/>
        </w:rPr>
        <w:t>Načrt zaščite in reševanja ob naravnih nesrečah;</w:t>
      </w:r>
    </w:p>
    <w:p w14:paraId="25C63514" w14:textId="7E79EA6A" w:rsidR="001330DA" w:rsidRDefault="001330DA" w:rsidP="00D82683">
      <w:pPr>
        <w:pStyle w:val="Odstavekseznama1"/>
        <w:numPr>
          <w:ilvl w:val="0"/>
          <w:numId w:val="29"/>
        </w:numPr>
        <w:rPr>
          <w:rFonts w:ascii="Futura PT Book" w:hAnsi="Futura PT Book" w:cs="Arial"/>
          <w:sz w:val="22"/>
          <w:szCs w:val="22"/>
        </w:rPr>
      </w:pPr>
      <w:r w:rsidRPr="00EA7FE1">
        <w:rPr>
          <w:rFonts w:ascii="Futura PT Book" w:hAnsi="Futura PT Book" w:cs="Arial"/>
          <w:sz w:val="22"/>
          <w:szCs w:val="22"/>
        </w:rPr>
        <w:t>hidrološko</w:t>
      </w:r>
      <w:r w:rsidR="00D41882">
        <w:rPr>
          <w:rFonts w:ascii="Futura PT Book" w:hAnsi="Futura PT Book" w:cs="Arial"/>
          <w:sz w:val="22"/>
          <w:szCs w:val="22"/>
        </w:rPr>
        <w:t>-</w:t>
      </w:r>
      <w:r w:rsidRPr="00EA7FE1">
        <w:rPr>
          <w:rFonts w:ascii="Futura PT Book" w:hAnsi="Futura PT Book" w:cs="Arial"/>
          <w:sz w:val="22"/>
          <w:szCs w:val="22"/>
        </w:rPr>
        <w:t>hidravlične študije;</w:t>
      </w:r>
    </w:p>
    <w:p w14:paraId="3FEF0B32" w14:textId="2159E690" w:rsidR="001330DA" w:rsidRDefault="00D41882" w:rsidP="00D82683">
      <w:pPr>
        <w:pStyle w:val="Odstavekseznama1"/>
        <w:numPr>
          <w:ilvl w:val="0"/>
          <w:numId w:val="29"/>
        </w:numPr>
        <w:rPr>
          <w:rFonts w:ascii="Futura PT Book" w:hAnsi="Futura PT Book" w:cs="Arial"/>
          <w:sz w:val="22"/>
          <w:szCs w:val="22"/>
        </w:rPr>
      </w:pPr>
      <w:r>
        <w:rPr>
          <w:rFonts w:ascii="Futura PT Book" w:hAnsi="Futura PT Book" w:cs="Arial"/>
          <w:sz w:val="22"/>
          <w:szCs w:val="22"/>
        </w:rPr>
        <w:t>s</w:t>
      </w:r>
      <w:r w:rsidR="001330DA" w:rsidRPr="00EA7FE1">
        <w:rPr>
          <w:rFonts w:ascii="Futura PT Book" w:hAnsi="Futura PT Book" w:cs="Arial"/>
          <w:sz w:val="22"/>
          <w:szCs w:val="22"/>
        </w:rPr>
        <w:t>trategija zeleno</w:t>
      </w:r>
      <w:r>
        <w:rPr>
          <w:rFonts w:ascii="Futura PT Book" w:hAnsi="Futura PT Book" w:cs="Arial"/>
          <w:sz w:val="22"/>
          <w:szCs w:val="22"/>
        </w:rPr>
        <w:t>-</w:t>
      </w:r>
      <w:r w:rsidR="001330DA" w:rsidRPr="00EA7FE1">
        <w:rPr>
          <w:rFonts w:ascii="Futura PT Book" w:hAnsi="Futura PT Book" w:cs="Arial"/>
          <w:sz w:val="22"/>
          <w:szCs w:val="22"/>
        </w:rPr>
        <w:t>modre infrastrukture v mestih;</w:t>
      </w:r>
    </w:p>
    <w:p w14:paraId="508D4937" w14:textId="6C67F699" w:rsidR="001330DA" w:rsidRDefault="001330DA" w:rsidP="00D82683">
      <w:pPr>
        <w:pStyle w:val="Odstavekseznama1"/>
        <w:numPr>
          <w:ilvl w:val="0"/>
          <w:numId w:val="29"/>
        </w:numPr>
        <w:rPr>
          <w:rFonts w:ascii="Futura PT Book" w:hAnsi="Futura PT Book" w:cs="Arial"/>
          <w:sz w:val="22"/>
          <w:szCs w:val="22"/>
        </w:rPr>
      </w:pPr>
      <w:r w:rsidRPr="00EA7FE1">
        <w:rPr>
          <w:rFonts w:ascii="Futura PT Book" w:hAnsi="Futura PT Book" w:cs="Arial"/>
          <w:sz w:val="22"/>
          <w:szCs w:val="22"/>
        </w:rPr>
        <w:t>spodbujanje k preventivnemu ravnanju in ukrepom;</w:t>
      </w:r>
    </w:p>
    <w:p w14:paraId="573EAAD4" w14:textId="10EEDE68" w:rsidR="001330DA" w:rsidRDefault="00D41882" w:rsidP="00D82683">
      <w:pPr>
        <w:pStyle w:val="Odstavekseznama1"/>
        <w:numPr>
          <w:ilvl w:val="0"/>
          <w:numId w:val="29"/>
        </w:numPr>
        <w:rPr>
          <w:rFonts w:ascii="Futura PT Book" w:hAnsi="Futura PT Book" w:cs="Arial"/>
          <w:sz w:val="22"/>
          <w:szCs w:val="22"/>
        </w:rPr>
      </w:pPr>
      <w:r>
        <w:rPr>
          <w:rFonts w:ascii="Futura PT Book" w:hAnsi="Futura PT Book" w:cs="Arial"/>
          <w:sz w:val="22"/>
          <w:szCs w:val="22"/>
        </w:rPr>
        <w:t>n</w:t>
      </w:r>
      <w:r w:rsidR="001330DA" w:rsidRPr="00EA7FE1">
        <w:rPr>
          <w:rFonts w:ascii="Futura PT Book" w:hAnsi="Futura PT Book" w:cs="Arial"/>
          <w:sz w:val="22"/>
          <w:szCs w:val="22"/>
        </w:rPr>
        <w:t>ačrt opremljanja prostovoljnih gasilcev z gasilskimi vozili;</w:t>
      </w:r>
    </w:p>
    <w:p w14:paraId="1A2C7DC8" w14:textId="36D7092F" w:rsidR="001330DA" w:rsidRDefault="00D41882" w:rsidP="00D82683">
      <w:pPr>
        <w:pStyle w:val="Odstavekseznama1"/>
        <w:numPr>
          <w:ilvl w:val="0"/>
          <w:numId w:val="29"/>
        </w:numPr>
        <w:rPr>
          <w:rFonts w:ascii="Futura PT Book" w:hAnsi="Futura PT Book" w:cs="Arial"/>
          <w:sz w:val="22"/>
          <w:szCs w:val="22"/>
        </w:rPr>
      </w:pPr>
      <w:r>
        <w:rPr>
          <w:rFonts w:ascii="Futura PT Book" w:hAnsi="Futura PT Book" w:cs="Arial"/>
          <w:sz w:val="22"/>
          <w:szCs w:val="22"/>
        </w:rPr>
        <w:t>s</w:t>
      </w:r>
      <w:r w:rsidR="001330DA" w:rsidRPr="00EA7FE1">
        <w:rPr>
          <w:rFonts w:ascii="Futura PT Book" w:hAnsi="Futura PT Book" w:cs="Arial"/>
          <w:sz w:val="22"/>
          <w:szCs w:val="22"/>
        </w:rPr>
        <w:t xml:space="preserve">podbujanje rabe obnovljivih virov energije; </w:t>
      </w:r>
    </w:p>
    <w:p w14:paraId="37E21150" w14:textId="72881BE6" w:rsidR="001330DA" w:rsidRDefault="001330DA" w:rsidP="00D82683">
      <w:pPr>
        <w:pStyle w:val="Odstavekseznama1"/>
        <w:numPr>
          <w:ilvl w:val="0"/>
          <w:numId w:val="29"/>
        </w:numPr>
        <w:rPr>
          <w:rFonts w:ascii="Futura PT Book" w:hAnsi="Futura PT Book" w:cs="Arial"/>
          <w:sz w:val="22"/>
          <w:szCs w:val="22"/>
        </w:rPr>
      </w:pPr>
      <w:r w:rsidRPr="00EA7FE1">
        <w:rPr>
          <w:rFonts w:ascii="Futura PT Book" w:hAnsi="Futura PT Book" w:cs="Arial"/>
          <w:sz w:val="22"/>
          <w:szCs w:val="22"/>
        </w:rPr>
        <w:t>Program var</w:t>
      </w:r>
      <w:r w:rsidR="00DF3FC2">
        <w:rPr>
          <w:rFonts w:ascii="Futura PT Book" w:hAnsi="Futura PT Book" w:cs="Arial"/>
          <w:sz w:val="22"/>
          <w:szCs w:val="22"/>
        </w:rPr>
        <w:t xml:space="preserve">stva okolja </w:t>
      </w:r>
      <w:r w:rsidR="00D72B14">
        <w:rPr>
          <w:rFonts w:ascii="Futura PT Book" w:hAnsi="Futura PT Book" w:cs="Arial"/>
          <w:sz w:val="22"/>
          <w:szCs w:val="22"/>
        </w:rPr>
        <w:t>MOKK</w:t>
      </w:r>
      <w:r w:rsidR="00DF3FC2">
        <w:rPr>
          <w:rFonts w:ascii="Futura PT Book" w:hAnsi="Futura PT Book" w:cs="Arial"/>
          <w:sz w:val="22"/>
          <w:szCs w:val="22"/>
        </w:rPr>
        <w:t>:</w:t>
      </w:r>
    </w:p>
    <w:p w14:paraId="7F99C812" w14:textId="6AA33FDC" w:rsidR="00DF3FC2" w:rsidRDefault="00DF3FC2" w:rsidP="00DF3FC2">
      <w:pPr>
        <w:pStyle w:val="Odstavekseznama1"/>
        <w:numPr>
          <w:ilvl w:val="0"/>
          <w:numId w:val="29"/>
        </w:numPr>
        <w:rPr>
          <w:rFonts w:ascii="Futura PT Book" w:hAnsi="Futura PT Book" w:cs="Arial"/>
          <w:sz w:val="22"/>
          <w:szCs w:val="22"/>
        </w:rPr>
      </w:pPr>
      <w:r>
        <w:rPr>
          <w:rFonts w:ascii="Futura PT Book" w:hAnsi="Futura PT Book" w:cs="Arial"/>
          <w:sz w:val="22"/>
          <w:szCs w:val="22"/>
        </w:rPr>
        <w:t xml:space="preserve">Strategija razvoja kmetijstva in podeželja </w:t>
      </w:r>
      <w:r w:rsidR="00D72B14">
        <w:rPr>
          <w:rFonts w:ascii="Futura PT Book" w:hAnsi="Futura PT Book" w:cs="Arial"/>
          <w:sz w:val="22"/>
          <w:szCs w:val="22"/>
        </w:rPr>
        <w:t>MOKK</w:t>
      </w:r>
      <w:r w:rsidR="00D41882">
        <w:rPr>
          <w:rFonts w:ascii="Futura PT Book" w:hAnsi="Futura PT Book" w:cs="Arial"/>
          <w:sz w:val="22"/>
          <w:szCs w:val="22"/>
        </w:rPr>
        <w:t>;</w:t>
      </w:r>
    </w:p>
    <w:p w14:paraId="3E1325B1" w14:textId="13D5DE20" w:rsidR="00DF3FC2" w:rsidRPr="00DF3FC2" w:rsidRDefault="00DF3FC2" w:rsidP="00DF3FC2">
      <w:pPr>
        <w:pStyle w:val="Odstavekseznama1"/>
        <w:numPr>
          <w:ilvl w:val="0"/>
          <w:numId w:val="29"/>
        </w:numPr>
        <w:rPr>
          <w:rFonts w:ascii="Futura PT Book" w:hAnsi="Futura PT Book" w:cs="Arial"/>
          <w:sz w:val="22"/>
          <w:szCs w:val="22"/>
        </w:rPr>
      </w:pPr>
      <w:r>
        <w:rPr>
          <w:rFonts w:ascii="Futura PT Book" w:hAnsi="Futura PT Book" w:cs="Arial"/>
          <w:sz w:val="22"/>
          <w:szCs w:val="22"/>
        </w:rPr>
        <w:t>Strateški načrt Skupne kmetijske politike 2023</w:t>
      </w:r>
      <w:r w:rsidR="00D41882">
        <w:rPr>
          <w:rFonts w:ascii="Futura PT Book" w:hAnsi="Futura PT Book" w:cs="Arial"/>
          <w:sz w:val="22"/>
          <w:szCs w:val="22"/>
        </w:rPr>
        <w:t>–</w:t>
      </w:r>
      <w:r>
        <w:rPr>
          <w:rFonts w:ascii="Futura PT Book" w:hAnsi="Futura PT Book" w:cs="Arial"/>
          <w:sz w:val="22"/>
          <w:szCs w:val="22"/>
        </w:rPr>
        <w:t>2027 za Slovenijo</w:t>
      </w:r>
      <w:r w:rsidR="00D41882">
        <w:rPr>
          <w:rFonts w:ascii="Futura PT Book" w:hAnsi="Futura PT Book" w:cs="Arial"/>
          <w:sz w:val="22"/>
          <w:szCs w:val="22"/>
        </w:rPr>
        <w:t>.</w:t>
      </w:r>
    </w:p>
    <w:p w14:paraId="76BEF19E" w14:textId="77777777" w:rsidR="001330DA" w:rsidRPr="001330DA" w:rsidRDefault="001330DA" w:rsidP="001330DA">
      <w:pPr>
        <w:pStyle w:val="Odstavekseznama1"/>
        <w:ind w:left="360"/>
        <w:rPr>
          <w:rFonts w:ascii="Futura PT Book" w:hAnsi="Futura PT Book" w:cs="Arial"/>
          <w:sz w:val="22"/>
          <w:szCs w:val="22"/>
        </w:rPr>
      </w:pPr>
    </w:p>
    <w:p w14:paraId="0AFD348B" w14:textId="5A37BA95" w:rsidR="00AD1D75" w:rsidRDefault="001330DA" w:rsidP="00FC4707">
      <w:pPr>
        <w:jc w:val="both"/>
        <w:rPr>
          <w:rFonts w:ascii="Futura PT Book" w:hAnsi="Futura PT Book"/>
        </w:rPr>
      </w:pPr>
      <w:r w:rsidRPr="00382A3E">
        <w:rPr>
          <w:rFonts w:ascii="Futura PT Book" w:hAnsi="Futura PT Book" w:cs="Arial"/>
          <w:b/>
        </w:rPr>
        <w:t>Izvajalci</w:t>
      </w:r>
      <w:r w:rsidRPr="001330DA">
        <w:rPr>
          <w:rFonts w:ascii="Futura PT Book" w:hAnsi="Futura PT Book" w:cs="Arial"/>
          <w:b/>
        </w:rPr>
        <w:t>:</w:t>
      </w:r>
      <w:r w:rsidRPr="001330DA">
        <w:rPr>
          <w:rFonts w:ascii="Futura PT Book" w:hAnsi="Futura PT Book" w:cs="Arial"/>
        </w:rPr>
        <w:t xml:space="preserve"> Agencija Republike Slovenije za okolje, </w:t>
      </w:r>
      <w:r w:rsidR="00D72B14">
        <w:rPr>
          <w:rFonts w:ascii="Futura PT Book" w:hAnsi="Futura PT Book" w:cs="Arial"/>
        </w:rPr>
        <w:t>MOKK</w:t>
      </w:r>
      <w:r w:rsidRPr="001330DA">
        <w:rPr>
          <w:rFonts w:ascii="Futura PT Book" w:hAnsi="Futura PT Book" w:cs="Arial"/>
        </w:rPr>
        <w:t>, Poklicna gasilska enota Krško, Gasilska zveza Krško, Gasilska zveza Slovenije</w:t>
      </w:r>
      <w:r w:rsidR="00382A3E">
        <w:rPr>
          <w:rFonts w:ascii="Futura PT Book" w:hAnsi="Futura PT Book" w:cs="Arial"/>
        </w:rPr>
        <w:t>.</w:t>
      </w:r>
    </w:p>
    <w:p w14:paraId="4C2EC60B" w14:textId="77777777" w:rsidR="00AD1D75" w:rsidRDefault="00AD1D75" w:rsidP="00D0466F">
      <w:pPr>
        <w:rPr>
          <w:rFonts w:ascii="Futura PT Book" w:hAnsi="Futura PT Book"/>
        </w:rPr>
      </w:pPr>
    </w:p>
    <w:p w14:paraId="3C185F69" w14:textId="70A0546B" w:rsidR="00586788" w:rsidRPr="001D2064" w:rsidRDefault="00586788" w:rsidP="00D0466F">
      <w:pPr>
        <w:rPr>
          <w:rFonts w:ascii="Futura PT Book" w:hAnsi="Futura PT Book"/>
          <w:b/>
          <w:i/>
        </w:rPr>
      </w:pPr>
      <w:r w:rsidRPr="001D2064">
        <w:rPr>
          <w:rFonts w:ascii="Futura PT Book" w:hAnsi="Futura PT Book"/>
          <w:b/>
          <w:i/>
        </w:rPr>
        <w:t xml:space="preserve">UKREP </w:t>
      </w:r>
      <w:r w:rsidR="000169EC" w:rsidRPr="001D2064">
        <w:rPr>
          <w:rFonts w:ascii="Futura PT Book" w:hAnsi="Futura PT Book"/>
          <w:b/>
          <w:i/>
        </w:rPr>
        <w:t>3</w:t>
      </w:r>
      <w:r w:rsidRPr="001D2064">
        <w:rPr>
          <w:rFonts w:ascii="Futura PT Book" w:hAnsi="Futura PT Book"/>
          <w:b/>
          <w:i/>
        </w:rPr>
        <w:t xml:space="preserve">: </w:t>
      </w:r>
      <w:r w:rsidR="007708EB" w:rsidRPr="001D2064">
        <w:rPr>
          <w:rFonts w:ascii="Futura PT Book" w:hAnsi="Futura PT Book"/>
          <w:b/>
          <w:i/>
          <w:color w:val="000000" w:themeColor="text1"/>
        </w:rPr>
        <w:t xml:space="preserve">Trajnostna raba </w:t>
      </w:r>
      <w:r w:rsidR="00382A3E">
        <w:rPr>
          <w:rFonts w:ascii="Futura PT Book" w:hAnsi="Futura PT Book"/>
          <w:b/>
          <w:i/>
          <w:color w:val="000000" w:themeColor="text1"/>
        </w:rPr>
        <w:t>in</w:t>
      </w:r>
      <w:r w:rsidR="00382A3E" w:rsidRPr="001D2064">
        <w:rPr>
          <w:rFonts w:ascii="Futura PT Book" w:hAnsi="Futura PT Book"/>
          <w:b/>
          <w:i/>
          <w:color w:val="000000" w:themeColor="text1"/>
        </w:rPr>
        <w:t xml:space="preserve"> </w:t>
      </w:r>
      <w:r w:rsidR="00134534" w:rsidRPr="001D2064">
        <w:rPr>
          <w:rFonts w:ascii="Futura PT Book" w:hAnsi="Futura PT Book"/>
          <w:b/>
          <w:i/>
          <w:color w:val="000000" w:themeColor="text1"/>
        </w:rPr>
        <w:t xml:space="preserve">varstvo vodnih virov </w:t>
      </w:r>
    </w:p>
    <w:p w14:paraId="2D3889DA" w14:textId="7C34A405" w:rsidR="000F76FE" w:rsidRPr="000F66D6" w:rsidRDefault="009E5268" w:rsidP="000F76FE">
      <w:pPr>
        <w:pStyle w:val="Pripombabesedilo"/>
        <w:jc w:val="both"/>
        <w:rPr>
          <w:rFonts w:ascii="Futura PT Book" w:hAnsi="Futura PT Book"/>
          <w:sz w:val="22"/>
          <w:szCs w:val="22"/>
        </w:rPr>
      </w:pPr>
      <w:r w:rsidRPr="000F66D6">
        <w:rPr>
          <w:rFonts w:ascii="Futura PT Book" w:hAnsi="Futura PT Book" w:cstheme="minorHAnsi"/>
          <w:sz w:val="22"/>
          <w:szCs w:val="22"/>
        </w:rPr>
        <w:t xml:space="preserve">Cilj občine je zagotavljati stalno in </w:t>
      </w:r>
      <w:r w:rsidR="00382A3E">
        <w:rPr>
          <w:rFonts w:ascii="Futura PT Book" w:hAnsi="Futura PT Book" w:cstheme="minorHAnsi"/>
          <w:sz w:val="22"/>
          <w:szCs w:val="22"/>
        </w:rPr>
        <w:t>kakovostno</w:t>
      </w:r>
      <w:r w:rsidR="00382A3E" w:rsidRPr="000F66D6">
        <w:rPr>
          <w:rFonts w:ascii="Futura PT Book" w:hAnsi="Futura PT Book" w:cstheme="minorHAnsi"/>
          <w:sz w:val="22"/>
          <w:szCs w:val="22"/>
        </w:rPr>
        <w:t xml:space="preserve"> </w:t>
      </w:r>
      <w:r w:rsidRPr="000F66D6">
        <w:rPr>
          <w:rFonts w:ascii="Futura PT Book" w:hAnsi="Futura PT Book" w:cstheme="minorHAnsi"/>
          <w:sz w:val="22"/>
          <w:szCs w:val="22"/>
        </w:rPr>
        <w:t>oskrbo s pitno vodo. Prioritetno se zagotavlja oskrba z vodo prebivalcem na vododeficitarnih območjih. Varuje se obstoječe in potencialne vodne vire, izvaja se gradnja novih ter prenova in posodobitev obstoječih vodooskrbnih sistemov. Spodbuja se varčna in smotrna raba pitne vode. Kot vir tehnološke, požarne oziroma druge vode, ki ni namenjena pitju, se uporabi vire, kot so padavinska voda in prečiščena odpadna voda. Na obstoječih, močno urbaniziranih ali kmetijskih območjih se v primeru ogroženosti vodnih virov uvaja ukrepe aktivne zaščite in umetnega bogatenja podzemne vode.</w:t>
      </w:r>
      <w:r w:rsidR="009A1DEB" w:rsidRPr="000F66D6">
        <w:rPr>
          <w:rFonts w:ascii="Futura PT Book" w:hAnsi="Futura PT Book" w:cstheme="minorHAnsi"/>
          <w:sz w:val="22"/>
          <w:szCs w:val="22"/>
        </w:rPr>
        <w:t xml:space="preserve"> Voda je za človeka in njegovo okolje življenjskega pomena, zato se varovanju okolja, zaščiti podtalnice, pitne vode in površinskih voda posveča vedno več pozornosti. Komunalne odpadne vode predstavljajo večji delež vsega onesnaževanja voda. </w:t>
      </w:r>
      <w:r w:rsidR="00347EBE" w:rsidRPr="000F66D6">
        <w:rPr>
          <w:rFonts w:ascii="Futura PT Book" w:hAnsi="Futura PT Book" w:cs="Arial"/>
          <w:bCs/>
          <w:sz w:val="22"/>
          <w:szCs w:val="22"/>
        </w:rPr>
        <w:t xml:space="preserve">Vsem prebivalcem bodo zagotovljene </w:t>
      </w:r>
      <w:r w:rsidR="00382A3E">
        <w:rPr>
          <w:rFonts w:ascii="Futura PT Book" w:hAnsi="Futura PT Book" w:cs="Arial"/>
          <w:bCs/>
          <w:sz w:val="22"/>
          <w:szCs w:val="22"/>
        </w:rPr>
        <w:t>kakovostne</w:t>
      </w:r>
      <w:r w:rsidR="00382A3E" w:rsidRPr="000F66D6">
        <w:rPr>
          <w:rFonts w:ascii="Futura PT Book" w:hAnsi="Futura PT Book" w:cs="Arial"/>
          <w:bCs/>
          <w:sz w:val="22"/>
          <w:szCs w:val="22"/>
        </w:rPr>
        <w:t xml:space="preserve"> </w:t>
      </w:r>
      <w:r w:rsidR="00347EBE" w:rsidRPr="000F66D6">
        <w:rPr>
          <w:rFonts w:ascii="Futura PT Book" w:hAnsi="Futura PT Book" w:cs="Arial"/>
          <w:bCs/>
          <w:sz w:val="22"/>
          <w:szCs w:val="22"/>
        </w:rPr>
        <w:t xml:space="preserve">storitve gospodarskih javnih služb. MOKK si bo prizadevala in tudi v prihodnje skrbela za enakomerno izgradnjo komunalne infrastrukture, ki je pogoj za zagotavljanje </w:t>
      </w:r>
      <w:r w:rsidR="00382A3E">
        <w:rPr>
          <w:rFonts w:ascii="Futura PT Book" w:hAnsi="Futura PT Book" w:cs="Arial"/>
          <w:bCs/>
          <w:sz w:val="22"/>
          <w:szCs w:val="22"/>
        </w:rPr>
        <w:t>kakovostnih</w:t>
      </w:r>
      <w:r w:rsidR="00382A3E" w:rsidRPr="000F66D6">
        <w:rPr>
          <w:rFonts w:ascii="Futura PT Book" w:hAnsi="Futura PT Book" w:cs="Arial"/>
          <w:bCs/>
          <w:sz w:val="22"/>
          <w:szCs w:val="22"/>
        </w:rPr>
        <w:t xml:space="preserve"> </w:t>
      </w:r>
      <w:r w:rsidR="00347EBE" w:rsidRPr="000F66D6">
        <w:rPr>
          <w:rFonts w:ascii="Futura PT Book" w:hAnsi="Futura PT Book" w:cs="Arial"/>
          <w:bCs/>
          <w:sz w:val="22"/>
          <w:szCs w:val="22"/>
        </w:rPr>
        <w:t xml:space="preserve">storitev javnih služb varovanja okolja in ostalih javnih služb. </w:t>
      </w:r>
      <w:r w:rsidR="000F76FE" w:rsidRPr="000F66D6">
        <w:rPr>
          <w:rFonts w:ascii="Futura PT Book" w:hAnsi="Futura PT Book"/>
          <w:sz w:val="22"/>
          <w:szCs w:val="22"/>
        </w:rPr>
        <w:t xml:space="preserve">Prav tako je </w:t>
      </w:r>
      <w:r w:rsidR="00382A3E">
        <w:rPr>
          <w:rFonts w:ascii="Futura PT Book" w:hAnsi="Futura PT Book"/>
          <w:sz w:val="22"/>
          <w:szCs w:val="22"/>
        </w:rPr>
        <w:t>treba</w:t>
      </w:r>
      <w:r w:rsidR="00382A3E" w:rsidRPr="000F66D6">
        <w:rPr>
          <w:rFonts w:ascii="Futura PT Book" w:hAnsi="Futura PT Book"/>
          <w:sz w:val="22"/>
          <w:szCs w:val="22"/>
        </w:rPr>
        <w:t xml:space="preserve"> </w:t>
      </w:r>
      <w:r w:rsidR="000F76FE" w:rsidRPr="000F66D6">
        <w:rPr>
          <w:rFonts w:ascii="Futura PT Book" w:hAnsi="Futura PT Book"/>
          <w:sz w:val="22"/>
          <w:szCs w:val="22"/>
        </w:rPr>
        <w:t xml:space="preserve">načrtovati namakalne sisteme iz meteorne vode za parkovne zelene površine ter v urbane ureditve vključevati urbano </w:t>
      </w:r>
      <w:r w:rsidR="000F76FE" w:rsidRPr="00382A3E">
        <w:rPr>
          <w:rFonts w:ascii="Futura PT Book" w:hAnsi="Futura PT Book"/>
          <w:sz w:val="22"/>
          <w:szCs w:val="22"/>
        </w:rPr>
        <w:t>opremo</w:t>
      </w:r>
      <w:r w:rsidR="000F76FE" w:rsidRPr="000F66D6">
        <w:rPr>
          <w:rFonts w:ascii="Futura PT Book" w:hAnsi="Futura PT Book"/>
          <w:sz w:val="22"/>
          <w:szCs w:val="22"/>
        </w:rPr>
        <w:t>.</w:t>
      </w:r>
    </w:p>
    <w:p w14:paraId="0348EE81" w14:textId="395765D3" w:rsidR="00134534" w:rsidRDefault="00134534" w:rsidP="00110BC6">
      <w:pPr>
        <w:autoSpaceDE w:val="0"/>
        <w:autoSpaceDN w:val="0"/>
        <w:adjustRightInd w:val="0"/>
        <w:spacing w:after="120" w:line="240" w:lineRule="auto"/>
        <w:jc w:val="both"/>
        <w:rPr>
          <w:rFonts w:ascii="Futura PT Book" w:hAnsi="Futura PT Book" w:cstheme="minorHAnsi"/>
        </w:rPr>
      </w:pPr>
    </w:p>
    <w:p w14:paraId="68EA2033" w14:textId="78E2287B" w:rsidR="00EE12EE" w:rsidRDefault="00EE12EE" w:rsidP="00110BC6">
      <w:pPr>
        <w:autoSpaceDE w:val="0"/>
        <w:autoSpaceDN w:val="0"/>
        <w:adjustRightInd w:val="0"/>
        <w:spacing w:after="120" w:line="240" w:lineRule="auto"/>
        <w:jc w:val="both"/>
        <w:rPr>
          <w:rFonts w:ascii="Futura PT Book" w:hAnsi="Futura PT Book" w:cstheme="minorHAnsi"/>
        </w:rPr>
      </w:pPr>
    </w:p>
    <w:p w14:paraId="1737DC5D" w14:textId="550DA1FE" w:rsidR="00EE12EE" w:rsidRDefault="00EE12EE" w:rsidP="00110BC6">
      <w:pPr>
        <w:autoSpaceDE w:val="0"/>
        <w:autoSpaceDN w:val="0"/>
        <w:adjustRightInd w:val="0"/>
        <w:spacing w:after="120" w:line="240" w:lineRule="auto"/>
        <w:jc w:val="both"/>
        <w:rPr>
          <w:rFonts w:ascii="Futura PT Book" w:hAnsi="Futura PT Book" w:cstheme="minorHAnsi"/>
        </w:rPr>
      </w:pPr>
    </w:p>
    <w:p w14:paraId="070C6EAF" w14:textId="02FEE826" w:rsidR="00EE12EE" w:rsidRDefault="00EE12EE" w:rsidP="00110BC6">
      <w:pPr>
        <w:autoSpaceDE w:val="0"/>
        <w:autoSpaceDN w:val="0"/>
        <w:adjustRightInd w:val="0"/>
        <w:spacing w:after="120" w:line="240" w:lineRule="auto"/>
        <w:jc w:val="both"/>
        <w:rPr>
          <w:rFonts w:ascii="Futura PT Book" w:hAnsi="Futura PT Book" w:cstheme="minorHAnsi"/>
        </w:rPr>
      </w:pPr>
    </w:p>
    <w:p w14:paraId="081CB29B" w14:textId="77777777" w:rsidR="00EE12EE" w:rsidRPr="001D2064" w:rsidRDefault="00EE12EE" w:rsidP="00110BC6">
      <w:pPr>
        <w:autoSpaceDE w:val="0"/>
        <w:autoSpaceDN w:val="0"/>
        <w:adjustRightInd w:val="0"/>
        <w:spacing w:after="120" w:line="240" w:lineRule="auto"/>
        <w:jc w:val="both"/>
        <w:rPr>
          <w:rFonts w:ascii="Futura PT Book" w:hAnsi="Futura PT Book" w:cstheme="minorHAnsi"/>
        </w:rPr>
      </w:pPr>
    </w:p>
    <w:tbl>
      <w:tblPr>
        <w:tblStyle w:val="Tabelamrea"/>
        <w:tblW w:w="0" w:type="auto"/>
        <w:tblLook w:val="04A0" w:firstRow="1" w:lastRow="0" w:firstColumn="1" w:lastColumn="0" w:noHBand="0" w:noVBand="1"/>
      </w:tblPr>
      <w:tblGrid>
        <w:gridCol w:w="3241"/>
        <w:gridCol w:w="2943"/>
        <w:gridCol w:w="1439"/>
        <w:gridCol w:w="1439"/>
      </w:tblGrid>
      <w:tr w:rsidR="00D156D7" w:rsidRPr="001D2064" w14:paraId="258EBB17" w14:textId="1829117A" w:rsidTr="00D156D7">
        <w:tc>
          <w:tcPr>
            <w:tcW w:w="3241" w:type="dxa"/>
          </w:tcPr>
          <w:p w14:paraId="1FF27A4C" w14:textId="0A8555F8" w:rsidR="00D156D7" w:rsidRPr="001D2064" w:rsidRDefault="00D156D7" w:rsidP="006000BA">
            <w:pPr>
              <w:jc w:val="center"/>
              <w:rPr>
                <w:rFonts w:ascii="Futura PT Book" w:hAnsi="Futura PT Book"/>
                <w:b/>
              </w:rPr>
            </w:pPr>
            <w:r w:rsidRPr="001D2064">
              <w:rPr>
                <w:rFonts w:ascii="Futura PT Book" w:hAnsi="Futura PT Book"/>
                <w:b/>
              </w:rPr>
              <w:t>Cilji</w:t>
            </w:r>
          </w:p>
        </w:tc>
        <w:tc>
          <w:tcPr>
            <w:tcW w:w="2943" w:type="dxa"/>
          </w:tcPr>
          <w:p w14:paraId="344A6844" w14:textId="383FD234" w:rsidR="00D156D7" w:rsidRPr="001D2064" w:rsidRDefault="00D156D7" w:rsidP="006000BA">
            <w:pPr>
              <w:jc w:val="center"/>
              <w:rPr>
                <w:rFonts w:ascii="Futura PT Book" w:hAnsi="Futura PT Book"/>
                <w:b/>
              </w:rPr>
            </w:pPr>
            <w:r w:rsidRPr="001D2064">
              <w:rPr>
                <w:rFonts w:ascii="Futura PT Book" w:hAnsi="Futura PT Book"/>
                <w:b/>
              </w:rPr>
              <w:t>Kazalniki</w:t>
            </w:r>
            <w:r>
              <w:rPr>
                <w:rFonts w:ascii="Futura PT Book" w:hAnsi="Futura PT Book"/>
                <w:b/>
              </w:rPr>
              <w:t xml:space="preserve"> rezultatov</w:t>
            </w:r>
          </w:p>
        </w:tc>
        <w:tc>
          <w:tcPr>
            <w:tcW w:w="1439" w:type="dxa"/>
          </w:tcPr>
          <w:p w14:paraId="30E0FB79" w14:textId="3C2E7D2E" w:rsidR="00D156D7" w:rsidRPr="001D2064" w:rsidRDefault="00DA2A5A" w:rsidP="006000BA">
            <w:pPr>
              <w:jc w:val="center"/>
              <w:rPr>
                <w:rFonts w:ascii="Futura PT Book" w:hAnsi="Futura PT Book"/>
                <w:b/>
              </w:rPr>
            </w:pPr>
            <w:r>
              <w:rPr>
                <w:rFonts w:ascii="Futura PT Book" w:hAnsi="Futura PT Book"/>
                <w:b/>
              </w:rPr>
              <w:t>Vrednost 2020</w:t>
            </w:r>
          </w:p>
        </w:tc>
        <w:tc>
          <w:tcPr>
            <w:tcW w:w="1439" w:type="dxa"/>
          </w:tcPr>
          <w:p w14:paraId="7A903980" w14:textId="79F6C98A" w:rsidR="00D156D7" w:rsidRPr="001D2064" w:rsidRDefault="00DA2A5A" w:rsidP="006000BA">
            <w:pPr>
              <w:jc w:val="center"/>
              <w:rPr>
                <w:rFonts w:ascii="Futura PT Book" w:hAnsi="Futura PT Book"/>
                <w:b/>
              </w:rPr>
            </w:pPr>
            <w:r>
              <w:rPr>
                <w:rFonts w:ascii="Futura PT Book" w:hAnsi="Futura PT Book"/>
                <w:b/>
              </w:rPr>
              <w:t>Ciljna vrednost 2030</w:t>
            </w:r>
          </w:p>
        </w:tc>
      </w:tr>
      <w:tr w:rsidR="008276F0" w:rsidRPr="001D2064" w14:paraId="07D25C4A" w14:textId="77777777" w:rsidTr="00D156D7">
        <w:tc>
          <w:tcPr>
            <w:tcW w:w="3241" w:type="dxa"/>
          </w:tcPr>
          <w:p w14:paraId="25A05F9D" w14:textId="44AC6321" w:rsidR="008276F0" w:rsidRPr="001D2064" w:rsidRDefault="008276F0" w:rsidP="004C5968">
            <w:pPr>
              <w:rPr>
                <w:rFonts w:ascii="Futura PT Book" w:hAnsi="Futura PT Book"/>
                <w:b/>
              </w:rPr>
            </w:pPr>
            <w:r w:rsidRPr="001D2064">
              <w:rPr>
                <w:rFonts w:ascii="Futura PT Book" w:hAnsi="Futura PT Book"/>
              </w:rPr>
              <w:t xml:space="preserve">Cilj 1.1: </w:t>
            </w:r>
            <w:r>
              <w:rPr>
                <w:rFonts w:ascii="Futura PT Book" w:hAnsi="Futura PT Book"/>
              </w:rPr>
              <w:t xml:space="preserve">Optimizacija vodovodnih sistemov </w:t>
            </w:r>
          </w:p>
        </w:tc>
        <w:tc>
          <w:tcPr>
            <w:tcW w:w="2943" w:type="dxa"/>
          </w:tcPr>
          <w:p w14:paraId="1480D125" w14:textId="2463B2A5" w:rsidR="008276F0" w:rsidRPr="001D2064" w:rsidRDefault="008276F0" w:rsidP="004C5968">
            <w:pPr>
              <w:rPr>
                <w:rFonts w:ascii="Futura PT Book" w:hAnsi="Futura PT Book"/>
                <w:b/>
              </w:rPr>
            </w:pPr>
            <w:r>
              <w:rPr>
                <w:rFonts w:ascii="Futura PT Book" w:hAnsi="Futura PT Book"/>
              </w:rPr>
              <w:t>Delež priključenih gospodinjstev na vodooskrbni sistem</w:t>
            </w:r>
            <w:r w:rsidRPr="001D2064">
              <w:rPr>
                <w:rFonts w:ascii="Futura PT Book" w:hAnsi="Futura PT Book"/>
                <w:vertAlign w:val="superscript"/>
              </w:rPr>
              <w:t xml:space="preserve"> </w:t>
            </w:r>
          </w:p>
        </w:tc>
        <w:tc>
          <w:tcPr>
            <w:tcW w:w="1439" w:type="dxa"/>
          </w:tcPr>
          <w:p w14:paraId="2CE43A61" w14:textId="1FC92CA0" w:rsidR="008276F0" w:rsidRDefault="008276F0" w:rsidP="00FC4707">
            <w:pPr>
              <w:jc w:val="right"/>
              <w:rPr>
                <w:rFonts w:ascii="Futura PT Book" w:hAnsi="Futura PT Book"/>
                <w:b/>
              </w:rPr>
            </w:pPr>
            <w:r>
              <w:rPr>
                <w:rFonts w:ascii="Futura PT Book" w:hAnsi="Futura PT Book"/>
              </w:rPr>
              <w:t>89</w:t>
            </w:r>
          </w:p>
        </w:tc>
        <w:tc>
          <w:tcPr>
            <w:tcW w:w="1439" w:type="dxa"/>
          </w:tcPr>
          <w:p w14:paraId="4AA06F15" w14:textId="03C1B0F3" w:rsidR="008276F0" w:rsidRDefault="008276F0" w:rsidP="00FC4707">
            <w:pPr>
              <w:jc w:val="right"/>
              <w:rPr>
                <w:rFonts w:ascii="Futura PT Book" w:hAnsi="Futura PT Book"/>
                <w:b/>
              </w:rPr>
            </w:pPr>
            <w:r>
              <w:rPr>
                <w:rFonts w:ascii="Futura PT Book" w:hAnsi="Futura PT Book"/>
              </w:rPr>
              <w:t>96</w:t>
            </w:r>
          </w:p>
        </w:tc>
      </w:tr>
      <w:tr w:rsidR="008276F0" w:rsidRPr="001D2064" w14:paraId="2AB6E0DA" w14:textId="09FAEEF2" w:rsidTr="00D156D7">
        <w:tc>
          <w:tcPr>
            <w:tcW w:w="3241" w:type="dxa"/>
          </w:tcPr>
          <w:p w14:paraId="6FAC38A5" w14:textId="7522686C" w:rsidR="008276F0" w:rsidRPr="001D2064" w:rsidRDefault="008276F0" w:rsidP="004C5968">
            <w:pPr>
              <w:rPr>
                <w:rFonts w:ascii="Futura PT Book" w:hAnsi="Futura PT Book" w:cstheme="minorHAnsi"/>
              </w:rPr>
            </w:pPr>
            <w:r w:rsidRPr="001D2064">
              <w:rPr>
                <w:rFonts w:ascii="Futura PT Book" w:hAnsi="Futura PT Book" w:cstheme="minorHAnsi"/>
              </w:rPr>
              <w:t>Cilj 1.</w:t>
            </w:r>
            <w:r w:rsidR="004C5968">
              <w:rPr>
                <w:rFonts w:ascii="Futura PT Book" w:hAnsi="Futura PT Book" w:cstheme="minorHAnsi"/>
              </w:rPr>
              <w:t>2</w:t>
            </w:r>
            <w:r w:rsidRPr="001D2064">
              <w:rPr>
                <w:rFonts w:ascii="Futura PT Book" w:hAnsi="Futura PT Book" w:cstheme="minorHAnsi"/>
              </w:rPr>
              <w:t>: Izboljšati vodovodne sisteme</w:t>
            </w:r>
          </w:p>
        </w:tc>
        <w:tc>
          <w:tcPr>
            <w:tcW w:w="2943" w:type="dxa"/>
          </w:tcPr>
          <w:p w14:paraId="5B45C9F6" w14:textId="036FD6D5" w:rsidR="008276F0" w:rsidRPr="001D2064" w:rsidRDefault="008276F0" w:rsidP="008276F0">
            <w:pPr>
              <w:rPr>
                <w:rFonts w:ascii="Futura PT Book" w:hAnsi="Futura PT Book" w:cstheme="minorHAnsi"/>
                <w:bCs/>
              </w:rPr>
            </w:pPr>
            <w:r w:rsidRPr="001D2064">
              <w:rPr>
                <w:rFonts w:ascii="Futura PT Book" w:hAnsi="Futura PT Book" w:cstheme="minorHAnsi"/>
                <w:bCs/>
              </w:rPr>
              <w:t xml:space="preserve">Število obnov in dolžina obnovljenih tras vodovodov v </w:t>
            </w:r>
            <w:r w:rsidR="00C54C54">
              <w:rPr>
                <w:rFonts w:ascii="Futura PT Book" w:hAnsi="Futura PT Book" w:cstheme="minorHAnsi"/>
                <w:bCs/>
              </w:rPr>
              <w:t>odstotkih</w:t>
            </w:r>
          </w:p>
          <w:p w14:paraId="3D06033C" w14:textId="5490E7F6" w:rsidR="008276F0" w:rsidRPr="001D2064" w:rsidRDefault="008276F0" w:rsidP="008276F0">
            <w:pPr>
              <w:rPr>
                <w:rFonts w:ascii="Futura PT Book" w:hAnsi="Futura PT Book" w:cstheme="minorHAnsi"/>
              </w:rPr>
            </w:pPr>
          </w:p>
        </w:tc>
        <w:tc>
          <w:tcPr>
            <w:tcW w:w="1439" w:type="dxa"/>
          </w:tcPr>
          <w:p w14:paraId="4986951D" w14:textId="1D89FE7C" w:rsidR="008276F0" w:rsidRPr="001D2064" w:rsidRDefault="008276F0" w:rsidP="00FC4707">
            <w:pPr>
              <w:jc w:val="right"/>
              <w:rPr>
                <w:rFonts w:ascii="Futura PT Book" w:hAnsi="Futura PT Book" w:cstheme="minorHAnsi"/>
                <w:bCs/>
              </w:rPr>
            </w:pPr>
            <w:r>
              <w:rPr>
                <w:rFonts w:ascii="Futura PT Book" w:hAnsi="Futura PT Book" w:cstheme="minorHAnsi"/>
                <w:bCs/>
              </w:rPr>
              <w:t>45</w:t>
            </w:r>
          </w:p>
        </w:tc>
        <w:tc>
          <w:tcPr>
            <w:tcW w:w="1439" w:type="dxa"/>
          </w:tcPr>
          <w:p w14:paraId="7AAD6EBC" w14:textId="300385B9" w:rsidR="008276F0" w:rsidRPr="001D2064" w:rsidRDefault="008276F0" w:rsidP="00FC4707">
            <w:pPr>
              <w:jc w:val="right"/>
              <w:rPr>
                <w:rFonts w:ascii="Futura PT Book" w:hAnsi="Futura PT Book" w:cstheme="minorHAnsi"/>
                <w:bCs/>
              </w:rPr>
            </w:pPr>
            <w:r>
              <w:rPr>
                <w:rFonts w:ascii="Futura PT Book" w:hAnsi="Futura PT Book" w:cstheme="minorHAnsi"/>
                <w:bCs/>
              </w:rPr>
              <w:t>60</w:t>
            </w:r>
          </w:p>
        </w:tc>
      </w:tr>
      <w:tr w:rsidR="004C5968" w:rsidRPr="001D2064" w14:paraId="7C0DEE6E" w14:textId="77777777" w:rsidTr="00D156D7">
        <w:tc>
          <w:tcPr>
            <w:tcW w:w="3241" w:type="dxa"/>
          </w:tcPr>
          <w:p w14:paraId="3A414D56" w14:textId="2FEB2F7E" w:rsidR="004C5968" w:rsidRPr="001D2064" w:rsidRDefault="004C5968" w:rsidP="004C5968">
            <w:pPr>
              <w:rPr>
                <w:rFonts w:ascii="Futura PT Book" w:hAnsi="Futura PT Book" w:cstheme="minorHAnsi"/>
              </w:rPr>
            </w:pPr>
            <w:r w:rsidRPr="001D2064">
              <w:rPr>
                <w:rFonts w:ascii="Futura PT Book" w:hAnsi="Futura PT Book" w:cstheme="minorHAnsi"/>
              </w:rPr>
              <w:t>Cilj 1.</w:t>
            </w:r>
            <w:r>
              <w:rPr>
                <w:rFonts w:ascii="Futura PT Book" w:hAnsi="Futura PT Book" w:cstheme="minorHAnsi"/>
              </w:rPr>
              <w:t>3</w:t>
            </w:r>
            <w:r w:rsidRPr="001D2064">
              <w:rPr>
                <w:rFonts w:ascii="Futura PT Book" w:hAnsi="Futura PT Book" w:cstheme="minorHAnsi"/>
              </w:rPr>
              <w:t>:</w:t>
            </w:r>
            <w:r>
              <w:rPr>
                <w:rFonts w:ascii="Futura PT Book" w:hAnsi="Futura PT Book" w:cstheme="minorHAnsi"/>
              </w:rPr>
              <w:t xml:space="preserve"> Vaški vodovodi nad 50 PE v upravljanju MOKK</w:t>
            </w:r>
          </w:p>
        </w:tc>
        <w:tc>
          <w:tcPr>
            <w:tcW w:w="2943" w:type="dxa"/>
          </w:tcPr>
          <w:p w14:paraId="76409D34" w14:textId="4AA541D0" w:rsidR="004C5968" w:rsidRPr="001D2064" w:rsidRDefault="004C5968" w:rsidP="008276F0">
            <w:pPr>
              <w:rPr>
                <w:rFonts w:ascii="Futura PT Book" w:hAnsi="Futura PT Book" w:cstheme="minorHAnsi"/>
                <w:bCs/>
              </w:rPr>
            </w:pPr>
            <w:r>
              <w:rPr>
                <w:rFonts w:ascii="Futura PT Book" w:hAnsi="Futura PT Book" w:cstheme="minorHAnsi"/>
                <w:bCs/>
              </w:rPr>
              <w:t>Dolžina vodovoda v upravljanju v km</w:t>
            </w:r>
          </w:p>
        </w:tc>
        <w:tc>
          <w:tcPr>
            <w:tcW w:w="1439" w:type="dxa"/>
          </w:tcPr>
          <w:p w14:paraId="27DBC03D" w14:textId="2B75D795" w:rsidR="004C5968" w:rsidRDefault="004C5968" w:rsidP="00FC4707">
            <w:pPr>
              <w:jc w:val="right"/>
              <w:rPr>
                <w:rFonts w:ascii="Futura PT Book" w:hAnsi="Futura PT Book" w:cstheme="minorHAnsi"/>
                <w:bCs/>
              </w:rPr>
            </w:pPr>
            <w:r>
              <w:rPr>
                <w:rFonts w:ascii="Futura PT Book" w:hAnsi="Futura PT Book" w:cstheme="minorHAnsi"/>
                <w:bCs/>
              </w:rPr>
              <w:t>742</w:t>
            </w:r>
          </w:p>
        </w:tc>
        <w:tc>
          <w:tcPr>
            <w:tcW w:w="1439" w:type="dxa"/>
          </w:tcPr>
          <w:p w14:paraId="346AB0D0" w14:textId="606B9E3B" w:rsidR="004C5968" w:rsidRDefault="004C5968" w:rsidP="00FC4707">
            <w:pPr>
              <w:jc w:val="right"/>
              <w:rPr>
                <w:rFonts w:ascii="Futura PT Book" w:hAnsi="Futura PT Book" w:cstheme="minorHAnsi"/>
                <w:bCs/>
              </w:rPr>
            </w:pPr>
            <w:r>
              <w:rPr>
                <w:rFonts w:ascii="Futura PT Book" w:hAnsi="Futura PT Book" w:cstheme="minorHAnsi"/>
                <w:bCs/>
              </w:rPr>
              <w:t>770</w:t>
            </w:r>
          </w:p>
        </w:tc>
      </w:tr>
      <w:tr w:rsidR="008276F0" w:rsidRPr="001D2064" w14:paraId="0BAE977A" w14:textId="6A7E24AB" w:rsidTr="00D156D7">
        <w:tc>
          <w:tcPr>
            <w:tcW w:w="3241" w:type="dxa"/>
          </w:tcPr>
          <w:p w14:paraId="44DCCCAF" w14:textId="65955419" w:rsidR="008276F0" w:rsidRPr="002A6631" w:rsidRDefault="008276F0" w:rsidP="00002492">
            <w:pPr>
              <w:rPr>
                <w:rFonts w:ascii="Futura PT Book" w:hAnsi="Futura PT Book" w:cstheme="minorHAnsi"/>
              </w:rPr>
            </w:pPr>
            <w:r w:rsidRPr="002A6631">
              <w:rPr>
                <w:rFonts w:ascii="Futura PT Book" w:hAnsi="Futura PT Book" w:cstheme="minorHAnsi"/>
              </w:rPr>
              <w:t>Cilj 1.</w:t>
            </w:r>
            <w:r w:rsidR="00002492">
              <w:rPr>
                <w:rFonts w:ascii="Futura PT Book" w:hAnsi="Futura PT Book" w:cstheme="minorHAnsi"/>
              </w:rPr>
              <w:t>4</w:t>
            </w:r>
            <w:r w:rsidRPr="002A6631">
              <w:rPr>
                <w:rFonts w:ascii="Futura PT Book" w:hAnsi="Futura PT Book" w:cstheme="minorHAnsi"/>
              </w:rPr>
              <w:t xml:space="preserve">: Redne meritve kakovosti voda </w:t>
            </w:r>
          </w:p>
        </w:tc>
        <w:tc>
          <w:tcPr>
            <w:tcW w:w="2943" w:type="dxa"/>
          </w:tcPr>
          <w:p w14:paraId="4C78D0DB" w14:textId="749156DC" w:rsidR="008276F0" w:rsidRPr="002A6631" w:rsidRDefault="008276F0" w:rsidP="008276F0">
            <w:pPr>
              <w:rPr>
                <w:rFonts w:ascii="Futura PT Book" w:hAnsi="Futura PT Book" w:cstheme="minorHAnsi"/>
              </w:rPr>
            </w:pPr>
            <w:r w:rsidRPr="002A6631">
              <w:rPr>
                <w:rFonts w:ascii="Futura PT Book" w:hAnsi="Futura PT Book" w:cstheme="minorHAnsi"/>
              </w:rPr>
              <w:t>Kakovost vod</w:t>
            </w:r>
            <w:r w:rsidR="00C54C54">
              <w:rPr>
                <w:rFonts w:ascii="Futura PT Book" w:hAnsi="Futura PT Book" w:cstheme="minorHAnsi"/>
              </w:rPr>
              <w:t>e</w:t>
            </w:r>
            <w:r w:rsidRPr="002A6631">
              <w:rPr>
                <w:rFonts w:ascii="Futura PT Book" w:hAnsi="Futura PT Book" w:cstheme="minorHAnsi"/>
              </w:rPr>
              <w:t xml:space="preserve"> (pitne in očiščene)</w:t>
            </w:r>
          </w:p>
          <w:p w14:paraId="65A525F8" w14:textId="20413F34" w:rsidR="008276F0" w:rsidRPr="002A6631" w:rsidRDefault="008276F0" w:rsidP="008276F0">
            <w:pPr>
              <w:rPr>
                <w:rFonts w:ascii="Futura PT Book" w:hAnsi="Futura PT Book" w:cstheme="minorHAnsi"/>
              </w:rPr>
            </w:pPr>
          </w:p>
        </w:tc>
        <w:tc>
          <w:tcPr>
            <w:tcW w:w="1439" w:type="dxa"/>
          </w:tcPr>
          <w:p w14:paraId="4132C75F" w14:textId="11FCB514" w:rsidR="008276F0" w:rsidRPr="002A6631" w:rsidRDefault="002A6631" w:rsidP="00FC4707">
            <w:pPr>
              <w:jc w:val="right"/>
              <w:rPr>
                <w:rFonts w:ascii="Futura PT Book" w:hAnsi="Futura PT Book" w:cstheme="minorHAnsi"/>
              </w:rPr>
            </w:pPr>
            <w:r w:rsidRPr="002A6631">
              <w:rPr>
                <w:rFonts w:ascii="Futura PT Book" w:hAnsi="Futura PT Book" w:cstheme="minorHAnsi"/>
              </w:rPr>
              <w:t>0</w:t>
            </w:r>
          </w:p>
        </w:tc>
        <w:tc>
          <w:tcPr>
            <w:tcW w:w="1439" w:type="dxa"/>
          </w:tcPr>
          <w:p w14:paraId="0451B66D" w14:textId="5F15C6A0" w:rsidR="008276F0" w:rsidRPr="002A6631" w:rsidRDefault="002A6631" w:rsidP="00FC4707">
            <w:pPr>
              <w:jc w:val="right"/>
              <w:rPr>
                <w:rFonts w:ascii="Futura PT Book" w:hAnsi="Futura PT Book" w:cstheme="minorHAnsi"/>
              </w:rPr>
            </w:pPr>
            <w:r w:rsidRPr="002A6631">
              <w:rPr>
                <w:rFonts w:ascii="Futura PT Book" w:hAnsi="Futura PT Book" w:cstheme="minorHAnsi"/>
              </w:rPr>
              <w:t>100</w:t>
            </w:r>
          </w:p>
        </w:tc>
      </w:tr>
      <w:tr w:rsidR="008276F0" w:rsidRPr="001D2064" w14:paraId="6159A9BE" w14:textId="4DD02234" w:rsidTr="00D156D7">
        <w:tc>
          <w:tcPr>
            <w:tcW w:w="3241" w:type="dxa"/>
          </w:tcPr>
          <w:p w14:paraId="43F5EAE0" w14:textId="1712787E" w:rsidR="008276F0" w:rsidRPr="0091505C" w:rsidRDefault="008276F0" w:rsidP="00002492">
            <w:pPr>
              <w:rPr>
                <w:rFonts w:ascii="Futura PT Book" w:hAnsi="Futura PT Book" w:cstheme="minorHAnsi"/>
              </w:rPr>
            </w:pPr>
            <w:r w:rsidRPr="0091505C">
              <w:rPr>
                <w:rFonts w:ascii="Futura PT Book" w:hAnsi="Futura PT Book" w:cstheme="minorHAnsi"/>
              </w:rPr>
              <w:t>Cilj 1.</w:t>
            </w:r>
            <w:r w:rsidR="00002492">
              <w:rPr>
                <w:rFonts w:ascii="Futura PT Book" w:hAnsi="Futura PT Book" w:cstheme="minorHAnsi"/>
              </w:rPr>
              <w:t>5</w:t>
            </w:r>
            <w:r w:rsidRPr="0091505C">
              <w:rPr>
                <w:rFonts w:ascii="Futura PT Book" w:hAnsi="Futura PT Book" w:cstheme="minorHAnsi"/>
              </w:rPr>
              <w:t>: Povečanje uporabe meteorne vode</w:t>
            </w:r>
          </w:p>
        </w:tc>
        <w:tc>
          <w:tcPr>
            <w:tcW w:w="2943" w:type="dxa"/>
          </w:tcPr>
          <w:p w14:paraId="4C407F1F" w14:textId="0F2445A2" w:rsidR="008276F0" w:rsidRPr="0091505C" w:rsidRDefault="008276F0" w:rsidP="008276F0">
            <w:pPr>
              <w:rPr>
                <w:rFonts w:ascii="Futura PT Book" w:hAnsi="Futura PT Book" w:cstheme="minorHAnsi"/>
              </w:rPr>
            </w:pPr>
            <w:r w:rsidRPr="0091505C">
              <w:rPr>
                <w:rFonts w:ascii="Futura PT Book" w:hAnsi="Futura PT Book" w:cstheme="minorHAnsi"/>
              </w:rPr>
              <w:t xml:space="preserve">Št. podprtih investicij </w:t>
            </w:r>
          </w:p>
        </w:tc>
        <w:tc>
          <w:tcPr>
            <w:tcW w:w="1439" w:type="dxa"/>
          </w:tcPr>
          <w:p w14:paraId="2151BC1C" w14:textId="2224ADD7" w:rsidR="008276F0" w:rsidRPr="0091505C" w:rsidRDefault="008276F0" w:rsidP="00FC4707">
            <w:pPr>
              <w:jc w:val="right"/>
              <w:rPr>
                <w:rFonts w:ascii="Futura PT Book" w:hAnsi="Futura PT Book" w:cstheme="minorHAnsi"/>
              </w:rPr>
            </w:pPr>
            <w:r w:rsidRPr="0091505C">
              <w:rPr>
                <w:rFonts w:ascii="Futura PT Book" w:hAnsi="Futura PT Book" w:cstheme="minorHAnsi"/>
              </w:rPr>
              <w:t>0</w:t>
            </w:r>
          </w:p>
        </w:tc>
        <w:tc>
          <w:tcPr>
            <w:tcW w:w="1439" w:type="dxa"/>
          </w:tcPr>
          <w:p w14:paraId="44BCFDFB" w14:textId="0F7A8E62" w:rsidR="008276F0" w:rsidRPr="0091505C" w:rsidRDefault="008276F0" w:rsidP="00FC4707">
            <w:pPr>
              <w:jc w:val="right"/>
              <w:rPr>
                <w:rFonts w:ascii="Futura PT Book" w:hAnsi="Futura PT Book" w:cstheme="minorHAnsi"/>
              </w:rPr>
            </w:pPr>
            <w:r w:rsidRPr="0091505C">
              <w:rPr>
                <w:rFonts w:ascii="Futura PT Book" w:hAnsi="Futura PT Book" w:cstheme="minorHAnsi"/>
              </w:rPr>
              <w:t>100</w:t>
            </w:r>
          </w:p>
        </w:tc>
      </w:tr>
      <w:tr w:rsidR="008276F0" w:rsidRPr="001D2064" w14:paraId="6767AACA" w14:textId="21685EE7" w:rsidTr="00D156D7">
        <w:tc>
          <w:tcPr>
            <w:tcW w:w="3241" w:type="dxa"/>
          </w:tcPr>
          <w:p w14:paraId="47D1C3ED" w14:textId="6DAEC2F4" w:rsidR="008276F0" w:rsidRPr="001D2064" w:rsidRDefault="008276F0" w:rsidP="00002492">
            <w:pPr>
              <w:rPr>
                <w:rFonts w:ascii="Futura PT Book" w:hAnsi="Futura PT Book" w:cstheme="minorHAnsi"/>
              </w:rPr>
            </w:pPr>
            <w:r w:rsidRPr="001D2064">
              <w:rPr>
                <w:rFonts w:ascii="Futura PT Book" w:hAnsi="Futura PT Book" w:cstheme="minorHAnsi"/>
              </w:rPr>
              <w:t>Cilj 1.</w:t>
            </w:r>
            <w:r w:rsidR="00002492">
              <w:rPr>
                <w:rFonts w:ascii="Futura PT Book" w:hAnsi="Futura PT Book" w:cstheme="minorHAnsi"/>
              </w:rPr>
              <w:t>6</w:t>
            </w:r>
            <w:r w:rsidRPr="001D2064">
              <w:rPr>
                <w:rFonts w:ascii="Futura PT Book" w:hAnsi="Futura PT Book" w:cstheme="minorHAnsi"/>
              </w:rPr>
              <w:t xml:space="preserve">: </w:t>
            </w:r>
            <w:r w:rsidRPr="001D2064">
              <w:rPr>
                <w:rFonts w:ascii="Futura PT Book" w:hAnsi="Futura PT Book" w:cstheme="minorHAnsi"/>
                <w:bCs/>
              </w:rPr>
              <w:t>Zaščita vodnih virov</w:t>
            </w:r>
          </w:p>
        </w:tc>
        <w:tc>
          <w:tcPr>
            <w:tcW w:w="2943" w:type="dxa"/>
            <w:vAlign w:val="center"/>
          </w:tcPr>
          <w:p w14:paraId="79FEA21A" w14:textId="77777777" w:rsidR="008276F0" w:rsidRPr="001D2064" w:rsidRDefault="008276F0" w:rsidP="008276F0">
            <w:pPr>
              <w:rPr>
                <w:rFonts w:ascii="Futura PT Book" w:hAnsi="Futura PT Book" w:cstheme="minorHAnsi"/>
                <w:bCs/>
              </w:rPr>
            </w:pPr>
            <w:r w:rsidRPr="001D2064">
              <w:rPr>
                <w:rFonts w:ascii="Futura PT Book" w:hAnsi="Futura PT Book" w:cstheme="minorHAnsi"/>
                <w:bCs/>
              </w:rPr>
              <w:t>Št. zavarovanih vodnih virov</w:t>
            </w:r>
          </w:p>
          <w:p w14:paraId="55563622" w14:textId="723CD365" w:rsidR="008276F0" w:rsidRPr="001D2064" w:rsidRDefault="00C54C54" w:rsidP="008276F0">
            <w:pPr>
              <w:rPr>
                <w:rFonts w:ascii="Futura PT Book" w:hAnsi="Futura PT Book" w:cstheme="minorHAnsi"/>
              </w:rPr>
            </w:pPr>
            <w:r>
              <w:rPr>
                <w:rFonts w:ascii="Futura PT Book" w:hAnsi="Futura PT Book" w:cstheme="minorHAnsi"/>
              </w:rPr>
              <w:t>Kvadratni kilometri</w:t>
            </w:r>
            <w:r w:rsidRPr="001D2064">
              <w:rPr>
                <w:rFonts w:ascii="Futura PT Book" w:hAnsi="Futura PT Book" w:cstheme="minorHAnsi"/>
              </w:rPr>
              <w:t xml:space="preserve"> </w:t>
            </w:r>
            <w:r w:rsidR="008276F0" w:rsidRPr="001D2064">
              <w:rPr>
                <w:rFonts w:ascii="Futura PT Book" w:hAnsi="Futura PT Book" w:cstheme="minorHAnsi"/>
              </w:rPr>
              <w:t>zavarovanih območij z različnimi stopnjami varovanja</w:t>
            </w:r>
          </w:p>
        </w:tc>
        <w:tc>
          <w:tcPr>
            <w:tcW w:w="1439" w:type="dxa"/>
          </w:tcPr>
          <w:p w14:paraId="390B6A49" w14:textId="1865E32E" w:rsidR="008276F0" w:rsidRPr="001D2064" w:rsidRDefault="008276F0" w:rsidP="00FC4707">
            <w:pPr>
              <w:jc w:val="right"/>
              <w:rPr>
                <w:rFonts w:ascii="Futura PT Book" w:hAnsi="Futura PT Book" w:cstheme="minorHAnsi"/>
                <w:bCs/>
              </w:rPr>
            </w:pPr>
            <w:r>
              <w:rPr>
                <w:rFonts w:ascii="Futura PT Book" w:hAnsi="Futura PT Book" w:cstheme="minorHAnsi"/>
                <w:bCs/>
              </w:rPr>
              <w:t>10</w:t>
            </w:r>
          </w:p>
        </w:tc>
        <w:tc>
          <w:tcPr>
            <w:tcW w:w="1439" w:type="dxa"/>
          </w:tcPr>
          <w:p w14:paraId="3C0D79CB" w14:textId="16CE7C52" w:rsidR="008276F0" w:rsidRPr="001D2064" w:rsidRDefault="008276F0" w:rsidP="00FC4707">
            <w:pPr>
              <w:jc w:val="right"/>
              <w:rPr>
                <w:rFonts w:ascii="Futura PT Book" w:hAnsi="Futura PT Book" w:cstheme="minorHAnsi"/>
                <w:bCs/>
              </w:rPr>
            </w:pPr>
            <w:r>
              <w:rPr>
                <w:rFonts w:ascii="Futura PT Book" w:hAnsi="Futura PT Book" w:cstheme="minorHAnsi"/>
                <w:bCs/>
              </w:rPr>
              <w:t>15</w:t>
            </w:r>
          </w:p>
        </w:tc>
      </w:tr>
      <w:tr w:rsidR="008276F0" w:rsidRPr="001D2064" w14:paraId="4B910C2F" w14:textId="6C062B39" w:rsidTr="00D156D7">
        <w:tc>
          <w:tcPr>
            <w:tcW w:w="3241" w:type="dxa"/>
          </w:tcPr>
          <w:p w14:paraId="67FAA760" w14:textId="2286C0C1" w:rsidR="008276F0" w:rsidRPr="001D0BF8" w:rsidRDefault="008276F0" w:rsidP="00002492">
            <w:pPr>
              <w:rPr>
                <w:rFonts w:ascii="Futura PT Book" w:hAnsi="Futura PT Book" w:cstheme="minorHAnsi"/>
              </w:rPr>
            </w:pPr>
            <w:r w:rsidRPr="001D0BF8">
              <w:rPr>
                <w:rFonts w:ascii="Futura PT Book" w:hAnsi="Futura PT Book" w:cstheme="minorHAnsi"/>
              </w:rPr>
              <w:t>Cilj 1.</w:t>
            </w:r>
            <w:r w:rsidR="00002492">
              <w:rPr>
                <w:rFonts w:ascii="Futura PT Book" w:hAnsi="Futura PT Book" w:cstheme="minorHAnsi"/>
              </w:rPr>
              <w:t>7</w:t>
            </w:r>
            <w:r w:rsidRPr="001D0BF8">
              <w:rPr>
                <w:rFonts w:ascii="Futura PT Book" w:hAnsi="Futura PT Book" w:cstheme="minorHAnsi"/>
              </w:rPr>
              <w:t>: Spodbuditi učinkovito rab</w:t>
            </w:r>
            <w:r w:rsidR="00C54C54">
              <w:rPr>
                <w:rFonts w:ascii="Futura PT Book" w:hAnsi="Futura PT Book" w:cstheme="minorHAnsi"/>
              </w:rPr>
              <w:t>o</w:t>
            </w:r>
            <w:r w:rsidRPr="001D0BF8">
              <w:rPr>
                <w:rFonts w:ascii="Futura PT Book" w:hAnsi="Futura PT Book" w:cstheme="minorHAnsi"/>
              </w:rPr>
              <w:t xml:space="preserve"> pitne vode</w:t>
            </w:r>
          </w:p>
        </w:tc>
        <w:tc>
          <w:tcPr>
            <w:tcW w:w="2943" w:type="dxa"/>
            <w:vAlign w:val="center"/>
          </w:tcPr>
          <w:p w14:paraId="15F3F880" w14:textId="6DB5E711" w:rsidR="008276F0" w:rsidRPr="001D2064" w:rsidRDefault="008276F0" w:rsidP="008276F0">
            <w:pPr>
              <w:rPr>
                <w:rFonts w:ascii="Futura PT Book" w:hAnsi="Futura PT Book" w:cstheme="minorHAnsi"/>
                <w:bCs/>
              </w:rPr>
            </w:pPr>
            <w:r w:rsidRPr="001D2064">
              <w:rPr>
                <w:rFonts w:ascii="Futura PT Book" w:hAnsi="Futura PT Book" w:cstheme="minorHAnsi"/>
                <w:bCs/>
              </w:rPr>
              <w:t>Letna por</w:t>
            </w:r>
            <w:r w:rsidR="009527EA">
              <w:rPr>
                <w:rFonts w:ascii="Futura PT Book" w:hAnsi="Futura PT Book" w:cstheme="minorHAnsi"/>
                <w:bCs/>
              </w:rPr>
              <w:t>aba vode iz vodovodnega omrežja</w:t>
            </w:r>
          </w:p>
        </w:tc>
        <w:tc>
          <w:tcPr>
            <w:tcW w:w="1439" w:type="dxa"/>
          </w:tcPr>
          <w:p w14:paraId="46CE0449" w14:textId="1C72320F" w:rsidR="008276F0" w:rsidRPr="001D2064" w:rsidRDefault="008276F0" w:rsidP="00FC4707">
            <w:pPr>
              <w:jc w:val="right"/>
              <w:rPr>
                <w:rFonts w:ascii="Futura PT Book" w:hAnsi="Futura PT Book" w:cstheme="minorHAnsi"/>
                <w:bCs/>
              </w:rPr>
            </w:pPr>
            <w:r>
              <w:rPr>
                <w:rFonts w:ascii="Futura PT Book" w:hAnsi="Futura PT Book" w:cstheme="minorHAnsi"/>
                <w:bCs/>
              </w:rPr>
              <w:t>20/letno</w:t>
            </w:r>
          </w:p>
        </w:tc>
        <w:tc>
          <w:tcPr>
            <w:tcW w:w="1439" w:type="dxa"/>
          </w:tcPr>
          <w:p w14:paraId="43B518AD" w14:textId="1C984D64" w:rsidR="008276F0" w:rsidRPr="001D2064" w:rsidRDefault="008276F0" w:rsidP="00FC4707">
            <w:pPr>
              <w:jc w:val="right"/>
              <w:rPr>
                <w:rFonts w:ascii="Futura PT Book" w:hAnsi="Futura PT Book" w:cstheme="minorHAnsi"/>
                <w:bCs/>
              </w:rPr>
            </w:pPr>
            <w:r>
              <w:rPr>
                <w:rFonts w:ascii="Futura PT Book" w:hAnsi="Futura PT Book" w:cstheme="minorHAnsi"/>
                <w:bCs/>
              </w:rPr>
              <w:t>15/letno</w:t>
            </w:r>
          </w:p>
        </w:tc>
      </w:tr>
      <w:tr w:rsidR="008276F0" w:rsidRPr="001D2064" w14:paraId="2DF3BAF0" w14:textId="77777777" w:rsidTr="00D156D7">
        <w:tc>
          <w:tcPr>
            <w:tcW w:w="3241" w:type="dxa"/>
          </w:tcPr>
          <w:p w14:paraId="13872FCD" w14:textId="22162BE5" w:rsidR="008276F0" w:rsidRPr="001D0BF8" w:rsidRDefault="008276F0" w:rsidP="00002492">
            <w:pPr>
              <w:rPr>
                <w:rFonts w:ascii="Futura PT Book" w:hAnsi="Futura PT Book" w:cstheme="minorHAnsi"/>
              </w:rPr>
            </w:pPr>
            <w:r w:rsidRPr="001D0BF8">
              <w:rPr>
                <w:rFonts w:ascii="Futura PT Book" w:hAnsi="Futura PT Book" w:cstheme="minorHAnsi"/>
              </w:rPr>
              <w:t>Cilj 1.</w:t>
            </w:r>
            <w:r w:rsidR="00002492">
              <w:rPr>
                <w:rFonts w:ascii="Futura PT Book" w:hAnsi="Futura PT Book" w:cstheme="minorHAnsi"/>
              </w:rPr>
              <w:t>8</w:t>
            </w:r>
            <w:r w:rsidRPr="001D0BF8">
              <w:rPr>
                <w:rFonts w:ascii="Futura PT Book" w:hAnsi="Futura PT Book" w:cstheme="minorHAnsi"/>
              </w:rPr>
              <w:t xml:space="preserve">: </w:t>
            </w:r>
            <w:r w:rsidR="001D6411">
              <w:rPr>
                <w:rFonts w:ascii="Futura PT Book" w:hAnsi="Futura PT Book" w:cstheme="minorHAnsi"/>
              </w:rPr>
              <w:t>Povečanje števila priključenih na kanalizacijsko omrežje</w:t>
            </w:r>
          </w:p>
        </w:tc>
        <w:tc>
          <w:tcPr>
            <w:tcW w:w="2943" w:type="dxa"/>
            <w:vAlign w:val="center"/>
          </w:tcPr>
          <w:p w14:paraId="5F219B4B" w14:textId="3022414E" w:rsidR="008276F0" w:rsidRDefault="001D6411" w:rsidP="008276F0">
            <w:pPr>
              <w:rPr>
                <w:rFonts w:ascii="Futura PT Book" w:hAnsi="Futura PT Book" w:cstheme="minorHAnsi"/>
                <w:bCs/>
              </w:rPr>
            </w:pPr>
            <w:r>
              <w:rPr>
                <w:rFonts w:ascii="Futura PT Book" w:hAnsi="Futura PT Book" w:cstheme="minorHAnsi"/>
                <w:bCs/>
              </w:rPr>
              <w:t>Dolžina zgrajenega kanalizacijskega sistema v km</w:t>
            </w:r>
            <w:r w:rsidR="00C54C54">
              <w:rPr>
                <w:rFonts w:ascii="Futura PT Book" w:hAnsi="Futura PT Book" w:cstheme="minorHAnsi"/>
                <w:bCs/>
              </w:rPr>
              <w:t>;</w:t>
            </w:r>
          </w:p>
          <w:p w14:paraId="44418983" w14:textId="269D77B8" w:rsidR="001D6411" w:rsidRPr="001D2064" w:rsidRDefault="00C54C54" w:rsidP="008276F0">
            <w:pPr>
              <w:rPr>
                <w:rFonts w:ascii="Futura PT Book" w:hAnsi="Futura PT Book" w:cstheme="minorHAnsi"/>
                <w:bCs/>
              </w:rPr>
            </w:pPr>
            <w:r>
              <w:rPr>
                <w:rFonts w:ascii="Futura PT Book" w:hAnsi="Futura PT Book" w:cstheme="minorHAnsi"/>
                <w:bCs/>
              </w:rPr>
              <w:t>o</w:t>
            </w:r>
            <w:r w:rsidR="001D6411">
              <w:rPr>
                <w:rFonts w:ascii="Futura PT Book" w:hAnsi="Futura PT Book" w:cstheme="minorHAnsi"/>
                <w:bCs/>
              </w:rPr>
              <w:t>dstotek priključenih</w:t>
            </w:r>
          </w:p>
        </w:tc>
        <w:tc>
          <w:tcPr>
            <w:tcW w:w="1439" w:type="dxa"/>
          </w:tcPr>
          <w:p w14:paraId="48FC0C83" w14:textId="77777777" w:rsidR="008276F0" w:rsidRDefault="001D6411" w:rsidP="00FC4707">
            <w:pPr>
              <w:jc w:val="right"/>
              <w:rPr>
                <w:rFonts w:ascii="Futura PT Book" w:hAnsi="Futura PT Book" w:cstheme="minorHAnsi"/>
                <w:bCs/>
              </w:rPr>
            </w:pPr>
            <w:r>
              <w:rPr>
                <w:rFonts w:ascii="Futura PT Book" w:hAnsi="Futura PT Book" w:cstheme="minorHAnsi"/>
                <w:bCs/>
              </w:rPr>
              <w:t>175</w:t>
            </w:r>
          </w:p>
          <w:p w14:paraId="1F7D222B" w14:textId="77777777" w:rsidR="001D6411" w:rsidRDefault="001D6411" w:rsidP="00FC4707">
            <w:pPr>
              <w:jc w:val="right"/>
              <w:rPr>
                <w:rFonts w:ascii="Futura PT Book" w:hAnsi="Futura PT Book" w:cstheme="minorHAnsi"/>
                <w:bCs/>
              </w:rPr>
            </w:pPr>
          </w:p>
          <w:p w14:paraId="21454FB7" w14:textId="45690AE3" w:rsidR="001D6411" w:rsidRDefault="001D6411" w:rsidP="00FC4707">
            <w:pPr>
              <w:jc w:val="right"/>
              <w:rPr>
                <w:rFonts w:ascii="Futura PT Book" w:hAnsi="Futura PT Book" w:cstheme="minorHAnsi"/>
                <w:bCs/>
              </w:rPr>
            </w:pPr>
            <w:r>
              <w:rPr>
                <w:rFonts w:ascii="Futura PT Book" w:hAnsi="Futura PT Book" w:cstheme="minorHAnsi"/>
                <w:bCs/>
              </w:rPr>
              <w:t>84</w:t>
            </w:r>
          </w:p>
        </w:tc>
        <w:tc>
          <w:tcPr>
            <w:tcW w:w="1439" w:type="dxa"/>
          </w:tcPr>
          <w:p w14:paraId="6B17AF6B" w14:textId="77777777" w:rsidR="008276F0" w:rsidRDefault="001D6411" w:rsidP="00FC4707">
            <w:pPr>
              <w:jc w:val="right"/>
              <w:rPr>
                <w:rFonts w:ascii="Futura PT Book" w:hAnsi="Futura PT Book" w:cstheme="minorHAnsi"/>
                <w:bCs/>
              </w:rPr>
            </w:pPr>
            <w:r>
              <w:rPr>
                <w:rFonts w:ascii="Futura PT Book" w:hAnsi="Futura PT Book" w:cstheme="minorHAnsi"/>
                <w:bCs/>
              </w:rPr>
              <w:t>185</w:t>
            </w:r>
          </w:p>
          <w:p w14:paraId="662D9D1D" w14:textId="77777777" w:rsidR="001D6411" w:rsidRDefault="001D6411" w:rsidP="00FC4707">
            <w:pPr>
              <w:jc w:val="right"/>
              <w:rPr>
                <w:rFonts w:ascii="Futura PT Book" w:hAnsi="Futura PT Book" w:cstheme="minorHAnsi"/>
                <w:bCs/>
              </w:rPr>
            </w:pPr>
          </w:p>
          <w:p w14:paraId="7B0FF33F" w14:textId="0A9BDFBA" w:rsidR="001D6411" w:rsidRDefault="001D6411" w:rsidP="00FC4707">
            <w:pPr>
              <w:jc w:val="right"/>
              <w:rPr>
                <w:rFonts w:ascii="Futura PT Book" w:hAnsi="Futura PT Book" w:cstheme="minorHAnsi"/>
                <w:bCs/>
              </w:rPr>
            </w:pPr>
            <w:r>
              <w:rPr>
                <w:rFonts w:ascii="Futura PT Book" w:hAnsi="Futura PT Book" w:cstheme="minorHAnsi"/>
                <w:bCs/>
              </w:rPr>
              <w:t>90</w:t>
            </w:r>
          </w:p>
        </w:tc>
      </w:tr>
    </w:tbl>
    <w:p w14:paraId="0F0FEB91" w14:textId="108AC995" w:rsidR="00134534" w:rsidRDefault="00134534" w:rsidP="00D0466F">
      <w:pPr>
        <w:rPr>
          <w:rFonts w:ascii="Futura PT Book" w:hAnsi="Futura PT Book"/>
          <w:b/>
          <w:i/>
        </w:rPr>
      </w:pPr>
    </w:p>
    <w:p w14:paraId="0B46FEBA" w14:textId="636A0603" w:rsidR="00B8001E" w:rsidRPr="00983C01" w:rsidRDefault="00983C01" w:rsidP="00B8001E">
      <w:pPr>
        <w:pStyle w:val="Odstavek"/>
        <w:ind w:firstLine="0"/>
        <w:rPr>
          <w:rFonts w:ascii="Futura PT Book" w:hAnsi="Futura PT Book"/>
          <w:b/>
        </w:rPr>
      </w:pPr>
      <w:r w:rsidRPr="00983C01">
        <w:rPr>
          <w:rFonts w:ascii="Futura PT Book" w:hAnsi="Futura PT Book"/>
          <w:b/>
        </w:rPr>
        <w:t>Investicije:</w:t>
      </w:r>
    </w:p>
    <w:p w14:paraId="3DA6DE84" w14:textId="77777777" w:rsidR="00B8001E" w:rsidRPr="00983C01" w:rsidRDefault="00B8001E" w:rsidP="00D82683">
      <w:pPr>
        <w:pStyle w:val="Odstavekseznama"/>
        <w:numPr>
          <w:ilvl w:val="0"/>
          <w:numId w:val="30"/>
        </w:numPr>
        <w:autoSpaceDE w:val="0"/>
        <w:autoSpaceDN w:val="0"/>
        <w:adjustRightInd w:val="0"/>
        <w:spacing w:after="0" w:line="240" w:lineRule="auto"/>
        <w:jc w:val="both"/>
        <w:rPr>
          <w:rFonts w:ascii="Futura PT Book" w:hAnsi="Futura PT Book" w:cs="Arial"/>
          <w:bCs/>
        </w:rPr>
      </w:pPr>
      <w:r w:rsidRPr="00983C01">
        <w:rPr>
          <w:rFonts w:ascii="Futura PT Book" w:hAnsi="Futura PT Book" w:cs="Arial"/>
          <w:bCs/>
        </w:rPr>
        <w:t>izgradnja manjkajočih vodovodnih sistemov in naprav za čiščenje odpadne vode v smeri širitve stanovanjske poselitve in poslovnih con;</w:t>
      </w:r>
    </w:p>
    <w:p w14:paraId="45B34997" w14:textId="5ED8BF72" w:rsidR="00B8001E" w:rsidRDefault="00B8001E" w:rsidP="00D82683">
      <w:pPr>
        <w:pStyle w:val="Odstavekseznama"/>
        <w:numPr>
          <w:ilvl w:val="0"/>
          <w:numId w:val="30"/>
        </w:numPr>
        <w:autoSpaceDE w:val="0"/>
        <w:autoSpaceDN w:val="0"/>
        <w:adjustRightInd w:val="0"/>
        <w:spacing w:after="0" w:line="240" w:lineRule="auto"/>
        <w:jc w:val="both"/>
        <w:rPr>
          <w:rFonts w:ascii="Futura PT Book" w:hAnsi="Futura PT Book" w:cs="Arial"/>
          <w:bCs/>
        </w:rPr>
      </w:pPr>
      <w:r w:rsidRPr="00983C01">
        <w:rPr>
          <w:rFonts w:ascii="Futura PT Book" w:hAnsi="Futura PT Book" w:cs="Arial"/>
          <w:bCs/>
        </w:rPr>
        <w:t>zamenjava starih in dotrajanih vodov;</w:t>
      </w:r>
    </w:p>
    <w:p w14:paraId="0A1B0551" w14:textId="77777777" w:rsidR="00B8001E" w:rsidRPr="00983C01" w:rsidRDefault="00B8001E" w:rsidP="00D82683">
      <w:pPr>
        <w:pStyle w:val="Odstavekseznama"/>
        <w:numPr>
          <w:ilvl w:val="0"/>
          <w:numId w:val="30"/>
        </w:numPr>
        <w:autoSpaceDE w:val="0"/>
        <w:autoSpaceDN w:val="0"/>
        <w:adjustRightInd w:val="0"/>
        <w:spacing w:after="0" w:line="240" w:lineRule="auto"/>
        <w:jc w:val="both"/>
        <w:rPr>
          <w:rFonts w:ascii="Futura PT Book" w:hAnsi="Futura PT Book" w:cs="Arial"/>
          <w:bCs/>
        </w:rPr>
      </w:pPr>
      <w:r w:rsidRPr="00983C01">
        <w:rPr>
          <w:rFonts w:ascii="Futura PT Book" w:hAnsi="Futura PT Book" w:cs="Arial"/>
          <w:bCs/>
        </w:rPr>
        <w:t>izgradnja novih izdatnih vrtin za črpanje vode (Krško polje, Raka, Dovško);</w:t>
      </w:r>
    </w:p>
    <w:p w14:paraId="423CBF6E" w14:textId="2D3F6625" w:rsidR="00B8001E" w:rsidRPr="001E1559" w:rsidRDefault="00B8001E" w:rsidP="00D82683">
      <w:pPr>
        <w:pStyle w:val="Odstavekseznama"/>
        <w:numPr>
          <w:ilvl w:val="0"/>
          <w:numId w:val="30"/>
        </w:numPr>
        <w:autoSpaceDE w:val="0"/>
        <w:autoSpaceDN w:val="0"/>
        <w:adjustRightInd w:val="0"/>
        <w:spacing w:after="0" w:line="240" w:lineRule="auto"/>
        <w:jc w:val="both"/>
        <w:rPr>
          <w:rFonts w:ascii="Futura PT Book" w:hAnsi="Futura PT Book" w:cs="Arial"/>
          <w:bCs/>
        </w:rPr>
      </w:pPr>
      <w:r w:rsidRPr="00983C01">
        <w:rPr>
          <w:rFonts w:ascii="Futura PT Book" w:hAnsi="Futura PT Book" w:cs="Arial"/>
          <w:bCs/>
        </w:rPr>
        <w:t>izgradnja ločenih kanalizacijski sistemov s čistilnimi napravami;</w:t>
      </w:r>
    </w:p>
    <w:p w14:paraId="2F88C949" w14:textId="77777777" w:rsidR="00B8001E" w:rsidRPr="00983C01" w:rsidRDefault="00B8001E" w:rsidP="00D82683">
      <w:pPr>
        <w:pStyle w:val="Odstavekseznama"/>
        <w:numPr>
          <w:ilvl w:val="0"/>
          <w:numId w:val="30"/>
        </w:numPr>
        <w:autoSpaceDE w:val="0"/>
        <w:autoSpaceDN w:val="0"/>
        <w:adjustRightInd w:val="0"/>
        <w:spacing w:after="0" w:line="240" w:lineRule="auto"/>
        <w:jc w:val="both"/>
        <w:rPr>
          <w:rFonts w:ascii="Futura PT Book" w:hAnsi="Futura PT Book" w:cs="Arial"/>
          <w:bCs/>
        </w:rPr>
      </w:pPr>
      <w:r w:rsidRPr="00983C01">
        <w:rPr>
          <w:rFonts w:ascii="Futura PT Book" w:hAnsi="Futura PT Book" w:cs="Arial"/>
          <w:bCs/>
        </w:rPr>
        <w:t>obnova in posodobitev sistema odvajanja komunalnih odpadnih voda;</w:t>
      </w:r>
    </w:p>
    <w:p w14:paraId="2D9EC5B2" w14:textId="5031463A" w:rsidR="00B8001E" w:rsidRPr="00983C01" w:rsidRDefault="00B8001E" w:rsidP="00D82683">
      <w:pPr>
        <w:pStyle w:val="Odstavekseznama"/>
        <w:numPr>
          <w:ilvl w:val="0"/>
          <w:numId w:val="30"/>
        </w:numPr>
        <w:autoSpaceDE w:val="0"/>
        <w:autoSpaceDN w:val="0"/>
        <w:adjustRightInd w:val="0"/>
        <w:spacing w:after="0" w:line="240" w:lineRule="auto"/>
        <w:jc w:val="both"/>
        <w:rPr>
          <w:rFonts w:ascii="Futura PT Book" w:hAnsi="Futura PT Book" w:cs="Arial"/>
        </w:rPr>
      </w:pPr>
      <w:r w:rsidRPr="00983C01">
        <w:rPr>
          <w:rFonts w:ascii="Futura PT Book" w:hAnsi="Futura PT Book" w:cs="Arial"/>
          <w:bCs/>
        </w:rPr>
        <w:t>pametno upravljanje z vodnimi viri in</w:t>
      </w:r>
      <w:r w:rsidRPr="00983C01">
        <w:rPr>
          <w:rFonts w:ascii="Futura PT Book" w:hAnsi="Futura PT Book" w:cs="Arial"/>
        </w:rPr>
        <w:t xml:space="preserve"> čiščenje odpadnih voda </w:t>
      </w:r>
      <w:r w:rsidR="00C54C54">
        <w:rPr>
          <w:rFonts w:ascii="Futura PT Book" w:hAnsi="Futura PT Book" w:cs="Arial"/>
        </w:rPr>
        <w:t>–</w:t>
      </w:r>
      <w:r w:rsidRPr="00983C01">
        <w:rPr>
          <w:rFonts w:ascii="Futura PT Book" w:hAnsi="Futura PT Book" w:cs="Arial"/>
        </w:rPr>
        <w:t xml:space="preserve"> digitalizacija sistemov.</w:t>
      </w:r>
    </w:p>
    <w:p w14:paraId="3F12FEC7" w14:textId="77777777" w:rsidR="00B8001E" w:rsidRPr="00983C01" w:rsidRDefault="00B8001E" w:rsidP="00B8001E">
      <w:pPr>
        <w:pStyle w:val="Odstavek"/>
        <w:ind w:firstLine="0"/>
        <w:rPr>
          <w:rFonts w:ascii="Futura PT Book" w:hAnsi="Futura PT Book"/>
          <w:b/>
        </w:rPr>
      </w:pPr>
      <w:r w:rsidRPr="00983C01">
        <w:rPr>
          <w:rFonts w:ascii="Futura PT Book" w:hAnsi="Futura PT Book"/>
          <w:b/>
        </w:rPr>
        <w:t>Programi:</w:t>
      </w:r>
    </w:p>
    <w:p w14:paraId="56C4EC36" w14:textId="34F415CC" w:rsidR="00B8001E" w:rsidRPr="00983C01" w:rsidRDefault="00B8001E" w:rsidP="00D82683">
      <w:pPr>
        <w:pStyle w:val="Odstavekseznama"/>
        <w:numPr>
          <w:ilvl w:val="0"/>
          <w:numId w:val="30"/>
        </w:numPr>
        <w:autoSpaceDE w:val="0"/>
        <w:autoSpaceDN w:val="0"/>
        <w:adjustRightInd w:val="0"/>
        <w:spacing w:after="0" w:line="240" w:lineRule="auto"/>
        <w:jc w:val="both"/>
        <w:rPr>
          <w:rFonts w:ascii="Futura PT Book" w:hAnsi="Futura PT Book" w:cs="Arial"/>
          <w:bCs/>
        </w:rPr>
      </w:pPr>
      <w:r w:rsidRPr="00983C01">
        <w:rPr>
          <w:rFonts w:ascii="Futura PT Book" w:hAnsi="Futura PT Book" w:cs="Arial"/>
          <w:bCs/>
        </w:rPr>
        <w:t xml:space="preserve">Strategije razvoja vodooskrbe v </w:t>
      </w:r>
      <w:r w:rsidR="00D72B14">
        <w:rPr>
          <w:rFonts w:ascii="Futura PT Book" w:hAnsi="Futura PT Book" w:cs="Arial"/>
          <w:bCs/>
        </w:rPr>
        <w:t>MOKK</w:t>
      </w:r>
      <w:r w:rsidRPr="00983C01">
        <w:rPr>
          <w:rFonts w:ascii="Futura PT Book" w:hAnsi="Futura PT Book" w:cs="Arial"/>
          <w:bCs/>
        </w:rPr>
        <w:t xml:space="preserve"> 2015</w:t>
      </w:r>
      <w:r w:rsidR="00C54C54">
        <w:rPr>
          <w:rFonts w:ascii="Futura PT Book" w:hAnsi="Futura PT Book" w:cs="Arial"/>
          <w:bCs/>
        </w:rPr>
        <w:t>–</w:t>
      </w:r>
      <w:r w:rsidRPr="00983C01">
        <w:rPr>
          <w:rFonts w:ascii="Futura PT Book" w:hAnsi="Futura PT Book" w:cs="Arial"/>
          <w:bCs/>
        </w:rPr>
        <w:t>2020 do 2050;</w:t>
      </w:r>
    </w:p>
    <w:p w14:paraId="5BA6BE3D" w14:textId="12F4F7F9" w:rsidR="00B8001E" w:rsidRPr="00983C01" w:rsidRDefault="00B8001E" w:rsidP="00D82683">
      <w:pPr>
        <w:pStyle w:val="Odstavekseznama"/>
        <w:numPr>
          <w:ilvl w:val="0"/>
          <w:numId w:val="30"/>
        </w:numPr>
        <w:autoSpaceDE w:val="0"/>
        <w:autoSpaceDN w:val="0"/>
        <w:adjustRightInd w:val="0"/>
        <w:spacing w:after="0" w:line="240" w:lineRule="auto"/>
        <w:jc w:val="both"/>
        <w:rPr>
          <w:rFonts w:ascii="Futura PT Book" w:hAnsi="Futura PT Book" w:cs="Arial"/>
          <w:bCs/>
        </w:rPr>
      </w:pPr>
      <w:r w:rsidRPr="00983C01">
        <w:rPr>
          <w:rFonts w:ascii="Futura PT Book" w:hAnsi="Futura PT Book" w:cs="Arial"/>
          <w:bCs/>
        </w:rPr>
        <w:t xml:space="preserve">Operativni program ravnanja z odpadnimi vodami v </w:t>
      </w:r>
      <w:r w:rsidR="00D72B14">
        <w:rPr>
          <w:rFonts w:ascii="Futura PT Book" w:hAnsi="Futura PT Book" w:cs="Arial"/>
          <w:bCs/>
        </w:rPr>
        <w:t>MOKK</w:t>
      </w:r>
      <w:r w:rsidRPr="00983C01">
        <w:rPr>
          <w:rFonts w:ascii="Futura PT Book" w:hAnsi="Futura PT Book" w:cs="Arial"/>
          <w:bCs/>
        </w:rPr>
        <w:t>;</w:t>
      </w:r>
    </w:p>
    <w:p w14:paraId="26DD1635" w14:textId="5AD9BC29" w:rsidR="00B8001E" w:rsidRPr="00983C01" w:rsidRDefault="00B8001E" w:rsidP="00D82683">
      <w:pPr>
        <w:pStyle w:val="Odstavekseznama"/>
        <w:numPr>
          <w:ilvl w:val="0"/>
          <w:numId w:val="30"/>
        </w:numPr>
        <w:autoSpaceDE w:val="0"/>
        <w:autoSpaceDN w:val="0"/>
        <w:adjustRightInd w:val="0"/>
        <w:spacing w:after="0" w:line="240" w:lineRule="auto"/>
        <w:jc w:val="both"/>
        <w:rPr>
          <w:rFonts w:ascii="Futura PT Book" w:hAnsi="Futura PT Book" w:cs="Arial"/>
          <w:bCs/>
        </w:rPr>
      </w:pPr>
      <w:r w:rsidRPr="00983C01">
        <w:rPr>
          <w:rFonts w:ascii="Futura PT Book" w:hAnsi="Futura PT Book" w:cs="Arial"/>
          <w:bCs/>
        </w:rPr>
        <w:t xml:space="preserve">Uredba o varovanju vodnih virov v </w:t>
      </w:r>
      <w:r w:rsidR="00D72B14">
        <w:rPr>
          <w:rFonts w:ascii="Futura PT Book" w:hAnsi="Futura PT Book" w:cs="Arial"/>
          <w:bCs/>
        </w:rPr>
        <w:t>MOKK</w:t>
      </w:r>
      <w:r w:rsidRPr="00983C01">
        <w:rPr>
          <w:rFonts w:ascii="Futura PT Book" w:hAnsi="Futura PT Book" w:cs="Arial"/>
          <w:bCs/>
        </w:rPr>
        <w:t>;</w:t>
      </w:r>
    </w:p>
    <w:p w14:paraId="0AA9C640" w14:textId="77777777" w:rsidR="00B8001E" w:rsidRPr="00983C01" w:rsidRDefault="00B8001E" w:rsidP="00D82683">
      <w:pPr>
        <w:pStyle w:val="Odstavekseznama"/>
        <w:numPr>
          <w:ilvl w:val="0"/>
          <w:numId w:val="30"/>
        </w:numPr>
        <w:autoSpaceDE w:val="0"/>
        <w:autoSpaceDN w:val="0"/>
        <w:adjustRightInd w:val="0"/>
        <w:spacing w:after="0" w:line="240" w:lineRule="auto"/>
        <w:jc w:val="both"/>
        <w:rPr>
          <w:rFonts w:ascii="Futura PT Book" w:hAnsi="Futura PT Book" w:cs="Arial"/>
          <w:bCs/>
        </w:rPr>
      </w:pPr>
      <w:r w:rsidRPr="00983C01">
        <w:rPr>
          <w:rFonts w:ascii="Futura PT Book" w:hAnsi="Futura PT Book" w:cs="Arial"/>
          <w:bCs/>
        </w:rPr>
        <w:t>ohranitev subvencioniranja izgradnje malih čistilnih naprav in priključkov na kanalizacijsko omrežje.</w:t>
      </w:r>
    </w:p>
    <w:p w14:paraId="2E27344E" w14:textId="77777777" w:rsidR="00B8001E" w:rsidRPr="00983C01" w:rsidRDefault="00B8001E" w:rsidP="00B8001E">
      <w:pPr>
        <w:pStyle w:val="Odstavekseznama"/>
        <w:autoSpaceDE w:val="0"/>
        <w:autoSpaceDN w:val="0"/>
        <w:adjustRightInd w:val="0"/>
        <w:spacing w:after="0" w:line="240" w:lineRule="auto"/>
        <w:ind w:left="360"/>
        <w:jc w:val="both"/>
        <w:rPr>
          <w:rFonts w:ascii="Futura PT Book" w:hAnsi="Futura PT Book" w:cs="Arial"/>
          <w:bCs/>
        </w:rPr>
      </w:pPr>
    </w:p>
    <w:p w14:paraId="310E70E0" w14:textId="6E144D47" w:rsidR="00B8001E" w:rsidRPr="00983C01" w:rsidRDefault="00B8001E" w:rsidP="00B8001E">
      <w:pPr>
        <w:jc w:val="both"/>
        <w:rPr>
          <w:rFonts w:ascii="Futura PT Book" w:hAnsi="Futura PT Book" w:cs="Arial"/>
        </w:rPr>
      </w:pPr>
      <w:r w:rsidRPr="00983C01">
        <w:rPr>
          <w:rFonts w:ascii="Futura PT Book" w:hAnsi="Futura PT Book" w:cs="Arial"/>
          <w:b/>
        </w:rPr>
        <w:t>Izvajalci:</w:t>
      </w:r>
      <w:r w:rsidRPr="00983C01">
        <w:rPr>
          <w:rFonts w:ascii="Futura PT Book" w:hAnsi="Futura PT Book" w:cs="Arial"/>
        </w:rPr>
        <w:t xml:space="preserve"> </w:t>
      </w:r>
      <w:r w:rsidR="00D72B14">
        <w:rPr>
          <w:rFonts w:ascii="Futura PT Book" w:hAnsi="Futura PT Book" w:cs="Arial"/>
        </w:rPr>
        <w:t>MOKK</w:t>
      </w:r>
      <w:r w:rsidRPr="00983C01">
        <w:rPr>
          <w:rFonts w:ascii="Futura PT Book" w:hAnsi="Futura PT Book" w:cs="Arial"/>
        </w:rPr>
        <w:t xml:space="preserve">, koncesionar, Ministrstvo </w:t>
      </w:r>
      <w:r w:rsidR="00C54C54">
        <w:rPr>
          <w:rFonts w:ascii="Futura PT Book" w:hAnsi="Futura PT Book" w:cs="Arial"/>
        </w:rPr>
        <w:t xml:space="preserve">RS </w:t>
      </w:r>
      <w:r w:rsidRPr="00983C01">
        <w:rPr>
          <w:rFonts w:ascii="Futura PT Book" w:hAnsi="Futura PT Book" w:cs="Arial"/>
        </w:rPr>
        <w:t>za okolje in prostor</w:t>
      </w:r>
      <w:r w:rsidR="00C54C54">
        <w:rPr>
          <w:rFonts w:ascii="Futura PT Book" w:hAnsi="Futura PT Book" w:cs="Arial"/>
        </w:rPr>
        <w:t>.</w:t>
      </w:r>
    </w:p>
    <w:p w14:paraId="37641080" w14:textId="4FFC8BA6" w:rsidR="008F4EC8" w:rsidRDefault="008F4EC8" w:rsidP="00D0466F">
      <w:pPr>
        <w:rPr>
          <w:rFonts w:ascii="Futura PT Book" w:hAnsi="Futura PT Book"/>
          <w:b/>
          <w:i/>
        </w:rPr>
      </w:pPr>
    </w:p>
    <w:p w14:paraId="268637A3" w14:textId="77777777" w:rsidR="00EE12EE" w:rsidRPr="001D2064" w:rsidRDefault="00EE12EE" w:rsidP="00D0466F">
      <w:pPr>
        <w:rPr>
          <w:rFonts w:ascii="Futura PT Book" w:hAnsi="Futura PT Book"/>
          <w:b/>
          <w:i/>
        </w:rPr>
      </w:pPr>
    </w:p>
    <w:p w14:paraId="6478DDE6" w14:textId="724E9941" w:rsidR="0082717B" w:rsidRPr="001D2064" w:rsidRDefault="0082717B" w:rsidP="0082717B">
      <w:pPr>
        <w:rPr>
          <w:rFonts w:ascii="Futura PT Book" w:hAnsi="Futura PT Book"/>
          <w:b/>
          <w:i/>
          <w:color w:val="000000" w:themeColor="text1"/>
        </w:rPr>
      </w:pPr>
      <w:r w:rsidRPr="001D2064">
        <w:rPr>
          <w:rFonts w:ascii="Futura PT Book" w:hAnsi="Futura PT Book"/>
          <w:b/>
          <w:i/>
        </w:rPr>
        <w:t xml:space="preserve">UKREP 4: </w:t>
      </w:r>
      <w:r w:rsidR="00B345C7" w:rsidRPr="001D2064">
        <w:rPr>
          <w:rFonts w:ascii="Futura PT Book" w:hAnsi="Futura PT Book"/>
          <w:b/>
          <w:i/>
          <w:color w:val="000000" w:themeColor="text1"/>
        </w:rPr>
        <w:t>Zmanjševanje količine odpadkov in spodbujanje krožnega gospodarstva</w:t>
      </w:r>
      <w:r w:rsidRPr="001D2064">
        <w:rPr>
          <w:rFonts w:ascii="Futura PT Book" w:hAnsi="Futura PT Book"/>
          <w:b/>
          <w:i/>
          <w:color w:val="000000" w:themeColor="text1"/>
        </w:rPr>
        <w:t xml:space="preserve">  </w:t>
      </w:r>
    </w:p>
    <w:p w14:paraId="00CCE2A2" w14:textId="16BF4A37" w:rsidR="008D1DA6" w:rsidRPr="001D2064" w:rsidRDefault="00FF6316" w:rsidP="00110BC6">
      <w:pPr>
        <w:pStyle w:val="ep-wysiwigparagraph"/>
        <w:shd w:val="clear" w:color="auto" w:fill="FFFFFF"/>
        <w:spacing w:before="0" w:beforeAutospacing="0" w:after="0" w:afterAutospacing="0"/>
        <w:jc w:val="both"/>
        <w:textAlignment w:val="center"/>
        <w:rPr>
          <w:rFonts w:ascii="Futura PT Book" w:hAnsi="Futura PT Book" w:cstheme="minorHAnsi"/>
          <w:sz w:val="18"/>
          <w:szCs w:val="18"/>
        </w:rPr>
      </w:pPr>
      <w:r w:rsidRPr="001D2064">
        <w:rPr>
          <w:rFonts w:ascii="Futura PT Book" w:hAnsi="Futura PT Book" w:cstheme="minorHAnsi"/>
          <w:bCs/>
          <w:sz w:val="22"/>
          <w:szCs w:val="22"/>
        </w:rPr>
        <w:t xml:space="preserve">Najboljši način za zmanjšanje </w:t>
      </w:r>
      <w:r w:rsidR="00C54C54">
        <w:rPr>
          <w:rFonts w:ascii="Futura PT Book" w:hAnsi="Futura PT Book" w:cstheme="minorHAnsi"/>
          <w:bCs/>
          <w:sz w:val="22"/>
          <w:szCs w:val="22"/>
        </w:rPr>
        <w:t xml:space="preserve">vpliva odpadkov na okolje </w:t>
      </w:r>
      <w:r w:rsidRPr="001D2064">
        <w:rPr>
          <w:rFonts w:ascii="Futura PT Book" w:hAnsi="Futura PT Book" w:cstheme="minorHAnsi"/>
          <w:bCs/>
          <w:sz w:val="22"/>
          <w:szCs w:val="22"/>
        </w:rPr>
        <w:t>je prep</w:t>
      </w:r>
      <w:r w:rsidR="007735FB" w:rsidRPr="001D2064">
        <w:rPr>
          <w:rFonts w:ascii="Futura PT Book" w:hAnsi="Futura PT Book" w:cstheme="minorHAnsi"/>
          <w:bCs/>
          <w:sz w:val="22"/>
          <w:szCs w:val="22"/>
        </w:rPr>
        <w:t>rečevanje njihovega nastajanja. Naše vodilo mora biti, da predmete, ki bi jih sicer lahko zavrgli</w:t>
      </w:r>
      <w:r w:rsidR="00C54C54">
        <w:rPr>
          <w:rFonts w:ascii="Futura PT Book" w:hAnsi="Futura PT Book" w:cstheme="minorHAnsi"/>
          <w:bCs/>
          <w:sz w:val="22"/>
          <w:szCs w:val="22"/>
        </w:rPr>
        <w:t>,</w:t>
      </w:r>
      <w:r w:rsidRPr="001D2064">
        <w:rPr>
          <w:rFonts w:ascii="Futura PT Book" w:hAnsi="Futura PT Book" w:cstheme="minorHAnsi"/>
          <w:bCs/>
          <w:sz w:val="22"/>
          <w:szCs w:val="22"/>
        </w:rPr>
        <w:t xml:space="preserve"> </w:t>
      </w:r>
      <w:r w:rsidR="00C54C54">
        <w:rPr>
          <w:rFonts w:ascii="Futura PT Book" w:hAnsi="Futura PT Book" w:cstheme="minorHAnsi"/>
          <w:bCs/>
          <w:sz w:val="22"/>
          <w:szCs w:val="22"/>
        </w:rPr>
        <w:t>znova</w:t>
      </w:r>
      <w:r w:rsidR="00C54C54" w:rsidRPr="001D2064">
        <w:rPr>
          <w:rFonts w:ascii="Futura PT Book" w:hAnsi="Futura PT Book" w:cstheme="minorHAnsi"/>
          <w:bCs/>
          <w:sz w:val="22"/>
          <w:szCs w:val="22"/>
        </w:rPr>
        <w:t xml:space="preserve"> </w:t>
      </w:r>
      <w:r w:rsidRPr="001D2064">
        <w:rPr>
          <w:rFonts w:ascii="Futura PT Book" w:hAnsi="Futura PT Book" w:cstheme="minorHAnsi"/>
          <w:bCs/>
          <w:sz w:val="22"/>
          <w:szCs w:val="22"/>
        </w:rPr>
        <w:t>uporabimo, ostale pa recikliramo za surovine, kar predstavlja tudi en</w:t>
      </w:r>
      <w:r w:rsidR="00C54C54">
        <w:rPr>
          <w:rFonts w:ascii="Futura PT Book" w:hAnsi="Futura PT Book" w:cstheme="minorHAnsi"/>
          <w:bCs/>
          <w:sz w:val="22"/>
          <w:szCs w:val="22"/>
        </w:rPr>
        <w:t>ega</w:t>
      </w:r>
      <w:r w:rsidRPr="001D2064">
        <w:rPr>
          <w:rFonts w:ascii="Futura PT Book" w:hAnsi="Futura PT Book" w:cstheme="minorHAnsi"/>
          <w:bCs/>
          <w:sz w:val="22"/>
          <w:szCs w:val="22"/>
        </w:rPr>
        <w:t xml:space="preserve"> izmed bistvenih ciljev mestne občine.</w:t>
      </w:r>
      <w:r w:rsidR="008D1DA6" w:rsidRPr="001D2064">
        <w:rPr>
          <w:rFonts w:ascii="Futura PT Book" w:hAnsi="Futura PT Book" w:cstheme="minorHAnsi"/>
          <w:sz w:val="22"/>
          <w:szCs w:val="22"/>
        </w:rPr>
        <w:t xml:space="preserve"> Prav tako je pomemben segment </w:t>
      </w:r>
      <w:r w:rsidR="00A47173" w:rsidRPr="001D2064">
        <w:rPr>
          <w:rFonts w:ascii="Futura PT Book" w:hAnsi="Futura PT Book" w:cstheme="minorHAnsi"/>
          <w:sz w:val="22"/>
          <w:szCs w:val="22"/>
        </w:rPr>
        <w:t xml:space="preserve">zmanjševanja odpadkov </w:t>
      </w:r>
      <w:r w:rsidR="008D1DA6" w:rsidRPr="001D2064">
        <w:rPr>
          <w:rFonts w:ascii="Futura PT Book" w:hAnsi="Futura PT Book" w:cstheme="minorHAnsi"/>
          <w:sz w:val="22"/>
          <w:szCs w:val="22"/>
        </w:rPr>
        <w:t xml:space="preserve">uveljavljanje </w:t>
      </w:r>
      <w:hyperlink r:id="rId27" w:tgtFrame="_blank" w:history="1">
        <w:r w:rsidR="008D1DA6" w:rsidRPr="001D2064">
          <w:rPr>
            <w:rStyle w:val="Hiperpovezava"/>
            <w:rFonts w:ascii="Futura PT Book" w:hAnsi="Futura PT Book" w:cstheme="minorHAnsi"/>
            <w:color w:val="auto"/>
            <w:sz w:val="22"/>
            <w:szCs w:val="22"/>
            <w:u w:val="none"/>
          </w:rPr>
          <w:t>krožnega</w:t>
        </w:r>
      </w:hyperlink>
      <w:r w:rsidR="008D1DA6" w:rsidRPr="001D2064">
        <w:rPr>
          <w:rFonts w:ascii="Futura PT Book" w:hAnsi="Futura PT Book" w:cstheme="minorHAnsi"/>
          <w:sz w:val="22"/>
          <w:szCs w:val="22"/>
        </w:rPr>
        <w:t xml:space="preserve"> gospodarstva</w:t>
      </w:r>
      <w:r w:rsidR="00A47173" w:rsidRPr="001D2064">
        <w:rPr>
          <w:rFonts w:ascii="Futura PT Book" w:hAnsi="Futura PT Book" w:cstheme="minorHAnsi"/>
          <w:sz w:val="22"/>
          <w:szCs w:val="22"/>
        </w:rPr>
        <w:t xml:space="preserve"> kot način</w:t>
      </w:r>
      <w:r w:rsidR="00C54C54">
        <w:rPr>
          <w:rFonts w:ascii="Futura PT Book" w:hAnsi="Futura PT Book" w:cstheme="minorHAnsi"/>
          <w:sz w:val="22"/>
          <w:szCs w:val="22"/>
        </w:rPr>
        <w:t>a</w:t>
      </w:r>
      <w:r w:rsidR="008D1DA6" w:rsidRPr="001D2064">
        <w:rPr>
          <w:rFonts w:ascii="Futura PT Book" w:hAnsi="Futura PT Book" w:cstheme="minorHAnsi"/>
          <w:sz w:val="22"/>
          <w:szCs w:val="22"/>
        </w:rPr>
        <w:t xml:space="preserve"> organizacije proizvodnje in potrošnje, ki temelji na delitvi, </w:t>
      </w:r>
      <w:r w:rsidR="00C54C54">
        <w:rPr>
          <w:rFonts w:ascii="Futura PT Book" w:hAnsi="Futura PT Book" w:cstheme="minorHAnsi"/>
          <w:sz w:val="22"/>
          <w:szCs w:val="22"/>
        </w:rPr>
        <w:t>vnovični</w:t>
      </w:r>
      <w:r w:rsidR="00C54C54" w:rsidRPr="001D2064">
        <w:rPr>
          <w:rFonts w:ascii="Futura PT Book" w:hAnsi="Futura PT Book" w:cstheme="minorHAnsi"/>
          <w:sz w:val="22"/>
          <w:szCs w:val="22"/>
        </w:rPr>
        <w:t xml:space="preserve"> </w:t>
      </w:r>
      <w:r w:rsidR="008D1DA6" w:rsidRPr="001D2064">
        <w:rPr>
          <w:rFonts w:ascii="Futura PT Book" w:hAnsi="Futura PT Book" w:cstheme="minorHAnsi"/>
          <w:sz w:val="22"/>
          <w:szCs w:val="22"/>
        </w:rPr>
        <w:t>uporabi, popravilu, prenovi in recikliranju obstoječih materialov in izdelkov, kakor dolgo je to mogoče.</w:t>
      </w:r>
      <w:r w:rsidR="00A47173" w:rsidRPr="001D2064">
        <w:rPr>
          <w:rFonts w:ascii="Futura PT Book" w:hAnsi="Futura PT Book" w:cstheme="minorHAnsi"/>
          <w:sz w:val="22"/>
          <w:szCs w:val="22"/>
        </w:rPr>
        <w:t xml:space="preserve"> </w:t>
      </w:r>
      <w:r w:rsidR="008D1DA6" w:rsidRPr="001D2064">
        <w:rPr>
          <w:rFonts w:ascii="Futura PT Book" w:hAnsi="Futura PT Book" w:cstheme="minorHAnsi"/>
          <w:sz w:val="22"/>
          <w:szCs w:val="22"/>
        </w:rPr>
        <w:t>S tem se </w:t>
      </w:r>
      <w:r w:rsidR="008D1DA6" w:rsidRPr="001D2064">
        <w:rPr>
          <w:rStyle w:val="Krepko"/>
          <w:rFonts w:ascii="Futura PT Book" w:hAnsi="Futura PT Book" w:cstheme="minorHAnsi"/>
          <w:b w:val="0"/>
          <w:sz w:val="22"/>
          <w:szCs w:val="22"/>
          <w:bdr w:val="none" w:sz="0" w:space="0" w:color="auto" w:frame="1"/>
        </w:rPr>
        <w:t>življenjska doba izdelkov podaljšuje</w:t>
      </w:r>
      <w:r w:rsidR="008D1DA6" w:rsidRPr="001D2064">
        <w:rPr>
          <w:rFonts w:ascii="Futura PT Book" w:hAnsi="Futura PT Book" w:cstheme="minorHAnsi"/>
          <w:b/>
          <w:sz w:val="22"/>
          <w:szCs w:val="22"/>
        </w:rPr>
        <w:t>, </w:t>
      </w:r>
      <w:r w:rsidR="008D1DA6" w:rsidRPr="001D2064">
        <w:rPr>
          <w:rStyle w:val="Krepko"/>
          <w:rFonts w:ascii="Futura PT Book" w:hAnsi="Futura PT Book" w:cstheme="minorHAnsi"/>
          <w:b w:val="0"/>
          <w:sz w:val="22"/>
          <w:szCs w:val="22"/>
          <w:bdr w:val="none" w:sz="0" w:space="0" w:color="auto" w:frame="1"/>
        </w:rPr>
        <w:t>zmanjšuje pa</w:t>
      </w:r>
      <w:r w:rsidR="008D1DA6" w:rsidRPr="00C54C54">
        <w:rPr>
          <w:rStyle w:val="Krepko"/>
          <w:rFonts w:ascii="Futura PT Book" w:hAnsi="Futura PT Book" w:cstheme="minorHAnsi"/>
          <w:b w:val="0"/>
          <w:sz w:val="22"/>
          <w:szCs w:val="22"/>
          <w:bdr w:val="none" w:sz="0" w:space="0" w:color="auto" w:frame="1"/>
        </w:rPr>
        <w:t> </w:t>
      </w:r>
      <w:r w:rsidR="00C54C54" w:rsidRPr="00C54C54">
        <w:rPr>
          <w:rStyle w:val="Krepko"/>
          <w:rFonts w:ascii="Futura PT Book" w:hAnsi="Futura PT Book" w:cstheme="minorHAnsi"/>
          <w:b w:val="0"/>
          <w:sz w:val="22"/>
          <w:szCs w:val="22"/>
          <w:bdr w:val="none" w:sz="0" w:space="0" w:color="auto" w:frame="1"/>
        </w:rPr>
        <w:t xml:space="preserve">se </w:t>
      </w:r>
      <w:hyperlink r:id="rId28" w:tgtFrame="_blank" w:history="1">
        <w:r w:rsidR="008D1DA6" w:rsidRPr="001D2064">
          <w:rPr>
            <w:rStyle w:val="Hiperpovezava"/>
            <w:rFonts w:ascii="Futura PT Book" w:hAnsi="Futura PT Book" w:cstheme="minorHAnsi"/>
            <w:bCs/>
            <w:color w:val="auto"/>
            <w:sz w:val="22"/>
            <w:szCs w:val="22"/>
            <w:u w:val="none"/>
            <w:bdr w:val="none" w:sz="0" w:space="0" w:color="auto" w:frame="1"/>
          </w:rPr>
          <w:t>količina odpadkov</w:t>
        </w:r>
      </w:hyperlink>
      <w:r w:rsidR="008D1DA6" w:rsidRPr="001D2064">
        <w:rPr>
          <w:rFonts w:ascii="Futura PT Book" w:hAnsi="Futura PT Book" w:cstheme="minorHAnsi"/>
          <w:sz w:val="22"/>
          <w:szCs w:val="22"/>
        </w:rPr>
        <w:t xml:space="preserve">. Ko izdelek pride do konca svoje življenjske poti, se materiale, iz </w:t>
      </w:r>
      <w:r w:rsidR="00C54C54" w:rsidRPr="001D2064">
        <w:rPr>
          <w:rFonts w:ascii="Futura PT Book" w:hAnsi="Futura PT Book" w:cstheme="minorHAnsi"/>
          <w:sz w:val="22"/>
          <w:szCs w:val="22"/>
        </w:rPr>
        <w:t>kater</w:t>
      </w:r>
      <w:r w:rsidR="00C54C54">
        <w:rPr>
          <w:rFonts w:ascii="Futura PT Book" w:hAnsi="Futura PT Book" w:cstheme="minorHAnsi"/>
          <w:sz w:val="22"/>
          <w:szCs w:val="22"/>
        </w:rPr>
        <w:t>ih</w:t>
      </w:r>
      <w:r w:rsidR="00C54C54" w:rsidRPr="001D2064">
        <w:rPr>
          <w:rFonts w:ascii="Futura PT Book" w:hAnsi="Futura PT Book" w:cstheme="minorHAnsi"/>
          <w:sz w:val="22"/>
          <w:szCs w:val="22"/>
        </w:rPr>
        <w:t xml:space="preserve"> </w:t>
      </w:r>
      <w:r w:rsidR="008D1DA6" w:rsidRPr="001D2064">
        <w:rPr>
          <w:rFonts w:ascii="Futura PT Book" w:hAnsi="Futura PT Book" w:cstheme="minorHAnsi"/>
          <w:sz w:val="22"/>
          <w:szCs w:val="22"/>
        </w:rPr>
        <w:t>je izdelan, v največji možni meri obdrži v gospodarstvu. Tako se jih lahko s pridom vedno znova ponovno uporabi, kar še</w:t>
      </w:r>
      <w:r w:rsidR="008D1DA6" w:rsidRPr="001D2064">
        <w:rPr>
          <w:rFonts w:ascii="Futura PT Book" w:hAnsi="Futura PT Book" w:cstheme="minorHAnsi"/>
          <w:b/>
          <w:sz w:val="22"/>
          <w:szCs w:val="22"/>
        </w:rPr>
        <w:t> </w:t>
      </w:r>
      <w:r w:rsidR="008D1DA6" w:rsidRPr="001D2064">
        <w:rPr>
          <w:rStyle w:val="Krepko"/>
          <w:rFonts w:ascii="Futura PT Book" w:hAnsi="Futura PT Book" w:cstheme="minorHAnsi"/>
          <w:b w:val="0"/>
          <w:sz w:val="22"/>
          <w:szCs w:val="22"/>
          <w:bdr w:val="none" w:sz="0" w:space="0" w:color="auto" w:frame="1"/>
        </w:rPr>
        <w:t>dodatno ustvarja vrednost</w:t>
      </w:r>
      <w:r w:rsidR="008D1DA6" w:rsidRPr="001D2064">
        <w:rPr>
          <w:rFonts w:ascii="Futura PT Book" w:hAnsi="Futura PT Book" w:cstheme="minorHAnsi"/>
          <w:b/>
          <w:sz w:val="22"/>
          <w:szCs w:val="22"/>
        </w:rPr>
        <w:t>.</w:t>
      </w:r>
      <w:r w:rsidR="00A47173" w:rsidRPr="001D2064">
        <w:rPr>
          <w:rFonts w:ascii="Futura PT Book" w:hAnsi="Futura PT Book" w:cstheme="minorHAnsi"/>
          <w:sz w:val="22"/>
          <w:szCs w:val="22"/>
        </w:rPr>
        <w:t xml:space="preserve"> </w:t>
      </w:r>
    </w:p>
    <w:p w14:paraId="0586B614" w14:textId="7F9F6285" w:rsidR="00A64768" w:rsidRPr="001D2064" w:rsidRDefault="00A64768" w:rsidP="00110BC6">
      <w:pPr>
        <w:spacing w:after="0" w:line="240" w:lineRule="auto"/>
        <w:jc w:val="both"/>
        <w:rPr>
          <w:rFonts w:ascii="Futura PT Book" w:hAnsi="Futura PT Book" w:cstheme="minorHAnsi"/>
        </w:rPr>
      </w:pPr>
    </w:p>
    <w:tbl>
      <w:tblPr>
        <w:tblStyle w:val="Tabelamrea"/>
        <w:tblW w:w="0" w:type="auto"/>
        <w:tblLook w:val="04A0" w:firstRow="1" w:lastRow="0" w:firstColumn="1" w:lastColumn="0" w:noHBand="0" w:noVBand="1"/>
      </w:tblPr>
      <w:tblGrid>
        <w:gridCol w:w="3420"/>
        <w:gridCol w:w="2832"/>
        <w:gridCol w:w="1405"/>
        <w:gridCol w:w="1405"/>
      </w:tblGrid>
      <w:tr w:rsidR="008B6B83" w:rsidRPr="001D2064" w14:paraId="18302129" w14:textId="5DDA602D" w:rsidTr="008B6B83">
        <w:tc>
          <w:tcPr>
            <w:tcW w:w="3420" w:type="dxa"/>
          </w:tcPr>
          <w:p w14:paraId="059141A3" w14:textId="438EE9C9" w:rsidR="008B6B83" w:rsidRPr="001D2064" w:rsidRDefault="008B6B83" w:rsidP="008B6B83">
            <w:pPr>
              <w:jc w:val="center"/>
              <w:rPr>
                <w:rFonts w:ascii="Futura PT Book" w:hAnsi="Futura PT Book"/>
                <w:b/>
              </w:rPr>
            </w:pPr>
            <w:r w:rsidRPr="001D2064">
              <w:rPr>
                <w:rFonts w:ascii="Futura PT Book" w:hAnsi="Futura PT Book"/>
                <w:b/>
              </w:rPr>
              <w:t>Cilji</w:t>
            </w:r>
          </w:p>
        </w:tc>
        <w:tc>
          <w:tcPr>
            <w:tcW w:w="2832" w:type="dxa"/>
          </w:tcPr>
          <w:p w14:paraId="308FD020" w14:textId="5CAB9AA3" w:rsidR="008B6B83" w:rsidRPr="001D2064" w:rsidRDefault="008B6B83" w:rsidP="008B6B83">
            <w:pPr>
              <w:jc w:val="center"/>
              <w:rPr>
                <w:rFonts w:ascii="Futura PT Book" w:hAnsi="Futura PT Book"/>
                <w:b/>
              </w:rPr>
            </w:pPr>
            <w:r w:rsidRPr="001D2064">
              <w:rPr>
                <w:rFonts w:ascii="Futura PT Book" w:hAnsi="Futura PT Book"/>
                <w:b/>
              </w:rPr>
              <w:t>Kazalniki</w:t>
            </w:r>
            <w:r>
              <w:rPr>
                <w:rFonts w:ascii="Futura PT Book" w:hAnsi="Futura PT Book"/>
                <w:b/>
              </w:rPr>
              <w:t xml:space="preserve"> rezultatov</w:t>
            </w:r>
          </w:p>
        </w:tc>
        <w:tc>
          <w:tcPr>
            <w:tcW w:w="1405" w:type="dxa"/>
          </w:tcPr>
          <w:p w14:paraId="0CFA84D7" w14:textId="0A725D7B" w:rsidR="008B6B83" w:rsidRPr="001D2064" w:rsidRDefault="008B6B83" w:rsidP="008B6B83">
            <w:pPr>
              <w:jc w:val="center"/>
              <w:rPr>
                <w:rFonts w:ascii="Futura PT Book" w:hAnsi="Futura PT Book"/>
                <w:b/>
              </w:rPr>
            </w:pPr>
            <w:r>
              <w:rPr>
                <w:rFonts w:ascii="Futura PT Book" w:hAnsi="Futura PT Book"/>
                <w:b/>
              </w:rPr>
              <w:t>Vrednost 2020</w:t>
            </w:r>
          </w:p>
        </w:tc>
        <w:tc>
          <w:tcPr>
            <w:tcW w:w="1405" w:type="dxa"/>
          </w:tcPr>
          <w:p w14:paraId="1DA881B4" w14:textId="6078DAF9" w:rsidR="008B6B83" w:rsidRPr="001D2064" w:rsidRDefault="008B6B83" w:rsidP="008B6B83">
            <w:pPr>
              <w:jc w:val="center"/>
              <w:rPr>
                <w:rFonts w:ascii="Futura PT Book" w:hAnsi="Futura PT Book"/>
                <w:b/>
              </w:rPr>
            </w:pPr>
            <w:r>
              <w:rPr>
                <w:rFonts w:ascii="Futura PT Book" w:hAnsi="Futura PT Book"/>
                <w:b/>
              </w:rPr>
              <w:t>Ciljna vrednost 2030</w:t>
            </w:r>
          </w:p>
        </w:tc>
      </w:tr>
      <w:tr w:rsidR="008B6B83" w:rsidRPr="001D2064" w14:paraId="202F57FA" w14:textId="6484AAAF" w:rsidTr="008B6B83">
        <w:trPr>
          <w:trHeight w:val="427"/>
        </w:trPr>
        <w:tc>
          <w:tcPr>
            <w:tcW w:w="3420" w:type="dxa"/>
          </w:tcPr>
          <w:p w14:paraId="0974EAF4" w14:textId="5BDC576F" w:rsidR="008B6B83" w:rsidRPr="001D2064" w:rsidRDefault="008B6B83" w:rsidP="008B6B83">
            <w:pPr>
              <w:rPr>
                <w:rFonts w:ascii="Futura PT Book" w:hAnsi="Futura PT Book" w:cstheme="minorHAnsi"/>
              </w:rPr>
            </w:pPr>
            <w:r w:rsidRPr="001D2064">
              <w:rPr>
                <w:rFonts w:ascii="Futura PT Book" w:hAnsi="Futura PT Book" w:cstheme="minorHAnsi"/>
              </w:rPr>
              <w:t>Cilj 1.1: Zmanjšati količino odpadkov z izvajanjem programa ravnanja z odpadki</w:t>
            </w:r>
          </w:p>
        </w:tc>
        <w:tc>
          <w:tcPr>
            <w:tcW w:w="2832" w:type="dxa"/>
          </w:tcPr>
          <w:p w14:paraId="656649F0" w14:textId="77777777" w:rsidR="008B6B83" w:rsidRPr="001D2064" w:rsidRDefault="008B6B83" w:rsidP="008B6B83">
            <w:pPr>
              <w:rPr>
                <w:rFonts w:ascii="Futura PT Book" w:hAnsi="Futura PT Book" w:cstheme="minorHAnsi"/>
              </w:rPr>
            </w:pPr>
            <w:r w:rsidRPr="001D2064">
              <w:rPr>
                <w:rFonts w:ascii="Futura PT Book" w:hAnsi="Futura PT Book" w:cstheme="minorHAnsi"/>
              </w:rPr>
              <w:t>Količina odpadkov na prebivalca (kg)</w:t>
            </w:r>
          </w:p>
        </w:tc>
        <w:tc>
          <w:tcPr>
            <w:tcW w:w="1405" w:type="dxa"/>
          </w:tcPr>
          <w:p w14:paraId="48D7A222" w14:textId="602278B5" w:rsidR="008B6B83" w:rsidRPr="001D2064" w:rsidRDefault="00650286" w:rsidP="00FC4707">
            <w:pPr>
              <w:jc w:val="right"/>
              <w:rPr>
                <w:rFonts w:ascii="Futura PT Book" w:hAnsi="Futura PT Book" w:cstheme="minorHAnsi"/>
              </w:rPr>
            </w:pPr>
            <w:r>
              <w:rPr>
                <w:rFonts w:ascii="Futura PT Book" w:hAnsi="Futura PT Book" w:cstheme="minorHAnsi"/>
              </w:rPr>
              <w:t>436</w:t>
            </w:r>
          </w:p>
        </w:tc>
        <w:tc>
          <w:tcPr>
            <w:tcW w:w="1405" w:type="dxa"/>
          </w:tcPr>
          <w:p w14:paraId="5094E2AD" w14:textId="311CAD90" w:rsidR="008B6B83" w:rsidRPr="001D2064" w:rsidRDefault="00650286" w:rsidP="00FC4707">
            <w:pPr>
              <w:jc w:val="right"/>
              <w:rPr>
                <w:rFonts w:ascii="Futura PT Book" w:hAnsi="Futura PT Book" w:cstheme="minorHAnsi"/>
              </w:rPr>
            </w:pPr>
            <w:r>
              <w:rPr>
                <w:rFonts w:ascii="Futura PT Book" w:hAnsi="Futura PT Book" w:cstheme="minorHAnsi"/>
              </w:rPr>
              <w:t>450</w:t>
            </w:r>
          </w:p>
        </w:tc>
      </w:tr>
      <w:tr w:rsidR="008B6B83" w:rsidRPr="001D2064" w14:paraId="03D48703" w14:textId="7AC8DE49" w:rsidTr="008B6B83">
        <w:tc>
          <w:tcPr>
            <w:tcW w:w="3420" w:type="dxa"/>
          </w:tcPr>
          <w:p w14:paraId="534ED8DA" w14:textId="1870664D" w:rsidR="008B6B83" w:rsidRPr="001D2064" w:rsidRDefault="008B6B83" w:rsidP="008B6B83">
            <w:pPr>
              <w:rPr>
                <w:rFonts w:ascii="Futura PT Book" w:hAnsi="Futura PT Book" w:cstheme="minorHAnsi"/>
              </w:rPr>
            </w:pPr>
            <w:r w:rsidRPr="001D2064">
              <w:rPr>
                <w:rFonts w:ascii="Futura PT Book" w:hAnsi="Futura PT Book" w:cstheme="minorHAnsi"/>
              </w:rPr>
              <w:t>Cilj 1.2: Vzpostaviti pameten sistem odvoza odpadkov in optimizirati odvoz odpadkov</w:t>
            </w:r>
          </w:p>
        </w:tc>
        <w:tc>
          <w:tcPr>
            <w:tcW w:w="2832" w:type="dxa"/>
          </w:tcPr>
          <w:p w14:paraId="12E20488" w14:textId="3E583828" w:rsidR="008B6B83" w:rsidRPr="001D2064" w:rsidRDefault="008B6B83" w:rsidP="008B6B83">
            <w:pPr>
              <w:rPr>
                <w:rFonts w:ascii="Futura PT Book" w:hAnsi="Futura PT Book" w:cstheme="minorHAnsi"/>
              </w:rPr>
            </w:pPr>
            <w:r w:rsidRPr="001D2064">
              <w:rPr>
                <w:rFonts w:ascii="Futura PT Book" w:hAnsi="Futura PT Book" w:cstheme="minorHAnsi"/>
              </w:rPr>
              <w:t xml:space="preserve">Število vgrajenih senzorjev za spremljanje polnosti posod na ekoloških otokih </w:t>
            </w:r>
            <w:r w:rsidR="004647FF">
              <w:rPr>
                <w:rFonts w:ascii="Futura PT Book" w:hAnsi="Futura PT Book" w:cstheme="minorHAnsi"/>
              </w:rPr>
              <w:t xml:space="preserve">v </w:t>
            </w:r>
            <w:r w:rsidR="00C54C54">
              <w:rPr>
                <w:rFonts w:ascii="Futura PT Book" w:hAnsi="Futura PT Book" w:cstheme="minorHAnsi"/>
              </w:rPr>
              <w:t>odstotkih</w:t>
            </w:r>
          </w:p>
        </w:tc>
        <w:tc>
          <w:tcPr>
            <w:tcW w:w="1405" w:type="dxa"/>
          </w:tcPr>
          <w:p w14:paraId="5BACC524" w14:textId="2A694773" w:rsidR="008B6B83" w:rsidRPr="001D2064" w:rsidRDefault="004647FF" w:rsidP="00FC4707">
            <w:pPr>
              <w:jc w:val="right"/>
              <w:rPr>
                <w:rFonts w:ascii="Futura PT Book" w:hAnsi="Futura PT Book" w:cstheme="minorHAnsi"/>
              </w:rPr>
            </w:pPr>
            <w:r>
              <w:rPr>
                <w:rFonts w:ascii="Futura PT Book" w:hAnsi="Futura PT Book" w:cstheme="minorHAnsi"/>
              </w:rPr>
              <w:t>0</w:t>
            </w:r>
          </w:p>
        </w:tc>
        <w:tc>
          <w:tcPr>
            <w:tcW w:w="1405" w:type="dxa"/>
          </w:tcPr>
          <w:p w14:paraId="070495C0" w14:textId="6686D5A5" w:rsidR="008B6B83" w:rsidRPr="001D2064" w:rsidRDefault="004647FF" w:rsidP="00FC4707">
            <w:pPr>
              <w:jc w:val="right"/>
              <w:rPr>
                <w:rFonts w:ascii="Futura PT Book" w:hAnsi="Futura PT Book" w:cstheme="minorHAnsi"/>
              </w:rPr>
            </w:pPr>
            <w:r>
              <w:rPr>
                <w:rFonts w:ascii="Futura PT Book" w:hAnsi="Futura PT Book" w:cstheme="minorHAnsi"/>
              </w:rPr>
              <w:t>15</w:t>
            </w:r>
          </w:p>
        </w:tc>
      </w:tr>
      <w:tr w:rsidR="008B6B83" w:rsidRPr="001D2064" w14:paraId="0C16A2F3" w14:textId="55F1AAB5" w:rsidTr="008B6B83">
        <w:tc>
          <w:tcPr>
            <w:tcW w:w="3420" w:type="dxa"/>
          </w:tcPr>
          <w:p w14:paraId="0B4C3B03" w14:textId="3D399561" w:rsidR="008B6B83" w:rsidRPr="001D2064" w:rsidRDefault="008B6B83" w:rsidP="008B6B83">
            <w:pPr>
              <w:rPr>
                <w:rFonts w:ascii="Futura PT Book" w:hAnsi="Futura PT Book" w:cstheme="minorHAnsi"/>
              </w:rPr>
            </w:pPr>
            <w:r w:rsidRPr="001D2064">
              <w:rPr>
                <w:rFonts w:ascii="Futura PT Book" w:hAnsi="Futura PT Book" w:cstheme="minorHAnsi"/>
              </w:rPr>
              <w:t>Cilj 1.3: Urediti podzemne ekološke otoke</w:t>
            </w:r>
          </w:p>
        </w:tc>
        <w:tc>
          <w:tcPr>
            <w:tcW w:w="2832" w:type="dxa"/>
          </w:tcPr>
          <w:p w14:paraId="0680890E" w14:textId="4329FD4E" w:rsidR="008B6B83" w:rsidRPr="001D2064" w:rsidRDefault="008B6B83" w:rsidP="008B6B83">
            <w:pPr>
              <w:rPr>
                <w:rFonts w:ascii="Futura PT Book" w:hAnsi="Futura PT Book" w:cstheme="minorHAnsi"/>
              </w:rPr>
            </w:pPr>
            <w:r w:rsidRPr="001D2064">
              <w:rPr>
                <w:rFonts w:ascii="Futura PT Book" w:hAnsi="Futura PT Book" w:cstheme="minorHAnsi"/>
              </w:rPr>
              <w:t>Število novih podzemnih ekoloških otokov v urbanih središčih</w:t>
            </w:r>
          </w:p>
        </w:tc>
        <w:tc>
          <w:tcPr>
            <w:tcW w:w="1405" w:type="dxa"/>
          </w:tcPr>
          <w:p w14:paraId="28D17F68" w14:textId="5DBF0111" w:rsidR="008B6B83" w:rsidRPr="001D2064" w:rsidRDefault="004647FF" w:rsidP="00FC4707">
            <w:pPr>
              <w:jc w:val="right"/>
              <w:rPr>
                <w:rFonts w:ascii="Futura PT Book" w:hAnsi="Futura PT Book" w:cstheme="minorHAnsi"/>
              </w:rPr>
            </w:pPr>
            <w:r>
              <w:rPr>
                <w:rFonts w:ascii="Futura PT Book" w:hAnsi="Futura PT Book" w:cstheme="minorHAnsi"/>
              </w:rPr>
              <w:t>9</w:t>
            </w:r>
          </w:p>
        </w:tc>
        <w:tc>
          <w:tcPr>
            <w:tcW w:w="1405" w:type="dxa"/>
          </w:tcPr>
          <w:p w14:paraId="332ED84B" w14:textId="19CE3BFA" w:rsidR="008B6B83" w:rsidRPr="001D2064" w:rsidRDefault="004647FF" w:rsidP="00FC4707">
            <w:pPr>
              <w:jc w:val="right"/>
              <w:rPr>
                <w:rFonts w:ascii="Futura PT Book" w:hAnsi="Futura PT Book" w:cstheme="minorHAnsi"/>
              </w:rPr>
            </w:pPr>
            <w:r>
              <w:rPr>
                <w:rFonts w:ascii="Futura PT Book" w:hAnsi="Futura PT Book" w:cstheme="minorHAnsi"/>
              </w:rPr>
              <w:t>20</w:t>
            </w:r>
          </w:p>
        </w:tc>
      </w:tr>
      <w:tr w:rsidR="008B6B83" w:rsidRPr="001D2064" w14:paraId="16F408C2" w14:textId="272C765C" w:rsidTr="008B6B83">
        <w:tc>
          <w:tcPr>
            <w:tcW w:w="3420" w:type="dxa"/>
          </w:tcPr>
          <w:p w14:paraId="23F8BAC4" w14:textId="77777777" w:rsidR="008B6B83" w:rsidRPr="001D2064" w:rsidRDefault="008B6B83" w:rsidP="008B6B83">
            <w:pPr>
              <w:autoSpaceDE w:val="0"/>
              <w:autoSpaceDN w:val="0"/>
              <w:adjustRightInd w:val="0"/>
              <w:rPr>
                <w:rFonts w:ascii="Futura PT Book" w:hAnsi="Futura PT Book" w:cstheme="minorHAnsi"/>
                <w:bCs/>
              </w:rPr>
            </w:pPr>
            <w:r w:rsidRPr="001D2064">
              <w:rPr>
                <w:rFonts w:ascii="Futura PT Book" w:hAnsi="Futura PT Book" w:cstheme="minorHAnsi"/>
              </w:rPr>
              <w:t xml:space="preserve">Cilj 1.4: </w:t>
            </w:r>
            <w:r w:rsidRPr="001D2064">
              <w:rPr>
                <w:rFonts w:ascii="Futura PT Book" w:hAnsi="Futura PT Book" w:cstheme="minorHAnsi"/>
                <w:bCs/>
              </w:rPr>
              <w:t>Učinkovito upravljanje z odpadki</w:t>
            </w:r>
          </w:p>
          <w:p w14:paraId="76FD8DAE" w14:textId="024ECC1A" w:rsidR="008B6B83" w:rsidRPr="001D2064" w:rsidRDefault="008B6B83" w:rsidP="008B6B83">
            <w:pPr>
              <w:rPr>
                <w:rFonts w:ascii="Futura PT Book" w:hAnsi="Futura PT Book" w:cstheme="minorHAnsi"/>
              </w:rPr>
            </w:pPr>
          </w:p>
        </w:tc>
        <w:tc>
          <w:tcPr>
            <w:tcW w:w="2832" w:type="dxa"/>
          </w:tcPr>
          <w:p w14:paraId="6231DBB5" w14:textId="1D554B34" w:rsidR="008B6B83" w:rsidRPr="001D2064" w:rsidRDefault="008B6B83" w:rsidP="008B6B83">
            <w:pPr>
              <w:rPr>
                <w:rFonts w:ascii="Futura PT Book" w:hAnsi="Futura PT Book" w:cstheme="minorHAnsi"/>
                <w:bCs/>
              </w:rPr>
            </w:pPr>
            <w:r w:rsidRPr="001D2064">
              <w:rPr>
                <w:rFonts w:ascii="Futura PT Book" w:hAnsi="Futura PT Book" w:cstheme="minorHAnsi"/>
                <w:bCs/>
              </w:rPr>
              <w:t>Delež ločeno zbranih odpadkov (v odstotkih)</w:t>
            </w:r>
            <w:r w:rsidR="00C54C54">
              <w:rPr>
                <w:rFonts w:ascii="Futura PT Book" w:hAnsi="Futura PT Book" w:cstheme="minorHAnsi"/>
                <w:bCs/>
              </w:rPr>
              <w:t>;</w:t>
            </w:r>
          </w:p>
          <w:p w14:paraId="783150C2" w14:textId="175DB82E" w:rsidR="008B6B83" w:rsidRPr="000744A6" w:rsidRDefault="00C54C54" w:rsidP="008B6B83">
            <w:pPr>
              <w:rPr>
                <w:rFonts w:ascii="Futura PT Book" w:hAnsi="Futura PT Book" w:cstheme="minorHAnsi"/>
                <w:bCs/>
              </w:rPr>
            </w:pPr>
            <w:r>
              <w:rPr>
                <w:rFonts w:ascii="Futura PT Book" w:hAnsi="Futura PT Book" w:cstheme="minorHAnsi"/>
                <w:bCs/>
              </w:rPr>
              <w:t>z</w:t>
            </w:r>
            <w:r w:rsidR="008B6B83" w:rsidRPr="001D2064">
              <w:rPr>
                <w:rFonts w:ascii="Futura PT Book" w:hAnsi="Futura PT Book" w:cstheme="minorHAnsi"/>
                <w:bCs/>
              </w:rPr>
              <w:t xml:space="preserve">brani komunalni odpadki na prebivalca </w:t>
            </w:r>
            <w:r w:rsidR="004647FF">
              <w:rPr>
                <w:rFonts w:ascii="Futura PT Book" w:hAnsi="Futura PT Book" w:cstheme="minorHAnsi"/>
                <w:bCs/>
              </w:rPr>
              <w:t xml:space="preserve">v </w:t>
            </w:r>
            <w:r>
              <w:rPr>
                <w:rFonts w:ascii="Futura PT Book" w:hAnsi="Futura PT Book" w:cstheme="minorHAnsi"/>
                <w:bCs/>
              </w:rPr>
              <w:t>odstotkih</w:t>
            </w:r>
          </w:p>
        </w:tc>
        <w:tc>
          <w:tcPr>
            <w:tcW w:w="1405" w:type="dxa"/>
          </w:tcPr>
          <w:p w14:paraId="05D18503" w14:textId="77777777" w:rsidR="008B6B83" w:rsidRDefault="004647FF" w:rsidP="00FC4707">
            <w:pPr>
              <w:jc w:val="right"/>
              <w:rPr>
                <w:rFonts w:ascii="Futura PT Book" w:hAnsi="Futura PT Book" w:cstheme="minorHAnsi"/>
                <w:bCs/>
              </w:rPr>
            </w:pPr>
            <w:r>
              <w:rPr>
                <w:rFonts w:ascii="Futura PT Book" w:hAnsi="Futura PT Book" w:cstheme="minorHAnsi"/>
                <w:bCs/>
              </w:rPr>
              <w:t>72</w:t>
            </w:r>
          </w:p>
          <w:p w14:paraId="60A9CB8A" w14:textId="77777777" w:rsidR="000744A6" w:rsidRDefault="000744A6" w:rsidP="00FC4707">
            <w:pPr>
              <w:jc w:val="right"/>
              <w:rPr>
                <w:rFonts w:ascii="Futura PT Book" w:hAnsi="Futura PT Book" w:cstheme="minorHAnsi"/>
                <w:bCs/>
              </w:rPr>
            </w:pPr>
          </w:p>
          <w:p w14:paraId="25F990A7" w14:textId="77777777" w:rsidR="000744A6" w:rsidRDefault="000744A6" w:rsidP="00FC4707">
            <w:pPr>
              <w:jc w:val="right"/>
              <w:rPr>
                <w:rFonts w:ascii="Futura PT Book" w:hAnsi="Futura PT Book" w:cstheme="minorHAnsi"/>
                <w:bCs/>
              </w:rPr>
            </w:pPr>
            <w:r>
              <w:rPr>
                <w:rFonts w:ascii="Futura PT Book" w:hAnsi="Futura PT Book" w:cstheme="minorHAnsi"/>
                <w:bCs/>
              </w:rPr>
              <w:t>436</w:t>
            </w:r>
          </w:p>
          <w:p w14:paraId="1736BEF8" w14:textId="77777777" w:rsidR="000744A6" w:rsidRDefault="000744A6" w:rsidP="00FC4707">
            <w:pPr>
              <w:jc w:val="right"/>
              <w:rPr>
                <w:rFonts w:ascii="Futura PT Book" w:hAnsi="Futura PT Book" w:cstheme="minorHAnsi"/>
                <w:bCs/>
              </w:rPr>
            </w:pPr>
          </w:p>
          <w:p w14:paraId="23F0BDEC" w14:textId="722F2F4E" w:rsidR="000744A6" w:rsidRPr="001D2064" w:rsidRDefault="000744A6" w:rsidP="00FC4707">
            <w:pPr>
              <w:jc w:val="right"/>
              <w:rPr>
                <w:rFonts w:ascii="Futura PT Book" w:hAnsi="Futura PT Book" w:cstheme="minorHAnsi"/>
                <w:bCs/>
              </w:rPr>
            </w:pPr>
          </w:p>
        </w:tc>
        <w:tc>
          <w:tcPr>
            <w:tcW w:w="1405" w:type="dxa"/>
          </w:tcPr>
          <w:p w14:paraId="03B550A9" w14:textId="77777777" w:rsidR="008B6B83" w:rsidRDefault="004647FF" w:rsidP="00FC4707">
            <w:pPr>
              <w:jc w:val="right"/>
              <w:rPr>
                <w:rFonts w:ascii="Futura PT Book" w:hAnsi="Futura PT Book" w:cstheme="minorHAnsi"/>
                <w:bCs/>
              </w:rPr>
            </w:pPr>
            <w:r>
              <w:rPr>
                <w:rFonts w:ascii="Futura PT Book" w:hAnsi="Futura PT Book" w:cstheme="minorHAnsi"/>
                <w:bCs/>
              </w:rPr>
              <w:t>75</w:t>
            </w:r>
          </w:p>
          <w:p w14:paraId="0FBBF84D" w14:textId="77777777" w:rsidR="000744A6" w:rsidRDefault="000744A6" w:rsidP="00FC4707">
            <w:pPr>
              <w:jc w:val="right"/>
              <w:rPr>
                <w:rFonts w:ascii="Futura PT Book" w:hAnsi="Futura PT Book" w:cstheme="minorHAnsi"/>
                <w:bCs/>
              </w:rPr>
            </w:pPr>
          </w:p>
          <w:p w14:paraId="6FC57B57" w14:textId="523E0C41" w:rsidR="000744A6" w:rsidRPr="001D2064" w:rsidRDefault="000744A6" w:rsidP="00FC4707">
            <w:pPr>
              <w:jc w:val="right"/>
              <w:rPr>
                <w:rFonts w:ascii="Futura PT Book" w:hAnsi="Futura PT Book" w:cstheme="minorHAnsi"/>
                <w:bCs/>
              </w:rPr>
            </w:pPr>
            <w:r>
              <w:rPr>
                <w:rFonts w:ascii="Futura PT Book" w:hAnsi="Futura PT Book" w:cstheme="minorHAnsi"/>
                <w:bCs/>
              </w:rPr>
              <w:t>450</w:t>
            </w:r>
          </w:p>
        </w:tc>
      </w:tr>
      <w:tr w:rsidR="008B6B83" w:rsidRPr="001D2064" w14:paraId="5632AB11" w14:textId="0619A33B" w:rsidTr="008B6B83">
        <w:tc>
          <w:tcPr>
            <w:tcW w:w="3420" w:type="dxa"/>
          </w:tcPr>
          <w:p w14:paraId="65749A52" w14:textId="6FD0241A" w:rsidR="008B6B83" w:rsidRPr="001D2064" w:rsidRDefault="008B6B83" w:rsidP="008B6B83">
            <w:pPr>
              <w:autoSpaceDE w:val="0"/>
              <w:autoSpaceDN w:val="0"/>
              <w:adjustRightInd w:val="0"/>
              <w:rPr>
                <w:rFonts w:ascii="Futura PT Book" w:hAnsi="Futura PT Book" w:cstheme="minorHAnsi"/>
              </w:rPr>
            </w:pPr>
            <w:r w:rsidRPr="001D2064">
              <w:rPr>
                <w:rFonts w:ascii="Futura PT Book" w:hAnsi="Futura PT Book" w:cstheme="minorHAnsi"/>
                <w:bCs/>
              </w:rPr>
              <w:t>Cilj 1.5: Povečati možnost izrabe snovi in materialov in povečati uporabo sekundarnih surovin</w:t>
            </w:r>
          </w:p>
        </w:tc>
        <w:tc>
          <w:tcPr>
            <w:tcW w:w="2832" w:type="dxa"/>
          </w:tcPr>
          <w:p w14:paraId="45512CDB" w14:textId="42CAE556" w:rsidR="008B6B83" w:rsidRPr="001D2064" w:rsidRDefault="008B6B83" w:rsidP="008B6B83">
            <w:pPr>
              <w:rPr>
                <w:rFonts w:ascii="Futura PT Book" w:hAnsi="Futura PT Book" w:cstheme="minorHAnsi"/>
                <w:bCs/>
              </w:rPr>
            </w:pPr>
            <w:r w:rsidRPr="001D2064">
              <w:rPr>
                <w:rFonts w:ascii="Futura PT Book" w:hAnsi="Futura PT Book" w:cstheme="minorHAnsi"/>
                <w:bCs/>
              </w:rPr>
              <w:t>Manjši delež odloženih odpadkov</w:t>
            </w:r>
          </w:p>
        </w:tc>
        <w:tc>
          <w:tcPr>
            <w:tcW w:w="1405" w:type="dxa"/>
          </w:tcPr>
          <w:p w14:paraId="14BB3A00" w14:textId="05AD7B3E" w:rsidR="008B6B83" w:rsidRPr="001D2064" w:rsidRDefault="004647FF" w:rsidP="00FC4707">
            <w:pPr>
              <w:jc w:val="right"/>
              <w:rPr>
                <w:rFonts w:ascii="Futura PT Book" w:hAnsi="Futura PT Book" w:cstheme="minorHAnsi"/>
                <w:bCs/>
              </w:rPr>
            </w:pPr>
            <w:r>
              <w:rPr>
                <w:rFonts w:ascii="Futura PT Book" w:hAnsi="Futura PT Book" w:cstheme="minorHAnsi"/>
                <w:bCs/>
              </w:rPr>
              <w:t>1,3</w:t>
            </w:r>
          </w:p>
        </w:tc>
        <w:tc>
          <w:tcPr>
            <w:tcW w:w="1405" w:type="dxa"/>
          </w:tcPr>
          <w:p w14:paraId="2097D432" w14:textId="7FC74151" w:rsidR="008B6B83" w:rsidRPr="001D2064" w:rsidRDefault="004647FF" w:rsidP="00FC4707">
            <w:pPr>
              <w:jc w:val="right"/>
              <w:rPr>
                <w:rFonts w:ascii="Futura PT Book" w:hAnsi="Futura PT Book" w:cstheme="minorHAnsi"/>
                <w:bCs/>
              </w:rPr>
            </w:pPr>
            <w:r>
              <w:rPr>
                <w:rFonts w:ascii="Futura PT Book" w:hAnsi="Futura PT Book" w:cstheme="minorHAnsi"/>
                <w:bCs/>
              </w:rPr>
              <w:t>1,00</w:t>
            </w:r>
          </w:p>
        </w:tc>
      </w:tr>
      <w:tr w:rsidR="008B6B83" w:rsidRPr="001D2064" w14:paraId="09A3278B" w14:textId="6C697EB3" w:rsidTr="008B6B83">
        <w:tc>
          <w:tcPr>
            <w:tcW w:w="3420" w:type="dxa"/>
          </w:tcPr>
          <w:p w14:paraId="66B8C51D" w14:textId="2E856CB3" w:rsidR="008B6B83" w:rsidRPr="001D2064" w:rsidRDefault="008B6B83" w:rsidP="00C54C54">
            <w:pPr>
              <w:autoSpaceDE w:val="0"/>
              <w:autoSpaceDN w:val="0"/>
              <w:adjustRightInd w:val="0"/>
              <w:rPr>
                <w:rFonts w:ascii="Futura PT Book" w:hAnsi="Futura PT Book" w:cstheme="minorHAnsi"/>
              </w:rPr>
            </w:pPr>
            <w:r w:rsidRPr="001D2064">
              <w:rPr>
                <w:rFonts w:ascii="Futura PT Book" w:hAnsi="Futura PT Book" w:cstheme="minorHAnsi"/>
                <w:bCs/>
              </w:rPr>
              <w:t>Cilj 1.</w:t>
            </w:r>
            <w:r w:rsidR="004647FF">
              <w:rPr>
                <w:rFonts w:ascii="Futura PT Book" w:hAnsi="Futura PT Book" w:cstheme="minorHAnsi"/>
                <w:bCs/>
              </w:rPr>
              <w:t>6</w:t>
            </w:r>
            <w:r w:rsidRPr="001D2064">
              <w:rPr>
                <w:rFonts w:ascii="Futura PT Book" w:hAnsi="Futura PT Book" w:cstheme="minorHAnsi"/>
                <w:bCs/>
              </w:rPr>
              <w:t xml:space="preserve">: </w:t>
            </w:r>
            <w:r w:rsidR="00C54C54" w:rsidRPr="001D2064">
              <w:rPr>
                <w:rFonts w:ascii="Futura PT Book" w:hAnsi="Futura PT Book" w:cstheme="minorHAnsi"/>
                <w:bCs/>
              </w:rPr>
              <w:t>Zmanjša</w:t>
            </w:r>
            <w:r w:rsidR="00C54C54">
              <w:rPr>
                <w:rFonts w:ascii="Futura PT Book" w:hAnsi="Futura PT Book" w:cstheme="minorHAnsi"/>
                <w:bCs/>
              </w:rPr>
              <w:t>ti</w:t>
            </w:r>
            <w:r w:rsidR="00C54C54" w:rsidRPr="001D2064">
              <w:rPr>
                <w:rFonts w:ascii="Futura PT Book" w:hAnsi="Futura PT Book" w:cstheme="minorHAnsi"/>
                <w:bCs/>
              </w:rPr>
              <w:t xml:space="preserve"> </w:t>
            </w:r>
            <w:r w:rsidRPr="001D2064">
              <w:rPr>
                <w:rFonts w:ascii="Futura PT Book" w:hAnsi="Futura PT Book" w:cstheme="minorHAnsi"/>
                <w:bCs/>
              </w:rPr>
              <w:t>števil</w:t>
            </w:r>
            <w:r w:rsidR="00C54C54">
              <w:rPr>
                <w:rFonts w:ascii="Futura PT Book" w:hAnsi="Futura PT Book" w:cstheme="minorHAnsi"/>
                <w:bCs/>
              </w:rPr>
              <w:t>o</w:t>
            </w:r>
            <w:r w:rsidRPr="001D2064">
              <w:rPr>
                <w:rFonts w:ascii="Futura PT Book" w:hAnsi="Futura PT Book" w:cstheme="minorHAnsi"/>
                <w:bCs/>
              </w:rPr>
              <w:t xml:space="preserve"> črnih odlagališč</w:t>
            </w:r>
          </w:p>
        </w:tc>
        <w:tc>
          <w:tcPr>
            <w:tcW w:w="2832" w:type="dxa"/>
          </w:tcPr>
          <w:p w14:paraId="596EC5B2" w14:textId="3B127DC1" w:rsidR="008B6B83" w:rsidRPr="001D2064" w:rsidRDefault="008B6B83" w:rsidP="00CC211E">
            <w:pPr>
              <w:rPr>
                <w:rFonts w:ascii="Futura PT Book" w:hAnsi="Futura PT Book" w:cstheme="minorHAnsi"/>
                <w:bCs/>
              </w:rPr>
            </w:pPr>
            <w:r w:rsidRPr="001D2064">
              <w:rPr>
                <w:rFonts w:ascii="Futura PT Book" w:hAnsi="Futura PT Book" w:cstheme="minorHAnsi"/>
                <w:bCs/>
              </w:rPr>
              <w:t>Število črnih odlagališč</w:t>
            </w:r>
          </w:p>
        </w:tc>
        <w:tc>
          <w:tcPr>
            <w:tcW w:w="1405" w:type="dxa"/>
          </w:tcPr>
          <w:p w14:paraId="5F4A5DCD" w14:textId="520FA899" w:rsidR="008B6B83" w:rsidRPr="001D2064" w:rsidRDefault="004647FF" w:rsidP="00FC4707">
            <w:pPr>
              <w:jc w:val="right"/>
              <w:rPr>
                <w:rFonts w:ascii="Futura PT Book" w:hAnsi="Futura PT Book" w:cstheme="minorHAnsi"/>
                <w:bCs/>
              </w:rPr>
            </w:pPr>
            <w:r>
              <w:rPr>
                <w:rFonts w:ascii="Futura PT Book" w:hAnsi="Futura PT Book" w:cstheme="minorHAnsi"/>
                <w:bCs/>
              </w:rPr>
              <w:t>20</w:t>
            </w:r>
          </w:p>
        </w:tc>
        <w:tc>
          <w:tcPr>
            <w:tcW w:w="1405" w:type="dxa"/>
          </w:tcPr>
          <w:p w14:paraId="262E82D4" w14:textId="1E6617F9" w:rsidR="008B6B83" w:rsidRPr="001D2064" w:rsidRDefault="004647FF" w:rsidP="00FC4707">
            <w:pPr>
              <w:jc w:val="right"/>
              <w:rPr>
                <w:rFonts w:ascii="Futura PT Book" w:hAnsi="Futura PT Book" w:cstheme="minorHAnsi"/>
                <w:bCs/>
              </w:rPr>
            </w:pPr>
            <w:r>
              <w:rPr>
                <w:rFonts w:ascii="Futura PT Book" w:hAnsi="Futura PT Book" w:cstheme="minorHAnsi"/>
                <w:bCs/>
              </w:rPr>
              <w:t>10</w:t>
            </w:r>
          </w:p>
        </w:tc>
      </w:tr>
      <w:tr w:rsidR="008B6B83" w:rsidRPr="001D2064" w14:paraId="4C3D064D" w14:textId="324BA520" w:rsidTr="008B6B83">
        <w:tc>
          <w:tcPr>
            <w:tcW w:w="3420" w:type="dxa"/>
          </w:tcPr>
          <w:p w14:paraId="10387886" w14:textId="4631C898" w:rsidR="008B6B83" w:rsidRPr="003A42C4" w:rsidRDefault="008B6B83" w:rsidP="009A6F69">
            <w:pPr>
              <w:rPr>
                <w:rFonts w:ascii="Futura PT Book" w:hAnsi="Futura PT Book" w:cstheme="minorHAnsi"/>
              </w:rPr>
            </w:pPr>
            <w:r w:rsidRPr="003A42C4">
              <w:rPr>
                <w:rFonts w:ascii="Futura PT Book" w:hAnsi="Futura PT Book" w:cstheme="minorHAnsi"/>
              </w:rPr>
              <w:t>Cilj 1.</w:t>
            </w:r>
            <w:r w:rsidR="009A6F69">
              <w:rPr>
                <w:rFonts w:ascii="Futura PT Book" w:hAnsi="Futura PT Book" w:cstheme="minorHAnsi"/>
              </w:rPr>
              <w:t>7</w:t>
            </w:r>
            <w:r w:rsidRPr="003A42C4">
              <w:rPr>
                <w:rFonts w:ascii="Futura PT Book" w:hAnsi="Futura PT Book" w:cstheme="minorHAnsi"/>
              </w:rPr>
              <w:t>: Uvesti trgovine brez embalaže</w:t>
            </w:r>
          </w:p>
        </w:tc>
        <w:tc>
          <w:tcPr>
            <w:tcW w:w="2832" w:type="dxa"/>
          </w:tcPr>
          <w:p w14:paraId="6174786E" w14:textId="160F12C0" w:rsidR="008B6B83" w:rsidRPr="003A42C4" w:rsidRDefault="008B6B83" w:rsidP="00622791">
            <w:pPr>
              <w:rPr>
                <w:rFonts w:ascii="Futura PT Book" w:hAnsi="Futura PT Book" w:cstheme="minorHAnsi"/>
              </w:rPr>
            </w:pPr>
            <w:r w:rsidRPr="003A42C4">
              <w:rPr>
                <w:rFonts w:ascii="Futura PT Book" w:hAnsi="Futura PT Book" w:cstheme="minorHAnsi"/>
              </w:rPr>
              <w:t xml:space="preserve">Št. trgovin brez embalaže </w:t>
            </w:r>
          </w:p>
        </w:tc>
        <w:tc>
          <w:tcPr>
            <w:tcW w:w="1405" w:type="dxa"/>
          </w:tcPr>
          <w:p w14:paraId="1B27D39D" w14:textId="143AAC25" w:rsidR="008B6B83" w:rsidRPr="003A42C4" w:rsidRDefault="00D3283B" w:rsidP="00FC4707">
            <w:pPr>
              <w:jc w:val="right"/>
              <w:rPr>
                <w:rFonts w:ascii="Futura PT Book" w:hAnsi="Futura PT Book" w:cstheme="minorHAnsi"/>
              </w:rPr>
            </w:pPr>
            <w:r w:rsidRPr="003A42C4">
              <w:rPr>
                <w:rFonts w:ascii="Futura PT Book" w:hAnsi="Futura PT Book" w:cstheme="minorHAnsi"/>
              </w:rPr>
              <w:t>0</w:t>
            </w:r>
          </w:p>
        </w:tc>
        <w:tc>
          <w:tcPr>
            <w:tcW w:w="1405" w:type="dxa"/>
          </w:tcPr>
          <w:p w14:paraId="1B0A998A" w14:textId="29EAC4A9" w:rsidR="008B6B83" w:rsidRPr="003A42C4" w:rsidRDefault="00D3283B" w:rsidP="00FC4707">
            <w:pPr>
              <w:jc w:val="right"/>
              <w:rPr>
                <w:rFonts w:ascii="Futura PT Book" w:hAnsi="Futura PT Book" w:cstheme="minorHAnsi"/>
              </w:rPr>
            </w:pPr>
            <w:r w:rsidRPr="003A42C4">
              <w:rPr>
                <w:rFonts w:ascii="Futura PT Book" w:hAnsi="Futura PT Book" w:cstheme="minorHAnsi"/>
              </w:rPr>
              <w:t>1</w:t>
            </w:r>
          </w:p>
        </w:tc>
      </w:tr>
    </w:tbl>
    <w:p w14:paraId="6D40F264" w14:textId="73849E1B" w:rsidR="007F169F" w:rsidRDefault="007F169F" w:rsidP="001E2E29">
      <w:pPr>
        <w:rPr>
          <w:rFonts w:ascii="Futura PT Book" w:hAnsi="Futura PT Book"/>
          <w:b/>
          <w:i/>
        </w:rPr>
      </w:pPr>
    </w:p>
    <w:p w14:paraId="29A47A8A" w14:textId="56174215" w:rsidR="003261F8" w:rsidRPr="003261F8" w:rsidRDefault="003261F8" w:rsidP="003261F8">
      <w:pPr>
        <w:pStyle w:val="Odstavekseznama1"/>
        <w:ind w:left="0"/>
        <w:rPr>
          <w:rFonts w:ascii="Futura PT Book" w:hAnsi="Futura PT Book" w:cs="Arial"/>
          <w:b/>
          <w:sz w:val="22"/>
          <w:szCs w:val="22"/>
        </w:rPr>
      </w:pPr>
      <w:r w:rsidRPr="00C54C54">
        <w:rPr>
          <w:rFonts w:ascii="Futura PT Book" w:hAnsi="Futura PT Book" w:cs="Arial"/>
          <w:b/>
          <w:sz w:val="22"/>
          <w:szCs w:val="22"/>
        </w:rPr>
        <w:t>Investicije</w:t>
      </w:r>
      <w:r w:rsidRPr="003261F8">
        <w:rPr>
          <w:rFonts w:ascii="Futura PT Book" w:hAnsi="Futura PT Book" w:cs="Arial"/>
          <w:b/>
          <w:sz w:val="22"/>
          <w:szCs w:val="22"/>
        </w:rPr>
        <w:t>:</w:t>
      </w:r>
    </w:p>
    <w:p w14:paraId="554F071B" w14:textId="77777777" w:rsidR="003261F8" w:rsidRPr="003261F8" w:rsidRDefault="003261F8" w:rsidP="003261F8">
      <w:pPr>
        <w:pStyle w:val="Odstavekseznama1"/>
        <w:ind w:left="0"/>
        <w:rPr>
          <w:rFonts w:ascii="Futura PT Book" w:hAnsi="Futura PT Book" w:cs="Arial"/>
          <w:b/>
          <w:sz w:val="22"/>
          <w:szCs w:val="22"/>
        </w:rPr>
      </w:pPr>
    </w:p>
    <w:p w14:paraId="25FDCEF6" w14:textId="11331EBE" w:rsidR="003261F8" w:rsidRPr="003261F8" w:rsidRDefault="003261F8" w:rsidP="00D82683">
      <w:pPr>
        <w:pStyle w:val="Odstavekseznama"/>
        <w:numPr>
          <w:ilvl w:val="0"/>
          <w:numId w:val="31"/>
        </w:numPr>
        <w:autoSpaceDE w:val="0"/>
        <w:autoSpaceDN w:val="0"/>
        <w:adjustRightInd w:val="0"/>
        <w:spacing w:after="0" w:line="240" w:lineRule="auto"/>
        <w:jc w:val="both"/>
        <w:rPr>
          <w:rFonts w:ascii="Futura PT Book" w:hAnsi="Futura PT Book" w:cs="Arial"/>
          <w:bCs/>
        </w:rPr>
      </w:pPr>
      <w:r w:rsidRPr="003261F8">
        <w:rPr>
          <w:rFonts w:ascii="Futura PT Book" w:hAnsi="Futura PT Book" w:cs="Arial"/>
          <w:bCs/>
        </w:rPr>
        <w:t>izgradnja modernega centra za ravnanje z odpadki v Vrbini;</w:t>
      </w:r>
    </w:p>
    <w:p w14:paraId="14F96A25" w14:textId="4FA7EC17" w:rsidR="003261F8" w:rsidRPr="003261F8" w:rsidRDefault="003261F8" w:rsidP="00D82683">
      <w:pPr>
        <w:pStyle w:val="Odstavekseznama"/>
        <w:numPr>
          <w:ilvl w:val="0"/>
          <w:numId w:val="31"/>
        </w:numPr>
        <w:autoSpaceDE w:val="0"/>
        <w:autoSpaceDN w:val="0"/>
        <w:adjustRightInd w:val="0"/>
        <w:spacing w:after="0" w:line="240" w:lineRule="auto"/>
        <w:jc w:val="both"/>
        <w:rPr>
          <w:rFonts w:ascii="Futura PT Book" w:hAnsi="Futura PT Book" w:cs="Arial"/>
          <w:bCs/>
        </w:rPr>
      </w:pPr>
      <w:r w:rsidRPr="003261F8">
        <w:rPr>
          <w:rFonts w:ascii="Futura PT Book" w:hAnsi="Futura PT Book" w:cs="Arial"/>
          <w:bCs/>
        </w:rPr>
        <w:t>širitev mreže ekoloških otokov in podzemnih ekootokov v urbanih naseljih;</w:t>
      </w:r>
    </w:p>
    <w:p w14:paraId="55D5F7A8" w14:textId="59E65A09" w:rsidR="003261F8" w:rsidRPr="003261F8" w:rsidRDefault="003261F8" w:rsidP="00D82683">
      <w:pPr>
        <w:pStyle w:val="Odstavekseznama"/>
        <w:numPr>
          <w:ilvl w:val="0"/>
          <w:numId w:val="31"/>
        </w:numPr>
        <w:autoSpaceDE w:val="0"/>
        <w:autoSpaceDN w:val="0"/>
        <w:adjustRightInd w:val="0"/>
        <w:spacing w:after="0" w:line="240" w:lineRule="auto"/>
        <w:jc w:val="both"/>
        <w:rPr>
          <w:rFonts w:ascii="Futura PT Book" w:hAnsi="Futura PT Book" w:cs="Arial"/>
          <w:bCs/>
        </w:rPr>
      </w:pPr>
      <w:r w:rsidRPr="003261F8">
        <w:rPr>
          <w:rFonts w:ascii="Futura PT Book" w:hAnsi="Futura PT Book" w:cs="Arial"/>
          <w:bCs/>
        </w:rPr>
        <w:t>sanacija črnih odlagališč;</w:t>
      </w:r>
    </w:p>
    <w:p w14:paraId="0C8AC6BE" w14:textId="4B17CE91" w:rsidR="003261F8" w:rsidRPr="00E26A75" w:rsidRDefault="003261F8" w:rsidP="00D82683">
      <w:pPr>
        <w:pStyle w:val="Odstavekseznama"/>
        <w:numPr>
          <w:ilvl w:val="0"/>
          <w:numId w:val="31"/>
        </w:numPr>
        <w:autoSpaceDE w:val="0"/>
        <w:autoSpaceDN w:val="0"/>
        <w:adjustRightInd w:val="0"/>
        <w:spacing w:after="0" w:line="240" w:lineRule="auto"/>
        <w:jc w:val="both"/>
        <w:rPr>
          <w:rFonts w:ascii="Futura PT Book" w:hAnsi="Futura PT Book" w:cs="Arial"/>
          <w:bCs/>
        </w:rPr>
      </w:pPr>
      <w:r w:rsidRPr="00E26A75">
        <w:rPr>
          <w:rFonts w:ascii="Futura PT Book" w:hAnsi="Futura PT Book" w:cs="Arial"/>
          <w:bCs/>
        </w:rPr>
        <w:t>nadgradnja obstoječih sistemov ravnanja z odpadki;</w:t>
      </w:r>
    </w:p>
    <w:p w14:paraId="42F73147" w14:textId="68F74A76" w:rsidR="003261F8" w:rsidRPr="00E26A75" w:rsidRDefault="003261F8" w:rsidP="00D82683">
      <w:pPr>
        <w:pStyle w:val="Odstavekseznama"/>
        <w:numPr>
          <w:ilvl w:val="0"/>
          <w:numId w:val="31"/>
        </w:numPr>
        <w:autoSpaceDE w:val="0"/>
        <w:autoSpaceDN w:val="0"/>
        <w:adjustRightInd w:val="0"/>
        <w:spacing w:after="0" w:line="240" w:lineRule="auto"/>
        <w:jc w:val="both"/>
        <w:rPr>
          <w:rFonts w:ascii="Futura PT Book" w:hAnsi="Futura PT Book" w:cs="Arial"/>
          <w:bCs/>
        </w:rPr>
      </w:pPr>
      <w:r w:rsidRPr="00E26A75">
        <w:rPr>
          <w:rFonts w:ascii="Futura PT Book" w:hAnsi="Futura PT Book" w:cs="Arial"/>
          <w:bCs/>
        </w:rPr>
        <w:t>pametno upravljanje sistema ravnanja z odpadki (prevozi, polnost posode);</w:t>
      </w:r>
    </w:p>
    <w:p w14:paraId="202A4ADC" w14:textId="7D71D131" w:rsidR="003261F8" w:rsidRPr="00E26A75" w:rsidRDefault="003261F8" w:rsidP="00D82683">
      <w:pPr>
        <w:pStyle w:val="Odstavekseznama"/>
        <w:numPr>
          <w:ilvl w:val="0"/>
          <w:numId w:val="31"/>
        </w:numPr>
        <w:autoSpaceDE w:val="0"/>
        <w:autoSpaceDN w:val="0"/>
        <w:adjustRightInd w:val="0"/>
        <w:spacing w:after="0" w:line="240" w:lineRule="auto"/>
        <w:jc w:val="both"/>
        <w:rPr>
          <w:rFonts w:ascii="Futura PT Book" w:hAnsi="Futura PT Book" w:cs="Arial"/>
          <w:bCs/>
        </w:rPr>
      </w:pPr>
      <w:r w:rsidRPr="00E26A75">
        <w:rPr>
          <w:rFonts w:ascii="Futura PT Book" w:hAnsi="Futura PT Book" w:cs="Arial"/>
          <w:bCs/>
        </w:rPr>
        <w:t>izgradnja infrastrukture za energetsko izrabo ostankov odpadkov;</w:t>
      </w:r>
    </w:p>
    <w:p w14:paraId="11869A23" w14:textId="567F2D92" w:rsidR="003261F8" w:rsidRPr="00E26A75" w:rsidRDefault="003261F8" w:rsidP="00D82683">
      <w:pPr>
        <w:pStyle w:val="Odstavekseznama"/>
        <w:numPr>
          <w:ilvl w:val="0"/>
          <w:numId w:val="31"/>
        </w:numPr>
        <w:autoSpaceDE w:val="0"/>
        <w:autoSpaceDN w:val="0"/>
        <w:adjustRightInd w:val="0"/>
        <w:spacing w:after="0" w:line="240" w:lineRule="auto"/>
        <w:jc w:val="both"/>
        <w:rPr>
          <w:rFonts w:ascii="Futura PT Book" w:hAnsi="Futura PT Book" w:cs="Arial"/>
          <w:bCs/>
        </w:rPr>
      </w:pPr>
      <w:r w:rsidRPr="00E26A75">
        <w:rPr>
          <w:rFonts w:ascii="Futura PT Book" w:hAnsi="Futura PT Book" w:cs="Arial"/>
          <w:bCs/>
        </w:rPr>
        <w:t>vzpostavitev centra za predelavo plastike</w:t>
      </w:r>
      <w:r w:rsidR="00C54C54">
        <w:rPr>
          <w:rFonts w:ascii="Futura PT Book" w:hAnsi="Futura PT Book" w:cs="Arial"/>
          <w:bCs/>
        </w:rPr>
        <w:t>;</w:t>
      </w:r>
    </w:p>
    <w:p w14:paraId="73D3FDBD" w14:textId="47A31591" w:rsidR="003261F8" w:rsidRPr="0087258B" w:rsidRDefault="00E26A75" w:rsidP="0087258B">
      <w:pPr>
        <w:pStyle w:val="Odstavekseznama"/>
        <w:numPr>
          <w:ilvl w:val="0"/>
          <w:numId w:val="31"/>
        </w:numPr>
        <w:autoSpaceDE w:val="0"/>
        <w:autoSpaceDN w:val="0"/>
        <w:adjustRightInd w:val="0"/>
        <w:spacing w:after="0" w:line="240" w:lineRule="auto"/>
        <w:jc w:val="both"/>
        <w:rPr>
          <w:rFonts w:ascii="Futura PT Book" w:hAnsi="Futura PT Book" w:cs="Arial"/>
          <w:bCs/>
        </w:rPr>
      </w:pPr>
      <w:r w:rsidRPr="00E26A75">
        <w:rPr>
          <w:rFonts w:ascii="Futura PT Book" w:hAnsi="Futura PT Book" w:cs="Arial"/>
          <w:bCs/>
        </w:rPr>
        <w:t>vzpostavitev trgovine brez embalaže</w:t>
      </w:r>
      <w:r w:rsidR="00C54C54">
        <w:rPr>
          <w:rFonts w:ascii="Futura PT Book" w:hAnsi="Futura PT Book" w:cs="Arial"/>
          <w:bCs/>
        </w:rPr>
        <w:t>.</w:t>
      </w:r>
      <w:r w:rsidRPr="00E26A75">
        <w:rPr>
          <w:rFonts w:ascii="Futura PT Book" w:hAnsi="Futura PT Book" w:cs="Arial"/>
          <w:bCs/>
        </w:rPr>
        <w:t xml:space="preserve"> </w:t>
      </w:r>
    </w:p>
    <w:p w14:paraId="26BA3160" w14:textId="77777777" w:rsidR="003261F8" w:rsidRPr="003261F8" w:rsidRDefault="003261F8" w:rsidP="003261F8">
      <w:pPr>
        <w:pStyle w:val="Odstavekseznama1"/>
        <w:ind w:left="0"/>
        <w:rPr>
          <w:rFonts w:ascii="Futura PT Book" w:hAnsi="Futura PT Book" w:cs="Arial"/>
          <w:b/>
          <w:sz w:val="22"/>
          <w:szCs w:val="22"/>
        </w:rPr>
      </w:pPr>
      <w:r w:rsidRPr="003261F8">
        <w:rPr>
          <w:rFonts w:ascii="Futura PT Book" w:hAnsi="Futura PT Book" w:cs="Arial"/>
          <w:b/>
          <w:sz w:val="22"/>
          <w:szCs w:val="22"/>
        </w:rPr>
        <w:t>Programi</w:t>
      </w:r>
    </w:p>
    <w:p w14:paraId="5004F123" w14:textId="227BD493" w:rsidR="003261F8" w:rsidRPr="003261F8" w:rsidRDefault="003261F8" w:rsidP="00D82683">
      <w:pPr>
        <w:pStyle w:val="Odstavekseznama"/>
        <w:numPr>
          <w:ilvl w:val="0"/>
          <w:numId w:val="32"/>
        </w:numPr>
        <w:autoSpaceDE w:val="0"/>
        <w:autoSpaceDN w:val="0"/>
        <w:adjustRightInd w:val="0"/>
        <w:spacing w:after="0" w:line="240" w:lineRule="auto"/>
        <w:jc w:val="both"/>
        <w:rPr>
          <w:rFonts w:ascii="Futura PT Book" w:hAnsi="Futura PT Book" w:cs="Arial"/>
          <w:bCs/>
        </w:rPr>
      </w:pPr>
      <w:r w:rsidRPr="003261F8">
        <w:rPr>
          <w:rFonts w:ascii="Futura PT Book" w:hAnsi="Futura PT Book" w:cs="Arial"/>
          <w:bCs/>
        </w:rPr>
        <w:t>Operativni program za ravnanje z odpadki;</w:t>
      </w:r>
    </w:p>
    <w:p w14:paraId="68A3AD92" w14:textId="78190442" w:rsidR="003261F8" w:rsidRPr="003261F8" w:rsidRDefault="003261F8" w:rsidP="00D82683">
      <w:pPr>
        <w:pStyle w:val="Odstavekseznama"/>
        <w:numPr>
          <w:ilvl w:val="0"/>
          <w:numId w:val="32"/>
        </w:numPr>
        <w:autoSpaceDE w:val="0"/>
        <w:autoSpaceDN w:val="0"/>
        <w:adjustRightInd w:val="0"/>
        <w:spacing w:after="0" w:line="240" w:lineRule="auto"/>
        <w:jc w:val="both"/>
        <w:rPr>
          <w:rFonts w:ascii="Futura PT Book" w:hAnsi="Futura PT Book" w:cs="Arial"/>
          <w:bCs/>
        </w:rPr>
      </w:pPr>
      <w:r w:rsidRPr="003261F8">
        <w:rPr>
          <w:rFonts w:ascii="Futura PT Book" w:hAnsi="Futura PT Book" w:cs="Arial"/>
          <w:bCs/>
        </w:rPr>
        <w:t xml:space="preserve">socialno podjetništvo in </w:t>
      </w:r>
      <w:r w:rsidR="00C54C54">
        <w:rPr>
          <w:rFonts w:ascii="Futura PT Book" w:hAnsi="Futura PT Book" w:cs="Arial"/>
          <w:bCs/>
        </w:rPr>
        <w:t>vnovična</w:t>
      </w:r>
      <w:r w:rsidR="00C54C54" w:rsidRPr="003261F8">
        <w:rPr>
          <w:rFonts w:ascii="Futura PT Book" w:hAnsi="Futura PT Book" w:cs="Arial"/>
          <w:bCs/>
        </w:rPr>
        <w:t xml:space="preserve"> </w:t>
      </w:r>
      <w:r w:rsidRPr="003261F8">
        <w:rPr>
          <w:rFonts w:ascii="Futura PT Book" w:hAnsi="Futura PT Book" w:cs="Arial"/>
          <w:bCs/>
        </w:rPr>
        <w:t>uporaba;</w:t>
      </w:r>
    </w:p>
    <w:p w14:paraId="6A469C6B" w14:textId="48F7DAA0" w:rsidR="003261F8" w:rsidRDefault="003261F8" w:rsidP="00D82683">
      <w:pPr>
        <w:pStyle w:val="Odstavekseznama"/>
        <w:numPr>
          <w:ilvl w:val="0"/>
          <w:numId w:val="32"/>
        </w:numPr>
        <w:autoSpaceDE w:val="0"/>
        <w:autoSpaceDN w:val="0"/>
        <w:adjustRightInd w:val="0"/>
        <w:spacing w:after="0" w:line="240" w:lineRule="auto"/>
        <w:jc w:val="both"/>
        <w:rPr>
          <w:rFonts w:ascii="Futura PT Book" w:hAnsi="Futura PT Book" w:cs="Arial"/>
          <w:bCs/>
        </w:rPr>
      </w:pPr>
      <w:r w:rsidRPr="003261F8">
        <w:rPr>
          <w:rFonts w:ascii="Futura PT Book" w:hAnsi="Futura PT Book" w:cs="Arial"/>
          <w:bCs/>
        </w:rPr>
        <w:t>dodatno ozaveščanje občanov o pomenu zmanjševanja količin, ločenega zbiranja in načinih ločenega zbiranja odpadkov</w:t>
      </w:r>
      <w:r w:rsidR="00C54C54">
        <w:rPr>
          <w:rFonts w:ascii="Futura PT Book" w:hAnsi="Futura PT Book" w:cs="Arial"/>
          <w:bCs/>
        </w:rPr>
        <w:t>;</w:t>
      </w:r>
    </w:p>
    <w:p w14:paraId="522DDB50" w14:textId="678B16AC" w:rsidR="00483E59" w:rsidRPr="003261F8" w:rsidRDefault="00483E59" w:rsidP="00D82683">
      <w:pPr>
        <w:pStyle w:val="Odstavekseznama"/>
        <w:numPr>
          <w:ilvl w:val="0"/>
          <w:numId w:val="32"/>
        </w:numPr>
        <w:autoSpaceDE w:val="0"/>
        <w:autoSpaceDN w:val="0"/>
        <w:adjustRightInd w:val="0"/>
        <w:spacing w:after="0" w:line="240" w:lineRule="auto"/>
        <w:jc w:val="both"/>
        <w:rPr>
          <w:rFonts w:ascii="Futura PT Book" w:hAnsi="Futura PT Book" w:cs="Arial"/>
          <w:bCs/>
        </w:rPr>
      </w:pPr>
      <w:r>
        <w:rPr>
          <w:rFonts w:ascii="Futura PT Book" w:hAnsi="Futura PT Book" w:cs="Arial"/>
          <w:bCs/>
        </w:rPr>
        <w:t>izvajanje dogodkov brez embalaže</w:t>
      </w:r>
      <w:r w:rsidR="00C54C54">
        <w:rPr>
          <w:rFonts w:ascii="Futura PT Book" w:hAnsi="Futura PT Book" w:cs="Arial"/>
          <w:bCs/>
        </w:rPr>
        <w:t>.</w:t>
      </w:r>
    </w:p>
    <w:p w14:paraId="31EBA1AB" w14:textId="77777777" w:rsidR="003261F8" w:rsidRPr="00EC1238" w:rsidRDefault="003261F8" w:rsidP="003261F8">
      <w:pPr>
        <w:autoSpaceDE w:val="0"/>
        <w:autoSpaceDN w:val="0"/>
        <w:adjustRightInd w:val="0"/>
        <w:spacing w:after="0" w:line="240" w:lineRule="auto"/>
        <w:jc w:val="both"/>
        <w:rPr>
          <w:rFonts w:ascii="Arial" w:hAnsi="Arial" w:cs="Arial"/>
          <w:bCs/>
        </w:rPr>
      </w:pPr>
    </w:p>
    <w:p w14:paraId="37A5ED12" w14:textId="72C54EA9" w:rsidR="003261F8" w:rsidRPr="00CD5AC6" w:rsidRDefault="003261F8" w:rsidP="003261F8">
      <w:pPr>
        <w:pStyle w:val="Odstavekseznama1"/>
        <w:ind w:left="0"/>
        <w:rPr>
          <w:rFonts w:ascii="Futura PT Book" w:hAnsi="Futura PT Book" w:cs="Arial"/>
          <w:sz w:val="22"/>
          <w:szCs w:val="22"/>
        </w:rPr>
      </w:pPr>
      <w:r w:rsidRPr="00CD5AC6">
        <w:rPr>
          <w:rFonts w:ascii="Futura PT Book" w:hAnsi="Futura PT Book" w:cs="Arial"/>
          <w:b/>
          <w:sz w:val="22"/>
          <w:szCs w:val="22"/>
        </w:rPr>
        <w:t>Izvajalci:</w:t>
      </w:r>
      <w:r w:rsidRPr="00CD5AC6">
        <w:rPr>
          <w:rFonts w:ascii="Futura PT Book" w:hAnsi="Futura PT Book" w:cs="Arial"/>
          <w:sz w:val="22"/>
          <w:szCs w:val="22"/>
        </w:rPr>
        <w:t xml:space="preserve"> </w:t>
      </w:r>
      <w:r w:rsidR="00D72B14">
        <w:rPr>
          <w:rFonts w:ascii="Futura PT Book" w:hAnsi="Futura PT Book" w:cs="Arial"/>
          <w:sz w:val="22"/>
          <w:szCs w:val="22"/>
        </w:rPr>
        <w:t>MOKK</w:t>
      </w:r>
      <w:r w:rsidRPr="00CD5AC6">
        <w:rPr>
          <w:rFonts w:ascii="Futura PT Book" w:hAnsi="Futura PT Book" w:cs="Arial"/>
          <w:sz w:val="22"/>
          <w:szCs w:val="22"/>
        </w:rPr>
        <w:t>, zasebna podjetja</w:t>
      </w:r>
      <w:r w:rsidR="0074554A">
        <w:rPr>
          <w:rFonts w:ascii="Futura PT Book" w:hAnsi="Futura PT Book" w:cs="Arial"/>
          <w:sz w:val="22"/>
          <w:szCs w:val="22"/>
        </w:rPr>
        <w:t>, CPT</w:t>
      </w:r>
      <w:r w:rsidR="00C54C54">
        <w:rPr>
          <w:rFonts w:ascii="Futura PT Book" w:hAnsi="Futura PT Book" w:cs="Arial"/>
          <w:sz w:val="22"/>
          <w:szCs w:val="22"/>
        </w:rPr>
        <w:t>.</w:t>
      </w:r>
    </w:p>
    <w:p w14:paraId="641F63F1" w14:textId="77777777" w:rsidR="007F169F" w:rsidRPr="001D2064" w:rsidRDefault="007F169F" w:rsidP="001E2E29">
      <w:pPr>
        <w:rPr>
          <w:rFonts w:ascii="Futura PT Book" w:hAnsi="Futura PT Book"/>
          <w:b/>
          <w:i/>
        </w:rPr>
      </w:pPr>
    </w:p>
    <w:p w14:paraId="7B0F8C89" w14:textId="71A9162C" w:rsidR="001E2E29" w:rsidRPr="001D2064" w:rsidRDefault="001E2E29" w:rsidP="001E2E29">
      <w:pPr>
        <w:rPr>
          <w:rFonts w:ascii="Futura PT Book" w:hAnsi="Futura PT Book"/>
          <w:b/>
          <w:i/>
          <w:color w:val="000000" w:themeColor="text1"/>
        </w:rPr>
      </w:pPr>
      <w:r w:rsidRPr="001D2064">
        <w:rPr>
          <w:rFonts w:ascii="Futura PT Book" w:hAnsi="Futura PT Book"/>
          <w:b/>
          <w:i/>
        </w:rPr>
        <w:t xml:space="preserve">UKREP </w:t>
      </w:r>
      <w:r w:rsidR="00771862" w:rsidRPr="001D2064">
        <w:rPr>
          <w:rFonts w:ascii="Futura PT Book" w:hAnsi="Futura PT Book"/>
          <w:b/>
          <w:i/>
        </w:rPr>
        <w:t>5</w:t>
      </w:r>
      <w:r w:rsidRPr="001D2064">
        <w:rPr>
          <w:rFonts w:ascii="Futura PT Book" w:hAnsi="Futura PT Book"/>
          <w:b/>
          <w:i/>
        </w:rPr>
        <w:t xml:space="preserve">: </w:t>
      </w:r>
      <w:r w:rsidR="00163DEB" w:rsidRPr="001D2064">
        <w:rPr>
          <w:rFonts w:ascii="Futura PT Book" w:hAnsi="Futura PT Book"/>
          <w:b/>
          <w:i/>
        </w:rPr>
        <w:t>Urejena z</w:t>
      </w:r>
      <w:r w:rsidRPr="001D2064">
        <w:rPr>
          <w:rFonts w:ascii="Futura PT Book" w:hAnsi="Futura PT Book"/>
          <w:b/>
          <w:i/>
          <w:color w:val="000000" w:themeColor="text1"/>
        </w:rPr>
        <w:t>elena območja</w:t>
      </w:r>
      <w:r w:rsidR="006000BA" w:rsidRPr="001D2064">
        <w:rPr>
          <w:rFonts w:ascii="Futura PT Book" w:hAnsi="Futura PT Book"/>
          <w:b/>
          <w:i/>
          <w:color w:val="000000" w:themeColor="text1"/>
        </w:rPr>
        <w:t xml:space="preserve"> v mestu</w:t>
      </w:r>
      <w:r w:rsidR="00DF4334" w:rsidRPr="001D2064">
        <w:rPr>
          <w:rFonts w:ascii="Futura PT Book" w:hAnsi="Futura PT Book"/>
          <w:b/>
          <w:i/>
          <w:color w:val="000000" w:themeColor="text1"/>
        </w:rPr>
        <w:t xml:space="preserve"> in zaledju mesta</w:t>
      </w:r>
    </w:p>
    <w:p w14:paraId="69BB7C80" w14:textId="27FC685D" w:rsidR="00085492" w:rsidRPr="001D2064" w:rsidRDefault="00C54C54" w:rsidP="00085492">
      <w:pPr>
        <w:autoSpaceDE w:val="0"/>
        <w:autoSpaceDN w:val="0"/>
        <w:adjustRightInd w:val="0"/>
        <w:spacing w:after="0" w:line="240" w:lineRule="auto"/>
        <w:jc w:val="both"/>
        <w:rPr>
          <w:rFonts w:ascii="Futura PT Book" w:hAnsi="Futura PT Book" w:cstheme="minorHAnsi"/>
        </w:rPr>
      </w:pPr>
      <w:r>
        <w:rPr>
          <w:rFonts w:ascii="Futura PT Book" w:hAnsi="Futura PT Book" w:cstheme="minorHAnsi"/>
        </w:rPr>
        <w:t>Kakovost</w:t>
      </w:r>
      <w:r w:rsidRPr="001D2064">
        <w:rPr>
          <w:rFonts w:ascii="Futura PT Book" w:hAnsi="Futura PT Book" w:cstheme="minorHAnsi"/>
        </w:rPr>
        <w:t xml:space="preserve"> </w:t>
      </w:r>
      <w:r w:rsidR="00085492" w:rsidRPr="001D2064">
        <w:rPr>
          <w:rFonts w:ascii="Futura PT Book" w:hAnsi="Futura PT Book" w:cstheme="minorHAnsi"/>
        </w:rPr>
        <w:t xml:space="preserve">bivanja in okolja v naseljih je neposredno povezana s stanjem in količino zelenih površin in drugih odprtih prostorov, ki pomembno prispevajo h </w:t>
      </w:r>
      <w:r>
        <w:rPr>
          <w:rFonts w:ascii="Futura PT Book" w:hAnsi="Futura PT Book" w:cstheme="minorHAnsi"/>
        </w:rPr>
        <w:t>kakovosti</w:t>
      </w:r>
      <w:r w:rsidRPr="001D2064">
        <w:rPr>
          <w:rFonts w:ascii="Futura PT Book" w:hAnsi="Futura PT Book" w:cstheme="minorHAnsi"/>
        </w:rPr>
        <w:t xml:space="preserve"> </w:t>
      </w:r>
      <w:r w:rsidR="00085492" w:rsidRPr="001D2064">
        <w:rPr>
          <w:rFonts w:ascii="Futura PT Book" w:hAnsi="Futura PT Book" w:cstheme="minorHAnsi"/>
        </w:rPr>
        <w:t xml:space="preserve">bivanja, ohranjanju naravnega okolja, zdravju prebivalcev in njihovemu </w:t>
      </w:r>
      <w:r>
        <w:rPr>
          <w:rFonts w:ascii="Futura PT Book" w:hAnsi="Futura PT Book" w:cstheme="minorHAnsi"/>
        </w:rPr>
        <w:t>kakovostnemu</w:t>
      </w:r>
      <w:r w:rsidRPr="001D2064">
        <w:rPr>
          <w:rFonts w:ascii="Futura PT Book" w:hAnsi="Futura PT Book" w:cstheme="minorHAnsi"/>
        </w:rPr>
        <w:t xml:space="preserve"> </w:t>
      </w:r>
      <w:r w:rsidR="00085492" w:rsidRPr="001D2064">
        <w:rPr>
          <w:rFonts w:ascii="Futura PT Book" w:hAnsi="Futura PT Book" w:cstheme="minorHAnsi"/>
        </w:rPr>
        <w:t xml:space="preserve">preživljanju prostega časa. Zagotavljanje dovolj </w:t>
      </w:r>
      <w:r>
        <w:rPr>
          <w:rFonts w:ascii="Futura PT Book" w:hAnsi="Futura PT Book" w:cstheme="minorHAnsi"/>
        </w:rPr>
        <w:t>kakovostnih</w:t>
      </w:r>
      <w:r w:rsidRPr="001D2064">
        <w:rPr>
          <w:rFonts w:ascii="Futura PT Book" w:hAnsi="Futura PT Book" w:cstheme="minorHAnsi"/>
        </w:rPr>
        <w:t xml:space="preserve"> </w:t>
      </w:r>
      <w:r w:rsidR="00085492" w:rsidRPr="001D2064">
        <w:rPr>
          <w:rFonts w:ascii="Futura PT Book" w:hAnsi="Futura PT Book" w:cstheme="minorHAnsi"/>
        </w:rPr>
        <w:t>zelenih površin, ki opravljajo različne funkcije, je povezano s celovitim načrtovanjem in urejanjem prostora.</w:t>
      </w:r>
    </w:p>
    <w:p w14:paraId="5AE04806" w14:textId="77777777" w:rsidR="00926456" w:rsidRPr="001D2064" w:rsidRDefault="00926456" w:rsidP="00085492">
      <w:pPr>
        <w:autoSpaceDE w:val="0"/>
        <w:autoSpaceDN w:val="0"/>
        <w:adjustRightInd w:val="0"/>
        <w:spacing w:after="0" w:line="240" w:lineRule="auto"/>
        <w:jc w:val="both"/>
        <w:rPr>
          <w:rFonts w:ascii="Futura PT Book" w:hAnsi="Futura PT Book" w:cstheme="minorHAnsi"/>
        </w:rPr>
      </w:pPr>
    </w:p>
    <w:p w14:paraId="0D7FB452" w14:textId="0B7669C9" w:rsidR="0011685E" w:rsidRPr="001D2064" w:rsidRDefault="00926456" w:rsidP="0011685E">
      <w:pPr>
        <w:autoSpaceDE w:val="0"/>
        <w:autoSpaceDN w:val="0"/>
        <w:adjustRightInd w:val="0"/>
        <w:spacing w:after="0" w:line="240" w:lineRule="auto"/>
        <w:jc w:val="both"/>
        <w:rPr>
          <w:rFonts w:ascii="Futura PT Book" w:hAnsi="Futura PT Book" w:cstheme="minorHAnsi"/>
        </w:rPr>
      </w:pPr>
      <w:r w:rsidRPr="001D2064">
        <w:rPr>
          <w:rFonts w:ascii="Futura PT Book" w:hAnsi="Futura PT Book" w:cstheme="minorHAnsi"/>
        </w:rPr>
        <w:t xml:space="preserve">Mestna občina z načrtovanjem zelenih sistemov v naseljih celovito in povezano obravnava ter načrtuje zelene površine, predvsem z zagotavljanjem primerne velikosti zelenih površin v mestih, da so te </w:t>
      </w:r>
      <w:r w:rsidR="00C54C54">
        <w:rPr>
          <w:rFonts w:ascii="Futura PT Book" w:hAnsi="Futura PT Book" w:cstheme="minorHAnsi"/>
        </w:rPr>
        <w:t>kakovostne</w:t>
      </w:r>
      <w:r w:rsidRPr="001D2064">
        <w:rPr>
          <w:rFonts w:ascii="Futura PT Book" w:hAnsi="Futura PT Book" w:cstheme="minorHAnsi"/>
        </w:rPr>
        <w:t xml:space="preserve">, večfunkcionalne in medsebojno povezane ter da </w:t>
      </w:r>
      <w:r w:rsidR="00C54C54">
        <w:rPr>
          <w:rFonts w:ascii="Futura PT Book" w:hAnsi="Futura PT Book" w:cstheme="minorHAnsi"/>
        </w:rPr>
        <w:t xml:space="preserve">se </w:t>
      </w:r>
      <w:r w:rsidRPr="001D2064">
        <w:rPr>
          <w:rFonts w:ascii="Futura PT Book" w:hAnsi="Futura PT Book" w:cstheme="minorHAnsi"/>
        </w:rPr>
        <w:t xml:space="preserve">jih dobro upravlja in vzdržuje. Mestna občina se trudi vpeljevati tudi nove pristope pri načrtovanju zelenih površin, stremi k prilagajanju podnebnim spremembam in skrbi za njihovo </w:t>
      </w:r>
      <w:r w:rsidR="00574D25">
        <w:rPr>
          <w:rFonts w:ascii="Futura PT Book" w:hAnsi="Futura PT Book" w:cstheme="minorHAnsi"/>
        </w:rPr>
        <w:t>količino</w:t>
      </w:r>
      <w:r w:rsidR="00574D25" w:rsidRPr="001D2064">
        <w:rPr>
          <w:rFonts w:ascii="Futura PT Book" w:hAnsi="Futura PT Book" w:cstheme="minorHAnsi"/>
        </w:rPr>
        <w:t xml:space="preserve"> </w:t>
      </w:r>
      <w:r w:rsidRPr="001D2064">
        <w:rPr>
          <w:rFonts w:ascii="Futura PT Book" w:hAnsi="Futura PT Book" w:cstheme="minorHAnsi"/>
        </w:rPr>
        <w:t xml:space="preserve">in </w:t>
      </w:r>
      <w:r w:rsidR="00574D25">
        <w:rPr>
          <w:rFonts w:ascii="Futura PT Book" w:hAnsi="Futura PT Book" w:cstheme="minorHAnsi"/>
        </w:rPr>
        <w:t>kakovost</w:t>
      </w:r>
      <w:r w:rsidRPr="001D2064">
        <w:rPr>
          <w:rFonts w:ascii="Futura PT Book" w:hAnsi="Futura PT Book" w:cstheme="minorHAnsi"/>
        </w:rPr>
        <w:t>. Pomembne aktivnosti, ki se nanašajo na zeleno infrastrukturo</w:t>
      </w:r>
      <w:r w:rsidR="00574D25">
        <w:rPr>
          <w:rFonts w:ascii="Futura PT Book" w:hAnsi="Futura PT Book" w:cstheme="minorHAnsi"/>
        </w:rPr>
        <w:t>,</w:t>
      </w:r>
      <w:r w:rsidRPr="001D2064">
        <w:rPr>
          <w:rFonts w:ascii="Futura PT Book" w:hAnsi="Futura PT Book" w:cstheme="minorHAnsi"/>
        </w:rPr>
        <w:t xml:space="preserve"> so predvsem parkovne ureditve, ureditev sprehajalnih, tematskih in kolesarskih poti, pasji park, ureditev parka ob stadionu Matije Gubca, ureditev parkirišč za avtodome in kamping, ureditev piknik prostorov, kopališč ob Krki, ureditev parka Neviodunum s spremljajočimi vsebinami, parka ob gradu Rajhenburg ter ureditev zelenih površin ob različnih spominskih obeležjih, ureditev zimske tekaške steze na Planini, v parku ob ribniku na Resi ter </w:t>
      </w:r>
      <w:r w:rsidR="00574D25">
        <w:rPr>
          <w:rFonts w:ascii="Futura PT Book" w:hAnsi="Futura PT Book" w:cstheme="minorHAnsi"/>
        </w:rPr>
        <w:t>vnovična</w:t>
      </w:r>
      <w:r w:rsidR="0011685E" w:rsidRPr="001D2064">
        <w:rPr>
          <w:rFonts w:ascii="Futura PT Book" w:hAnsi="Futura PT Book" w:cstheme="minorHAnsi"/>
        </w:rPr>
        <w:t xml:space="preserve"> vzpostavi</w:t>
      </w:r>
      <w:r w:rsidR="0096389E" w:rsidRPr="001D2064">
        <w:rPr>
          <w:rFonts w:ascii="Futura PT Book" w:hAnsi="Futura PT Book" w:cstheme="minorHAnsi"/>
        </w:rPr>
        <w:t>tev navezave mesta na reko Savo</w:t>
      </w:r>
      <w:r w:rsidR="0011685E" w:rsidRPr="001D2064">
        <w:rPr>
          <w:rFonts w:ascii="Futura PT Book" w:hAnsi="Futura PT Book" w:cstheme="minorHAnsi"/>
        </w:rPr>
        <w:t xml:space="preserve">. </w:t>
      </w:r>
    </w:p>
    <w:p w14:paraId="7E6D706E" w14:textId="77777777" w:rsidR="00C06E0D" w:rsidRPr="001D2064" w:rsidRDefault="00C06E0D" w:rsidP="00C06E0D">
      <w:pPr>
        <w:autoSpaceDE w:val="0"/>
        <w:autoSpaceDN w:val="0"/>
        <w:adjustRightInd w:val="0"/>
        <w:spacing w:after="0" w:line="240" w:lineRule="auto"/>
        <w:jc w:val="both"/>
        <w:rPr>
          <w:rFonts w:ascii="Futura PT Book" w:hAnsi="Futura PT Book" w:cs="Arial"/>
        </w:rPr>
      </w:pPr>
    </w:p>
    <w:p w14:paraId="1E8F65C6" w14:textId="4B4BFF5E" w:rsidR="001E2E29" w:rsidRPr="001D2064" w:rsidRDefault="00D646C0" w:rsidP="00C06E0D">
      <w:pPr>
        <w:autoSpaceDE w:val="0"/>
        <w:autoSpaceDN w:val="0"/>
        <w:adjustRightInd w:val="0"/>
        <w:spacing w:after="0" w:line="240" w:lineRule="auto"/>
        <w:jc w:val="both"/>
        <w:rPr>
          <w:rFonts w:ascii="Futura PT Book" w:eastAsia="SimSun" w:hAnsi="Futura PT Book" w:cstheme="minorHAnsi"/>
          <w:kern w:val="1"/>
          <w:lang w:eastAsia="hi-IN" w:bidi="hi-IN"/>
        </w:rPr>
      </w:pPr>
      <w:r w:rsidRPr="001D2064">
        <w:rPr>
          <w:rFonts w:ascii="Futura PT Book" w:eastAsia="SimSun" w:hAnsi="Futura PT Book" w:cstheme="minorHAnsi"/>
          <w:kern w:val="1"/>
          <w:lang w:eastAsia="hi-IN" w:bidi="hi-IN"/>
        </w:rPr>
        <w:t xml:space="preserve">Reka Sava se z gradnjo hidroelektrarn izkorišča v energetske namene kot obnovljivi vir energije in za potrebe namakanja kmetijskih površin. Ob izgradnji hidroelektrarn na </w:t>
      </w:r>
      <w:r w:rsidR="00574D25">
        <w:rPr>
          <w:rFonts w:ascii="Futura PT Book" w:eastAsia="SimSun" w:hAnsi="Futura PT Book" w:cstheme="minorHAnsi"/>
          <w:kern w:val="1"/>
          <w:lang w:eastAsia="hi-IN" w:bidi="hi-IN"/>
        </w:rPr>
        <w:t>S</w:t>
      </w:r>
      <w:r w:rsidRPr="001D2064">
        <w:rPr>
          <w:rFonts w:ascii="Futura PT Book" w:eastAsia="SimSun" w:hAnsi="Futura PT Book" w:cstheme="minorHAnsi"/>
          <w:kern w:val="1"/>
          <w:lang w:eastAsia="hi-IN" w:bidi="hi-IN"/>
        </w:rPr>
        <w:t xml:space="preserve">podnji Savi nastajajo večje vodne površine v obliki akumulacijskih jezer, ki predstavljajo potencial za razvoj rekreacije in obvodnih dejavnosti na za to predvidenih območjih. Mesto Krško se povezuje z reko Savo z urejeno brežino in dostopi do vode kot del zelenega sistema v mestu. Do reke Krke je iz mesta urejena kolesarska povezava, </w:t>
      </w:r>
      <w:r w:rsidR="00574D25">
        <w:rPr>
          <w:rFonts w:ascii="Futura PT Book" w:eastAsia="SimSun" w:hAnsi="Futura PT Book" w:cstheme="minorHAnsi"/>
          <w:kern w:val="1"/>
          <w:lang w:eastAsia="hi-IN" w:bidi="hi-IN"/>
        </w:rPr>
        <w:t>ki</w:t>
      </w:r>
      <w:r w:rsidR="00574D25" w:rsidRPr="001D2064">
        <w:rPr>
          <w:rFonts w:ascii="Futura PT Book" w:eastAsia="SimSun" w:hAnsi="Futura PT Book" w:cstheme="minorHAnsi"/>
          <w:kern w:val="1"/>
          <w:lang w:eastAsia="hi-IN" w:bidi="hi-IN"/>
        </w:rPr>
        <w:t xml:space="preserve"> </w:t>
      </w:r>
      <w:r w:rsidRPr="001D2064">
        <w:rPr>
          <w:rFonts w:ascii="Futura PT Book" w:eastAsia="SimSun" w:hAnsi="Futura PT Book" w:cstheme="minorHAnsi"/>
          <w:kern w:val="1"/>
          <w:lang w:eastAsia="hi-IN" w:bidi="hi-IN"/>
        </w:rPr>
        <w:t>omogoča razširitev športno</w:t>
      </w:r>
      <w:r w:rsidR="00574D25">
        <w:rPr>
          <w:rFonts w:ascii="Futura PT Book" w:eastAsia="SimSun" w:hAnsi="Futura PT Book" w:cstheme="minorHAnsi"/>
          <w:kern w:val="1"/>
          <w:lang w:eastAsia="hi-IN" w:bidi="hi-IN"/>
        </w:rPr>
        <w:t>-</w:t>
      </w:r>
      <w:r w:rsidRPr="001D2064">
        <w:rPr>
          <w:rFonts w:ascii="Futura PT Book" w:eastAsia="SimSun" w:hAnsi="Futura PT Book" w:cstheme="minorHAnsi"/>
          <w:kern w:val="1"/>
          <w:lang w:eastAsia="hi-IN" w:bidi="hi-IN"/>
        </w:rPr>
        <w:t>rekreacijskih dejavnosti tudi ob reki Krki.</w:t>
      </w:r>
    </w:p>
    <w:p w14:paraId="7394C72C" w14:textId="1106647C" w:rsidR="00C06E0D" w:rsidRPr="001D2064" w:rsidRDefault="00C06E0D" w:rsidP="00C06E0D">
      <w:pPr>
        <w:autoSpaceDE w:val="0"/>
        <w:autoSpaceDN w:val="0"/>
        <w:adjustRightInd w:val="0"/>
        <w:spacing w:after="0" w:line="240" w:lineRule="auto"/>
        <w:jc w:val="both"/>
        <w:rPr>
          <w:rFonts w:ascii="Futura PT Book" w:hAnsi="Futura PT Book" w:cs="Arial"/>
        </w:rPr>
      </w:pPr>
    </w:p>
    <w:p w14:paraId="470FE6EC" w14:textId="77777777" w:rsidR="00905847" w:rsidRPr="001D2064" w:rsidRDefault="00905847" w:rsidP="00C06E0D">
      <w:pPr>
        <w:autoSpaceDE w:val="0"/>
        <w:autoSpaceDN w:val="0"/>
        <w:adjustRightInd w:val="0"/>
        <w:spacing w:after="0" w:line="240" w:lineRule="auto"/>
        <w:jc w:val="both"/>
        <w:rPr>
          <w:rFonts w:ascii="Futura PT Book" w:hAnsi="Futura PT Book" w:cs="Arial"/>
        </w:rPr>
      </w:pPr>
    </w:p>
    <w:tbl>
      <w:tblPr>
        <w:tblStyle w:val="Tabelamrea"/>
        <w:tblW w:w="0" w:type="auto"/>
        <w:tblLook w:val="04A0" w:firstRow="1" w:lastRow="0" w:firstColumn="1" w:lastColumn="0" w:noHBand="0" w:noVBand="1"/>
      </w:tblPr>
      <w:tblGrid>
        <w:gridCol w:w="3132"/>
        <w:gridCol w:w="2190"/>
        <w:gridCol w:w="1870"/>
        <w:gridCol w:w="1870"/>
      </w:tblGrid>
      <w:tr w:rsidR="00C87986" w:rsidRPr="001D2064" w14:paraId="44BDA65F" w14:textId="4097080C" w:rsidTr="00C87986">
        <w:tc>
          <w:tcPr>
            <w:tcW w:w="3132" w:type="dxa"/>
          </w:tcPr>
          <w:p w14:paraId="7E401619" w14:textId="3D908AE5" w:rsidR="00C87986" w:rsidRPr="001D2064" w:rsidRDefault="00C87986" w:rsidP="00C87986">
            <w:pPr>
              <w:jc w:val="center"/>
              <w:rPr>
                <w:rFonts w:ascii="Futura PT Book" w:hAnsi="Futura PT Book"/>
                <w:b/>
              </w:rPr>
            </w:pPr>
            <w:r w:rsidRPr="001D2064">
              <w:rPr>
                <w:rFonts w:ascii="Futura PT Book" w:hAnsi="Futura PT Book"/>
                <w:b/>
              </w:rPr>
              <w:t>Cilji</w:t>
            </w:r>
          </w:p>
        </w:tc>
        <w:tc>
          <w:tcPr>
            <w:tcW w:w="2190" w:type="dxa"/>
          </w:tcPr>
          <w:p w14:paraId="7B9CAD9F" w14:textId="6D2D538C" w:rsidR="00C87986" w:rsidRPr="001D2064" w:rsidRDefault="00C87986" w:rsidP="00C87986">
            <w:pPr>
              <w:jc w:val="center"/>
              <w:rPr>
                <w:rFonts w:ascii="Futura PT Book" w:hAnsi="Futura PT Book"/>
                <w:b/>
              </w:rPr>
            </w:pPr>
            <w:r w:rsidRPr="001D2064">
              <w:rPr>
                <w:rFonts w:ascii="Futura PT Book" w:hAnsi="Futura PT Book"/>
                <w:b/>
              </w:rPr>
              <w:t>Kazalniki</w:t>
            </w:r>
            <w:r>
              <w:rPr>
                <w:rFonts w:ascii="Futura PT Book" w:hAnsi="Futura PT Book"/>
                <w:b/>
              </w:rPr>
              <w:t xml:space="preserve"> rezultatov</w:t>
            </w:r>
          </w:p>
        </w:tc>
        <w:tc>
          <w:tcPr>
            <w:tcW w:w="1870" w:type="dxa"/>
          </w:tcPr>
          <w:p w14:paraId="33D57E03" w14:textId="2857F7C5" w:rsidR="00C87986" w:rsidRPr="001D2064" w:rsidRDefault="00C87986" w:rsidP="00C87986">
            <w:pPr>
              <w:jc w:val="center"/>
              <w:rPr>
                <w:rFonts w:ascii="Futura PT Book" w:hAnsi="Futura PT Book"/>
                <w:b/>
              </w:rPr>
            </w:pPr>
            <w:r>
              <w:rPr>
                <w:rFonts w:ascii="Futura PT Book" w:hAnsi="Futura PT Book"/>
                <w:b/>
              </w:rPr>
              <w:t>Vrednost 2020</w:t>
            </w:r>
          </w:p>
        </w:tc>
        <w:tc>
          <w:tcPr>
            <w:tcW w:w="1870" w:type="dxa"/>
          </w:tcPr>
          <w:p w14:paraId="7D1C7EE4" w14:textId="51C8FDC8" w:rsidR="00C87986" w:rsidRPr="001D2064" w:rsidRDefault="00C87986" w:rsidP="00C87986">
            <w:pPr>
              <w:jc w:val="center"/>
              <w:rPr>
                <w:rFonts w:ascii="Futura PT Book" w:hAnsi="Futura PT Book"/>
                <w:b/>
              </w:rPr>
            </w:pPr>
            <w:r>
              <w:rPr>
                <w:rFonts w:ascii="Futura PT Book" w:hAnsi="Futura PT Book"/>
                <w:b/>
              </w:rPr>
              <w:t>Ciljna vrednost 2030</w:t>
            </w:r>
          </w:p>
        </w:tc>
      </w:tr>
      <w:tr w:rsidR="00C87986" w:rsidRPr="001D2064" w14:paraId="2878D1AF" w14:textId="08CE5787" w:rsidTr="00C87986">
        <w:tc>
          <w:tcPr>
            <w:tcW w:w="3132" w:type="dxa"/>
          </w:tcPr>
          <w:p w14:paraId="0E282D16" w14:textId="1D2D86BC" w:rsidR="00C87986" w:rsidRPr="001D2064" w:rsidRDefault="00C87986" w:rsidP="00B445BD">
            <w:pPr>
              <w:rPr>
                <w:rFonts w:ascii="Futura PT Book" w:hAnsi="Futura PT Book" w:cstheme="minorHAnsi"/>
              </w:rPr>
            </w:pPr>
            <w:r w:rsidRPr="001D2064">
              <w:rPr>
                <w:rFonts w:ascii="Futura PT Book" w:hAnsi="Futura PT Book" w:cstheme="minorHAnsi"/>
              </w:rPr>
              <w:t>Cilj 1.</w:t>
            </w:r>
            <w:r w:rsidR="00B445BD">
              <w:rPr>
                <w:rFonts w:ascii="Futura PT Book" w:hAnsi="Futura PT Book" w:cstheme="minorHAnsi"/>
              </w:rPr>
              <w:t>1</w:t>
            </w:r>
            <w:r w:rsidRPr="001D2064">
              <w:rPr>
                <w:rFonts w:ascii="Futura PT Book" w:hAnsi="Futura PT Book" w:cstheme="minorHAnsi"/>
              </w:rPr>
              <w:t>: Povečati zelene javne površine in izboljšati biotsko raznovrstnost</w:t>
            </w:r>
          </w:p>
        </w:tc>
        <w:tc>
          <w:tcPr>
            <w:tcW w:w="2190" w:type="dxa"/>
          </w:tcPr>
          <w:p w14:paraId="36565147" w14:textId="47432BE4" w:rsidR="00C87986" w:rsidRPr="001D2064" w:rsidRDefault="00C87986" w:rsidP="00C87986">
            <w:pPr>
              <w:rPr>
                <w:rFonts w:ascii="Futura PT Book" w:hAnsi="Futura PT Book" w:cstheme="minorHAnsi"/>
              </w:rPr>
            </w:pPr>
            <w:r w:rsidRPr="001D2064">
              <w:rPr>
                <w:rFonts w:ascii="Futura PT Book" w:hAnsi="Futura PT Book" w:cstheme="minorHAnsi"/>
              </w:rPr>
              <w:t>Urejene zelene površine</w:t>
            </w:r>
            <w:r w:rsidR="00DD27F1">
              <w:rPr>
                <w:rFonts w:ascii="Futura PT Book" w:hAnsi="Futura PT Book" w:cstheme="minorHAnsi"/>
              </w:rPr>
              <w:t xml:space="preserve"> v m</w:t>
            </w:r>
            <w:r w:rsidR="00DD27F1" w:rsidRPr="00FC4707">
              <w:rPr>
                <w:rFonts w:ascii="Futura PT Book" w:hAnsi="Futura PT Book" w:cstheme="minorHAnsi"/>
                <w:vertAlign w:val="superscript"/>
              </w:rPr>
              <w:t>2</w:t>
            </w:r>
          </w:p>
        </w:tc>
        <w:tc>
          <w:tcPr>
            <w:tcW w:w="1870" w:type="dxa"/>
          </w:tcPr>
          <w:p w14:paraId="48115257" w14:textId="6820F681" w:rsidR="00C87986" w:rsidRPr="001D2064" w:rsidRDefault="00F626E0" w:rsidP="00FC4707">
            <w:pPr>
              <w:jc w:val="right"/>
              <w:rPr>
                <w:rFonts w:ascii="Futura PT Book" w:hAnsi="Futura PT Book" w:cstheme="minorHAnsi"/>
              </w:rPr>
            </w:pPr>
            <w:r>
              <w:rPr>
                <w:rFonts w:ascii="Futura PT Book" w:hAnsi="Futura PT Book" w:cstheme="minorHAnsi"/>
              </w:rPr>
              <w:t>628.000</w:t>
            </w:r>
          </w:p>
        </w:tc>
        <w:tc>
          <w:tcPr>
            <w:tcW w:w="1870" w:type="dxa"/>
          </w:tcPr>
          <w:p w14:paraId="6F009428" w14:textId="452D9ED9" w:rsidR="00C87986" w:rsidRPr="001D2064" w:rsidRDefault="00F626E0" w:rsidP="00FC4707">
            <w:pPr>
              <w:jc w:val="right"/>
              <w:rPr>
                <w:rFonts w:ascii="Futura PT Book" w:hAnsi="Futura PT Book" w:cstheme="minorHAnsi"/>
              </w:rPr>
            </w:pPr>
            <w:r>
              <w:rPr>
                <w:rFonts w:ascii="Futura PT Book" w:hAnsi="Futura PT Book" w:cstheme="minorHAnsi"/>
              </w:rPr>
              <w:t>650.000</w:t>
            </w:r>
          </w:p>
        </w:tc>
      </w:tr>
      <w:tr w:rsidR="00C87986" w:rsidRPr="001D2064" w14:paraId="491A0D3E" w14:textId="0440B2A1" w:rsidTr="00057569">
        <w:trPr>
          <w:trHeight w:val="703"/>
        </w:trPr>
        <w:tc>
          <w:tcPr>
            <w:tcW w:w="3132" w:type="dxa"/>
          </w:tcPr>
          <w:p w14:paraId="3E10E597" w14:textId="6BCE7C6F" w:rsidR="00C87986" w:rsidRPr="001D2064" w:rsidRDefault="00C87986" w:rsidP="00C85770">
            <w:pPr>
              <w:rPr>
                <w:rFonts w:ascii="Futura PT Book" w:hAnsi="Futura PT Book" w:cstheme="minorHAnsi"/>
              </w:rPr>
            </w:pPr>
            <w:r w:rsidRPr="001D2064">
              <w:rPr>
                <w:rFonts w:ascii="Futura PT Book" w:hAnsi="Futura PT Book" w:cstheme="minorHAnsi"/>
              </w:rPr>
              <w:t>Cilj 1.</w:t>
            </w:r>
            <w:r w:rsidR="00C85770">
              <w:rPr>
                <w:rFonts w:ascii="Futura PT Book" w:hAnsi="Futura PT Book" w:cstheme="minorHAnsi"/>
              </w:rPr>
              <w:t>2</w:t>
            </w:r>
            <w:r w:rsidRPr="001D2064">
              <w:rPr>
                <w:rFonts w:ascii="Futura PT Book" w:hAnsi="Futura PT Book" w:cstheme="minorHAnsi"/>
              </w:rPr>
              <w:t>: Prenova degradiranih območij z zeleno infrastrukturo</w:t>
            </w:r>
          </w:p>
        </w:tc>
        <w:tc>
          <w:tcPr>
            <w:tcW w:w="2190" w:type="dxa"/>
          </w:tcPr>
          <w:p w14:paraId="2944A27B" w14:textId="66FFE087" w:rsidR="00C87986" w:rsidRPr="001D2064" w:rsidRDefault="00C87986" w:rsidP="00C87986">
            <w:pPr>
              <w:rPr>
                <w:rFonts w:ascii="Futura PT Book" w:hAnsi="Futura PT Book" w:cstheme="minorHAnsi"/>
              </w:rPr>
            </w:pPr>
            <w:r w:rsidRPr="001D2064">
              <w:rPr>
                <w:rFonts w:ascii="Futura PT Book" w:hAnsi="Futura PT Book" w:cstheme="minorHAnsi"/>
              </w:rPr>
              <w:t>Ure</w:t>
            </w:r>
            <w:r w:rsidR="00057569">
              <w:rPr>
                <w:rFonts w:ascii="Futura PT Book" w:hAnsi="Futura PT Book" w:cstheme="minorHAnsi"/>
              </w:rPr>
              <w:t>jena zelena degradirana območja</w:t>
            </w:r>
          </w:p>
        </w:tc>
        <w:tc>
          <w:tcPr>
            <w:tcW w:w="1870" w:type="dxa"/>
          </w:tcPr>
          <w:p w14:paraId="299AAD1F" w14:textId="50B5FAFA" w:rsidR="00C87986" w:rsidRDefault="001714DB" w:rsidP="00FC4707">
            <w:pPr>
              <w:jc w:val="right"/>
              <w:rPr>
                <w:rFonts w:ascii="Futura PT Book" w:hAnsi="Futura PT Book" w:cstheme="minorHAnsi"/>
              </w:rPr>
            </w:pPr>
            <w:r>
              <w:rPr>
                <w:rFonts w:ascii="Futura PT Book" w:hAnsi="Futura PT Book" w:cstheme="minorHAnsi"/>
              </w:rPr>
              <w:t>6</w:t>
            </w:r>
          </w:p>
          <w:p w14:paraId="599411FD" w14:textId="112A3E8D" w:rsidR="00C82D5B" w:rsidRPr="001D2064" w:rsidRDefault="00C82D5B" w:rsidP="00FC4707">
            <w:pPr>
              <w:jc w:val="right"/>
              <w:rPr>
                <w:rFonts w:ascii="Futura PT Book" w:hAnsi="Futura PT Book" w:cstheme="minorHAnsi"/>
              </w:rPr>
            </w:pPr>
          </w:p>
        </w:tc>
        <w:tc>
          <w:tcPr>
            <w:tcW w:w="1870" w:type="dxa"/>
          </w:tcPr>
          <w:p w14:paraId="411173C6" w14:textId="3275C26E" w:rsidR="00C87986" w:rsidRPr="001D2064" w:rsidRDefault="001714DB" w:rsidP="00FC4707">
            <w:pPr>
              <w:jc w:val="right"/>
              <w:rPr>
                <w:rFonts w:ascii="Futura PT Book" w:hAnsi="Futura PT Book" w:cstheme="minorHAnsi"/>
              </w:rPr>
            </w:pPr>
            <w:r>
              <w:rPr>
                <w:rFonts w:ascii="Futura PT Book" w:hAnsi="Futura PT Book" w:cstheme="minorHAnsi"/>
              </w:rPr>
              <w:t>10</w:t>
            </w:r>
          </w:p>
        </w:tc>
      </w:tr>
      <w:tr w:rsidR="00C87986" w:rsidRPr="001D2064" w14:paraId="1BC67374" w14:textId="519D6B79" w:rsidTr="00C87986">
        <w:tc>
          <w:tcPr>
            <w:tcW w:w="3132" w:type="dxa"/>
          </w:tcPr>
          <w:p w14:paraId="6727CC35" w14:textId="475209B0" w:rsidR="00C87986" w:rsidRPr="001D2064" w:rsidRDefault="00C87986" w:rsidP="00057569">
            <w:pPr>
              <w:rPr>
                <w:rFonts w:ascii="Futura PT Book" w:hAnsi="Futura PT Book" w:cstheme="minorHAnsi"/>
              </w:rPr>
            </w:pPr>
            <w:r w:rsidRPr="001D2064">
              <w:rPr>
                <w:rFonts w:ascii="Futura PT Book" w:hAnsi="Futura PT Book" w:cstheme="minorHAnsi"/>
              </w:rPr>
              <w:t>Cilj 1.</w:t>
            </w:r>
            <w:r w:rsidR="00057569">
              <w:rPr>
                <w:rFonts w:ascii="Futura PT Book" w:hAnsi="Futura PT Book" w:cstheme="minorHAnsi"/>
              </w:rPr>
              <w:t>3</w:t>
            </w:r>
            <w:r w:rsidRPr="001D2064">
              <w:rPr>
                <w:rFonts w:ascii="Futura PT Book" w:hAnsi="Futura PT Book" w:cstheme="minorHAnsi"/>
              </w:rPr>
              <w:t>: Urediti povezavo do zelenih površin in razširiti zeleno infrastrukturo tudi ob zaledju mesta</w:t>
            </w:r>
          </w:p>
        </w:tc>
        <w:tc>
          <w:tcPr>
            <w:tcW w:w="2190" w:type="dxa"/>
          </w:tcPr>
          <w:p w14:paraId="13BDED9D" w14:textId="08E28F8C" w:rsidR="00C87986" w:rsidRDefault="004C14C9" w:rsidP="004C14C9">
            <w:pPr>
              <w:rPr>
                <w:rFonts w:ascii="Futura PT Book" w:hAnsi="Futura PT Book" w:cstheme="minorHAnsi"/>
              </w:rPr>
            </w:pPr>
            <w:r>
              <w:rPr>
                <w:rFonts w:ascii="Futura PT Book" w:hAnsi="Futura PT Book" w:cstheme="minorHAnsi"/>
              </w:rPr>
              <w:t>Urejeni tematski parki</w:t>
            </w:r>
            <w:r w:rsidR="00574D25">
              <w:rPr>
                <w:rFonts w:ascii="Futura PT Book" w:hAnsi="Futura PT Book" w:cstheme="minorHAnsi"/>
              </w:rPr>
              <w:t>;</w:t>
            </w:r>
          </w:p>
          <w:p w14:paraId="7CD1E837" w14:textId="7EEB1253" w:rsidR="004C14C9" w:rsidRPr="001D2064" w:rsidRDefault="00574D25" w:rsidP="004C14C9">
            <w:pPr>
              <w:rPr>
                <w:rFonts w:ascii="Futura PT Book" w:hAnsi="Futura PT Book" w:cstheme="minorHAnsi"/>
              </w:rPr>
            </w:pPr>
            <w:r>
              <w:rPr>
                <w:rFonts w:ascii="Futura PT Book" w:hAnsi="Futura PT Book" w:cstheme="minorHAnsi"/>
              </w:rPr>
              <w:t>u</w:t>
            </w:r>
            <w:r w:rsidR="004C14C9">
              <w:rPr>
                <w:rFonts w:ascii="Futura PT Book" w:hAnsi="Futura PT Book" w:cstheme="minorHAnsi"/>
              </w:rPr>
              <w:t>rejene tematske poti</w:t>
            </w:r>
          </w:p>
        </w:tc>
        <w:tc>
          <w:tcPr>
            <w:tcW w:w="1870" w:type="dxa"/>
          </w:tcPr>
          <w:p w14:paraId="352D73DC" w14:textId="77777777" w:rsidR="00C87986" w:rsidRDefault="004C14C9" w:rsidP="00FC4707">
            <w:pPr>
              <w:jc w:val="right"/>
              <w:rPr>
                <w:rFonts w:ascii="Futura PT Book" w:hAnsi="Futura PT Book" w:cstheme="minorHAnsi"/>
              </w:rPr>
            </w:pPr>
            <w:r>
              <w:rPr>
                <w:rFonts w:ascii="Futura PT Book" w:hAnsi="Futura PT Book" w:cstheme="minorHAnsi"/>
              </w:rPr>
              <w:t>0</w:t>
            </w:r>
          </w:p>
          <w:p w14:paraId="730141E0" w14:textId="5F57D175" w:rsidR="004C14C9" w:rsidRPr="001D2064" w:rsidRDefault="004C14C9" w:rsidP="00FC4707">
            <w:pPr>
              <w:jc w:val="right"/>
              <w:rPr>
                <w:rFonts w:ascii="Futura PT Book" w:hAnsi="Futura PT Book" w:cstheme="minorHAnsi"/>
              </w:rPr>
            </w:pPr>
            <w:r>
              <w:rPr>
                <w:rFonts w:ascii="Futura PT Book" w:hAnsi="Futura PT Book" w:cstheme="minorHAnsi"/>
              </w:rPr>
              <w:t>94</w:t>
            </w:r>
          </w:p>
        </w:tc>
        <w:tc>
          <w:tcPr>
            <w:tcW w:w="1870" w:type="dxa"/>
          </w:tcPr>
          <w:p w14:paraId="17D5D5CF" w14:textId="77777777" w:rsidR="00C87986" w:rsidRDefault="004C14C9" w:rsidP="00FC4707">
            <w:pPr>
              <w:jc w:val="right"/>
              <w:rPr>
                <w:rFonts w:ascii="Futura PT Book" w:hAnsi="Futura PT Book" w:cstheme="minorHAnsi"/>
              </w:rPr>
            </w:pPr>
            <w:r>
              <w:rPr>
                <w:rFonts w:ascii="Futura PT Book" w:hAnsi="Futura PT Book" w:cstheme="minorHAnsi"/>
              </w:rPr>
              <w:t>3</w:t>
            </w:r>
          </w:p>
          <w:p w14:paraId="1F30D03C" w14:textId="48D4EB39" w:rsidR="004C14C9" w:rsidRPr="001D2064" w:rsidRDefault="004C14C9" w:rsidP="00FC4707">
            <w:pPr>
              <w:jc w:val="right"/>
              <w:rPr>
                <w:rFonts w:ascii="Futura PT Book" w:hAnsi="Futura PT Book" w:cstheme="minorHAnsi"/>
              </w:rPr>
            </w:pPr>
            <w:r>
              <w:rPr>
                <w:rFonts w:ascii="Futura PT Book" w:hAnsi="Futura PT Book" w:cstheme="minorHAnsi"/>
              </w:rPr>
              <w:t>200</w:t>
            </w:r>
          </w:p>
        </w:tc>
      </w:tr>
      <w:tr w:rsidR="00C87986" w:rsidRPr="001D2064" w14:paraId="05B14AAF" w14:textId="2EB14804" w:rsidTr="00C87986">
        <w:tc>
          <w:tcPr>
            <w:tcW w:w="3132" w:type="dxa"/>
          </w:tcPr>
          <w:p w14:paraId="3A01F9AE" w14:textId="5F3CF9AE" w:rsidR="00C87986" w:rsidRPr="001D2064" w:rsidRDefault="00C87986" w:rsidP="00057569">
            <w:pPr>
              <w:rPr>
                <w:rFonts w:ascii="Futura PT Book" w:hAnsi="Futura PT Book"/>
              </w:rPr>
            </w:pPr>
            <w:r w:rsidRPr="001D2064">
              <w:rPr>
                <w:rFonts w:ascii="Futura PT Book" w:hAnsi="Futura PT Book"/>
              </w:rPr>
              <w:t>Cilj 1.</w:t>
            </w:r>
            <w:r w:rsidR="00057569">
              <w:rPr>
                <w:rFonts w:ascii="Futura PT Book" w:hAnsi="Futura PT Book"/>
              </w:rPr>
              <w:t>4</w:t>
            </w:r>
            <w:r w:rsidRPr="001D2064">
              <w:rPr>
                <w:rFonts w:ascii="Futura PT Book" w:hAnsi="Futura PT Book"/>
              </w:rPr>
              <w:t xml:space="preserve">: Vzpostavitev </w:t>
            </w:r>
            <w:r w:rsidR="00D01C3C">
              <w:rPr>
                <w:rFonts w:ascii="Futura PT Book" w:hAnsi="Futura PT Book"/>
              </w:rPr>
              <w:t>zelene rekreativne infrastrukture ob reki Savi</w:t>
            </w:r>
            <w:r w:rsidR="00490234">
              <w:rPr>
                <w:rFonts w:ascii="Futura PT Book" w:hAnsi="Futura PT Book"/>
              </w:rPr>
              <w:t>, Krki</w:t>
            </w:r>
            <w:r w:rsidR="00D01C3C">
              <w:rPr>
                <w:rFonts w:ascii="Futura PT Book" w:hAnsi="Futura PT Book"/>
              </w:rPr>
              <w:t xml:space="preserve"> </w:t>
            </w:r>
          </w:p>
        </w:tc>
        <w:tc>
          <w:tcPr>
            <w:tcW w:w="2190" w:type="dxa"/>
          </w:tcPr>
          <w:p w14:paraId="78D45AEE" w14:textId="42351C15" w:rsidR="00C87986" w:rsidRPr="001D2064" w:rsidRDefault="00D01C3C" w:rsidP="00C87986">
            <w:pPr>
              <w:rPr>
                <w:rFonts w:ascii="Futura PT Book" w:hAnsi="Futura PT Book"/>
              </w:rPr>
            </w:pPr>
            <w:r>
              <w:rPr>
                <w:rFonts w:ascii="Futura PT Book" w:hAnsi="Futura PT Book"/>
              </w:rPr>
              <w:t>Urejen</w:t>
            </w:r>
            <w:r w:rsidR="00C87986" w:rsidRPr="001D2064">
              <w:rPr>
                <w:rFonts w:ascii="Futura PT Book" w:hAnsi="Futura PT Book"/>
              </w:rPr>
              <w:t xml:space="preserve"> obvodni </w:t>
            </w:r>
            <w:r>
              <w:rPr>
                <w:rFonts w:ascii="Futura PT Book" w:hAnsi="Futura PT Book"/>
              </w:rPr>
              <w:t xml:space="preserve">in zeleni </w:t>
            </w:r>
            <w:r w:rsidR="00C87986" w:rsidRPr="001D2064">
              <w:rPr>
                <w:rFonts w:ascii="Futura PT Book" w:hAnsi="Futura PT Book"/>
              </w:rPr>
              <w:t>svet</w:t>
            </w:r>
          </w:p>
        </w:tc>
        <w:tc>
          <w:tcPr>
            <w:tcW w:w="1870" w:type="dxa"/>
          </w:tcPr>
          <w:p w14:paraId="19F3436B" w14:textId="68D6CD49" w:rsidR="00C87986" w:rsidRPr="001D2064" w:rsidRDefault="000B3347" w:rsidP="00FC4707">
            <w:pPr>
              <w:jc w:val="right"/>
              <w:rPr>
                <w:rFonts w:ascii="Futura PT Book" w:hAnsi="Futura PT Book"/>
              </w:rPr>
            </w:pPr>
            <w:r>
              <w:rPr>
                <w:rFonts w:ascii="Futura PT Book" w:hAnsi="Futura PT Book"/>
              </w:rPr>
              <w:t>0</w:t>
            </w:r>
          </w:p>
        </w:tc>
        <w:tc>
          <w:tcPr>
            <w:tcW w:w="1870" w:type="dxa"/>
          </w:tcPr>
          <w:p w14:paraId="6224A076" w14:textId="138E6348" w:rsidR="00C87986" w:rsidRPr="001D2064" w:rsidRDefault="000B3347" w:rsidP="00FC4707">
            <w:pPr>
              <w:jc w:val="right"/>
              <w:rPr>
                <w:rFonts w:ascii="Futura PT Book" w:hAnsi="Futura PT Book"/>
              </w:rPr>
            </w:pPr>
            <w:r>
              <w:rPr>
                <w:rFonts w:ascii="Futura PT Book" w:hAnsi="Futura PT Book"/>
              </w:rPr>
              <w:t>1</w:t>
            </w:r>
          </w:p>
        </w:tc>
      </w:tr>
    </w:tbl>
    <w:p w14:paraId="14739518" w14:textId="0A172B9C" w:rsidR="00957157" w:rsidRPr="000B551D" w:rsidRDefault="00957157" w:rsidP="00957157">
      <w:pPr>
        <w:autoSpaceDE w:val="0"/>
        <w:autoSpaceDN w:val="0"/>
        <w:adjustRightInd w:val="0"/>
        <w:spacing w:after="0" w:line="240" w:lineRule="auto"/>
        <w:rPr>
          <w:rFonts w:ascii="Futura PT Book" w:hAnsi="Futura PT Book" w:cs="Arial"/>
          <w:b/>
        </w:rPr>
      </w:pPr>
      <w:r w:rsidRPr="000B551D">
        <w:rPr>
          <w:rFonts w:ascii="Futura PT Book" w:hAnsi="Futura PT Book" w:cs="Arial"/>
          <w:b/>
        </w:rPr>
        <w:t>Investicije:</w:t>
      </w:r>
    </w:p>
    <w:p w14:paraId="35F0C295" w14:textId="77777777" w:rsidR="00BC5B55" w:rsidRPr="000B551D" w:rsidRDefault="00BC5B55" w:rsidP="00957157">
      <w:pPr>
        <w:autoSpaceDE w:val="0"/>
        <w:autoSpaceDN w:val="0"/>
        <w:adjustRightInd w:val="0"/>
        <w:spacing w:after="0" w:line="240" w:lineRule="auto"/>
        <w:rPr>
          <w:rFonts w:ascii="Futura PT Book" w:hAnsi="Futura PT Book" w:cs="Arial"/>
          <w:b/>
        </w:rPr>
      </w:pPr>
    </w:p>
    <w:p w14:paraId="0340BC61" w14:textId="5D2B7892" w:rsidR="00B66E5D" w:rsidRPr="00786BA1" w:rsidRDefault="00BC5B55" w:rsidP="00D82683">
      <w:pPr>
        <w:pStyle w:val="Odstavekseznama"/>
        <w:numPr>
          <w:ilvl w:val="0"/>
          <w:numId w:val="34"/>
        </w:numPr>
        <w:autoSpaceDE w:val="0"/>
        <w:autoSpaceDN w:val="0"/>
        <w:adjustRightInd w:val="0"/>
        <w:spacing w:after="0" w:line="240" w:lineRule="auto"/>
        <w:jc w:val="both"/>
        <w:rPr>
          <w:rFonts w:ascii="Futura PT Book" w:hAnsi="Futura PT Book" w:cs="Arial"/>
        </w:rPr>
      </w:pPr>
      <w:r w:rsidRPr="00786BA1">
        <w:rPr>
          <w:rFonts w:ascii="Futura PT Book" w:hAnsi="Futura PT Book" w:cs="Arial"/>
        </w:rPr>
        <w:t>vzpostavitev</w:t>
      </w:r>
      <w:r w:rsidR="00B66E5D" w:rsidRPr="00786BA1">
        <w:rPr>
          <w:rFonts w:ascii="Futura PT Book" w:hAnsi="Futura PT Book" w:cs="Arial"/>
        </w:rPr>
        <w:t xml:space="preserve"> zelenih površin na degradiranih območjih;</w:t>
      </w:r>
    </w:p>
    <w:p w14:paraId="2596B47C" w14:textId="77777777" w:rsidR="00786BA1" w:rsidRPr="00786BA1" w:rsidRDefault="00786BA1" w:rsidP="00D82683">
      <w:pPr>
        <w:pStyle w:val="Odstavekseznama"/>
        <w:numPr>
          <w:ilvl w:val="0"/>
          <w:numId w:val="34"/>
        </w:numPr>
        <w:autoSpaceDE w:val="0"/>
        <w:autoSpaceDN w:val="0"/>
        <w:adjustRightInd w:val="0"/>
        <w:spacing w:after="0" w:line="240" w:lineRule="auto"/>
        <w:rPr>
          <w:rFonts w:ascii="Futura PT Book" w:hAnsi="Futura PT Book" w:cs="Arial"/>
        </w:rPr>
      </w:pPr>
      <w:r w:rsidRPr="00786BA1">
        <w:rPr>
          <w:rFonts w:ascii="Futura PT Book" w:hAnsi="Futura PT Book" w:cs="Arial"/>
        </w:rPr>
        <w:t>opremljanje z enotno urbano opremo;</w:t>
      </w:r>
    </w:p>
    <w:p w14:paraId="422AB825" w14:textId="1BE5C236" w:rsidR="00BB781B" w:rsidRPr="00786BA1" w:rsidRDefault="00BB781B" w:rsidP="00D82683">
      <w:pPr>
        <w:pStyle w:val="Odstavekseznama"/>
        <w:numPr>
          <w:ilvl w:val="0"/>
          <w:numId w:val="34"/>
        </w:numPr>
        <w:autoSpaceDE w:val="0"/>
        <w:autoSpaceDN w:val="0"/>
        <w:adjustRightInd w:val="0"/>
        <w:spacing w:after="0" w:line="240" w:lineRule="auto"/>
        <w:jc w:val="both"/>
        <w:rPr>
          <w:rFonts w:ascii="Futura PT Book" w:hAnsi="Futura PT Book" w:cs="Arial"/>
        </w:rPr>
      </w:pPr>
      <w:r w:rsidRPr="00786BA1">
        <w:rPr>
          <w:rFonts w:ascii="Futura PT Book" w:hAnsi="Futura PT Book" w:cs="Arial"/>
        </w:rPr>
        <w:t>ureditev večnamenskih poti (sprehajališče, tekaške proge) ob Savi;</w:t>
      </w:r>
    </w:p>
    <w:p w14:paraId="75B8F077" w14:textId="1B2AECB8" w:rsidR="00BB781B" w:rsidRPr="00786BA1" w:rsidRDefault="00BC5B55" w:rsidP="00D82683">
      <w:pPr>
        <w:pStyle w:val="Odstavekseznama"/>
        <w:numPr>
          <w:ilvl w:val="0"/>
          <w:numId w:val="34"/>
        </w:numPr>
        <w:autoSpaceDE w:val="0"/>
        <w:autoSpaceDN w:val="0"/>
        <w:adjustRightInd w:val="0"/>
        <w:spacing w:after="0" w:line="240" w:lineRule="auto"/>
        <w:jc w:val="both"/>
        <w:rPr>
          <w:rFonts w:ascii="Futura PT Book" w:hAnsi="Futura PT Book" w:cs="Arial"/>
        </w:rPr>
      </w:pPr>
      <w:r w:rsidRPr="00786BA1">
        <w:rPr>
          <w:rFonts w:ascii="Futura PT Book" w:hAnsi="Futura PT Book" w:cs="Arial"/>
        </w:rPr>
        <w:t>ureditev</w:t>
      </w:r>
      <w:r w:rsidR="00BB781B" w:rsidRPr="00786BA1">
        <w:rPr>
          <w:rFonts w:ascii="Futura PT Book" w:hAnsi="Futura PT Book" w:cs="Arial"/>
        </w:rPr>
        <w:t xml:space="preserve"> športno</w:t>
      </w:r>
      <w:r w:rsidR="00574D25">
        <w:rPr>
          <w:rFonts w:ascii="Futura PT Book" w:hAnsi="Futura PT Book" w:cs="Arial"/>
        </w:rPr>
        <w:t>-</w:t>
      </w:r>
      <w:r w:rsidR="00BB781B" w:rsidRPr="00786BA1">
        <w:rPr>
          <w:rFonts w:ascii="Futura PT Book" w:hAnsi="Futura PT Book" w:cs="Arial"/>
        </w:rPr>
        <w:t>rekreacijskega parka ob Krki;</w:t>
      </w:r>
    </w:p>
    <w:p w14:paraId="2208FE98" w14:textId="72398D99" w:rsidR="00957157" w:rsidRPr="00786BA1" w:rsidRDefault="005E46EA" w:rsidP="00D82683">
      <w:pPr>
        <w:pStyle w:val="Odstavekseznama"/>
        <w:numPr>
          <w:ilvl w:val="0"/>
          <w:numId w:val="34"/>
        </w:numPr>
        <w:autoSpaceDE w:val="0"/>
        <w:autoSpaceDN w:val="0"/>
        <w:adjustRightInd w:val="0"/>
        <w:spacing w:after="0" w:line="240" w:lineRule="auto"/>
        <w:jc w:val="both"/>
        <w:rPr>
          <w:rFonts w:ascii="Futura PT Book" w:hAnsi="Futura PT Book" w:cs="Arial"/>
        </w:rPr>
      </w:pPr>
      <w:r w:rsidRPr="00786BA1">
        <w:rPr>
          <w:rFonts w:ascii="Futura PT Book" w:hAnsi="Futura PT Book" w:cs="Arial"/>
        </w:rPr>
        <w:t>ureditev parkov v zaledju mesta Krško – Neviodunum</w:t>
      </w:r>
      <w:r w:rsidR="00957157" w:rsidRPr="00786BA1">
        <w:rPr>
          <w:rFonts w:ascii="Futura PT Book" w:hAnsi="Futura PT Book" w:cs="Arial"/>
        </w:rPr>
        <w:t xml:space="preserve">, Ajdovska jama, </w:t>
      </w:r>
      <w:r w:rsidRPr="00786BA1">
        <w:rPr>
          <w:rFonts w:ascii="Futura PT Book" w:hAnsi="Futura PT Book" w:cs="Arial"/>
        </w:rPr>
        <w:t>Grajski park ob</w:t>
      </w:r>
      <w:r w:rsidR="00957157" w:rsidRPr="00786BA1">
        <w:rPr>
          <w:rFonts w:ascii="Futura PT Book" w:hAnsi="Futura PT Book" w:cs="Arial"/>
        </w:rPr>
        <w:t xml:space="preserve"> gradu Rajhenburg  ter ureditev zelenih površin ob različnih spominskih obeležjih;</w:t>
      </w:r>
    </w:p>
    <w:p w14:paraId="1ABC12D4" w14:textId="3BBFC316" w:rsidR="00957157" w:rsidRPr="00786BA1" w:rsidRDefault="00957157" w:rsidP="00D82683">
      <w:pPr>
        <w:pStyle w:val="Odstavekseznama"/>
        <w:numPr>
          <w:ilvl w:val="0"/>
          <w:numId w:val="34"/>
        </w:numPr>
        <w:autoSpaceDE w:val="0"/>
        <w:autoSpaceDN w:val="0"/>
        <w:adjustRightInd w:val="0"/>
        <w:spacing w:after="0" w:line="240" w:lineRule="auto"/>
        <w:jc w:val="both"/>
        <w:rPr>
          <w:rFonts w:ascii="Futura PT Book" w:hAnsi="Futura PT Book" w:cs="Arial"/>
        </w:rPr>
      </w:pPr>
      <w:r w:rsidRPr="00786BA1">
        <w:rPr>
          <w:rFonts w:ascii="Futura PT Book" w:hAnsi="Futura PT Book" w:cs="Arial"/>
        </w:rPr>
        <w:t>ureditev parkovnih zasaditev na pokopališčih.</w:t>
      </w:r>
    </w:p>
    <w:p w14:paraId="5B80F11F" w14:textId="7696903E" w:rsidR="00957157" w:rsidRPr="000B551D" w:rsidRDefault="00957157" w:rsidP="00B445BD">
      <w:pPr>
        <w:autoSpaceDE w:val="0"/>
        <w:autoSpaceDN w:val="0"/>
        <w:adjustRightInd w:val="0"/>
        <w:spacing w:after="0" w:line="240" w:lineRule="auto"/>
        <w:jc w:val="both"/>
        <w:rPr>
          <w:rFonts w:ascii="Futura PT Book" w:hAnsi="Futura PT Book" w:cs="Arial"/>
        </w:rPr>
      </w:pPr>
    </w:p>
    <w:p w14:paraId="7CAF1DDB" w14:textId="77777777" w:rsidR="00957157" w:rsidRPr="000B551D" w:rsidRDefault="00957157" w:rsidP="00957157">
      <w:pPr>
        <w:autoSpaceDE w:val="0"/>
        <w:autoSpaceDN w:val="0"/>
        <w:adjustRightInd w:val="0"/>
        <w:spacing w:after="0" w:line="240" w:lineRule="auto"/>
        <w:rPr>
          <w:rFonts w:ascii="Futura PT Book" w:hAnsi="Futura PT Book" w:cs="Arial"/>
        </w:rPr>
      </w:pPr>
      <w:r w:rsidRPr="000B551D">
        <w:rPr>
          <w:rFonts w:ascii="Futura PT Book" w:hAnsi="Futura PT Book" w:cs="Arial"/>
          <w:b/>
        </w:rPr>
        <w:t>Programi</w:t>
      </w:r>
      <w:r w:rsidRPr="000B551D">
        <w:rPr>
          <w:rFonts w:ascii="Futura PT Book" w:hAnsi="Futura PT Book" w:cs="Arial"/>
        </w:rPr>
        <w:t>:</w:t>
      </w:r>
    </w:p>
    <w:p w14:paraId="65195477" w14:textId="5E1E6FCE" w:rsidR="00957157" w:rsidRPr="000B551D" w:rsidRDefault="00957157" w:rsidP="00D82683">
      <w:pPr>
        <w:pStyle w:val="Odstavekseznama"/>
        <w:numPr>
          <w:ilvl w:val="0"/>
          <w:numId w:val="33"/>
        </w:numPr>
        <w:autoSpaceDE w:val="0"/>
        <w:autoSpaceDN w:val="0"/>
        <w:adjustRightInd w:val="0"/>
        <w:spacing w:after="0" w:line="240" w:lineRule="auto"/>
        <w:rPr>
          <w:rFonts w:ascii="Futura PT Book" w:hAnsi="Futura PT Book" w:cs="Arial"/>
        </w:rPr>
      </w:pPr>
      <w:r w:rsidRPr="000B551D">
        <w:rPr>
          <w:rFonts w:ascii="Futura PT Book" w:hAnsi="Futura PT Book" w:cs="Arial"/>
        </w:rPr>
        <w:t>prostorske zasnove posameznih ureditev;</w:t>
      </w:r>
    </w:p>
    <w:p w14:paraId="50B4235A" w14:textId="69548A07" w:rsidR="00107ED7" w:rsidRDefault="000B551D" w:rsidP="00D82683">
      <w:pPr>
        <w:pStyle w:val="Odstavekseznama"/>
        <w:numPr>
          <w:ilvl w:val="0"/>
          <w:numId w:val="33"/>
        </w:numPr>
        <w:autoSpaceDE w:val="0"/>
        <w:autoSpaceDN w:val="0"/>
        <w:adjustRightInd w:val="0"/>
        <w:spacing w:after="0" w:line="240" w:lineRule="auto"/>
        <w:rPr>
          <w:rFonts w:ascii="Futura PT Book" w:hAnsi="Futura PT Book" w:cs="Arial"/>
        </w:rPr>
      </w:pPr>
      <w:r w:rsidRPr="000B551D">
        <w:rPr>
          <w:rFonts w:ascii="Futura PT Book" w:hAnsi="Futura PT Book" w:cs="Arial"/>
        </w:rPr>
        <w:t>revitalizacija mestn</w:t>
      </w:r>
      <w:r w:rsidR="00574D25">
        <w:rPr>
          <w:rFonts w:ascii="Futura PT Book" w:hAnsi="Futura PT Book" w:cs="Arial"/>
        </w:rPr>
        <w:t>eg</w:t>
      </w:r>
      <w:r w:rsidRPr="000B551D">
        <w:rPr>
          <w:rFonts w:ascii="Futura PT Book" w:hAnsi="Futura PT Book" w:cs="Arial"/>
        </w:rPr>
        <w:t>a</w:t>
      </w:r>
      <w:r w:rsidR="00107ED7" w:rsidRPr="000B551D">
        <w:rPr>
          <w:rFonts w:ascii="Futura PT Book" w:hAnsi="Futura PT Book" w:cs="Arial"/>
        </w:rPr>
        <w:t xml:space="preserve"> jedra Krško;</w:t>
      </w:r>
    </w:p>
    <w:p w14:paraId="2CFF7716" w14:textId="3EDE5D9C" w:rsidR="00277120" w:rsidRPr="000B551D" w:rsidRDefault="00277120" w:rsidP="00D82683">
      <w:pPr>
        <w:pStyle w:val="Odstavekseznama"/>
        <w:numPr>
          <w:ilvl w:val="0"/>
          <w:numId w:val="33"/>
        </w:numPr>
        <w:autoSpaceDE w:val="0"/>
        <w:autoSpaceDN w:val="0"/>
        <w:adjustRightInd w:val="0"/>
        <w:spacing w:after="0" w:line="240" w:lineRule="auto"/>
        <w:rPr>
          <w:rFonts w:ascii="Futura PT Book" w:hAnsi="Futura PT Book" w:cs="Arial"/>
        </w:rPr>
      </w:pPr>
      <w:r>
        <w:rPr>
          <w:rFonts w:ascii="Futura PT Book" w:hAnsi="Futura PT Book" w:cs="Arial"/>
        </w:rPr>
        <w:t>mestni marketing</w:t>
      </w:r>
    </w:p>
    <w:p w14:paraId="17CA4774" w14:textId="77777777" w:rsidR="00957157" w:rsidRPr="000B551D" w:rsidRDefault="00957157" w:rsidP="00D82683">
      <w:pPr>
        <w:pStyle w:val="Odstavekseznama"/>
        <w:numPr>
          <w:ilvl w:val="0"/>
          <w:numId w:val="33"/>
        </w:numPr>
        <w:autoSpaceDE w:val="0"/>
        <w:autoSpaceDN w:val="0"/>
        <w:adjustRightInd w:val="0"/>
        <w:spacing w:after="0" w:line="240" w:lineRule="auto"/>
        <w:rPr>
          <w:rFonts w:ascii="Futura PT Book" w:hAnsi="Futura PT Book" w:cs="Arial"/>
        </w:rPr>
      </w:pPr>
      <w:r w:rsidRPr="000B551D">
        <w:rPr>
          <w:rFonts w:ascii="Futura PT Book" w:hAnsi="Futura PT Book" w:cs="Arial"/>
        </w:rPr>
        <w:t>katalog urbane opreme.</w:t>
      </w:r>
    </w:p>
    <w:p w14:paraId="4623E809" w14:textId="77777777" w:rsidR="00957157" w:rsidRPr="000B551D" w:rsidRDefault="00957157" w:rsidP="00957157">
      <w:pPr>
        <w:pStyle w:val="Odstavekseznama"/>
        <w:autoSpaceDE w:val="0"/>
        <w:autoSpaceDN w:val="0"/>
        <w:adjustRightInd w:val="0"/>
        <w:spacing w:after="0" w:line="240" w:lineRule="auto"/>
        <w:ind w:left="1080"/>
        <w:rPr>
          <w:rFonts w:ascii="Futura PT Book" w:hAnsi="Futura PT Book" w:cs="Arial"/>
        </w:rPr>
      </w:pPr>
    </w:p>
    <w:p w14:paraId="6A897244" w14:textId="58C81E57" w:rsidR="00957157" w:rsidRPr="000B551D" w:rsidRDefault="00957157" w:rsidP="00957157">
      <w:pPr>
        <w:autoSpaceDE w:val="0"/>
        <w:autoSpaceDN w:val="0"/>
        <w:adjustRightInd w:val="0"/>
        <w:spacing w:after="0" w:line="240" w:lineRule="auto"/>
        <w:rPr>
          <w:rFonts w:ascii="Futura PT Book" w:hAnsi="Futura PT Book" w:cs="Arial"/>
        </w:rPr>
      </w:pPr>
      <w:r w:rsidRPr="000B551D">
        <w:rPr>
          <w:rFonts w:ascii="Futura PT Book" w:hAnsi="Futura PT Book" w:cs="Arial"/>
          <w:b/>
        </w:rPr>
        <w:t>Nosilci:</w:t>
      </w:r>
      <w:r w:rsidRPr="000B551D">
        <w:rPr>
          <w:rFonts w:ascii="Futura PT Book" w:hAnsi="Futura PT Book" w:cs="Arial"/>
        </w:rPr>
        <w:t xml:space="preserve"> </w:t>
      </w:r>
      <w:r w:rsidR="00D72B14">
        <w:rPr>
          <w:rFonts w:ascii="Futura PT Book" w:hAnsi="Futura PT Book" w:cs="Arial"/>
        </w:rPr>
        <w:t>MOKK</w:t>
      </w:r>
      <w:r w:rsidRPr="000B551D">
        <w:rPr>
          <w:rFonts w:ascii="Futura PT Book" w:hAnsi="Futura PT Book" w:cs="Arial"/>
        </w:rPr>
        <w:t>, javni zavodi, koncesionar, mestni arhitekt, društva in nevladne organizacije</w:t>
      </w:r>
      <w:r w:rsidR="00574D25">
        <w:rPr>
          <w:rFonts w:ascii="Futura PT Book" w:hAnsi="Futura PT Book" w:cs="Arial"/>
        </w:rPr>
        <w:t>.</w:t>
      </w:r>
    </w:p>
    <w:p w14:paraId="2F8A5CF5" w14:textId="061138B1" w:rsidR="004C67B3" w:rsidRPr="001D2064" w:rsidRDefault="004C67B3" w:rsidP="00084842">
      <w:pPr>
        <w:rPr>
          <w:rFonts w:ascii="Futura PT Book" w:hAnsi="Futura PT Book"/>
          <w:b/>
          <w:i/>
        </w:rPr>
      </w:pPr>
    </w:p>
    <w:p w14:paraId="689BD4D4" w14:textId="2ACE13F9" w:rsidR="00084842" w:rsidRPr="001D2064" w:rsidRDefault="00084842" w:rsidP="00084842">
      <w:pPr>
        <w:rPr>
          <w:rFonts w:ascii="Futura PT Book" w:hAnsi="Futura PT Book"/>
          <w:b/>
          <w:i/>
        </w:rPr>
      </w:pPr>
      <w:r w:rsidRPr="001D2064">
        <w:rPr>
          <w:rFonts w:ascii="Futura PT Book" w:hAnsi="Futura PT Book"/>
          <w:b/>
          <w:i/>
        </w:rPr>
        <w:t xml:space="preserve">UKREP </w:t>
      </w:r>
      <w:r w:rsidR="00D646C0" w:rsidRPr="001D2064">
        <w:rPr>
          <w:rFonts w:ascii="Futura PT Book" w:hAnsi="Futura PT Book"/>
          <w:b/>
          <w:i/>
        </w:rPr>
        <w:t>6</w:t>
      </w:r>
      <w:r w:rsidRPr="001D2064">
        <w:rPr>
          <w:rFonts w:ascii="Futura PT Book" w:hAnsi="Futura PT Book"/>
          <w:b/>
          <w:i/>
        </w:rPr>
        <w:t xml:space="preserve">: </w:t>
      </w:r>
      <w:r w:rsidR="00E85847" w:rsidRPr="001D2064">
        <w:rPr>
          <w:rFonts w:ascii="Futura PT Book" w:hAnsi="Futura PT Book"/>
          <w:b/>
          <w:i/>
        </w:rPr>
        <w:t xml:space="preserve">Trajnostna mobilnost </w:t>
      </w:r>
    </w:p>
    <w:p w14:paraId="23F62D54" w14:textId="36289C05" w:rsidR="0085523F" w:rsidRPr="001D2064" w:rsidRDefault="006F39B8" w:rsidP="007F1EB1">
      <w:pPr>
        <w:pStyle w:val="Pripombabesedilo"/>
        <w:jc w:val="both"/>
        <w:rPr>
          <w:rFonts w:ascii="Futura PT Book" w:hAnsi="Futura PT Book"/>
          <w:sz w:val="22"/>
          <w:szCs w:val="22"/>
        </w:rPr>
      </w:pPr>
      <w:r w:rsidRPr="000972F6">
        <w:rPr>
          <w:rFonts w:ascii="Futura PT Book" w:hAnsi="Futura PT Book" w:cstheme="minorHAnsi"/>
          <w:sz w:val="22"/>
          <w:szCs w:val="22"/>
        </w:rPr>
        <w:t>Vizija</w:t>
      </w:r>
      <w:r w:rsidRPr="001D2064">
        <w:rPr>
          <w:rFonts w:ascii="Futura PT Book" w:hAnsi="Futura PT Book" w:cstheme="minorHAnsi"/>
          <w:sz w:val="22"/>
          <w:szCs w:val="22"/>
        </w:rPr>
        <w:t xml:space="preserve"> javnega potniškega prometa v </w:t>
      </w:r>
      <w:r w:rsidR="00D72B14">
        <w:rPr>
          <w:rFonts w:ascii="Futura PT Book" w:hAnsi="Futura PT Book" w:cstheme="minorHAnsi"/>
          <w:sz w:val="22"/>
          <w:szCs w:val="22"/>
        </w:rPr>
        <w:t>MOKK</w:t>
      </w:r>
      <w:r w:rsidRPr="001D2064">
        <w:rPr>
          <w:rFonts w:ascii="Futura PT Book" w:hAnsi="Futura PT Book" w:cstheme="minorHAnsi"/>
          <w:sz w:val="22"/>
          <w:szCs w:val="22"/>
        </w:rPr>
        <w:t xml:space="preserve"> je z optimizacijo linij in voznih redov postati konkurenčen osebnemu avtomobilskemu prometu. Prebivalci lahko večino aktivnosti opravijo s (so)uporabo javnega potniškega prometa, prav tako bo do bližnjih regionalnih centrov najbolj privlačno potovati z javnim potniškim prometom. Intermodalnost potovanj bo omogočena z vzpostavitvijo mreže kolesarskih in pešpoti v povezavi z javnim potniškim prometom. </w:t>
      </w:r>
      <w:r w:rsidR="002A0BB8" w:rsidRPr="001D2064">
        <w:rPr>
          <w:rFonts w:ascii="Futura PT Book" w:hAnsi="Futura PT Book" w:cstheme="minorHAnsi"/>
          <w:sz w:val="22"/>
          <w:szCs w:val="22"/>
        </w:rPr>
        <w:t>Pomembe investicije na področju trajnostne mobilnosti so v mestni občini usmerjene predvsem v</w:t>
      </w:r>
      <w:r w:rsidR="005F09BF" w:rsidRPr="001D2064">
        <w:rPr>
          <w:rFonts w:ascii="Futura PT Book" w:hAnsi="Futura PT Book" w:cstheme="minorHAnsi"/>
          <w:sz w:val="22"/>
          <w:szCs w:val="22"/>
        </w:rPr>
        <w:t xml:space="preserve"> nakup električnih in avtonomnih avtobusov, električnih gospodarskih vozil, </w:t>
      </w:r>
      <w:r w:rsidR="00211D75" w:rsidRPr="001D2064">
        <w:rPr>
          <w:rFonts w:ascii="Futura PT Book" w:hAnsi="Futura PT Book" w:cstheme="minorHAnsi"/>
          <w:sz w:val="22"/>
          <w:szCs w:val="22"/>
        </w:rPr>
        <w:t>gradnj</w:t>
      </w:r>
      <w:r w:rsidR="000972F6">
        <w:rPr>
          <w:rFonts w:ascii="Futura PT Book" w:hAnsi="Futura PT Book" w:cstheme="minorHAnsi"/>
          <w:sz w:val="22"/>
          <w:szCs w:val="22"/>
        </w:rPr>
        <w:t>o</w:t>
      </w:r>
      <w:r w:rsidR="00211D75" w:rsidRPr="001D2064">
        <w:rPr>
          <w:rFonts w:ascii="Futura PT Book" w:hAnsi="Futura PT Book" w:cstheme="minorHAnsi"/>
          <w:sz w:val="22"/>
          <w:szCs w:val="22"/>
        </w:rPr>
        <w:t xml:space="preserve"> električnih polnilnic, </w:t>
      </w:r>
      <w:r w:rsidR="005F09BF" w:rsidRPr="001D2064">
        <w:rPr>
          <w:rFonts w:ascii="Futura PT Book" w:hAnsi="Futura PT Book" w:cstheme="minorHAnsi"/>
          <w:sz w:val="22"/>
          <w:szCs w:val="22"/>
        </w:rPr>
        <w:t>ureditev avtobusnih postajališč, vzpostavitev parkiranja po sistemu P</w:t>
      </w:r>
      <w:r w:rsidR="000972F6">
        <w:rPr>
          <w:rFonts w:ascii="Futura PT Book" w:hAnsi="Futura PT Book" w:cstheme="minorHAnsi"/>
          <w:sz w:val="22"/>
          <w:szCs w:val="22"/>
        </w:rPr>
        <w:t xml:space="preserve"> </w:t>
      </w:r>
      <w:r w:rsidR="005F09BF" w:rsidRPr="001D2064">
        <w:rPr>
          <w:rFonts w:ascii="Futura PT Book" w:hAnsi="Futura PT Book" w:cstheme="minorHAnsi"/>
          <w:sz w:val="22"/>
          <w:szCs w:val="22"/>
        </w:rPr>
        <w:t>&amp;</w:t>
      </w:r>
      <w:r w:rsidR="000972F6">
        <w:rPr>
          <w:rFonts w:ascii="Futura PT Book" w:hAnsi="Futura PT Book" w:cstheme="minorHAnsi"/>
          <w:sz w:val="22"/>
          <w:szCs w:val="22"/>
        </w:rPr>
        <w:t xml:space="preserve"> </w:t>
      </w:r>
      <w:r w:rsidR="005F09BF" w:rsidRPr="001D2064">
        <w:rPr>
          <w:rFonts w:ascii="Futura PT Book" w:hAnsi="Futura PT Book" w:cstheme="minorHAnsi"/>
          <w:sz w:val="22"/>
          <w:szCs w:val="22"/>
        </w:rPr>
        <w:t>R na vpadnicah v mesto s po</w:t>
      </w:r>
      <w:r w:rsidR="005135CD" w:rsidRPr="001D2064">
        <w:rPr>
          <w:rFonts w:ascii="Futura PT Book" w:hAnsi="Futura PT Book" w:cstheme="minorHAnsi"/>
          <w:sz w:val="22"/>
          <w:szCs w:val="22"/>
        </w:rPr>
        <w:t>vezavo na javni potniški promet. Za potrebe uporabe koles namesto avtomobila pa so pomembne urejene, povezane in varne kolesarske</w:t>
      </w:r>
      <w:r w:rsidR="00211D75" w:rsidRPr="001D2064">
        <w:rPr>
          <w:rFonts w:ascii="Futura PT Book" w:hAnsi="Futura PT Book" w:cstheme="minorHAnsi"/>
          <w:sz w:val="22"/>
          <w:szCs w:val="22"/>
        </w:rPr>
        <w:t xml:space="preserve"> poti, predvsem kakovostne ločene kolesarske</w:t>
      </w:r>
      <w:r w:rsidR="005135CD" w:rsidRPr="001D2064">
        <w:rPr>
          <w:rFonts w:ascii="Futura PT Book" w:hAnsi="Futura PT Book" w:cstheme="minorHAnsi"/>
          <w:sz w:val="22"/>
          <w:szCs w:val="22"/>
        </w:rPr>
        <w:t xml:space="preserve"> površin</w:t>
      </w:r>
      <w:r w:rsidR="002F3C62" w:rsidRPr="001D2064">
        <w:rPr>
          <w:rFonts w:ascii="Futura PT Book" w:hAnsi="Futura PT Book" w:cstheme="minorHAnsi"/>
          <w:sz w:val="22"/>
          <w:szCs w:val="22"/>
        </w:rPr>
        <w:t>e</w:t>
      </w:r>
      <w:r w:rsidR="005135CD" w:rsidRPr="001D2064">
        <w:rPr>
          <w:rFonts w:ascii="Futura PT Book" w:hAnsi="Futura PT Book" w:cstheme="minorHAnsi"/>
          <w:sz w:val="22"/>
          <w:szCs w:val="22"/>
        </w:rPr>
        <w:t>, vključno s kolesarsko infrastrukturo</w:t>
      </w:r>
      <w:r w:rsidR="002F3C62" w:rsidRPr="001D2064">
        <w:rPr>
          <w:rFonts w:ascii="Futura PT Book" w:hAnsi="Futura PT Book" w:cstheme="minorHAnsi"/>
          <w:sz w:val="22"/>
          <w:szCs w:val="22"/>
        </w:rPr>
        <w:t xml:space="preserve"> (varno parkiranje koles, e</w:t>
      </w:r>
      <w:r w:rsidR="000972F6">
        <w:rPr>
          <w:rFonts w:ascii="Futura PT Book" w:hAnsi="Futura PT Book" w:cstheme="minorHAnsi"/>
          <w:sz w:val="22"/>
          <w:szCs w:val="22"/>
        </w:rPr>
        <w:t>-</w:t>
      </w:r>
      <w:r w:rsidR="002F3C62" w:rsidRPr="001D2064">
        <w:rPr>
          <w:rFonts w:ascii="Futura PT Book" w:hAnsi="Futura PT Book" w:cstheme="minorHAnsi"/>
          <w:sz w:val="22"/>
          <w:szCs w:val="22"/>
        </w:rPr>
        <w:t>polnilnice), širitev mreže za izposojo koles. Izrednega pomena za prehod v nizkoogljično družbo je tudi urejanje pešpoti, izgradnja peš mostu</w:t>
      </w:r>
      <w:r w:rsidR="005135CD" w:rsidRPr="001D2064">
        <w:rPr>
          <w:rFonts w:ascii="Futura PT Book" w:hAnsi="Futura PT Book" w:cstheme="minorHAnsi"/>
          <w:sz w:val="22"/>
          <w:szCs w:val="22"/>
        </w:rPr>
        <w:t xml:space="preserve"> </w:t>
      </w:r>
      <w:r w:rsidR="002F3C62" w:rsidRPr="001D2064">
        <w:rPr>
          <w:rFonts w:ascii="Futura PT Book" w:hAnsi="Futura PT Book" w:cstheme="minorHAnsi"/>
          <w:sz w:val="22"/>
          <w:szCs w:val="22"/>
        </w:rPr>
        <w:t>v Zatonu in obnova vojaškega mostu.</w:t>
      </w:r>
      <w:r w:rsidR="00BC7CC6" w:rsidRPr="001D2064">
        <w:rPr>
          <w:rFonts w:ascii="Futura PT Book" w:hAnsi="Futura PT Book" w:cstheme="minorHAnsi"/>
          <w:sz w:val="22"/>
          <w:szCs w:val="22"/>
        </w:rPr>
        <w:t xml:space="preserve"> V mestu se izkazuje tudi potreba po gradnji večnivojskih ali podzemnih parkirišč v gosto poseljenih krajih in ob večjih podjetjih.</w:t>
      </w:r>
      <w:r w:rsidR="0085523F" w:rsidRPr="001D2064">
        <w:rPr>
          <w:rFonts w:ascii="Futura PT Book" w:hAnsi="Futura PT Book"/>
          <w:sz w:val="22"/>
          <w:szCs w:val="22"/>
        </w:rPr>
        <w:t xml:space="preserve"> </w:t>
      </w:r>
      <w:r w:rsidR="000972F6">
        <w:rPr>
          <w:rFonts w:ascii="Futura PT Book" w:hAnsi="Futura PT Book"/>
          <w:sz w:val="22"/>
          <w:szCs w:val="22"/>
        </w:rPr>
        <w:t>Treba</w:t>
      </w:r>
      <w:r w:rsidR="000972F6" w:rsidRPr="001D2064">
        <w:rPr>
          <w:rFonts w:ascii="Futura PT Book" w:hAnsi="Futura PT Book"/>
          <w:sz w:val="22"/>
          <w:szCs w:val="22"/>
        </w:rPr>
        <w:t xml:space="preserve"> </w:t>
      </w:r>
      <w:r w:rsidR="007F1EB1" w:rsidRPr="001D2064">
        <w:rPr>
          <w:rFonts w:ascii="Futura PT Book" w:hAnsi="Futura PT Book"/>
          <w:sz w:val="22"/>
          <w:szCs w:val="22"/>
        </w:rPr>
        <w:t>je i</w:t>
      </w:r>
      <w:r w:rsidR="0085523F" w:rsidRPr="001D2064">
        <w:rPr>
          <w:rFonts w:ascii="Futura PT Book" w:hAnsi="Futura PT Book"/>
          <w:sz w:val="22"/>
          <w:szCs w:val="22"/>
        </w:rPr>
        <w:t>zboljšati upravljanje z mestnim drevjem in zelenimi površinami</w:t>
      </w:r>
      <w:r w:rsidR="007F1EB1" w:rsidRPr="001D2064">
        <w:rPr>
          <w:rFonts w:ascii="Futura PT Book" w:hAnsi="Futura PT Book"/>
          <w:sz w:val="22"/>
          <w:szCs w:val="22"/>
        </w:rPr>
        <w:t xml:space="preserve"> ter spodbuditi v</w:t>
      </w:r>
      <w:r w:rsidR="0085523F" w:rsidRPr="001D2064">
        <w:rPr>
          <w:rFonts w:ascii="Futura PT Book" w:hAnsi="Futura PT Book"/>
          <w:sz w:val="22"/>
          <w:szCs w:val="22"/>
        </w:rPr>
        <w:t xml:space="preserve">ključevanje meščanov pri urejanju in vzdrževanju zelenih površin. </w:t>
      </w:r>
    </w:p>
    <w:p w14:paraId="3D40BFDA" w14:textId="50FCE45E" w:rsidR="00084842" w:rsidRPr="001D2064" w:rsidRDefault="00084842" w:rsidP="005135CD">
      <w:pPr>
        <w:pStyle w:val="Odstavekseznama1"/>
        <w:ind w:left="0"/>
        <w:rPr>
          <w:rFonts w:ascii="Futura PT Book" w:hAnsi="Futura PT Book" w:cs="Arial"/>
          <w:sz w:val="22"/>
          <w:szCs w:val="22"/>
        </w:rPr>
      </w:pPr>
    </w:p>
    <w:tbl>
      <w:tblPr>
        <w:tblStyle w:val="Tabelamrea"/>
        <w:tblW w:w="0" w:type="auto"/>
        <w:tblLook w:val="04A0" w:firstRow="1" w:lastRow="0" w:firstColumn="1" w:lastColumn="0" w:noHBand="0" w:noVBand="1"/>
      </w:tblPr>
      <w:tblGrid>
        <w:gridCol w:w="3142"/>
        <w:gridCol w:w="2172"/>
        <w:gridCol w:w="1874"/>
        <w:gridCol w:w="1874"/>
      </w:tblGrid>
      <w:tr w:rsidR="00B82EC5" w:rsidRPr="001D2064" w14:paraId="0289C05A" w14:textId="4BAC9216" w:rsidTr="00B82EC5">
        <w:tc>
          <w:tcPr>
            <w:tcW w:w="3142" w:type="dxa"/>
          </w:tcPr>
          <w:p w14:paraId="780CEB2E" w14:textId="4EF64D5F" w:rsidR="00B82EC5" w:rsidRPr="001D2064" w:rsidRDefault="00B82EC5" w:rsidP="00B82EC5">
            <w:pPr>
              <w:jc w:val="center"/>
              <w:rPr>
                <w:rFonts w:ascii="Futura PT Book" w:hAnsi="Futura PT Book"/>
                <w:b/>
              </w:rPr>
            </w:pPr>
            <w:r w:rsidRPr="001D2064">
              <w:rPr>
                <w:rFonts w:ascii="Futura PT Book" w:hAnsi="Futura PT Book"/>
                <w:b/>
              </w:rPr>
              <w:t>Cilji</w:t>
            </w:r>
          </w:p>
        </w:tc>
        <w:tc>
          <w:tcPr>
            <w:tcW w:w="2172" w:type="dxa"/>
          </w:tcPr>
          <w:p w14:paraId="22A72D83" w14:textId="5A032262" w:rsidR="00B82EC5" w:rsidRPr="001D2064" w:rsidRDefault="00B82EC5" w:rsidP="00B82EC5">
            <w:pPr>
              <w:jc w:val="center"/>
              <w:rPr>
                <w:rFonts w:ascii="Futura PT Book" w:hAnsi="Futura PT Book"/>
                <w:b/>
              </w:rPr>
            </w:pPr>
            <w:r w:rsidRPr="001D2064">
              <w:rPr>
                <w:rFonts w:ascii="Futura PT Book" w:hAnsi="Futura PT Book"/>
                <w:b/>
              </w:rPr>
              <w:t>Kazalniki</w:t>
            </w:r>
            <w:r>
              <w:rPr>
                <w:rFonts w:ascii="Futura PT Book" w:hAnsi="Futura PT Book"/>
                <w:b/>
              </w:rPr>
              <w:t xml:space="preserve"> rezultatov</w:t>
            </w:r>
          </w:p>
        </w:tc>
        <w:tc>
          <w:tcPr>
            <w:tcW w:w="1874" w:type="dxa"/>
          </w:tcPr>
          <w:p w14:paraId="1158961E" w14:textId="283ED48E" w:rsidR="00B82EC5" w:rsidRPr="001D2064" w:rsidRDefault="00B82EC5" w:rsidP="00B82EC5">
            <w:pPr>
              <w:jc w:val="center"/>
              <w:rPr>
                <w:rFonts w:ascii="Futura PT Book" w:hAnsi="Futura PT Book"/>
                <w:b/>
              </w:rPr>
            </w:pPr>
            <w:r>
              <w:rPr>
                <w:rFonts w:ascii="Futura PT Book" w:hAnsi="Futura PT Book"/>
                <w:b/>
              </w:rPr>
              <w:t>Vrednost 2020</w:t>
            </w:r>
          </w:p>
        </w:tc>
        <w:tc>
          <w:tcPr>
            <w:tcW w:w="1874" w:type="dxa"/>
          </w:tcPr>
          <w:p w14:paraId="366D2651" w14:textId="0D6D1A90" w:rsidR="00B82EC5" w:rsidRPr="001D2064" w:rsidRDefault="00B82EC5" w:rsidP="00B82EC5">
            <w:pPr>
              <w:jc w:val="center"/>
              <w:rPr>
                <w:rFonts w:ascii="Futura PT Book" w:hAnsi="Futura PT Book"/>
                <w:b/>
              </w:rPr>
            </w:pPr>
            <w:r>
              <w:rPr>
                <w:rFonts w:ascii="Futura PT Book" w:hAnsi="Futura PT Book"/>
                <w:b/>
              </w:rPr>
              <w:t>Ciljna vrednost 2030</w:t>
            </w:r>
          </w:p>
        </w:tc>
      </w:tr>
      <w:tr w:rsidR="00B82EC5" w:rsidRPr="001D2064" w14:paraId="5B9A7269" w14:textId="1463C07A" w:rsidTr="00B82EC5">
        <w:trPr>
          <w:trHeight w:val="427"/>
        </w:trPr>
        <w:tc>
          <w:tcPr>
            <w:tcW w:w="3142" w:type="dxa"/>
          </w:tcPr>
          <w:p w14:paraId="79A4F44A" w14:textId="369357DE" w:rsidR="00B82EC5" w:rsidRPr="001D2064" w:rsidRDefault="00B82EC5" w:rsidP="003B256C">
            <w:pPr>
              <w:rPr>
                <w:rFonts w:ascii="Futura PT Book" w:hAnsi="Futura PT Book" w:cstheme="minorHAnsi"/>
              </w:rPr>
            </w:pPr>
            <w:r w:rsidRPr="001D2064">
              <w:rPr>
                <w:rFonts w:ascii="Futura PT Book" w:hAnsi="Futura PT Book" w:cstheme="minorHAnsi"/>
              </w:rPr>
              <w:t>Cilj 1.1: Urediti varne in povezane kolesarske poti (v mestu, povezava mesta Krško z ostalimi krajevnimi skupnostmi</w:t>
            </w:r>
            <w:r w:rsidR="003B256C">
              <w:rPr>
                <w:rFonts w:ascii="Futura PT Book" w:hAnsi="Futura PT Book" w:cstheme="minorHAnsi"/>
              </w:rPr>
              <w:t xml:space="preserve"> in občinami</w:t>
            </w:r>
            <w:r w:rsidRPr="001D2064">
              <w:rPr>
                <w:rFonts w:ascii="Futura PT Book" w:hAnsi="Futura PT Book" w:cstheme="minorHAnsi"/>
              </w:rPr>
              <w:t>)</w:t>
            </w:r>
          </w:p>
        </w:tc>
        <w:tc>
          <w:tcPr>
            <w:tcW w:w="2172" w:type="dxa"/>
          </w:tcPr>
          <w:p w14:paraId="483CB28C" w14:textId="1F638F57" w:rsidR="00B82EC5" w:rsidRPr="001D2064" w:rsidRDefault="00B82EC5" w:rsidP="00B82EC5">
            <w:pPr>
              <w:rPr>
                <w:rFonts w:ascii="Futura PT Book" w:hAnsi="Futura PT Book" w:cstheme="minorHAnsi"/>
              </w:rPr>
            </w:pPr>
            <w:r w:rsidRPr="001D2064">
              <w:rPr>
                <w:rFonts w:ascii="Futura PT Book" w:hAnsi="Futura PT Book" w:cstheme="minorHAnsi"/>
              </w:rPr>
              <w:t>Dolžina kolesarskih poti v kilometrih</w:t>
            </w:r>
          </w:p>
        </w:tc>
        <w:tc>
          <w:tcPr>
            <w:tcW w:w="1874" w:type="dxa"/>
          </w:tcPr>
          <w:p w14:paraId="6FA1870F" w14:textId="6D0B3180" w:rsidR="00B82EC5" w:rsidRPr="001D2064" w:rsidRDefault="005F413B" w:rsidP="00FC4707">
            <w:pPr>
              <w:jc w:val="right"/>
              <w:rPr>
                <w:rFonts w:ascii="Futura PT Book" w:hAnsi="Futura PT Book" w:cstheme="minorHAnsi"/>
              </w:rPr>
            </w:pPr>
            <w:r>
              <w:rPr>
                <w:rFonts w:ascii="Futura PT Book" w:hAnsi="Futura PT Book" w:cstheme="minorHAnsi"/>
              </w:rPr>
              <w:t>13,335</w:t>
            </w:r>
          </w:p>
        </w:tc>
        <w:tc>
          <w:tcPr>
            <w:tcW w:w="1874" w:type="dxa"/>
          </w:tcPr>
          <w:p w14:paraId="51DBD3FF" w14:textId="1EDF02B7" w:rsidR="00B82EC5" w:rsidRPr="001D2064" w:rsidRDefault="005F413B" w:rsidP="00FC4707">
            <w:pPr>
              <w:jc w:val="right"/>
              <w:rPr>
                <w:rFonts w:ascii="Futura PT Book" w:hAnsi="Futura PT Book" w:cstheme="minorHAnsi"/>
              </w:rPr>
            </w:pPr>
            <w:r>
              <w:rPr>
                <w:rFonts w:ascii="Futura PT Book" w:hAnsi="Futura PT Book" w:cstheme="minorHAnsi"/>
              </w:rPr>
              <w:t>18,000</w:t>
            </w:r>
          </w:p>
        </w:tc>
      </w:tr>
      <w:tr w:rsidR="00B82EC5" w:rsidRPr="001D2064" w14:paraId="07D32BD9" w14:textId="7960C901" w:rsidTr="00B82EC5">
        <w:tc>
          <w:tcPr>
            <w:tcW w:w="3142" w:type="dxa"/>
          </w:tcPr>
          <w:p w14:paraId="4F23FFE8" w14:textId="454AE085" w:rsidR="00B82EC5" w:rsidRPr="001D2064" w:rsidRDefault="00B82EC5" w:rsidP="00B82EC5">
            <w:pPr>
              <w:rPr>
                <w:rFonts w:ascii="Futura PT Book" w:hAnsi="Futura PT Book" w:cstheme="minorHAnsi"/>
              </w:rPr>
            </w:pPr>
            <w:r w:rsidRPr="001D2064">
              <w:rPr>
                <w:rFonts w:ascii="Futura PT Book" w:hAnsi="Futura PT Book" w:cstheme="minorHAnsi"/>
              </w:rPr>
              <w:t>Cilj 1.2: Širitev mreže izposojevalnic za kolesa, predvsem e</w:t>
            </w:r>
            <w:r w:rsidR="000972F6">
              <w:rPr>
                <w:rFonts w:ascii="Futura PT Book" w:hAnsi="Futura PT Book" w:cstheme="minorHAnsi"/>
              </w:rPr>
              <w:t>-</w:t>
            </w:r>
            <w:r w:rsidRPr="001D2064">
              <w:rPr>
                <w:rFonts w:ascii="Futura PT Book" w:hAnsi="Futura PT Book" w:cstheme="minorHAnsi"/>
              </w:rPr>
              <w:t>kolesa</w:t>
            </w:r>
          </w:p>
        </w:tc>
        <w:tc>
          <w:tcPr>
            <w:tcW w:w="2172" w:type="dxa"/>
          </w:tcPr>
          <w:p w14:paraId="331D5859" w14:textId="1A8881C8" w:rsidR="00B82EC5" w:rsidRPr="001D2064" w:rsidRDefault="00B82EC5" w:rsidP="00B82EC5">
            <w:pPr>
              <w:rPr>
                <w:rFonts w:ascii="Futura PT Book" w:hAnsi="Futura PT Book" w:cstheme="minorHAnsi"/>
              </w:rPr>
            </w:pPr>
            <w:r w:rsidRPr="001D2064">
              <w:rPr>
                <w:rFonts w:ascii="Futura PT Book" w:hAnsi="Futura PT Book" w:cstheme="minorHAnsi"/>
              </w:rPr>
              <w:t>Število izposojevalnic za kolesa</w:t>
            </w:r>
          </w:p>
        </w:tc>
        <w:tc>
          <w:tcPr>
            <w:tcW w:w="1874" w:type="dxa"/>
          </w:tcPr>
          <w:p w14:paraId="4FA21BC8" w14:textId="52751AA6" w:rsidR="00B82EC5" w:rsidRPr="001D2064" w:rsidRDefault="001454C5" w:rsidP="00FC4707">
            <w:pPr>
              <w:jc w:val="right"/>
              <w:rPr>
                <w:rFonts w:ascii="Futura PT Book" w:hAnsi="Futura PT Book" w:cstheme="minorHAnsi"/>
              </w:rPr>
            </w:pPr>
            <w:r>
              <w:rPr>
                <w:rFonts w:ascii="Futura PT Book" w:hAnsi="Futura PT Book" w:cstheme="minorHAnsi"/>
              </w:rPr>
              <w:t>8</w:t>
            </w:r>
          </w:p>
        </w:tc>
        <w:tc>
          <w:tcPr>
            <w:tcW w:w="1874" w:type="dxa"/>
          </w:tcPr>
          <w:p w14:paraId="110C36BC" w14:textId="27D44CA5" w:rsidR="00B82EC5" w:rsidRPr="001D2064" w:rsidRDefault="001454C5" w:rsidP="00FC4707">
            <w:pPr>
              <w:jc w:val="right"/>
              <w:rPr>
                <w:rFonts w:ascii="Futura PT Book" w:hAnsi="Futura PT Book" w:cstheme="minorHAnsi"/>
              </w:rPr>
            </w:pPr>
            <w:r>
              <w:rPr>
                <w:rFonts w:ascii="Futura PT Book" w:hAnsi="Futura PT Book" w:cstheme="minorHAnsi"/>
              </w:rPr>
              <w:t>18</w:t>
            </w:r>
          </w:p>
        </w:tc>
      </w:tr>
      <w:tr w:rsidR="00B82EC5" w:rsidRPr="001D2064" w14:paraId="67A74182" w14:textId="1C9C7815" w:rsidTr="00B82EC5">
        <w:tc>
          <w:tcPr>
            <w:tcW w:w="3142" w:type="dxa"/>
          </w:tcPr>
          <w:p w14:paraId="26AB89AC" w14:textId="11F6B44E" w:rsidR="00B82EC5" w:rsidRPr="001D2064" w:rsidRDefault="00B82EC5" w:rsidP="00B82EC5">
            <w:pPr>
              <w:rPr>
                <w:rFonts w:ascii="Futura PT Book" w:hAnsi="Futura PT Book" w:cstheme="minorHAnsi"/>
              </w:rPr>
            </w:pPr>
            <w:r w:rsidRPr="001D2064">
              <w:rPr>
                <w:rFonts w:ascii="Futura PT Book" w:hAnsi="Futura PT Book" w:cstheme="minorHAnsi"/>
              </w:rPr>
              <w:t>Cilj 1.3: Povečanje uporabe javnega potniškega prometa (JPP)</w:t>
            </w:r>
            <w:r w:rsidRPr="001D2064">
              <w:rPr>
                <w:rFonts w:ascii="Futura PT Book" w:hAnsi="Futura PT Book"/>
              </w:rPr>
              <w:t xml:space="preserve"> </w:t>
            </w:r>
          </w:p>
        </w:tc>
        <w:tc>
          <w:tcPr>
            <w:tcW w:w="2172" w:type="dxa"/>
          </w:tcPr>
          <w:p w14:paraId="1DCD4A47" w14:textId="12485DF5" w:rsidR="00B82EC5" w:rsidRPr="001D2064" w:rsidRDefault="00B82EC5" w:rsidP="00B82EC5">
            <w:pPr>
              <w:rPr>
                <w:rFonts w:ascii="Futura PT Book" w:hAnsi="Futura PT Book" w:cstheme="minorHAnsi"/>
              </w:rPr>
            </w:pPr>
            <w:r w:rsidRPr="001D2064">
              <w:rPr>
                <w:rFonts w:ascii="Futura PT Book" w:hAnsi="Futura PT Book" w:cstheme="minorHAnsi"/>
              </w:rPr>
              <w:t>Število uporabnikov javnega potniškega prometa (JPP)</w:t>
            </w:r>
          </w:p>
        </w:tc>
        <w:tc>
          <w:tcPr>
            <w:tcW w:w="1874" w:type="dxa"/>
          </w:tcPr>
          <w:p w14:paraId="2D66BE71" w14:textId="6DB67AF5" w:rsidR="00B82EC5" w:rsidRPr="001D2064" w:rsidRDefault="001454C5" w:rsidP="00FC4707">
            <w:pPr>
              <w:jc w:val="right"/>
              <w:rPr>
                <w:rFonts w:ascii="Futura PT Book" w:hAnsi="Futura PT Book" w:cstheme="minorHAnsi"/>
              </w:rPr>
            </w:pPr>
            <w:r>
              <w:rPr>
                <w:rFonts w:ascii="Futura PT Book" w:hAnsi="Futura PT Book" w:cstheme="minorHAnsi"/>
              </w:rPr>
              <w:t>18.350</w:t>
            </w:r>
          </w:p>
        </w:tc>
        <w:tc>
          <w:tcPr>
            <w:tcW w:w="1874" w:type="dxa"/>
          </w:tcPr>
          <w:p w14:paraId="39B7706E" w14:textId="5C48FC22" w:rsidR="00B82EC5" w:rsidRPr="001D2064" w:rsidRDefault="001454C5" w:rsidP="00FC4707">
            <w:pPr>
              <w:jc w:val="right"/>
              <w:rPr>
                <w:rFonts w:ascii="Futura PT Book" w:hAnsi="Futura PT Book" w:cstheme="minorHAnsi"/>
              </w:rPr>
            </w:pPr>
            <w:r>
              <w:rPr>
                <w:rFonts w:ascii="Futura PT Book" w:hAnsi="Futura PT Book" w:cstheme="minorHAnsi"/>
              </w:rPr>
              <w:t>50.000</w:t>
            </w:r>
          </w:p>
        </w:tc>
      </w:tr>
      <w:tr w:rsidR="00B82EC5" w:rsidRPr="001D2064" w14:paraId="48348219" w14:textId="4D610BA5" w:rsidTr="00B82EC5">
        <w:tc>
          <w:tcPr>
            <w:tcW w:w="3142" w:type="dxa"/>
          </w:tcPr>
          <w:p w14:paraId="571811E3" w14:textId="1798C32B" w:rsidR="00B82EC5" w:rsidRPr="001D2064" w:rsidRDefault="00B82EC5" w:rsidP="00336963">
            <w:pPr>
              <w:rPr>
                <w:rFonts w:ascii="Futura PT Book" w:hAnsi="Futura PT Book" w:cstheme="minorHAnsi"/>
              </w:rPr>
            </w:pPr>
            <w:r w:rsidRPr="001D2064">
              <w:rPr>
                <w:rFonts w:ascii="Futura PT Book" w:hAnsi="Futura PT Book" w:cstheme="minorHAnsi"/>
              </w:rPr>
              <w:t>Cilj 1.</w:t>
            </w:r>
            <w:r w:rsidR="00336963">
              <w:rPr>
                <w:rFonts w:ascii="Futura PT Book" w:hAnsi="Futura PT Book" w:cstheme="minorHAnsi"/>
              </w:rPr>
              <w:t>4</w:t>
            </w:r>
            <w:r w:rsidRPr="001D2064">
              <w:rPr>
                <w:rFonts w:ascii="Futura PT Book" w:hAnsi="Futura PT Book" w:cstheme="minorHAnsi"/>
              </w:rPr>
              <w:t xml:space="preserve">: </w:t>
            </w:r>
            <w:r w:rsidRPr="001D2064">
              <w:rPr>
                <w:rFonts w:ascii="Futura PT Book" w:hAnsi="Futura PT Book"/>
              </w:rPr>
              <w:t>Možnost rezervacije oz. naročila storitve prevoza namesto fiksnih voženj, kjer je majhno povpraševanje</w:t>
            </w:r>
          </w:p>
        </w:tc>
        <w:tc>
          <w:tcPr>
            <w:tcW w:w="2172" w:type="dxa"/>
          </w:tcPr>
          <w:p w14:paraId="51731D36" w14:textId="2082DAB5" w:rsidR="00B82EC5" w:rsidRPr="001D2064" w:rsidRDefault="0022319B" w:rsidP="00B82EC5">
            <w:pPr>
              <w:rPr>
                <w:rFonts w:ascii="Futura PT Book" w:hAnsi="Futura PT Book" w:cstheme="minorHAnsi"/>
              </w:rPr>
            </w:pPr>
            <w:r>
              <w:rPr>
                <w:rFonts w:ascii="Futura PT Book" w:hAnsi="Futura PT Book" w:cstheme="minorHAnsi"/>
              </w:rPr>
              <w:t>Število vzpostavljenih sistemov</w:t>
            </w:r>
          </w:p>
        </w:tc>
        <w:tc>
          <w:tcPr>
            <w:tcW w:w="1874" w:type="dxa"/>
          </w:tcPr>
          <w:p w14:paraId="1EC21F1F" w14:textId="4B44C5C3" w:rsidR="00B82EC5" w:rsidRPr="001D2064" w:rsidRDefault="0022319B" w:rsidP="00FC4707">
            <w:pPr>
              <w:jc w:val="right"/>
              <w:rPr>
                <w:rFonts w:ascii="Futura PT Book" w:hAnsi="Futura PT Book" w:cstheme="minorHAnsi"/>
              </w:rPr>
            </w:pPr>
            <w:r>
              <w:rPr>
                <w:rFonts w:ascii="Futura PT Book" w:hAnsi="Futura PT Book" w:cstheme="minorHAnsi"/>
              </w:rPr>
              <w:t>0</w:t>
            </w:r>
          </w:p>
        </w:tc>
        <w:tc>
          <w:tcPr>
            <w:tcW w:w="1874" w:type="dxa"/>
          </w:tcPr>
          <w:p w14:paraId="1F08910F" w14:textId="2863B819" w:rsidR="00B82EC5" w:rsidRPr="001D2064" w:rsidRDefault="0022319B" w:rsidP="00FC4707">
            <w:pPr>
              <w:jc w:val="right"/>
              <w:rPr>
                <w:rFonts w:ascii="Futura PT Book" w:hAnsi="Futura PT Book" w:cstheme="minorHAnsi"/>
              </w:rPr>
            </w:pPr>
            <w:r>
              <w:rPr>
                <w:rFonts w:ascii="Futura PT Book" w:hAnsi="Futura PT Book" w:cstheme="minorHAnsi"/>
              </w:rPr>
              <w:t>1</w:t>
            </w:r>
          </w:p>
        </w:tc>
      </w:tr>
      <w:tr w:rsidR="00B82EC5" w:rsidRPr="001D2064" w14:paraId="428EBE65" w14:textId="26B1B74E" w:rsidTr="00B82EC5">
        <w:tc>
          <w:tcPr>
            <w:tcW w:w="3142" w:type="dxa"/>
          </w:tcPr>
          <w:p w14:paraId="4B45CB52" w14:textId="64941CC4" w:rsidR="00B82EC5" w:rsidRPr="00A62BF7" w:rsidRDefault="00B82EC5" w:rsidP="001C7F9B">
            <w:pPr>
              <w:rPr>
                <w:rFonts w:ascii="Futura PT Book" w:hAnsi="Futura PT Book" w:cstheme="minorHAnsi"/>
              </w:rPr>
            </w:pPr>
            <w:r w:rsidRPr="00A62BF7">
              <w:rPr>
                <w:rFonts w:ascii="Futura PT Book" w:hAnsi="Futura PT Book" w:cstheme="minorHAnsi"/>
              </w:rPr>
              <w:t>Cilj 1.</w:t>
            </w:r>
            <w:r w:rsidR="00336963" w:rsidRPr="00A62BF7">
              <w:rPr>
                <w:rFonts w:ascii="Futura PT Book" w:hAnsi="Futura PT Book" w:cstheme="minorHAnsi"/>
              </w:rPr>
              <w:t>5</w:t>
            </w:r>
            <w:r w:rsidR="007C0D19" w:rsidRPr="00A62BF7">
              <w:rPr>
                <w:rFonts w:ascii="Futura PT Book" w:hAnsi="Futura PT Book" w:cstheme="minorHAnsi"/>
              </w:rPr>
              <w:t>: Urediti pešmost/obnova obstoječih</w:t>
            </w:r>
          </w:p>
        </w:tc>
        <w:tc>
          <w:tcPr>
            <w:tcW w:w="2172" w:type="dxa"/>
          </w:tcPr>
          <w:p w14:paraId="4F95D810" w14:textId="0619DF1F" w:rsidR="00B82EC5" w:rsidRPr="00A62BF7" w:rsidRDefault="00B82EC5" w:rsidP="00B82EC5">
            <w:pPr>
              <w:rPr>
                <w:rFonts w:ascii="Futura PT Book" w:hAnsi="Futura PT Book" w:cstheme="minorHAnsi"/>
              </w:rPr>
            </w:pPr>
            <w:r w:rsidRPr="00A62BF7">
              <w:rPr>
                <w:rFonts w:ascii="Futura PT Book" w:hAnsi="Futura PT Book" w:cstheme="minorHAnsi"/>
              </w:rPr>
              <w:t>Število obnovljenih mostov</w:t>
            </w:r>
          </w:p>
        </w:tc>
        <w:tc>
          <w:tcPr>
            <w:tcW w:w="1874" w:type="dxa"/>
          </w:tcPr>
          <w:p w14:paraId="1C1B501A" w14:textId="5D17E6B7" w:rsidR="00B82EC5" w:rsidRPr="00A62BF7" w:rsidRDefault="00CE0277" w:rsidP="00FC4707">
            <w:pPr>
              <w:jc w:val="right"/>
              <w:rPr>
                <w:rFonts w:ascii="Futura PT Book" w:hAnsi="Futura PT Book" w:cstheme="minorHAnsi"/>
              </w:rPr>
            </w:pPr>
            <w:r w:rsidRPr="00A62BF7">
              <w:rPr>
                <w:rFonts w:ascii="Futura PT Book" w:hAnsi="Futura PT Book" w:cstheme="minorHAnsi"/>
              </w:rPr>
              <w:t>0</w:t>
            </w:r>
          </w:p>
        </w:tc>
        <w:tc>
          <w:tcPr>
            <w:tcW w:w="1874" w:type="dxa"/>
          </w:tcPr>
          <w:p w14:paraId="0AD1F06C" w14:textId="5B2E9B99" w:rsidR="00B82EC5" w:rsidRPr="00A62BF7" w:rsidRDefault="00CE0277" w:rsidP="00FC4707">
            <w:pPr>
              <w:jc w:val="right"/>
              <w:rPr>
                <w:rFonts w:ascii="Futura PT Book" w:hAnsi="Futura PT Book" w:cstheme="minorHAnsi"/>
              </w:rPr>
            </w:pPr>
            <w:r w:rsidRPr="00A62BF7">
              <w:rPr>
                <w:rFonts w:ascii="Futura PT Book" w:hAnsi="Futura PT Book" w:cstheme="minorHAnsi"/>
              </w:rPr>
              <w:t>1</w:t>
            </w:r>
          </w:p>
        </w:tc>
      </w:tr>
      <w:tr w:rsidR="00B82EC5" w:rsidRPr="001D2064" w14:paraId="7DEA7C2F" w14:textId="330124D8" w:rsidTr="00B82EC5">
        <w:tc>
          <w:tcPr>
            <w:tcW w:w="3142" w:type="dxa"/>
          </w:tcPr>
          <w:p w14:paraId="792B07B3" w14:textId="3F4E20BC" w:rsidR="00B82EC5" w:rsidRPr="001D2064" w:rsidRDefault="00B82EC5" w:rsidP="00336963">
            <w:pPr>
              <w:rPr>
                <w:rFonts w:ascii="Futura PT Book" w:hAnsi="Futura PT Book" w:cstheme="minorHAnsi"/>
              </w:rPr>
            </w:pPr>
            <w:r w:rsidRPr="001D2064">
              <w:rPr>
                <w:rFonts w:ascii="Futura PT Book" w:hAnsi="Futura PT Book" w:cstheme="minorHAnsi"/>
              </w:rPr>
              <w:t>Cilj 1.</w:t>
            </w:r>
            <w:r w:rsidR="00336963">
              <w:rPr>
                <w:rFonts w:ascii="Futura PT Book" w:hAnsi="Futura PT Book" w:cstheme="minorHAnsi"/>
              </w:rPr>
              <w:t>6</w:t>
            </w:r>
            <w:r w:rsidRPr="001D2064">
              <w:rPr>
                <w:rFonts w:ascii="Futura PT Book" w:hAnsi="Futura PT Book" w:cstheme="minorHAnsi"/>
              </w:rPr>
              <w:t xml:space="preserve">: Urediti poti za pešce </w:t>
            </w:r>
          </w:p>
        </w:tc>
        <w:tc>
          <w:tcPr>
            <w:tcW w:w="2172" w:type="dxa"/>
          </w:tcPr>
          <w:p w14:paraId="02D34429" w14:textId="7FB9325E" w:rsidR="00B82EC5" w:rsidRPr="001D2064" w:rsidRDefault="00B82EC5" w:rsidP="00B82EC5">
            <w:pPr>
              <w:rPr>
                <w:rFonts w:ascii="Futura PT Book" w:hAnsi="Futura PT Book" w:cstheme="minorHAnsi"/>
              </w:rPr>
            </w:pPr>
            <w:r w:rsidRPr="001D2064">
              <w:rPr>
                <w:rFonts w:ascii="Futura PT Book" w:hAnsi="Futura PT Book" w:cstheme="minorHAnsi"/>
              </w:rPr>
              <w:t>Dolžina pločnikov v kilometrih</w:t>
            </w:r>
          </w:p>
        </w:tc>
        <w:tc>
          <w:tcPr>
            <w:tcW w:w="1874" w:type="dxa"/>
          </w:tcPr>
          <w:p w14:paraId="5406C35C" w14:textId="41C4E8F9" w:rsidR="00B82EC5" w:rsidRPr="001D2064" w:rsidRDefault="008C7DD6" w:rsidP="00FC4707">
            <w:pPr>
              <w:jc w:val="right"/>
              <w:rPr>
                <w:rFonts w:ascii="Futura PT Book" w:hAnsi="Futura PT Book" w:cstheme="minorHAnsi"/>
              </w:rPr>
            </w:pPr>
            <w:r>
              <w:rPr>
                <w:rFonts w:ascii="Futura PT Book" w:hAnsi="Futura PT Book" w:cstheme="minorHAnsi"/>
              </w:rPr>
              <w:t>80</w:t>
            </w:r>
          </w:p>
        </w:tc>
        <w:tc>
          <w:tcPr>
            <w:tcW w:w="1874" w:type="dxa"/>
          </w:tcPr>
          <w:p w14:paraId="4DEF427E" w14:textId="068440E9" w:rsidR="00B82EC5" w:rsidRPr="001D2064" w:rsidRDefault="008C7DD6" w:rsidP="00FC4707">
            <w:pPr>
              <w:jc w:val="right"/>
              <w:rPr>
                <w:rFonts w:ascii="Futura PT Book" w:hAnsi="Futura PT Book" w:cstheme="minorHAnsi"/>
              </w:rPr>
            </w:pPr>
            <w:r>
              <w:rPr>
                <w:rFonts w:ascii="Futura PT Book" w:hAnsi="Futura PT Book" w:cstheme="minorHAnsi"/>
              </w:rPr>
              <w:t>90</w:t>
            </w:r>
          </w:p>
        </w:tc>
      </w:tr>
      <w:tr w:rsidR="00B82EC5" w:rsidRPr="001D2064" w14:paraId="448C62F7" w14:textId="388766BB" w:rsidTr="00B82EC5">
        <w:tc>
          <w:tcPr>
            <w:tcW w:w="3142" w:type="dxa"/>
          </w:tcPr>
          <w:p w14:paraId="36ECA7F5" w14:textId="5711D255" w:rsidR="00B82EC5" w:rsidRPr="001D2064" w:rsidRDefault="00B82EC5" w:rsidP="00336963">
            <w:pPr>
              <w:rPr>
                <w:rFonts w:ascii="Futura PT Book" w:hAnsi="Futura PT Book" w:cstheme="minorHAnsi"/>
              </w:rPr>
            </w:pPr>
            <w:r w:rsidRPr="001D2064">
              <w:rPr>
                <w:rFonts w:ascii="Futura PT Book" w:hAnsi="Futura PT Book" w:cstheme="minorHAnsi"/>
              </w:rPr>
              <w:t xml:space="preserve">Cilj 1.7: Nove električne polnilnice </w:t>
            </w:r>
          </w:p>
        </w:tc>
        <w:tc>
          <w:tcPr>
            <w:tcW w:w="2172" w:type="dxa"/>
          </w:tcPr>
          <w:p w14:paraId="2FF42717" w14:textId="10487CE3" w:rsidR="00B82EC5" w:rsidRPr="001D2064" w:rsidRDefault="00B82EC5" w:rsidP="00B82EC5">
            <w:pPr>
              <w:rPr>
                <w:rFonts w:ascii="Futura PT Book" w:hAnsi="Futura PT Book" w:cstheme="minorHAnsi"/>
              </w:rPr>
            </w:pPr>
            <w:r w:rsidRPr="001D2064">
              <w:rPr>
                <w:rFonts w:ascii="Futura PT Book" w:hAnsi="Futura PT Book" w:cstheme="minorHAnsi"/>
              </w:rPr>
              <w:t>Število novih polnilnic</w:t>
            </w:r>
          </w:p>
        </w:tc>
        <w:tc>
          <w:tcPr>
            <w:tcW w:w="1874" w:type="dxa"/>
          </w:tcPr>
          <w:p w14:paraId="4E0429FD" w14:textId="1ABADAFA" w:rsidR="00B82EC5" w:rsidRPr="001D2064" w:rsidRDefault="008C7DD6" w:rsidP="00FC4707">
            <w:pPr>
              <w:jc w:val="right"/>
              <w:rPr>
                <w:rFonts w:ascii="Futura PT Book" w:hAnsi="Futura PT Book" w:cstheme="minorHAnsi"/>
              </w:rPr>
            </w:pPr>
            <w:r>
              <w:rPr>
                <w:rFonts w:ascii="Futura PT Book" w:hAnsi="Futura PT Book" w:cstheme="minorHAnsi"/>
              </w:rPr>
              <w:t>9</w:t>
            </w:r>
          </w:p>
        </w:tc>
        <w:tc>
          <w:tcPr>
            <w:tcW w:w="1874" w:type="dxa"/>
          </w:tcPr>
          <w:p w14:paraId="3D7CEE99" w14:textId="051D76CF" w:rsidR="00B82EC5" w:rsidRPr="001D2064" w:rsidRDefault="008C7DD6" w:rsidP="00FC4707">
            <w:pPr>
              <w:jc w:val="right"/>
              <w:rPr>
                <w:rFonts w:ascii="Futura PT Book" w:hAnsi="Futura PT Book" w:cstheme="minorHAnsi"/>
              </w:rPr>
            </w:pPr>
            <w:r>
              <w:rPr>
                <w:rFonts w:ascii="Futura PT Book" w:hAnsi="Futura PT Book" w:cstheme="minorHAnsi"/>
              </w:rPr>
              <w:t>30</w:t>
            </w:r>
          </w:p>
        </w:tc>
      </w:tr>
      <w:tr w:rsidR="00B82EC5" w:rsidRPr="001D2064" w14:paraId="4B26C9AE" w14:textId="7CDA352D" w:rsidTr="00B82EC5">
        <w:tc>
          <w:tcPr>
            <w:tcW w:w="3142" w:type="dxa"/>
          </w:tcPr>
          <w:p w14:paraId="03ACCFE2" w14:textId="2361D416" w:rsidR="00B82EC5" w:rsidRPr="001D2064" w:rsidRDefault="00B82EC5" w:rsidP="00B82EC5">
            <w:pPr>
              <w:rPr>
                <w:rFonts w:ascii="Futura PT Book" w:hAnsi="Futura PT Book" w:cstheme="minorHAnsi"/>
              </w:rPr>
            </w:pPr>
            <w:r w:rsidRPr="001D2064">
              <w:rPr>
                <w:rFonts w:ascii="Futura PT Book" w:hAnsi="Futura PT Book" w:cstheme="minorHAnsi"/>
              </w:rPr>
              <w:t>Cilj 1.8: Cone brez avtomobila in umirjanje prometa</w:t>
            </w:r>
          </w:p>
        </w:tc>
        <w:tc>
          <w:tcPr>
            <w:tcW w:w="2172" w:type="dxa"/>
          </w:tcPr>
          <w:p w14:paraId="17AFB7B1" w14:textId="523CD897" w:rsidR="00B82EC5" w:rsidRPr="001D2064" w:rsidRDefault="00B82EC5" w:rsidP="00B82EC5">
            <w:pPr>
              <w:rPr>
                <w:rFonts w:ascii="Futura PT Book" w:hAnsi="Futura PT Book" w:cstheme="minorHAnsi"/>
              </w:rPr>
            </w:pPr>
            <w:r w:rsidRPr="001D2064">
              <w:rPr>
                <w:rFonts w:ascii="Futura PT Book" w:hAnsi="Futura PT Book" w:cstheme="minorHAnsi"/>
              </w:rPr>
              <w:t>Število urejenih garažnih hiš in con brez avtomobila</w:t>
            </w:r>
          </w:p>
        </w:tc>
        <w:tc>
          <w:tcPr>
            <w:tcW w:w="1874" w:type="dxa"/>
          </w:tcPr>
          <w:p w14:paraId="6EA88FD8" w14:textId="5663A1B0" w:rsidR="00B82EC5" w:rsidRPr="001D2064" w:rsidRDefault="008C7DD6" w:rsidP="00FC4707">
            <w:pPr>
              <w:jc w:val="right"/>
              <w:rPr>
                <w:rFonts w:ascii="Futura PT Book" w:hAnsi="Futura PT Book" w:cstheme="minorHAnsi"/>
              </w:rPr>
            </w:pPr>
            <w:r>
              <w:rPr>
                <w:rFonts w:ascii="Futura PT Book" w:hAnsi="Futura PT Book" w:cstheme="minorHAnsi"/>
              </w:rPr>
              <w:t>1</w:t>
            </w:r>
          </w:p>
        </w:tc>
        <w:tc>
          <w:tcPr>
            <w:tcW w:w="1874" w:type="dxa"/>
          </w:tcPr>
          <w:p w14:paraId="5A36F821" w14:textId="473EC982" w:rsidR="00B82EC5" w:rsidRPr="001D2064" w:rsidRDefault="008C7DD6" w:rsidP="00FC4707">
            <w:pPr>
              <w:jc w:val="right"/>
              <w:rPr>
                <w:rFonts w:ascii="Futura PT Book" w:hAnsi="Futura PT Book" w:cstheme="minorHAnsi"/>
              </w:rPr>
            </w:pPr>
            <w:r>
              <w:rPr>
                <w:rFonts w:ascii="Futura PT Book" w:hAnsi="Futura PT Book" w:cstheme="minorHAnsi"/>
              </w:rPr>
              <w:t>2</w:t>
            </w:r>
          </w:p>
        </w:tc>
      </w:tr>
    </w:tbl>
    <w:p w14:paraId="52AEDC1F" w14:textId="6F1100EC" w:rsidR="00712ABE" w:rsidRDefault="00712ABE" w:rsidP="002D1CED">
      <w:pPr>
        <w:rPr>
          <w:rFonts w:ascii="Futura PT Book" w:hAnsi="Futura PT Book"/>
          <w:b/>
        </w:rPr>
      </w:pPr>
    </w:p>
    <w:p w14:paraId="6A11FB8E" w14:textId="18DDB1BA" w:rsidR="00054EAE" w:rsidRPr="00B5602E" w:rsidRDefault="00054EAE" w:rsidP="00054EAE">
      <w:pPr>
        <w:pStyle w:val="Odstavekseznama1"/>
        <w:ind w:left="0"/>
        <w:rPr>
          <w:rFonts w:ascii="Futura PT Book" w:hAnsi="Futura PT Book" w:cs="Arial"/>
          <w:b/>
          <w:sz w:val="22"/>
          <w:szCs w:val="22"/>
        </w:rPr>
      </w:pPr>
      <w:r w:rsidRPr="00B5602E">
        <w:rPr>
          <w:rFonts w:ascii="Futura PT Book" w:hAnsi="Futura PT Book" w:cs="Arial"/>
          <w:b/>
          <w:sz w:val="22"/>
          <w:szCs w:val="22"/>
        </w:rPr>
        <w:t>Investicije:</w:t>
      </w:r>
    </w:p>
    <w:p w14:paraId="0BF7F3FB" w14:textId="77777777" w:rsidR="000B394E" w:rsidRPr="00B5602E" w:rsidRDefault="000B394E" w:rsidP="00054EAE">
      <w:pPr>
        <w:pStyle w:val="Odstavekseznama1"/>
        <w:ind w:left="0"/>
        <w:rPr>
          <w:rFonts w:ascii="Futura PT Book" w:hAnsi="Futura PT Book" w:cs="Arial"/>
          <w:b/>
          <w:sz w:val="22"/>
          <w:szCs w:val="22"/>
        </w:rPr>
      </w:pPr>
    </w:p>
    <w:p w14:paraId="0FDCC4EB" w14:textId="63013C90" w:rsidR="00D5006A" w:rsidRPr="003B5498" w:rsidRDefault="00D5006A" w:rsidP="00D82683">
      <w:pPr>
        <w:pStyle w:val="Odstavekseznama1"/>
        <w:numPr>
          <w:ilvl w:val="0"/>
          <w:numId w:val="37"/>
        </w:numPr>
        <w:rPr>
          <w:rFonts w:ascii="Futura PT Book" w:hAnsi="Futura PT Book" w:cs="Arial"/>
          <w:sz w:val="22"/>
          <w:szCs w:val="22"/>
        </w:rPr>
      </w:pPr>
      <w:r w:rsidRPr="003B5498">
        <w:rPr>
          <w:rFonts w:ascii="Futura PT Book" w:hAnsi="Futura PT Book" w:cs="Arial"/>
          <w:sz w:val="22"/>
          <w:szCs w:val="22"/>
        </w:rPr>
        <w:t>vzpostavitev</w:t>
      </w:r>
      <w:r w:rsidR="003B5498" w:rsidRPr="003B5498">
        <w:rPr>
          <w:rFonts w:ascii="Futura PT Book" w:hAnsi="Futura PT Book" w:cs="Arial"/>
          <w:sz w:val="22"/>
          <w:szCs w:val="22"/>
        </w:rPr>
        <w:t xml:space="preserve"> novih</w:t>
      </w:r>
      <w:r w:rsidRPr="003B5498">
        <w:rPr>
          <w:rFonts w:ascii="Futura PT Book" w:hAnsi="Futura PT Book" w:cs="Arial"/>
          <w:sz w:val="22"/>
          <w:szCs w:val="22"/>
        </w:rPr>
        <w:t xml:space="preserve"> kolesarskih poti, pešpoti;</w:t>
      </w:r>
    </w:p>
    <w:p w14:paraId="00DB5662" w14:textId="21206BDD" w:rsidR="00D5006A" w:rsidRPr="003B5498" w:rsidRDefault="00D5006A" w:rsidP="00D82683">
      <w:pPr>
        <w:pStyle w:val="Odstavekseznama1"/>
        <w:numPr>
          <w:ilvl w:val="0"/>
          <w:numId w:val="37"/>
        </w:numPr>
        <w:rPr>
          <w:rFonts w:ascii="Futura PT Book" w:hAnsi="Futura PT Book" w:cs="Arial"/>
          <w:sz w:val="22"/>
          <w:szCs w:val="22"/>
        </w:rPr>
      </w:pPr>
      <w:r w:rsidRPr="003B5498">
        <w:rPr>
          <w:rFonts w:ascii="Futura PT Book" w:hAnsi="Futura PT Book" w:cs="Arial"/>
          <w:sz w:val="22"/>
          <w:szCs w:val="22"/>
        </w:rPr>
        <w:t>ureditev izposojevalnic za kolesa, predvsem e</w:t>
      </w:r>
      <w:r w:rsidR="000972F6">
        <w:rPr>
          <w:rFonts w:ascii="Futura PT Book" w:hAnsi="Futura PT Book" w:cs="Arial"/>
          <w:sz w:val="22"/>
          <w:szCs w:val="22"/>
        </w:rPr>
        <w:t>-</w:t>
      </w:r>
      <w:r w:rsidRPr="003B5498">
        <w:rPr>
          <w:rFonts w:ascii="Futura PT Book" w:hAnsi="Futura PT Book" w:cs="Arial"/>
          <w:sz w:val="22"/>
          <w:szCs w:val="22"/>
        </w:rPr>
        <w:t>kolesa;</w:t>
      </w:r>
    </w:p>
    <w:p w14:paraId="4EEC7896" w14:textId="234773FF" w:rsidR="00054EAE" w:rsidRPr="003B5498" w:rsidRDefault="00806733" w:rsidP="00D82683">
      <w:pPr>
        <w:pStyle w:val="Odstavekseznama1"/>
        <w:numPr>
          <w:ilvl w:val="0"/>
          <w:numId w:val="37"/>
        </w:numPr>
        <w:rPr>
          <w:rFonts w:ascii="Futura PT Book" w:hAnsi="Futura PT Book" w:cs="Arial"/>
          <w:sz w:val="22"/>
          <w:szCs w:val="22"/>
        </w:rPr>
      </w:pPr>
      <w:r w:rsidRPr="003B5498">
        <w:rPr>
          <w:rFonts w:ascii="Futura PT Book" w:hAnsi="Futura PT Book" w:cs="Arial"/>
          <w:sz w:val="22"/>
          <w:szCs w:val="22"/>
        </w:rPr>
        <w:t>nakup električnih/</w:t>
      </w:r>
      <w:r w:rsidR="00054EAE" w:rsidRPr="003B5498">
        <w:rPr>
          <w:rFonts w:ascii="Futura PT Book" w:hAnsi="Futura PT Book" w:cs="Arial"/>
          <w:sz w:val="22"/>
          <w:szCs w:val="22"/>
        </w:rPr>
        <w:t>avtonomnih avtobusov;</w:t>
      </w:r>
    </w:p>
    <w:p w14:paraId="60DAF1F3" w14:textId="26A3CD0A" w:rsidR="00054EAE" w:rsidRPr="003B5498" w:rsidRDefault="00054EAE" w:rsidP="00D82683">
      <w:pPr>
        <w:pStyle w:val="Odstavekseznama1"/>
        <w:numPr>
          <w:ilvl w:val="0"/>
          <w:numId w:val="37"/>
        </w:numPr>
        <w:rPr>
          <w:rFonts w:ascii="Futura PT Book" w:hAnsi="Futura PT Book" w:cs="Arial"/>
          <w:sz w:val="22"/>
          <w:szCs w:val="22"/>
        </w:rPr>
      </w:pPr>
      <w:r w:rsidRPr="003B5498">
        <w:rPr>
          <w:rFonts w:ascii="Futura PT Book" w:hAnsi="Futura PT Book" w:cs="Arial"/>
          <w:sz w:val="22"/>
          <w:szCs w:val="22"/>
        </w:rPr>
        <w:t>ureditev avtobusnih postajališč;</w:t>
      </w:r>
    </w:p>
    <w:p w14:paraId="521A3A5D" w14:textId="73D6BCE5" w:rsidR="003B5498" w:rsidRDefault="003B5498" w:rsidP="00D82683">
      <w:pPr>
        <w:pStyle w:val="Odstavekseznama"/>
        <w:numPr>
          <w:ilvl w:val="0"/>
          <w:numId w:val="37"/>
        </w:numPr>
        <w:spacing w:after="160" w:line="259" w:lineRule="auto"/>
        <w:jc w:val="both"/>
        <w:rPr>
          <w:rFonts w:ascii="Futura PT Book" w:hAnsi="Futura PT Book" w:cs="Arial"/>
        </w:rPr>
      </w:pPr>
      <w:r w:rsidRPr="003B5498">
        <w:rPr>
          <w:rFonts w:ascii="Futura PT Book" w:hAnsi="Futura PT Book" w:cs="Arial"/>
        </w:rPr>
        <w:t>izgradnja pešmostu v Zatonu in obnova vojaškega mostu;</w:t>
      </w:r>
    </w:p>
    <w:p w14:paraId="63DD548B" w14:textId="77777777" w:rsidR="003B5498" w:rsidRDefault="00D5006A" w:rsidP="00D82683">
      <w:pPr>
        <w:pStyle w:val="Odstavekseznama"/>
        <w:numPr>
          <w:ilvl w:val="0"/>
          <w:numId w:val="37"/>
        </w:numPr>
        <w:spacing w:after="160" w:line="259" w:lineRule="auto"/>
        <w:jc w:val="both"/>
        <w:rPr>
          <w:rFonts w:ascii="Futura PT Book" w:hAnsi="Futura PT Book" w:cs="Arial"/>
        </w:rPr>
      </w:pPr>
      <w:r w:rsidRPr="003B5498">
        <w:rPr>
          <w:rFonts w:ascii="Futura PT Book" w:hAnsi="Futura PT Book" w:cs="Arial"/>
        </w:rPr>
        <w:t>vzpostavitev površin/con brez avtomobila;</w:t>
      </w:r>
    </w:p>
    <w:p w14:paraId="31B3F0D6" w14:textId="4DF43F9A" w:rsidR="003B5498" w:rsidRDefault="00054EAE" w:rsidP="00D82683">
      <w:pPr>
        <w:pStyle w:val="Odstavekseznama"/>
        <w:numPr>
          <w:ilvl w:val="0"/>
          <w:numId w:val="37"/>
        </w:numPr>
        <w:spacing w:after="160" w:line="259" w:lineRule="auto"/>
        <w:jc w:val="both"/>
        <w:rPr>
          <w:rFonts w:ascii="Futura PT Book" w:hAnsi="Futura PT Book" w:cs="Arial"/>
        </w:rPr>
      </w:pPr>
      <w:r w:rsidRPr="003B5498">
        <w:rPr>
          <w:rFonts w:ascii="Futura PT Book" w:hAnsi="Futura PT Book" w:cs="Arial"/>
        </w:rPr>
        <w:t>vzpostavitev parkiranja po sistemu P</w:t>
      </w:r>
      <w:r w:rsidR="000972F6">
        <w:rPr>
          <w:rFonts w:ascii="Futura PT Book" w:hAnsi="Futura PT Book" w:cs="Arial"/>
        </w:rPr>
        <w:t xml:space="preserve"> </w:t>
      </w:r>
      <w:r w:rsidRPr="003B5498">
        <w:rPr>
          <w:rFonts w:ascii="Futura PT Book" w:hAnsi="Futura PT Book" w:cs="Arial"/>
        </w:rPr>
        <w:t>&amp;</w:t>
      </w:r>
      <w:r w:rsidR="000972F6">
        <w:rPr>
          <w:rFonts w:ascii="Futura PT Book" w:hAnsi="Futura PT Book" w:cs="Arial"/>
        </w:rPr>
        <w:t xml:space="preserve"> </w:t>
      </w:r>
      <w:r w:rsidRPr="003B5498">
        <w:rPr>
          <w:rFonts w:ascii="Futura PT Book" w:hAnsi="Futura PT Book" w:cs="Arial"/>
        </w:rPr>
        <w:t>R na vpadnicah v mesto (Gunte, Spodnja Libna, Žadovinek) s povezavo na javni potniški promet;</w:t>
      </w:r>
    </w:p>
    <w:p w14:paraId="0080C079" w14:textId="2E38D548" w:rsidR="00054EAE" w:rsidRPr="003B5498" w:rsidRDefault="00054EAE" w:rsidP="00D82683">
      <w:pPr>
        <w:pStyle w:val="Odstavekseznama"/>
        <w:numPr>
          <w:ilvl w:val="0"/>
          <w:numId w:val="37"/>
        </w:numPr>
        <w:spacing w:after="160" w:line="259" w:lineRule="auto"/>
        <w:jc w:val="both"/>
        <w:rPr>
          <w:rFonts w:ascii="Futura PT Book" w:hAnsi="Futura PT Book" w:cs="Arial"/>
        </w:rPr>
      </w:pPr>
      <w:r w:rsidRPr="003B5498">
        <w:rPr>
          <w:rFonts w:ascii="Futura PT Book" w:hAnsi="Futura PT Book" w:cs="Arial"/>
        </w:rPr>
        <w:t>gradnja električn</w:t>
      </w:r>
      <w:r w:rsidR="003B5498" w:rsidRPr="003B5498">
        <w:rPr>
          <w:rFonts w:ascii="Futura PT Book" w:hAnsi="Futura PT Book" w:cs="Arial"/>
        </w:rPr>
        <w:t>ih polnilnic</w:t>
      </w:r>
      <w:r w:rsidR="000972F6">
        <w:rPr>
          <w:rFonts w:ascii="Futura PT Book" w:hAnsi="Futura PT Book" w:cs="Arial"/>
        </w:rPr>
        <w:t>;</w:t>
      </w:r>
    </w:p>
    <w:p w14:paraId="04A52FC4" w14:textId="7D05EDFB" w:rsidR="003B5498" w:rsidRDefault="003B5498" w:rsidP="00D82683">
      <w:pPr>
        <w:pStyle w:val="Odstavekseznama"/>
        <w:numPr>
          <w:ilvl w:val="0"/>
          <w:numId w:val="37"/>
        </w:numPr>
        <w:spacing w:after="160" w:line="259" w:lineRule="auto"/>
        <w:jc w:val="both"/>
        <w:rPr>
          <w:rFonts w:ascii="Futura PT Book" w:hAnsi="Futura PT Book" w:cs="Arial"/>
        </w:rPr>
      </w:pPr>
      <w:r w:rsidRPr="003B5498">
        <w:rPr>
          <w:rFonts w:ascii="Futura PT Book" w:hAnsi="Futura PT Book" w:cs="Arial"/>
        </w:rPr>
        <w:t>odpravljanje ovir za gibalno ovirane;</w:t>
      </w:r>
    </w:p>
    <w:p w14:paraId="5D7539D0" w14:textId="77777777" w:rsidR="00EF2673" w:rsidRPr="00EF2673" w:rsidRDefault="00EF2673" w:rsidP="00D82683">
      <w:pPr>
        <w:pStyle w:val="Odstavekseznama"/>
        <w:numPr>
          <w:ilvl w:val="0"/>
          <w:numId w:val="37"/>
        </w:numPr>
        <w:spacing w:after="160" w:line="259" w:lineRule="auto"/>
        <w:jc w:val="both"/>
        <w:rPr>
          <w:rFonts w:ascii="Futura PT Book" w:hAnsi="Futura PT Book" w:cs="Arial"/>
        </w:rPr>
      </w:pPr>
      <w:r w:rsidRPr="00EF2673">
        <w:rPr>
          <w:rFonts w:ascii="Futura PT Book" w:hAnsi="Futura PT Book" w:cs="Arial"/>
        </w:rPr>
        <w:t>gradnja večnivojskih ali podzemnih parkirišč v gosto poseljenih krajih in ob večjih podjetjih.</w:t>
      </w:r>
    </w:p>
    <w:p w14:paraId="6787BD47" w14:textId="77777777" w:rsidR="00EF2673" w:rsidRPr="003B5498" w:rsidRDefault="00EF2673" w:rsidP="00EF2673">
      <w:pPr>
        <w:pStyle w:val="Odstavekseznama"/>
        <w:spacing w:after="160" w:line="259" w:lineRule="auto"/>
        <w:jc w:val="both"/>
        <w:rPr>
          <w:rFonts w:ascii="Futura PT Book" w:hAnsi="Futura PT Book" w:cs="Arial"/>
        </w:rPr>
      </w:pPr>
    </w:p>
    <w:p w14:paraId="14768399" w14:textId="77777777" w:rsidR="00054EAE" w:rsidRPr="00B5602E" w:rsidRDefault="00054EAE" w:rsidP="00054EAE">
      <w:pPr>
        <w:pStyle w:val="Odstavekseznama1"/>
        <w:ind w:left="0"/>
        <w:rPr>
          <w:rFonts w:ascii="Futura PT Book" w:hAnsi="Futura PT Book" w:cs="Arial"/>
          <w:b/>
          <w:sz w:val="22"/>
          <w:szCs w:val="22"/>
        </w:rPr>
      </w:pPr>
      <w:r w:rsidRPr="00B5602E">
        <w:rPr>
          <w:rFonts w:ascii="Futura PT Book" w:hAnsi="Futura PT Book" w:cs="Arial"/>
          <w:b/>
          <w:sz w:val="22"/>
          <w:szCs w:val="22"/>
        </w:rPr>
        <w:t>Programi:</w:t>
      </w:r>
    </w:p>
    <w:p w14:paraId="21A340D4" w14:textId="389B75C9" w:rsidR="00054EAE" w:rsidRPr="0053024A" w:rsidRDefault="00054EAE" w:rsidP="00D82683">
      <w:pPr>
        <w:pStyle w:val="Odstavekseznama1"/>
        <w:numPr>
          <w:ilvl w:val="0"/>
          <w:numId w:val="38"/>
        </w:numPr>
        <w:rPr>
          <w:rFonts w:ascii="Futura PT Book" w:hAnsi="Futura PT Book" w:cs="Arial"/>
          <w:sz w:val="22"/>
          <w:szCs w:val="22"/>
        </w:rPr>
      </w:pPr>
      <w:r w:rsidRPr="0053024A">
        <w:rPr>
          <w:rFonts w:ascii="Futura PT Book" w:hAnsi="Futura PT Book" w:cs="Arial"/>
          <w:sz w:val="22"/>
          <w:szCs w:val="22"/>
        </w:rPr>
        <w:t>Celostna prometna strategija;</w:t>
      </w:r>
    </w:p>
    <w:p w14:paraId="499E15E8" w14:textId="1019A590" w:rsidR="0053024A" w:rsidRPr="0053024A" w:rsidRDefault="0053024A" w:rsidP="00D82683">
      <w:pPr>
        <w:pStyle w:val="Odstavekseznama1"/>
        <w:numPr>
          <w:ilvl w:val="0"/>
          <w:numId w:val="38"/>
        </w:numPr>
        <w:rPr>
          <w:rFonts w:ascii="Futura PT Book" w:hAnsi="Futura PT Book" w:cs="Arial"/>
          <w:sz w:val="22"/>
          <w:szCs w:val="22"/>
        </w:rPr>
      </w:pPr>
      <w:r w:rsidRPr="0053024A">
        <w:rPr>
          <w:rFonts w:ascii="Futura PT Book" w:hAnsi="Futura PT Book" w:cs="Arial"/>
          <w:sz w:val="22"/>
          <w:szCs w:val="22"/>
        </w:rPr>
        <w:t xml:space="preserve">program izgradnje kolesarskih poti v </w:t>
      </w:r>
      <w:r w:rsidR="00D72B14">
        <w:rPr>
          <w:rFonts w:ascii="Futura PT Book" w:hAnsi="Futura PT Book" w:cs="Arial"/>
          <w:sz w:val="22"/>
          <w:szCs w:val="22"/>
        </w:rPr>
        <w:t>MOKK</w:t>
      </w:r>
      <w:r w:rsidR="000972F6">
        <w:rPr>
          <w:rFonts w:ascii="Futura PT Book" w:hAnsi="Futura PT Book" w:cs="Arial"/>
          <w:sz w:val="22"/>
          <w:szCs w:val="22"/>
        </w:rPr>
        <w:t>;</w:t>
      </w:r>
    </w:p>
    <w:p w14:paraId="0EFAB9FE" w14:textId="01FE0776" w:rsidR="00054EAE" w:rsidRPr="0053024A" w:rsidRDefault="00054EAE" w:rsidP="00D82683">
      <w:pPr>
        <w:pStyle w:val="Odstavekseznama1"/>
        <w:numPr>
          <w:ilvl w:val="0"/>
          <w:numId w:val="38"/>
        </w:numPr>
        <w:rPr>
          <w:rFonts w:ascii="Futura PT Book" w:hAnsi="Futura PT Book" w:cs="Arial"/>
          <w:sz w:val="22"/>
          <w:szCs w:val="22"/>
        </w:rPr>
      </w:pPr>
      <w:r w:rsidRPr="0053024A">
        <w:rPr>
          <w:rFonts w:ascii="Futura PT Book" w:hAnsi="Futura PT Book" w:cs="Arial"/>
          <w:sz w:val="22"/>
          <w:szCs w:val="22"/>
        </w:rPr>
        <w:t>optimizacija javnega potniškega prometa;</w:t>
      </w:r>
    </w:p>
    <w:p w14:paraId="43BE08DC" w14:textId="42F14F44" w:rsidR="00054EAE" w:rsidRPr="0053024A" w:rsidRDefault="000972F6" w:rsidP="00D82683">
      <w:pPr>
        <w:pStyle w:val="Odstavekseznama1"/>
        <w:numPr>
          <w:ilvl w:val="0"/>
          <w:numId w:val="38"/>
        </w:numPr>
        <w:rPr>
          <w:rFonts w:ascii="Futura PT Book" w:hAnsi="Futura PT Book" w:cs="Arial"/>
          <w:sz w:val="22"/>
          <w:szCs w:val="22"/>
        </w:rPr>
      </w:pPr>
      <w:r>
        <w:rPr>
          <w:rFonts w:ascii="Futura PT Book" w:hAnsi="Futura PT Book" w:cs="Arial"/>
          <w:sz w:val="22"/>
          <w:szCs w:val="22"/>
        </w:rPr>
        <w:t>s</w:t>
      </w:r>
      <w:r w:rsidR="00054EAE" w:rsidRPr="0053024A">
        <w:rPr>
          <w:rFonts w:ascii="Futura PT Book" w:hAnsi="Futura PT Book" w:cs="Arial"/>
          <w:sz w:val="22"/>
          <w:szCs w:val="22"/>
        </w:rPr>
        <w:t xml:space="preserve">opotniki, prevozi za starejše; </w:t>
      </w:r>
    </w:p>
    <w:p w14:paraId="6C66B39D" w14:textId="4659B4E0" w:rsidR="00054EAE" w:rsidRPr="0053024A" w:rsidRDefault="00054EAE" w:rsidP="00D82683">
      <w:pPr>
        <w:pStyle w:val="Odstavekseznama1"/>
        <w:numPr>
          <w:ilvl w:val="0"/>
          <w:numId w:val="38"/>
        </w:numPr>
        <w:rPr>
          <w:rFonts w:ascii="Futura PT Book" w:hAnsi="Futura PT Book" w:cs="Arial"/>
          <w:sz w:val="22"/>
          <w:szCs w:val="22"/>
        </w:rPr>
      </w:pPr>
      <w:r w:rsidRPr="0053024A">
        <w:rPr>
          <w:rFonts w:ascii="Futura PT Book" w:hAnsi="Futura PT Book" w:cs="Arial"/>
          <w:sz w:val="22"/>
          <w:szCs w:val="22"/>
        </w:rPr>
        <w:t>subvencioniranje organiziranih prevozov za različne skupine občanov;</w:t>
      </w:r>
    </w:p>
    <w:p w14:paraId="3B058A1E" w14:textId="14120490" w:rsidR="00054EAE" w:rsidRPr="0053024A" w:rsidRDefault="00054EAE" w:rsidP="00D82683">
      <w:pPr>
        <w:pStyle w:val="Odstavekseznama1"/>
        <w:numPr>
          <w:ilvl w:val="0"/>
          <w:numId w:val="38"/>
        </w:numPr>
        <w:rPr>
          <w:rFonts w:ascii="Futura PT Book" w:hAnsi="Futura PT Book" w:cs="Arial"/>
          <w:sz w:val="22"/>
          <w:szCs w:val="22"/>
        </w:rPr>
      </w:pPr>
      <w:r w:rsidRPr="0053024A">
        <w:rPr>
          <w:rFonts w:ascii="Futura PT Book" w:hAnsi="Futura PT Book" w:cs="Arial"/>
          <w:sz w:val="22"/>
          <w:szCs w:val="22"/>
        </w:rPr>
        <w:t>souporaba vozil, prevozi na klic;</w:t>
      </w:r>
    </w:p>
    <w:p w14:paraId="5E9072F2" w14:textId="3E7AC842" w:rsidR="00054EAE" w:rsidRPr="0053024A" w:rsidRDefault="00054EAE" w:rsidP="00D82683">
      <w:pPr>
        <w:pStyle w:val="Odstavekseznama1"/>
        <w:numPr>
          <w:ilvl w:val="0"/>
          <w:numId w:val="38"/>
        </w:numPr>
        <w:rPr>
          <w:rFonts w:ascii="Futura PT Book" w:hAnsi="Futura PT Book" w:cs="Arial"/>
          <w:sz w:val="22"/>
          <w:szCs w:val="22"/>
        </w:rPr>
      </w:pPr>
      <w:r w:rsidRPr="0053024A">
        <w:rPr>
          <w:rFonts w:ascii="Futura PT Book" w:hAnsi="Futura PT Book" w:cs="Arial"/>
          <w:sz w:val="22"/>
          <w:szCs w:val="22"/>
        </w:rPr>
        <w:t xml:space="preserve">študije prometa v </w:t>
      </w:r>
      <w:r w:rsidR="00D72B14">
        <w:rPr>
          <w:rFonts w:ascii="Futura PT Book" w:hAnsi="Futura PT Book" w:cs="Arial"/>
          <w:sz w:val="22"/>
          <w:szCs w:val="22"/>
        </w:rPr>
        <w:t>MOKK</w:t>
      </w:r>
      <w:r w:rsidRPr="0053024A">
        <w:rPr>
          <w:rFonts w:ascii="Futura PT Book" w:hAnsi="Futura PT Book" w:cs="Arial"/>
          <w:sz w:val="22"/>
          <w:szCs w:val="22"/>
        </w:rPr>
        <w:t>;</w:t>
      </w:r>
    </w:p>
    <w:p w14:paraId="669683C8" w14:textId="07615CAE" w:rsidR="00054EAE" w:rsidRPr="00955A16" w:rsidRDefault="000972F6" w:rsidP="00D82683">
      <w:pPr>
        <w:pStyle w:val="Odstavekseznama1"/>
        <w:numPr>
          <w:ilvl w:val="0"/>
          <w:numId w:val="38"/>
        </w:numPr>
        <w:rPr>
          <w:rFonts w:ascii="Futura PT Book" w:hAnsi="Futura PT Book" w:cs="Arial"/>
          <w:sz w:val="22"/>
          <w:szCs w:val="22"/>
        </w:rPr>
      </w:pPr>
      <w:r>
        <w:rPr>
          <w:rFonts w:ascii="Futura PT Book" w:hAnsi="Futura PT Book" w:cs="Arial"/>
          <w:sz w:val="22"/>
          <w:szCs w:val="22"/>
        </w:rPr>
        <w:t>e</w:t>
      </w:r>
      <w:r w:rsidR="00054EAE" w:rsidRPr="00955A16">
        <w:rPr>
          <w:rFonts w:ascii="Futura PT Book" w:hAnsi="Futura PT Book" w:cs="Arial"/>
          <w:sz w:val="22"/>
          <w:szCs w:val="22"/>
        </w:rPr>
        <w:t>vropski teden mobilnosti;</w:t>
      </w:r>
    </w:p>
    <w:p w14:paraId="31F9ADEE" w14:textId="77777777" w:rsidR="00955A16" w:rsidRPr="00955A16" w:rsidRDefault="00955A16" w:rsidP="00D82683">
      <w:pPr>
        <w:pStyle w:val="Odstavekseznama"/>
        <w:numPr>
          <w:ilvl w:val="0"/>
          <w:numId w:val="38"/>
        </w:numPr>
        <w:spacing w:after="160" w:line="259" w:lineRule="auto"/>
        <w:jc w:val="both"/>
        <w:rPr>
          <w:rFonts w:ascii="Futura PT Book" w:hAnsi="Futura PT Book" w:cs="Arial"/>
        </w:rPr>
      </w:pPr>
      <w:r w:rsidRPr="00955A16">
        <w:rPr>
          <w:rFonts w:ascii="Futura PT Book" w:hAnsi="Futura PT Book" w:cs="Arial"/>
        </w:rPr>
        <w:t>ureditve enotnega sistema mirujočega prometa na območju Posavja;</w:t>
      </w:r>
    </w:p>
    <w:p w14:paraId="7AE8044B" w14:textId="3D22DDFE" w:rsidR="00955A16" w:rsidRPr="00955A16" w:rsidRDefault="00955A16" w:rsidP="00D82683">
      <w:pPr>
        <w:pStyle w:val="Odstavekseznama"/>
        <w:numPr>
          <w:ilvl w:val="0"/>
          <w:numId w:val="38"/>
        </w:numPr>
        <w:spacing w:after="160" w:line="259" w:lineRule="auto"/>
        <w:jc w:val="both"/>
        <w:rPr>
          <w:rFonts w:ascii="Futura PT Book" w:hAnsi="Futura PT Book" w:cs="Arial"/>
        </w:rPr>
      </w:pPr>
      <w:r w:rsidRPr="00955A16">
        <w:rPr>
          <w:rFonts w:ascii="Futura PT Book" w:hAnsi="Futura PT Book" w:cs="Arial"/>
        </w:rPr>
        <w:t>aktivnosti za zmanjšanje uporabe osebnih vozil v mestnih središčih.</w:t>
      </w:r>
    </w:p>
    <w:p w14:paraId="0E437C0B" w14:textId="77777777" w:rsidR="002F24AD" w:rsidRDefault="002F24AD" w:rsidP="002D1CED">
      <w:pPr>
        <w:rPr>
          <w:rFonts w:ascii="Arial" w:hAnsi="Arial" w:cs="Arial"/>
          <w:b/>
        </w:rPr>
      </w:pPr>
    </w:p>
    <w:p w14:paraId="7A5D5850" w14:textId="3D2D2460" w:rsidR="00054EAE" w:rsidRDefault="002F24AD" w:rsidP="002D1CED">
      <w:pPr>
        <w:rPr>
          <w:rFonts w:ascii="Futura PT Book" w:hAnsi="Futura PT Book" w:cs="Arial"/>
        </w:rPr>
      </w:pPr>
      <w:r w:rsidRPr="002F24AD">
        <w:rPr>
          <w:rFonts w:ascii="Futura PT Book" w:hAnsi="Futura PT Book" w:cs="Arial"/>
          <w:b/>
        </w:rPr>
        <w:t>Izvajalci</w:t>
      </w:r>
      <w:r w:rsidRPr="002F24AD">
        <w:rPr>
          <w:rFonts w:ascii="Futura PT Book" w:hAnsi="Futura PT Book" w:cs="Arial"/>
        </w:rPr>
        <w:t xml:space="preserve">: </w:t>
      </w:r>
      <w:r w:rsidR="00D72B14">
        <w:rPr>
          <w:rFonts w:ascii="Futura PT Book" w:hAnsi="Futura PT Book" w:cs="Arial"/>
        </w:rPr>
        <w:t>MOKK</w:t>
      </w:r>
      <w:r w:rsidRPr="002F24AD">
        <w:rPr>
          <w:rFonts w:ascii="Futura PT Book" w:hAnsi="Futura PT Book" w:cs="Arial"/>
        </w:rPr>
        <w:t>, zasebna podjetja, Direk</w:t>
      </w:r>
      <w:r w:rsidR="00BB2F60">
        <w:rPr>
          <w:rFonts w:ascii="Futura PT Book" w:hAnsi="Futura PT Book" w:cs="Arial"/>
        </w:rPr>
        <w:t>cija RS za infrastrukturo (DRI)</w:t>
      </w:r>
      <w:r w:rsidR="000972F6">
        <w:rPr>
          <w:rFonts w:ascii="Futura PT Book" w:hAnsi="Futura PT Book" w:cs="Arial"/>
        </w:rPr>
        <w:t>.</w:t>
      </w:r>
    </w:p>
    <w:p w14:paraId="492F2A3B" w14:textId="77777777" w:rsidR="00BB2F60" w:rsidRPr="002F24AD" w:rsidRDefault="00BB2F60" w:rsidP="002D1CED">
      <w:pPr>
        <w:rPr>
          <w:rFonts w:ascii="Futura PT Book" w:hAnsi="Futura PT Book"/>
          <w:b/>
        </w:rPr>
      </w:pPr>
    </w:p>
    <w:p w14:paraId="6136F385" w14:textId="07D95450" w:rsidR="006721DA" w:rsidRPr="00FC4707" w:rsidRDefault="00AD1D75" w:rsidP="006721DA">
      <w:pPr>
        <w:rPr>
          <w:rFonts w:ascii="Futura PT Book" w:hAnsi="Futura PT Book"/>
          <w:b/>
        </w:rPr>
      </w:pPr>
      <w:r w:rsidRPr="00FC4707">
        <w:rPr>
          <w:rFonts w:ascii="Futura PT Book" w:hAnsi="Futura PT Book"/>
          <w:b/>
        </w:rPr>
        <w:t>8.3 POVEZANO KRŠKO</w:t>
      </w:r>
    </w:p>
    <w:p w14:paraId="2F15391D" w14:textId="1BB3A230" w:rsidR="00FD437C" w:rsidRPr="001D2064" w:rsidRDefault="00604C8C" w:rsidP="00604C8C">
      <w:pPr>
        <w:jc w:val="both"/>
        <w:rPr>
          <w:rFonts w:ascii="Futura PT Book" w:hAnsi="Futura PT Book"/>
        </w:rPr>
      </w:pPr>
      <w:r w:rsidRPr="00983178">
        <w:rPr>
          <w:rFonts w:ascii="Futura PT Book" w:hAnsi="Futura PT Book"/>
        </w:rPr>
        <w:t>Glavni</w:t>
      </w:r>
      <w:r w:rsidRPr="001D2064">
        <w:rPr>
          <w:rFonts w:ascii="Futura PT Book" w:hAnsi="Futura PT Book"/>
        </w:rPr>
        <w:t xml:space="preserve"> </w:t>
      </w:r>
      <w:r w:rsidR="00343923" w:rsidRPr="001D2064">
        <w:rPr>
          <w:rFonts w:ascii="Futura PT Book" w:hAnsi="Futura PT Book"/>
        </w:rPr>
        <w:t xml:space="preserve">cilj predmetnega </w:t>
      </w:r>
      <w:r w:rsidR="009F308C">
        <w:rPr>
          <w:rFonts w:ascii="Futura PT Book" w:hAnsi="Futura PT Book"/>
        </w:rPr>
        <w:t xml:space="preserve">področja </w:t>
      </w:r>
      <w:r w:rsidRPr="001D2064">
        <w:rPr>
          <w:rFonts w:ascii="Futura PT Book" w:hAnsi="Futura PT Book"/>
        </w:rPr>
        <w:t xml:space="preserve">povezano </w:t>
      </w:r>
      <w:r w:rsidR="00983178">
        <w:rPr>
          <w:rFonts w:ascii="Futura PT Book" w:hAnsi="Futura PT Book"/>
        </w:rPr>
        <w:t>K</w:t>
      </w:r>
      <w:r w:rsidRPr="001D2064">
        <w:rPr>
          <w:rFonts w:ascii="Futura PT Book" w:hAnsi="Futura PT Book"/>
        </w:rPr>
        <w:t xml:space="preserve">rško je </w:t>
      </w:r>
      <w:r w:rsidR="00343923" w:rsidRPr="001D2064">
        <w:rPr>
          <w:rFonts w:ascii="Futura PT Book" w:hAnsi="Futura PT Book"/>
        </w:rPr>
        <w:t xml:space="preserve">izboljšati regionalne povezave znotraj </w:t>
      </w:r>
      <w:r w:rsidRPr="001D2064">
        <w:rPr>
          <w:rFonts w:ascii="Futura PT Book" w:hAnsi="Futura PT Book"/>
        </w:rPr>
        <w:t xml:space="preserve">regije Posavje </w:t>
      </w:r>
      <w:r w:rsidR="000972F6">
        <w:rPr>
          <w:rFonts w:ascii="Futura PT Book" w:hAnsi="Futura PT Book"/>
        </w:rPr>
        <w:t>in</w:t>
      </w:r>
      <w:r w:rsidR="000972F6" w:rsidRPr="001D2064">
        <w:rPr>
          <w:rFonts w:ascii="Futura PT Book" w:hAnsi="Futura PT Book"/>
        </w:rPr>
        <w:t xml:space="preserve"> </w:t>
      </w:r>
      <w:r w:rsidRPr="001D2064">
        <w:rPr>
          <w:rFonts w:ascii="Futura PT Book" w:hAnsi="Futura PT Book"/>
        </w:rPr>
        <w:t>tudi Slovenije</w:t>
      </w:r>
      <w:r w:rsidR="00343923" w:rsidRPr="001D2064">
        <w:rPr>
          <w:rFonts w:ascii="Futura PT Book" w:hAnsi="Futura PT Book"/>
        </w:rPr>
        <w:t xml:space="preserve">. </w:t>
      </w:r>
      <w:r w:rsidRPr="001D2064">
        <w:rPr>
          <w:rFonts w:ascii="Futura PT Book" w:hAnsi="Futura PT Book"/>
        </w:rPr>
        <w:t>V</w:t>
      </w:r>
      <w:r w:rsidR="00343923" w:rsidRPr="001D2064">
        <w:rPr>
          <w:rFonts w:ascii="Futura PT Book" w:hAnsi="Futura PT Book"/>
        </w:rPr>
        <w:t>ečji poudarek</w:t>
      </w:r>
      <w:r w:rsidRPr="001D2064">
        <w:rPr>
          <w:rFonts w:ascii="Futura PT Book" w:hAnsi="Futura PT Book"/>
        </w:rPr>
        <w:t xml:space="preserve"> je </w:t>
      </w:r>
      <w:r w:rsidR="00983178">
        <w:rPr>
          <w:rFonts w:ascii="Futura PT Book" w:hAnsi="Futura PT Book"/>
        </w:rPr>
        <w:t>treba</w:t>
      </w:r>
      <w:r w:rsidR="00983178" w:rsidRPr="001D2064">
        <w:rPr>
          <w:rFonts w:ascii="Futura PT Book" w:hAnsi="Futura PT Book"/>
        </w:rPr>
        <w:t xml:space="preserve"> </w:t>
      </w:r>
      <w:r w:rsidRPr="001D2064">
        <w:rPr>
          <w:rFonts w:ascii="Futura PT Book" w:hAnsi="Futura PT Book"/>
        </w:rPr>
        <w:t xml:space="preserve">nameniti </w:t>
      </w:r>
      <w:r w:rsidR="00343923" w:rsidRPr="001D2064">
        <w:rPr>
          <w:rFonts w:ascii="Futura PT Book" w:hAnsi="Futura PT Book"/>
        </w:rPr>
        <w:t>trajnostnemu prometu, predvsem tistim infrastrukturnim ureditvam, ki bodo pripomogle k zagotavljanju pogojev za večjo uporabo vseh oblik trajnostne mobilnosti in krepitvi razvoja JPP</w:t>
      </w:r>
      <w:r w:rsidRPr="001D2064">
        <w:rPr>
          <w:rFonts w:ascii="Futura PT Book" w:hAnsi="Futura PT Book"/>
        </w:rPr>
        <w:t xml:space="preserve">. </w:t>
      </w:r>
      <w:r w:rsidR="009E174E" w:rsidRPr="001D2064">
        <w:rPr>
          <w:rFonts w:ascii="Futura PT Book" w:hAnsi="Futura PT Book"/>
        </w:rPr>
        <w:t xml:space="preserve">V </w:t>
      </w:r>
      <w:r w:rsidR="009E174E" w:rsidRPr="009F308C">
        <w:rPr>
          <w:rFonts w:ascii="Futura PT Book" w:hAnsi="Futura PT Book"/>
        </w:rPr>
        <w:t>sklop</w:t>
      </w:r>
      <w:r w:rsidR="009E174E" w:rsidRPr="001D2064">
        <w:rPr>
          <w:rFonts w:ascii="Futura PT Book" w:hAnsi="Futura PT Book"/>
        </w:rPr>
        <w:t xml:space="preserve"> tega področja se v</w:t>
      </w:r>
      <w:r w:rsidR="00343923" w:rsidRPr="001D2064">
        <w:rPr>
          <w:rFonts w:ascii="Futura PT Book" w:hAnsi="Futura PT Book"/>
        </w:rPr>
        <w:t xml:space="preserve">ključuje projekte na regionalnem železniškem omrežju, ki predstavljajo pomemben segment razvoja prometnega sistema v Sloveniji, predvsem za zagotavljanje nizkoemisijske, varne in odporne dnevne mobilnosti potnikov v regijah. </w:t>
      </w:r>
      <w:r w:rsidR="009F308C">
        <w:rPr>
          <w:rFonts w:ascii="Futura PT Book" w:hAnsi="Futura PT Book"/>
        </w:rPr>
        <w:t>R</w:t>
      </w:r>
      <w:r w:rsidR="00343923" w:rsidRPr="001D2064">
        <w:rPr>
          <w:rFonts w:ascii="Futura PT Book" w:hAnsi="Futura PT Book"/>
        </w:rPr>
        <w:t xml:space="preserve">egionalno železniško omrežje </w:t>
      </w:r>
      <w:r w:rsidR="009F308C">
        <w:rPr>
          <w:rFonts w:ascii="Futura PT Book" w:hAnsi="Futura PT Book"/>
        </w:rPr>
        <w:t xml:space="preserve">je treba </w:t>
      </w:r>
      <w:r w:rsidR="00343923" w:rsidRPr="001D2064">
        <w:rPr>
          <w:rFonts w:ascii="Futura PT Book" w:hAnsi="Futura PT Book"/>
        </w:rPr>
        <w:t>pospešeno nadgrajevati, predvsem z zagotavljanjem ustrezne zmogljivost prog, posodobitvijo postaj in postajališč ter njihove povezanosti z drugimi načini prevoza.</w:t>
      </w:r>
      <w:r w:rsidR="009E174E" w:rsidRPr="001D2064">
        <w:rPr>
          <w:rFonts w:ascii="Futura PT Book" w:hAnsi="Futura PT Book"/>
        </w:rPr>
        <w:t xml:space="preserve"> Pozornost je </w:t>
      </w:r>
      <w:r w:rsidR="009F308C">
        <w:rPr>
          <w:rFonts w:ascii="Futura PT Book" w:hAnsi="Futura PT Book"/>
        </w:rPr>
        <w:t>treba</w:t>
      </w:r>
      <w:r w:rsidR="009F308C" w:rsidRPr="001D2064">
        <w:rPr>
          <w:rFonts w:ascii="Futura PT Book" w:hAnsi="Futura PT Book"/>
        </w:rPr>
        <w:t xml:space="preserve"> </w:t>
      </w:r>
      <w:r w:rsidR="009E174E" w:rsidRPr="001D2064">
        <w:rPr>
          <w:rFonts w:ascii="Futura PT Book" w:hAnsi="Futura PT Book"/>
        </w:rPr>
        <w:t>nameniti tudi regionalni cest</w:t>
      </w:r>
      <w:r w:rsidR="009F308C">
        <w:rPr>
          <w:rFonts w:ascii="Futura PT Book" w:hAnsi="Futura PT Book"/>
        </w:rPr>
        <w:t>n</w:t>
      </w:r>
      <w:r w:rsidR="009E174E" w:rsidRPr="001D2064">
        <w:rPr>
          <w:rFonts w:ascii="Futura PT Book" w:hAnsi="Futura PT Book"/>
        </w:rPr>
        <w:t>i povezavi, predvsem Brežice</w:t>
      </w:r>
      <w:r w:rsidR="009F308C">
        <w:rPr>
          <w:rFonts w:ascii="Futura PT Book" w:hAnsi="Futura PT Book"/>
        </w:rPr>
        <w:t>–</w:t>
      </w:r>
      <w:r w:rsidR="009E174E" w:rsidRPr="001D2064">
        <w:rPr>
          <w:rFonts w:ascii="Futura PT Book" w:hAnsi="Futura PT Book"/>
        </w:rPr>
        <w:t xml:space="preserve">Krško ter tudi regionalnim in </w:t>
      </w:r>
      <w:r w:rsidR="00944E6C" w:rsidRPr="001D2064">
        <w:rPr>
          <w:rFonts w:ascii="Futura PT Book" w:hAnsi="Futura PT Book"/>
        </w:rPr>
        <w:t>državnim</w:t>
      </w:r>
      <w:r w:rsidR="009E174E" w:rsidRPr="001D2064">
        <w:rPr>
          <w:rFonts w:ascii="Futura PT Book" w:hAnsi="Futura PT Book"/>
        </w:rPr>
        <w:t xml:space="preserve"> kolesarskim povezavam.</w:t>
      </w:r>
    </w:p>
    <w:p w14:paraId="2574D671" w14:textId="77777777" w:rsidR="0091094F" w:rsidRPr="001D2064" w:rsidRDefault="0091094F" w:rsidP="00C06FAE">
      <w:pPr>
        <w:rPr>
          <w:rFonts w:ascii="Futura PT Book" w:hAnsi="Futura PT Book"/>
          <w:b/>
          <w:i/>
        </w:rPr>
      </w:pPr>
    </w:p>
    <w:p w14:paraId="0B058BDB" w14:textId="00750CB3" w:rsidR="00C06FAE" w:rsidRPr="001D2064" w:rsidRDefault="00C06FAE" w:rsidP="00C06FAE">
      <w:pPr>
        <w:rPr>
          <w:rFonts w:ascii="Futura PT Book" w:hAnsi="Futura PT Book"/>
          <w:b/>
          <w:i/>
          <w:color w:val="000000" w:themeColor="text1"/>
        </w:rPr>
      </w:pPr>
      <w:r w:rsidRPr="001D2064">
        <w:rPr>
          <w:rFonts w:ascii="Futura PT Book" w:hAnsi="Futura PT Book"/>
          <w:b/>
          <w:i/>
        </w:rPr>
        <w:t xml:space="preserve">UKREP </w:t>
      </w:r>
      <w:r w:rsidR="00C44C7A" w:rsidRPr="001D2064">
        <w:rPr>
          <w:rFonts w:ascii="Futura PT Book" w:hAnsi="Futura PT Book"/>
          <w:b/>
          <w:i/>
        </w:rPr>
        <w:t>1</w:t>
      </w:r>
      <w:r w:rsidRPr="001D2064">
        <w:rPr>
          <w:rFonts w:ascii="Futura PT Book" w:hAnsi="Futura PT Book"/>
          <w:b/>
          <w:i/>
        </w:rPr>
        <w:t xml:space="preserve">: </w:t>
      </w:r>
      <w:r w:rsidR="000C72F3" w:rsidRPr="001D2064">
        <w:rPr>
          <w:rFonts w:ascii="Futura PT Book" w:hAnsi="Futura PT Book"/>
          <w:b/>
          <w:i/>
        </w:rPr>
        <w:t>R</w:t>
      </w:r>
      <w:r w:rsidRPr="001D2064">
        <w:rPr>
          <w:rFonts w:ascii="Futura PT Book" w:hAnsi="Futura PT Book"/>
          <w:b/>
          <w:i/>
        </w:rPr>
        <w:t>azvoj</w:t>
      </w:r>
      <w:r w:rsidRPr="001D2064">
        <w:rPr>
          <w:rFonts w:ascii="Futura PT Book" w:hAnsi="Futura PT Book"/>
          <w:b/>
          <w:i/>
          <w:color w:val="000000" w:themeColor="text1"/>
        </w:rPr>
        <w:t xml:space="preserve"> učinkovitega železniškega </w:t>
      </w:r>
      <w:r w:rsidR="00BE0F18" w:rsidRPr="001D2064">
        <w:rPr>
          <w:rFonts w:ascii="Futura PT Book" w:hAnsi="Futura PT Book"/>
          <w:b/>
          <w:i/>
          <w:color w:val="000000" w:themeColor="text1"/>
        </w:rPr>
        <w:t>regionalnega</w:t>
      </w:r>
      <w:r w:rsidRPr="001D2064">
        <w:rPr>
          <w:rFonts w:ascii="Futura PT Book" w:hAnsi="Futura PT Book"/>
          <w:b/>
          <w:i/>
          <w:color w:val="000000" w:themeColor="text1"/>
        </w:rPr>
        <w:t xml:space="preserve"> prometa </w:t>
      </w:r>
    </w:p>
    <w:p w14:paraId="6ED3047B" w14:textId="16180CA5" w:rsidR="00C06FAE" w:rsidRPr="001D2064" w:rsidRDefault="00346A51" w:rsidP="00BD6C86">
      <w:pPr>
        <w:jc w:val="both"/>
        <w:rPr>
          <w:rFonts w:ascii="Futura PT Book" w:hAnsi="Futura PT Book" w:cstheme="minorHAnsi"/>
        </w:rPr>
      </w:pPr>
      <w:r w:rsidRPr="001D2064">
        <w:rPr>
          <w:rFonts w:ascii="Futura PT Book" w:hAnsi="Futura PT Book" w:cstheme="minorHAnsi"/>
        </w:rPr>
        <w:t xml:space="preserve">Skozi </w:t>
      </w:r>
      <w:r w:rsidR="00D72B14">
        <w:rPr>
          <w:rFonts w:ascii="Futura PT Book" w:hAnsi="Futura PT Book" w:cstheme="minorHAnsi"/>
        </w:rPr>
        <w:t>MOKK</w:t>
      </w:r>
      <w:r w:rsidRPr="001D2064">
        <w:rPr>
          <w:rFonts w:ascii="Futura PT Book" w:hAnsi="Futura PT Book" w:cstheme="minorHAnsi"/>
        </w:rPr>
        <w:t xml:space="preserve"> poteka glavna železniška proga Ljubljana</w:t>
      </w:r>
      <w:r w:rsidR="009F308C">
        <w:rPr>
          <w:rFonts w:ascii="Futura PT Book" w:hAnsi="Futura PT Book" w:cstheme="minorHAnsi"/>
        </w:rPr>
        <w:t>–</w:t>
      </w:r>
      <w:r w:rsidRPr="001D2064">
        <w:rPr>
          <w:rFonts w:ascii="Futura PT Book" w:hAnsi="Futura PT Book" w:cstheme="minorHAnsi"/>
        </w:rPr>
        <w:t xml:space="preserve">Dobova, ki je del </w:t>
      </w:r>
      <w:r w:rsidR="00502D63" w:rsidRPr="001D2064">
        <w:rPr>
          <w:rFonts w:ascii="Futura PT Book" w:hAnsi="Futura PT Book" w:cstheme="minorHAnsi"/>
        </w:rPr>
        <w:t>jedrnega omrežja TEN –T in sredozemskega koridorja ter predstavlja glavno prometno železniško povezavo Slovenije s Hrvaško. Železniška proga je dotrajana, prepustna zmogljivost proge pa je kritična, zato je njena nadgradnja nujna. Po izvedeni nadgradnji</w:t>
      </w:r>
      <w:r w:rsidR="002F326D" w:rsidRPr="001D2064">
        <w:rPr>
          <w:rFonts w:ascii="Futura PT Book" w:eastAsia="Times New Roman" w:hAnsi="Futura PT Book" w:cstheme="minorHAnsi"/>
        </w:rPr>
        <w:t xml:space="preserve"> bo na predmetnem odseku odpravljeno ozko grlo z vidika doseganja zahtev TEN-T, omogočeno obratovanje daljših tovornih vlakov, povečana potovalna hitrost vlakov in zmogljivost proge, zagotovljena interoperabilnost ter izpolnjene zahteve tehničnih specifikacij, povečana prometna varnost, zmanjšana obremenjenost s hrupom na poselitvenih območjih, izboljšana dostopnost do posameznih regij in medregijska povezava</w:t>
      </w:r>
      <w:r w:rsidR="002F326D" w:rsidRPr="001D2064">
        <w:rPr>
          <w:rFonts w:ascii="Futura PT Book" w:hAnsi="Futura PT Book" w:cstheme="minorHAnsi"/>
        </w:rPr>
        <w:t xml:space="preserve">. </w:t>
      </w:r>
      <w:r w:rsidRPr="001D2064">
        <w:rPr>
          <w:rFonts w:ascii="Futura PT Book" w:hAnsi="Futura PT Book" w:cstheme="minorHAnsi"/>
        </w:rPr>
        <w:t>Proga je dvotirna, elektrific</w:t>
      </w:r>
      <w:r w:rsidR="002F326D" w:rsidRPr="001D2064">
        <w:rPr>
          <w:rFonts w:ascii="Futura PT Book" w:hAnsi="Futura PT Book" w:cstheme="minorHAnsi"/>
        </w:rPr>
        <w:t>irana, z mednarodno oznako E70.</w:t>
      </w:r>
      <w:r w:rsidRPr="001D2064">
        <w:rPr>
          <w:rFonts w:ascii="Futura PT Book" w:hAnsi="Futura PT Book" w:cstheme="minorHAnsi"/>
        </w:rPr>
        <w:t xml:space="preserve"> Na odseku skozi </w:t>
      </w:r>
      <w:r w:rsidR="002F326D" w:rsidRPr="001D2064">
        <w:rPr>
          <w:rFonts w:ascii="Futura PT Book" w:hAnsi="Futura PT Book" w:cstheme="minorHAnsi"/>
        </w:rPr>
        <w:t xml:space="preserve">mestno </w:t>
      </w:r>
      <w:r w:rsidRPr="001D2064">
        <w:rPr>
          <w:rFonts w:ascii="Futura PT Book" w:hAnsi="Futura PT Book" w:cstheme="minorHAnsi"/>
        </w:rPr>
        <w:t xml:space="preserve">občino so tri postaje, in sicer Brestanica, Krško in Libna. </w:t>
      </w:r>
      <w:r w:rsidR="002F326D" w:rsidRPr="001D2064">
        <w:rPr>
          <w:rFonts w:ascii="Futura PT Book" w:hAnsi="Futura PT Book" w:cstheme="minorHAnsi"/>
        </w:rPr>
        <w:t xml:space="preserve">Nadgradnja železniške proge je za </w:t>
      </w:r>
      <w:r w:rsidR="00D72B14">
        <w:rPr>
          <w:rFonts w:ascii="Futura PT Book" w:hAnsi="Futura PT Book" w:cstheme="minorHAnsi"/>
        </w:rPr>
        <w:t>MOKK</w:t>
      </w:r>
      <w:r w:rsidR="002F326D" w:rsidRPr="001D2064">
        <w:rPr>
          <w:rFonts w:ascii="Futura PT Book" w:hAnsi="Futura PT Book" w:cstheme="minorHAnsi"/>
        </w:rPr>
        <w:t xml:space="preserve"> ključnega pomena za dnevne migracije potnikov, za tovorni promet kot tudi za turizem. </w:t>
      </w:r>
      <w:r w:rsidR="00782455" w:rsidRPr="001D2064">
        <w:rPr>
          <w:rFonts w:ascii="Futura PT Book" w:hAnsi="Futura PT Book"/>
        </w:rPr>
        <w:t>Železniški promet je najbolj varna oblika prevoza (manjša izpostavljenost nesrečam in stresu), ob tem pa omogoča boljši izkoristek časa (počitek in delo na vlaku). Z elektrifikacijo regionalnih železniških prog se bo še zmanjšala obremenitev okolja, predvsem pa razbremenitev cestnega omrežja, kar bo neposredno pripomoglo k približevanju ogljični nevtralnosti. Uporaba v</w:t>
      </w:r>
      <w:r w:rsidRPr="001D2064">
        <w:rPr>
          <w:rFonts w:ascii="Futura PT Book" w:hAnsi="Futura PT Book" w:cstheme="minorHAnsi"/>
        </w:rPr>
        <w:t>lak</w:t>
      </w:r>
      <w:r w:rsidR="00782455" w:rsidRPr="001D2064">
        <w:rPr>
          <w:rFonts w:ascii="Futura PT Book" w:hAnsi="Futura PT Book" w:cstheme="minorHAnsi"/>
        </w:rPr>
        <w:t>a</w:t>
      </w:r>
      <w:r w:rsidRPr="001D2064">
        <w:rPr>
          <w:rFonts w:ascii="Futura PT Book" w:hAnsi="Futura PT Book" w:cstheme="minorHAnsi"/>
        </w:rPr>
        <w:t xml:space="preserve"> </w:t>
      </w:r>
      <w:r w:rsidR="00782455" w:rsidRPr="001D2064">
        <w:rPr>
          <w:rFonts w:ascii="Futura PT Book" w:hAnsi="Futura PT Book" w:cstheme="minorHAnsi"/>
        </w:rPr>
        <w:t xml:space="preserve">tako </w:t>
      </w:r>
      <w:r w:rsidRPr="001D2064">
        <w:rPr>
          <w:rFonts w:ascii="Futura PT Book" w:hAnsi="Futura PT Book" w:cstheme="minorHAnsi"/>
        </w:rPr>
        <w:t>pomembno prispeva k trajnostni mobilnosti, še posebej v kombinaciji z ostalim j</w:t>
      </w:r>
      <w:r w:rsidR="00294C69" w:rsidRPr="001D2064">
        <w:rPr>
          <w:rFonts w:ascii="Futura PT Book" w:hAnsi="Futura PT Book" w:cstheme="minorHAnsi"/>
        </w:rPr>
        <w:t xml:space="preserve">avnim potniškim prometom, </w:t>
      </w:r>
      <w:r w:rsidRPr="001D2064">
        <w:rPr>
          <w:rFonts w:ascii="Futura PT Book" w:hAnsi="Futura PT Book" w:cstheme="minorHAnsi"/>
        </w:rPr>
        <w:t>z vzpostavitvijo sistemov P</w:t>
      </w:r>
      <w:r w:rsidR="009F308C">
        <w:rPr>
          <w:rFonts w:ascii="Futura PT Book" w:hAnsi="Futura PT Book" w:cstheme="minorHAnsi"/>
        </w:rPr>
        <w:t xml:space="preserve"> </w:t>
      </w:r>
      <w:r w:rsidRPr="001D2064">
        <w:rPr>
          <w:rFonts w:ascii="Futura PT Book" w:hAnsi="Futura PT Book" w:cstheme="minorHAnsi"/>
        </w:rPr>
        <w:t>+</w:t>
      </w:r>
      <w:r w:rsidR="009F308C">
        <w:rPr>
          <w:rFonts w:ascii="Futura PT Book" w:hAnsi="Futura PT Book" w:cstheme="minorHAnsi"/>
        </w:rPr>
        <w:t xml:space="preserve"> </w:t>
      </w:r>
      <w:r w:rsidRPr="001D2064">
        <w:rPr>
          <w:rFonts w:ascii="Futura PT Book" w:hAnsi="Futura PT Book" w:cstheme="minorHAnsi"/>
        </w:rPr>
        <w:t>R (park &amp; ride)</w:t>
      </w:r>
      <w:r w:rsidR="00294C69" w:rsidRPr="001D2064">
        <w:rPr>
          <w:rFonts w:ascii="Futura PT Book" w:hAnsi="Futura PT Book" w:cstheme="minorHAnsi"/>
        </w:rPr>
        <w:t xml:space="preserve"> ali s kolesarnicami na železniških postajah.</w:t>
      </w:r>
      <w:r w:rsidRPr="001D2064">
        <w:rPr>
          <w:rFonts w:ascii="Futura PT Book" w:hAnsi="Futura PT Book" w:cstheme="minorHAnsi"/>
        </w:rPr>
        <w:t xml:space="preserve"> </w:t>
      </w:r>
      <w:r w:rsidR="001B642D" w:rsidRPr="001D2064">
        <w:rPr>
          <w:rFonts w:ascii="Futura PT Book" w:hAnsi="Futura PT Book" w:cstheme="minorHAnsi"/>
        </w:rPr>
        <w:t xml:space="preserve"> </w:t>
      </w:r>
    </w:p>
    <w:tbl>
      <w:tblPr>
        <w:tblStyle w:val="Tabelamrea"/>
        <w:tblW w:w="0" w:type="auto"/>
        <w:tblLook w:val="04A0" w:firstRow="1" w:lastRow="0" w:firstColumn="1" w:lastColumn="0" w:noHBand="0" w:noVBand="1"/>
      </w:tblPr>
      <w:tblGrid>
        <w:gridCol w:w="3078"/>
        <w:gridCol w:w="2228"/>
        <w:gridCol w:w="1878"/>
        <w:gridCol w:w="1878"/>
      </w:tblGrid>
      <w:tr w:rsidR="002E1E0D" w:rsidRPr="001D2064" w14:paraId="2EA838FE" w14:textId="7DAECC9E" w:rsidTr="002E1E0D">
        <w:tc>
          <w:tcPr>
            <w:tcW w:w="3078" w:type="dxa"/>
          </w:tcPr>
          <w:p w14:paraId="305FDE2B" w14:textId="33A9C765" w:rsidR="002E1E0D" w:rsidRPr="001D2064" w:rsidRDefault="002E1E0D" w:rsidP="002E1E0D">
            <w:pPr>
              <w:jc w:val="center"/>
              <w:rPr>
                <w:rFonts w:ascii="Futura PT Book" w:hAnsi="Futura PT Book"/>
                <w:b/>
              </w:rPr>
            </w:pPr>
            <w:r w:rsidRPr="001D2064">
              <w:rPr>
                <w:rFonts w:ascii="Futura PT Book" w:hAnsi="Futura PT Book"/>
                <w:b/>
              </w:rPr>
              <w:t>Cilji</w:t>
            </w:r>
          </w:p>
        </w:tc>
        <w:tc>
          <w:tcPr>
            <w:tcW w:w="2228" w:type="dxa"/>
          </w:tcPr>
          <w:p w14:paraId="68DAD848" w14:textId="1353430A" w:rsidR="002E1E0D" w:rsidRPr="001D2064" w:rsidRDefault="002E1E0D" w:rsidP="002E1E0D">
            <w:pPr>
              <w:jc w:val="center"/>
              <w:rPr>
                <w:rFonts w:ascii="Futura PT Book" w:hAnsi="Futura PT Book"/>
                <w:b/>
              </w:rPr>
            </w:pPr>
            <w:r w:rsidRPr="001D2064">
              <w:rPr>
                <w:rFonts w:ascii="Futura PT Book" w:hAnsi="Futura PT Book"/>
                <w:b/>
              </w:rPr>
              <w:t>Kazalniki</w:t>
            </w:r>
            <w:r>
              <w:rPr>
                <w:rFonts w:ascii="Futura PT Book" w:hAnsi="Futura PT Book"/>
                <w:b/>
              </w:rPr>
              <w:t xml:space="preserve"> rezultatov</w:t>
            </w:r>
          </w:p>
        </w:tc>
        <w:tc>
          <w:tcPr>
            <w:tcW w:w="1878" w:type="dxa"/>
          </w:tcPr>
          <w:p w14:paraId="5D38249A" w14:textId="32D119F8" w:rsidR="002E1E0D" w:rsidRPr="001D2064" w:rsidRDefault="002E1E0D" w:rsidP="002E1E0D">
            <w:pPr>
              <w:jc w:val="center"/>
              <w:rPr>
                <w:rFonts w:ascii="Futura PT Book" w:hAnsi="Futura PT Book"/>
                <w:b/>
              </w:rPr>
            </w:pPr>
            <w:r>
              <w:rPr>
                <w:rFonts w:ascii="Futura PT Book" w:hAnsi="Futura PT Book"/>
                <w:b/>
              </w:rPr>
              <w:t>Vrednost 2020</w:t>
            </w:r>
          </w:p>
        </w:tc>
        <w:tc>
          <w:tcPr>
            <w:tcW w:w="1878" w:type="dxa"/>
          </w:tcPr>
          <w:p w14:paraId="35ECCC99" w14:textId="1ADE115E" w:rsidR="002E1E0D" w:rsidRPr="001D2064" w:rsidRDefault="002E1E0D" w:rsidP="002E1E0D">
            <w:pPr>
              <w:jc w:val="center"/>
              <w:rPr>
                <w:rFonts w:ascii="Futura PT Book" w:hAnsi="Futura PT Book"/>
                <w:b/>
              </w:rPr>
            </w:pPr>
            <w:r>
              <w:rPr>
                <w:rFonts w:ascii="Futura PT Book" w:hAnsi="Futura PT Book"/>
                <w:b/>
              </w:rPr>
              <w:t>Ciljna vrednost 2030</w:t>
            </w:r>
          </w:p>
        </w:tc>
      </w:tr>
      <w:tr w:rsidR="002E1E0D" w:rsidRPr="001D2064" w14:paraId="18DF3E0E" w14:textId="5871E585" w:rsidTr="002E1E0D">
        <w:trPr>
          <w:trHeight w:val="427"/>
        </w:trPr>
        <w:tc>
          <w:tcPr>
            <w:tcW w:w="3078" w:type="dxa"/>
          </w:tcPr>
          <w:p w14:paraId="069F4543" w14:textId="39761EFE" w:rsidR="002E1E0D" w:rsidRPr="001D2064" w:rsidRDefault="002E1E0D" w:rsidP="002E1E0D">
            <w:pPr>
              <w:rPr>
                <w:rFonts w:ascii="Futura PT Book" w:hAnsi="Futura PT Book"/>
              </w:rPr>
            </w:pPr>
            <w:r w:rsidRPr="001D2064">
              <w:rPr>
                <w:rFonts w:ascii="Futura PT Book" w:hAnsi="Futura PT Book"/>
              </w:rPr>
              <w:t xml:space="preserve">Cilj 1.1: Obnoviti železniško postajo Krško ter  postajališči Libna in Brestanica </w:t>
            </w:r>
          </w:p>
        </w:tc>
        <w:tc>
          <w:tcPr>
            <w:tcW w:w="2228" w:type="dxa"/>
          </w:tcPr>
          <w:p w14:paraId="2730DEC7" w14:textId="56D1E82E" w:rsidR="002E1E0D" w:rsidRPr="001D2064" w:rsidRDefault="002E1E0D" w:rsidP="002E1E0D">
            <w:pPr>
              <w:rPr>
                <w:rFonts w:ascii="Futura PT Book" w:hAnsi="Futura PT Book"/>
              </w:rPr>
            </w:pPr>
            <w:r w:rsidRPr="001D2064">
              <w:rPr>
                <w:rFonts w:ascii="Futura PT Book" w:hAnsi="Futura PT Book"/>
              </w:rPr>
              <w:t>Obnovljene postaja Krško, postajališča Libna in Brestanica</w:t>
            </w:r>
          </w:p>
        </w:tc>
        <w:tc>
          <w:tcPr>
            <w:tcW w:w="1878" w:type="dxa"/>
          </w:tcPr>
          <w:p w14:paraId="50F9550C" w14:textId="65D42F65" w:rsidR="002E1E0D" w:rsidRPr="001D2064" w:rsidRDefault="002E1E0D" w:rsidP="00FC4707">
            <w:pPr>
              <w:jc w:val="right"/>
              <w:rPr>
                <w:rFonts w:ascii="Futura PT Book" w:hAnsi="Futura PT Book"/>
              </w:rPr>
            </w:pPr>
            <w:r>
              <w:rPr>
                <w:rFonts w:ascii="Futura PT Book" w:hAnsi="Futura PT Book"/>
              </w:rPr>
              <w:t>0</w:t>
            </w:r>
          </w:p>
        </w:tc>
        <w:tc>
          <w:tcPr>
            <w:tcW w:w="1878" w:type="dxa"/>
          </w:tcPr>
          <w:p w14:paraId="247EF449" w14:textId="182B294F" w:rsidR="002E1E0D" w:rsidRPr="001D2064" w:rsidRDefault="002E1E0D" w:rsidP="00FC4707">
            <w:pPr>
              <w:jc w:val="right"/>
              <w:rPr>
                <w:rFonts w:ascii="Futura PT Book" w:hAnsi="Futura PT Book"/>
              </w:rPr>
            </w:pPr>
            <w:r>
              <w:rPr>
                <w:rFonts w:ascii="Futura PT Book" w:hAnsi="Futura PT Book"/>
              </w:rPr>
              <w:t>3</w:t>
            </w:r>
          </w:p>
        </w:tc>
      </w:tr>
      <w:tr w:rsidR="002E1E0D" w:rsidRPr="001D2064" w14:paraId="2084AA9D" w14:textId="356E6D9C" w:rsidTr="002E1E0D">
        <w:tc>
          <w:tcPr>
            <w:tcW w:w="3078" w:type="dxa"/>
          </w:tcPr>
          <w:p w14:paraId="13A11324" w14:textId="7C3F85D6" w:rsidR="002E1E0D" w:rsidRPr="001D2064" w:rsidRDefault="002E1E0D" w:rsidP="002E1E0D">
            <w:pPr>
              <w:rPr>
                <w:rFonts w:ascii="Futura PT Book" w:hAnsi="Futura PT Book"/>
              </w:rPr>
            </w:pPr>
            <w:r w:rsidRPr="001D2064">
              <w:rPr>
                <w:rFonts w:ascii="Futura PT Book" w:hAnsi="Futura PT Book"/>
              </w:rPr>
              <w:t>Cilj 1.2: Nadgraditi železniško progo Dobova</w:t>
            </w:r>
            <w:r w:rsidR="009F308C">
              <w:rPr>
                <w:rFonts w:ascii="Futura PT Book" w:hAnsi="Futura PT Book"/>
              </w:rPr>
              <w:t>–</w:t>
            </w:r>
            <w:r w:rsidRPr="001D2064">
              <w:rPr>
                <w:rFonts w:ascii="Futura PT Book" w:hAnsi="Futura PT Book"/>
              </w:rPr>
              <w:t xml:space="preserve">Zidani most (Krško, Libna, Brestanica) </w:t>
            </w:r>
          </w:p>
        </w:tc>
        <w:tc>
          <w:tcPr>
            <w:tcW w:w="2228" w:type="dxa"/>
          </w:tcPr>
          <w:p w14:paraId="2567F73D" w14:textId="406E24A9" w:rsidR="002E1E0D" w:rsidRPr="001D2064" w:rsidRDefault="002E1E0D" w:rsidP="002E1E0D">
            <w:pPr>
              <w:rPr>
                <w:rFonts w:ascii="Futura PT Book" w:hAnsi="Futura PT Book"/>
              </w:rPr>
            </w:pPr>
            <w:r w:rsidRPr="001D2064">
              <w:rPr>
                <w:rFonts w:ascii="Futura PT Book" w:hAnsi="Futura PT Book"/>
              </w:rPr>
              <w:t>Nadgrajena železniška proga</w:t>
            </w:r>
          </w:p>
        </w:tc>
        <w:tc>
          <w:tcPr>
            <w:tcW w:w="1878" w:type="dxa"/>
          </w:tcPr>
          <w:p w14:paraId="2E338557" w14:textId="4ADC7997" w:rsidR="002E1E0D" w:rsidRPr="001D2064" w:rsidRDefault="002E1E0D" w:rsidP="00FC4707">
            <w:pPr>
              <w:jc w:val="right"/>
              <w:rPr>
                <w:rFonts w:ascii="Futura PT Book" w:hAnsi="Futura PT Book"/>
              </w:rPr>
            </w:pPr>
            <w:r>
              <w:rPr>
                <w:rFonts w:ascii="Futura PT Book" w:hAnsi="Futura PT Book"/>
              </w:rPr>
              <w:t>0</w:t>
            </w:r>
          </w:p>
        </w:tc>
        <w:tc>
          <w:tcPr>
            <w:tcW w:w="1878" w:type="dxa"/>
          </w:tcPr>
          <w:p w14:paraId="686FD263" w14:textId="0731710C" w:rsidR="002E1E0D" w:rsidRPr="001D2064" w:rsidRDefault="002E1E0D" w:rsidP="00FC4707">
            <w:pPr>
              <w:jc w:val="right"/>
              <w:rPr>
                <w:rFonts w:ascii="Futura PT Book" w:hAnsi="Futura PT Book"/>
              </w:rPr>
            </w:pPr>
            <w:r>
              <w:rPr>
                <w:rFonts w:ascii="Futura PT Book" w:hAnsi="Futura PT Book"/>
              </w:rPr>
              <w:t>1</w:t>
            </w:r>
          </w:p>
        </w:tc>
      </w:tr>
      <w:tr w:rsidR="002E1E0D" w:rsidRPr="001D2064" w14:paraId="2B10B1AC" w14:textId="24E6FC34" w:rsidTr="002E1E0D">
        <w:tc>
          <w:tcPr>
            <w:tcW w:w="3078" w:type="dxa"/>
          </w:tcPr>
          <w:p w14:paraId="1C921F81" w14:textId="2BFE4D38" w:rsidR="002E1E0D" w:rsidRPr="001D2064" w:rsidRDefault="002E1E0D" w:rsidP="00CE42D2">
            <w:pPr>
              <w:rPr>
                <w:rFonts w:ascii="Futura PT Book" w:hAnsi="Futura PT Book"/>
              </w:rPr>
            </w:pPr>
            <w:r w:rsidRPr="001D2064">
              <w:rPr>
                <w:rFonts w:ascii="Futura PT Book" w:hAnsi="Futura PT Book"/>
              </w:rPr>
              <w:t xml:space="preserve">Cilj 1.3: Ureditev </w:t>
            </w:r>
            <w:r w:rsidR="00CE42D2">
              <w:rPr>
                <w:rFonts w:ascii="Futura PT Book" w:hAnsi="Futura PT Book"/>
              </w:rPr>
              <w:t>izven</w:t>
            </w:r>
            <w:r w:rsidR="00127E9A">
              <w:rPr>
                <w:rFonts w:ascii="Futura PT Book" w:hAnsi="Futura PT Book"/>
              </w:rPr>
              <w:t>ni</w:t>
            </w:r>
            <w:r w:rsidR="00CE42D2">
              <w:rPr>
                <w:rFonts w:ascii="Futura PT Book" w:hAnsi="Futura PT Book"/>
              </w:rPr>
              <w:t>vojskega prehoda</w:t>
            </w:r>
            <w:r w:rsidR="00392B7E">
              <w:rPr>
                <w:rFonts w:ascii="Futura PT Book" w:hAnsi="Futura PT Book"/>
              </w:rPr>
              <w:t xml:space="preserve"> </w:t>
            </w:r>
            <w:r w:rsidR="009F308C">
              <w:rPr>
                <w:rFonts w:ascii="Futura PT Book" w:hAnsi="Futura PT Book"/>
              </w:rPr>
              <w:t>–</w:t>
            </w:r>
            <w:r w:rsidR="00392B7E">
              <w:rPr>
                <w:rFonts w:ascii="Futura PT Book" w:hAnsi="Futura PT Book"/>
              </w:rPr>
              <w:t>železnica</w:t>
            </w:r>
          </w:p>
        </w:tc>
        <w:tc>
          <w:tcPr>
            <w:tcW w:w="2228" w:type="dxa"/>
          </w:tcPr>
          <w:p w14:paraId="2CCF62DE" w14:textId="55E5152A" w:rsidR="002E1E0D" w:rsidRPr="001D2064" w:rsidRDefault="002E1E0D" w:rsidP="00127E9A">
            <w:pPr>
              <w:rPr>
                <w:rFonts w:ascii="Futura PT Book" w:hAnsi="Futura PT Book"/>
              </w:rPr>
            </w:pPr>
            <w:r>
              <w:rPr>
                <w:rFonts w:ascii="Futura PT Book" w:hAnsi="Futura PT Book"/>
              </w:rPr>
              <w:t xml:space="preserve">Urejen </w:t>
            </w:r>
            <w:r w:rsidR="00127E9A">
              <w:rPr>
                <w:rFonts w:ascii="Futura PT Book" w:hAnsi="Futura PT Book"/>
              </w:rPr>
              <w:t>izvennivojski prehod</w:t>
            </w:r>
          </w:p>
        </w:tc>
        <w:tc>
          <w:tcPr>
            <w:tcW w:w="1878" w:type="dxa"/>
          </w:tcPr>
          <w:p w14:paraId="528EB11B" w14:textId="0ECA8F03" w:rsidR="002E1E0D" w:rsidRDefault="002E1E0D" w:rsidP="00FC4707">
            <w:pPr>
              <w:jc w:val="right"/>
              <w:rPr>
                <w:rFonts w:ascii="Futura PT Book" w:hAnsi="Futura PT Book"/>
              </w:rPr>
            </w:pPr>
            <w:r>
              <w:rPr>
                <w:rFonts w:ascii="Futura PT Book" w:hAnsi="Futura PT Book"/>
              </w:rPr>
              <w:t>0</w:t>
            </w:r>
          </w:p>
        </w:tc>
        <w:tc>
          <w:tcPr>
            <w:tcW w:w="1878" w:type="dxa"/>
          </w:tcPr>
          <w:p w14:paraId="4C66215E" w14:textId="0BDD1BAB" w:rsidR="002E1E0D" w:rsidRDefault="002E1E0D" w:rsidP="00FC4707">
            <w:pPr>
              <w:jc w:val="right"/>
              <w:rPr>
                <w:rFonts w:ascii="Futura PT Book" w:hAnsi="Futura PT Book"/>
              </w:rPr>
            </w:pPr>
            <w:r>
              <w:rPr>
                <w:rFonts w:ascii="Futura PT Book" w:hAnsi="Futura PT Book"/>
              </w:rPr>
              <w:t>1</w:t>
            </w:r>
          </w:p>
        </w:tc>
      </w:tr>
    </w:tbl>
    <w:p w14:paraId="3A7CD0DA" w14:textId="128E7BA2" w:rsidR="006721DA" w:rsidRDefault="006721DA" w:rsidP="006721DA">
      <w:pPr>
        <w:rPr>
          <w:rFonts w:ascii="Futura PT Book" w:hAnsi="Futura PT Book"/>
          <w:i/>
          <w:color w:val="7030A0"/>
          <w:sz w:val="28"/>
          <w:szCs w:val="28"/>
        </w:rPr>
      </w:pPr>
    </w:p>
    <w:p w14:paraId="7B6337EB" w14:textId="77777777" w:rsidR="00487EBB" w:rsidRPr="00132BEE" w:rsidRDefault="00487EBB" w:rsidP="00487EBB">
      <w:pPr>
        <w:pStyle w:val="Odstavekseznama1"/>
        <w:ind w:left="0"/>
        <w:rPr>
          <w:rFonts w:ascii="Futura PT Book" w:hAnsi="Futura PT Book" w:cs="Arial"/>
          <w:b/>
          <w:sz w:val="22"/>
          <w:szCs w:val="22"/>
        </w:rPr>
      </w:pPr>
      <w:r w:rsidRPr="00132BEE">
        <w:rPr>
          <w:rFonts w:ascii="Futura PT Book" w:hAnsi="Futura PT Book" w:cs="Arial"/>
          <w:b/>
          <w:sz w:val="22"/>
          <w:szCs w:val="22"/>
        </w:rPr>
        <w:t>Investicije:</w:t>
      </w:r>
    </w:p>
    <w:p w14:paraId="0D4AECE7" w14:textId="77777777" w:rsidR="00852A99" w:rsidRPr="00295DB5" w:rsidRDefault="00852A99" w:rsidP="00D82683">
      <w:pPr>
        <w:pStyle w:val="Odstavekseznama1"/>
        <w:numPr>
          <w:ilvl w:val="0"/>
          <w:numId w:val="35"/>
        </w:numPr>
        <w:rPr>
          <w:rFonts w:ascii="Futura PT Book" w:hAnsi="Futura PT Book" w:cs="Arial"/>
          <w:sz w:val="22"/>
          <w:szCs w:val="22"/>
        </w:rPr>
      </w:pPr>
      <w:r w:rsidRPr="00132BEE">
        <w:rPr>
          <w:rFonts w:ascii="Futura PT Book" w:hAnsi="Futura PT Book" w:cs="Arial"/>
          <w:sz w:val="22"/>
          <w:szCs w:val="22"/>
        </w:rPr>
        <w:t xml:space="preserve">obnova </w:t>
      </w:r>
      <w:r w:rsidRPr="00295DB5">
        <w:rPr>
          <w:rFonts w:ascii="Futura PT Book" w:hAnsi="Futura PT Book" w:cs="Arial"/>
          <w:sz w:val="22"/>
          <w:szCs w:val="22"/>
        </w:rPr>
        <w:t>železniških postaj</w:t>
      </w:r>
      <w:r w:rsidR="00054EAE" w:rsidRPr="00295DB5">
        <w:rPr>
          <w:rFonts w:ascii="Futura PT Book" w:hAnsi="Futura PT Book" w:cs="Arial"/>
          <w:sz w:val="22"/>
          <w:szCs w:val="22"/>
        </w:rPr>
        <w:t xml:space="preserve"> Krško</w:t>
      </w:r>
      <w:r w:rsidRPr="00295DB5">
        <w:rPr>
          <w:rFonts w:ascii="Futura PT Book" w:hAnsi="Futura PT Book" w:cs="Arial"/>
          <w:sz w:val="22"/>
          <w:szCs w:val="22"/>
        </w:rPr>
        <w:t>, Libna, Brestanica;</w:t>
      </w:r>
    </w:p>
    <w:p w14:paraId="2B6B84A4" w14:textId="6DCCBCD2" w:rsidR="00054EAE" w:rsidRDefault="00852A99" w:rsidP="00D82683">
      <w:pPr>
        <w:pStyle w:val="Odstavekseznama1"/>
        <w:numPr>
          <w:ilvl w:val="0"/>
          <w:numId w:val="35"/>
        </w:numPr>
        <w:rPr>
          <w:rFonts w:ascii="Futura PT Book" w:hAnsi="Futura PT Book" w:cs="Arial"/>
          <w:sz w:val="22"/>
          <w:szCs w:val="22"/>
        </w:rPr>
      </w:pPr>
      <w:r w:rsidRPr="00295DB5">
        <w:rPr>
          <w:rFonts w:ascii="Futura PT Book" w:hAnsi="Futura PT Book" w:cs="Arial"/>
          <w:sz w:val="22"/>
          <w:szCs w:val="22"/>
        </w:rPr>
        <w:t>ureditev</w:t>
      </w:r>
      <w:r w:rsidR="00054EAE" w:rsidRPr="00295DB5">
        <w:rPr>
          <w:rFonts w:ascii="Futura PT Book" w:hAnsi="Futura PT Book" w:cs="Arial"/>
          <w:sz w:val="22"/>
          <w:szCs w:val="22"/>
        </w:rPr>
        <w:t xml:space="preserve"> hitre železnice;</w:t>
      </w:r>
    </w:p>
    <w:p w14:paraId="5980CF32" w14:textId="3BA04E25" w:rsidR="00132BEE" w:rsidRPr="00EE12EE" w:rsidRDefault="009F308C" w:rsidP="00EE12EE">
      <w:pPr>
        <w:pStyle w:val="Odstavekseznama1"/>
        <w:numPr>
          <w:ilvl w:val="0"/>
          <w:numId w:val="35"/>
        </w:numPr>
        <w:rPr>
          <w:rFonts w:ascii="Futura PT Book" w:hAnsi="Futura PT Book" w:cs="Arial"/>
          <w:sz w:val="22"/>
          <w:szCs w:val="22"/>
        </w:rPr>
      </w:pPr>
      <w:r w:rsidRPr="00EE12EE">
        <w:rPr>
          <w:rFonts w:ascii="Futura PT Book" w:hAnsi="Futura PT Book"/>
          <w:sz w:val="22"/>
          <w:szCs w:val="22"/>
        </w:rPr>
        <w:t xml:space="preserve">ureditev </w:t>
      </w:r>
      <w:r w:rsidR="00295DB5" w:rsidRPr="00EE12EE">
        <w:rPr>
          <w:rFonts w:ascii="Futura PT Book" w:hAnsi="Futura PT Book"/>
          <w:sz w:val="22"/>
          <w:szCs w:val="22"/>
        </w:rPr>
        <w:t xml:space="preserve">izvennivojskega prehoda </w:t>
      </w:r>
      <w:r w:rsidRPr="00EE12EE">
        <w:rPr>
          <w:rFonts w:ascii="Futura PT Book" w:hAnsi="Futura PT Book"/>
          <w:sz w:val="22"/>
          <w:szCs w:val="22"/>
        </w:rPr>
        <w:t xml:space="preserve">– </w:t>
      </w:r>
      <w:r w:rsidR="00295DB5" w:rsidRPr="00EE12EE">
        <w:rPr>
          <w:rFonts w:ascii="Futura PT Book" w:hAnsi="Futura PT Book"/>
          <w:sz w:val="22"/>
          <w:szCs w:val="22"/>
        </w:rPr>
        <w:t xml:space="preserve">železnica </w:t>
      </w:r>
    </w:p>
    <w:p w14:paraId="1CA7940A" w14:textId="1C2F313E" w:rsidR="00132BEE" w:rsidRPr="00132BEE" w:rsidRDefault="00132BEE" w:rsidP="00132BEE">
      <w:pPr>
        <w:pStyle w:val="Odstavekseznama1"/>
        <w:ind w:left="0"/>
        <w:rPr>
          <w:rFonts w:ascii="Futura PT Book" w:hAnsi="Futura PT Book" w:cs="Arial"/>
          <w:b/>
          <w:sz w:val="22"/>
          <w:szCs w:val="22"/>
        </w:rPr>
      </w:pPr>
      <w:r w:rsidRPr="00132BEE">
        <w:rPr>
          <w:rFonts w:ascii="Futura PT Book" w:hAnsi="Futura PT Book" w:cs="Arial"/>
          <w:b/>
          <w:sz w:val="22"/>
          <w:szCs w:val="22"/>
        </w:rPr>
        <w:t>Programi:</w:t>
      </w:r>
    </w:p>
    <w:p w14:paraId="63E70CB0" w14:textId="77777777" w:rsidR="00132BEE" w:rsidRPr="00132BEE" w:rsidRDefault="00132BEE" w:rsidP="00D82683">
      <w:pPr>
        <w:pStyle w:val="Odstavekseznama1"/>
        <w:numPr>
          <w:ilvl w:val="0"/>
          <w:numId w:val="36"/>
        </w:numPr>
        <w:ind w:left="1068"/>
        <w:rPr>
          <w:rFonts w:ascii="Futura PT Book" w:hAnsi="Futura PT Book" w:cs="Arial"/>
          <w:sz w:val="22"/>
          <w:szCs w:val="22"/>
        </w:rPr>
      </w:pPr>
      <w:r w:rsidRPr="00132BEE">
        <w:rPr>
          <w:rFonts w:ascii="Futura PT Book" w:hAnsi="Futura PT Book" w:cs="Arial"/>
          <w:sz w:val="22"/>
          <w:szCs w:val="22"/>
        </w:rPr>
        <w:t>Celostna prometna strategija;</w:t>
      </w:r>
    </w:p>
    <w:p w14:paraId="31DE9999" w14:textId="06BBC96B" w:rsidR="00132BEE" w:rsidRPr="00132BEE" w:rsidRDefault="00132BEE" w:rsidP="00D82683">
      <w:pPr>
        <w:pStyle w:val="Odstavekseznama1"/>
        <w:numPr>
          <w:ilvl w:val="0"/>
          <w:numId w:val="36"/>
        </w:numPr>
        <w:ind w:left="1068"/>
        <w:rPr>
          <w:rFonts w:ascii="Futura PT Book" w:hAnsi="Futura PT Book" w:cs="Arial"/>
          <w:sz w:val="22"/>
          <w:szCs w:val="22"/>
        </w:rPr>
      </w:pPr>
      <w:r w:rsidRPr="00132BEE">
        <w:rPr>
          <w:rFonts w:ascii="Futura PT Book" w:hAnsi="Futura PT Book" w:cs="Arial"/>
          <w:sz w:val="22"/>
          <w:szCs w:val="22"/>
        </w:rPr>
        <w:t>optimizacija javnega potniškega prometa</w:t>
      </w:r>
      <w:r w:rsidR="009F308C">
        <w:rPr>
          <w:rFonts w:ascii="Futura PT Book" w:hAnsi="Futura PT Book" w:cs="Arial"/>
          <w:sz w:val="22"/>
          <w:szCs w:val="22"/>
        </w:rPr>
        <w:t>.</w:t>
      </w:r>
    </w:p>
    <w:p w14:paraId="032B33B6" w14:textId="179DA86C" w:rsidR="00054EAE" w:rsidRDefault="00054EAE" w:rsidP="006721DA">
      <w:pPr>
        <w:rPr>
          <w:rFonts w:ascii="Futura PT Book" w:hAnsi="Futura PT Book"/>
          <w:i/>
          <w:color w:val="7030A0"/>
          <w:sz w:val="28"/>
          <w:szCs w:val="28"/>
        </w:rPr>
      </w:pPr>
    </w:p>
    <w:p w14:paraId="06ACB22A" w14:textId="6D2ACB76" w:rsidR="005115E8" w:rsidRDefault="005115E8" w:rsidP="005115E8">
      <w:pPr>
        <w:rPr>
          <w:rFonts w:ascii="Futura PT Book" w:hAnsi="Futura PT Book" w:cs="Arial"/>
        </w:rPr>
      </w:pPr>
      <w:r w:rsidRPr="002F24AD">
        <w:rPr>
          <w:rFonts w:ascii="Futura PT Book" w:hAnsi="Futura PT Book" w:cs="Arial"/>
          <w:b/>
        </w:rPr>
        <w:t>Izvajalci</w:t>
      </w:r>
      <w:r w:rsidRPr="002F24AD">
        <w:rPr>
          <w:rFonts w:ascii="Futura PT Book" w:hAnsi="Futura PT Book" w:cs="Arial"/>
        </w:rPr>
        <w:t xml:space="preserve">: </w:t>
      </w:r>
      <w:r w:rsidR="00D72B14">
        <w:rPr>
          <w:rFonts w:ascii="Futura PT Book" w:hAnsi="Futura PT Book" w:cs="Arial"/>
        </w:rPr>
        <w:t>MOKK</w:t>
      </w:r>
      <w:r w:rsidRPr="002F24AD">
        <w:rPr>
          <w:rFonts w:ascii="Futura PT Book" w:hAnsi="Futura PT Book" w:cs="Arial"/>
        </w:rPr>
        <w:t>, zasebna podjetja, Direk</w:t>
      </w:r>
      <w:r>
        <w:rPr>
          <w:rFonts w:ascii="Futura PT Book" w:hAnsi="Futura PT Book" w:cs="Arial"/>
        </w:rPr>
        <w:t>cija RS za infrastrukturo (DRI)</w:t>
      </w:r>
      <w:r w:rsidR="009F308C">
        <w:rPr>
          <w:rFonts w:ascii="Futura PT Book" w:hAnsi="Futura PT Book" w:cs="Arial"/>
        </w:rPr>
        <w:t>.</w:t>
      </w:r>
    </w:p>
    <w:p w14:paraId="1652EF22" w14:textId="77777777" w:rsidR="005115E8" w:rsidRPr="00C836F6" w:rsidRDefault="005115E8" w:rsidP="006721DA">
      <w:pPr>
        <w:rPr>
          <w:rFonts w:ascii="Futura PT Book" w:hAnsi="Futura PT Book"/>
          <w:i/>
          <w:color w:val="7030A0"/>
          <w:sz w:val="28"/>
          <w:szCs w:val="28"/>
        </w:rPr>
      </w:pPr>
    </w:p>
    <w:p w14:paraId="61650BF7" w14:textId="63DF5761" w:rsidR="00846F55" w:rsidRPr="001D2064" w:rsidRDefault="00846F55" w:rsidP="00846F55">
      <w:pPr>
        <w:rPr>
          <w:rFonts w:ascii="Futura PT Book" w:hAnsi="Futura PT Book"/>
          <w:b/>
          <w:i/>
        </w:rPr>
      </w:pPr>
      <w:r w:rsidRPr="001D2064">
        <w:rPr>
          <w:rFonts w:ascii="Futura PT Book" w:hAnsi="Futura PT Book"/>
          <w:b/>
          <w:i/>
        </w:rPr>
        <w:t xml:space="preserve">UKREP 2: </w:t>
      </w:r>
      <w:r w:rsidR="004A0577" w:rsidRPr="001D2064">
        <w:rPr>
          <w:rFonts w:ascii="Futura PT Book" w:hAnsi="Futura PT Book"/>
          <w:b/>
          <w:i/>
        </w:rPr>
        <w:t>Vzpostavitev medobčinske</w:t>
      </w:r>
      <w:r w:rsidRPr="001D2064">
        <w:rPr>
          <w:rFonts w:ascii="Futura PT Book" w:hAnsi="Futura PT Book"/>
          <w:b/>
          <w:i/>
        </w:rPr>
        <w:t xml:space="preserve"> </w:t>
      </w:r>
      <w:r w:rsidR="004A0577" w:rsidRPr="001D2064">
        <w:rPr>
          <w:rFonts w:ascii="Futura PT Book" w:hAnsi="Futura PT Book"/>
          <w:b/>
          <w:i/>
        </w:rPr>
        <w:t>cestne</w:t>
      </w:r>
      <w:r w:rsidR="00E017E0" w:rsidRPr="001D2064">
        <w:rPr>
          <w:rFonts w:ascii="Futura PT Book" w:hAnsi="Futura PT Book"/>
          <w:b/>
          <w:i/>
        </w:rPr>
        <w:t xml:space="preserve"> povezav</w:t>
      </w:r>
      <w:r w:rsidR="004A0577" w:rsidRPr="001D2064">
        <w:rPr>
          <w:rFonts w:ascii="Futura PT Book" w:hAnsi="Futura PT Book"/>
          <w:b/>
          <w:i/>
        </w:rPr>
        <w:t>e</w:t>
      </w:r>
    </w:p>
    <w:p w14:paraId="298972CB" w14:textId="08A5E8FA" w:rsidR="00F30475" w:rsidRPr="001D2064" w:rsidRDefault="00F30475" w:rsidP="00897090">
      <w:pPr>
        <w:jc w:val="both"/>
        <w:rPr>
          <w:rFonts w:ascii="Futura PT Book" w:hAnsi="Futura PT Book" w:cstheme="minorHAnsi"/>
          <w:lang w:eastAsia="zh-CN"/>
        </w:rPr>
      </w:pPr>
      <w:r w:rsidRPr="001D2064">
        <w:rPr>
          <w:rFonts w:ascii="Futura PT Book" w:hAnsi="Futura PT Book" w:cstheme="minorHAnsi"/>
          <w:color w:val="000000"/>
        </w:rPr>
        <w:t xml:space="preserve">Na področju </w:t>
      </w:r>
      <w:r w:rsidR="00D72B14">
        <w:rPr>
          <w:rFonts w:ascii="Futura PT Book" w:hAnsi="Futura PT Book" w:cstheme="minorHAnsi"/>
          <w:color w:val="000000"/>
        </w:rPr>
        <w:t>MOKK</w:t>
      </w:r>
      <w:r w:rsidRPr="001D2064">
        <w:rPr>
          <w:rFonts w:ascii="Futura PT Book" w:hAnsi="Futura PT Book" w:cstheme="minorHAnsi"/>
          <w:color w:val="000000"/>
        </w:rPr>
        <w:t xml:space="preserve"> je mreža državnih cest, ki povezujejo </w:t>
      </w:r>
      <w:r w:rsidR="00D72B14">
        <w:rPr>
          <w:rFonts w:ascii="Futura PT Book" w:hAnsi="Futura PT Book" w:cstheme="minorHAnsi"/>
          <w:color w:val="000000"/>
        </w:rPr>
        <w:t>MOKK</w:t>
      </w:r>
      <w:r w:rsidRPr="001D2064">
        <w:rPr>
          <w:rFonts w:ascii="Futura PT Book" w:hAnsi="Futura PT Book" w:cstheme="minorHAnsi"/>
          <w:color w:val="000000"/>
        </w:rPr>
        <w:t xml:space="preserve"> s sosednjimi občinami. Teh cest je na področju občine Krško 79.178 metrov.</w:t>
      </w:r>
      <w:r w:rsidR="00542BA5" w:rsidRPr="001D2064">
        <w:rPr>
          <w:rFonts w:ascii="Futura PT Book" w:hAnsi="Futura PT Book" w:cstheme="minorHAnsi"/>
          <w:color w:val="000000"/>
        </w:rPr>
        <w:t xml:space="preserve"> </w:t>
      </w:r>
      <w:r w:rsidRPr="001D2064">
        <w:rPr>
          <w:rFonts w:ascii="Futura PT Book" w:eastAsia="SimSun" w:hAnsi="Futura PT Book" w:cstheme="minorHAnsi"/>
          <w:szCs w:val="20"/>
          <w:lang w:eastAsia="zh-CN"/>
        </w:rPr>
        <w:t>Vzorec poselitve in oblika reliefa je pogojevala usmeritev prometa na prometnico, ki poteka vzporedno s Savo.</w:t>
      </w:r>
      <w:r w:rsidR="00F11EA8" w:rsidRPr="001D2064">
        <w:rPr>
          <w:rFonts w:ascii="Futura PT Book" w:eastAsia="SimSun" w:hAnsi="Futura PT Book" w:cstheme="minorHAnsi"/>
          <w:szCs w:val="20"/>
          <w:lang w:eastAsia="zh-CN"/>
        </w:rPr>
        <w:t xml:space="preserve"> </w:t>
      </w:r>
      <w:r w:rsidR="009F308C">
        <w:rPr>
          <w:rFonts w:ascii="Futura PT Book" w:hAnsi="Futura PT Book" w:cstheme="minorHAnsi"/>
          <w:lang w:eastAsia="zh-CN"/>
        </w:rPr>
        <w:t>MOKK</w:t>
      </w:r>
      <w:r w:rsidR="00897090" w:rsidRPr="001D2064">
        <w:rPr>
          <w:rFonts w:ascii="Futura PT Book" w:hAnsi="Futura PT Book" w:cstheme="minorHAnsi"/>
          <w:lang w:eastAsia="zh-CN"/>
        </w:rPr>
        <w:t xml:space="preserve"> sodeluje pri pripravi državnega prostorskega načrta (</w:t>
      </w:r>
      <w:r w:rsidR="00141CF4">
        <w:rPr>
          <w:rFonts w:ascii="Futura PT Book" w:hAnsi="Futura PT Book" w:cstheme="minorHAnsi"/>
          <w:lang w:eastAsia="zh-CN"/>
        </w:rPr>
        <w:t xml:space="preserve">v nadaljevanju: </w:t>
      </w:r>
      <w:r w:rsidR="00897090" w:rsidRPr="001D2064">
        <w:rPr>
          <w:rFonts w:ascii="Futura PT Book" w:hAnsi="Futura PT Book" w:cstheme="minorHAnsi"/>
          <w:lang w:eastAsia="zh-CN"/>
        </w:rPr>
        <w:t>DPN) za umestitev nove medmestne povezave Krško</w:t>
      </w:r>
      <w:r w:rsidR="009F308C">
        <w:rPr>
          <w:rFonts w:ascii="Futura PT Book" w:hAnsi="Futura PT Book" w:cstheme="minorHAnsi"/>
          <w:lang w:eastAsia="zh-CN"/>
        </w:rPr>
        <w:t>–</w:t>
      </w:r>
      <w:r w:rsidR="00897090" w:rsidRPr="001D2064">
        <w:rPr>
          <w:rFonts w:ascii="Futura PT Book" w:hAnsi="Futura PT Book" w:cstheme="minorHAnsi"/>
          <w:lang w:eastAsia="zh-CN"/>
        </w:rPr>
        <w:t>Brežice. Prostorska ureditev je načrtovana na območju obeh občin. Cilj načrtovanih ureditev je zagotoviti izboljšanje prometnih in bivalnih razmer v naseljih ob sedanji regionalni povezavi med Krškim in Brežicami, razbremeniti mestni središči Brežic in Krškega ter obstoječi most čez Savo v Krškem in izboljšati prometno povezavo med mestoma Krško in Brežice, ki sta tudi občinski središči in središči nacionalnega pomena.</w:t>
      </w:r>
    </w:p>
    <w:tbl>
      <w:tblPr>
        <w:tblStyle w:val="Tabelamrea"/>
        <w:tblW w:w="0" w:type="auto"/>
        <w:tblLook w:val="04A0" w:firstRow="1" w:lastRow="0" w:firstColumn="1" w:lastColumn="0" w:noHBand="0" w:noVBand="1"/>
      </w:tblPr>
      <w:tblGrid>
        <w:gridCol w:w="2643"/>
        <w:gridCol w:w="2353"/>
        <w:gridCol w:w="2033"/>
        <w:gridCol w:w="2033"/>
      </w:tblGrid>
      <w:tr w:rsidR="002E1E0D" w:rsidRPr="001D2064" w14:paraId="00807262" w14:textId="75209504" w:rsidTr="002E1E0D">
        <w:tc>
          <w:tcPr>
            <w:tcW w:w="2643" w:type="dxa"/>
          </w:tcPr>
          <w:p w14:paraId="777A0544" w14:textId="5FE76628" w:rsidR="002E1E0D" w:rsidRPr="001D2064" w:rsidRDefault="002E1E0D" w:rsidP="002E1E0D">
            <w:pPr>
              <w:jc w:val="center"/>
              <w:rPr>
                <w:rFonts w:ascii="Futura PT Book" w:hAnsi="Futura PT Book"/>
                <w:b/>
              </w:rPr>
            </w:pPr>
            <w:r w:rsidRPr="001D2064">
              <w:rPr>
                <w:rFonts w:ascii="Futura PT Book" w:hAnsi="Futura PT Book"/>
                <w:b/>
              </w:rPr>
              <w:t>Cilji</w:t>
            </w:r>
          </w:p>
        </w:tc>
        <w:tc>
          <w:tcPr>
            <w:tcW w:w="2353" w:type="dxa"/>
          </w:tcPr>
          <w:p w14:paraId="1F28EFB3" w14:textId="4B46F43B" w:rsidR="002E1E0D" w:rsidRPr="001D2064" w:rsidRDefault="002E1E0D" w:rsidP="002E1E0D">
            <w:pPr>
              <w:jc w:val="center"/>
              <w:rPr>
                <w:rFonts w:ascii="Futura PT Book" w:hAnsi="Futura PT Book"/>
                <w:b/>
              </w:rPr>
            </w:pPr>
            <w:r w:rsidRPr="001D2064">
              <w:rPr>
                <w:rFonts w:ascii="Futura PT Book" w:hAnsi="Futura PT Book"/>
                <w:b/>
              </w:rPr>
              <w:t>Kazalniki</w:t>
            </w:r>
            <w:r>
              <w:rPr>
                <w:rFonts w:ascii="Futura PT Book" w:hAnsi="Futura PT Book"/>
                <w:b/>
              </w:rPr>
              <w:t xml:space="preserve"> rezultatov</w:t>
            </w:r>
          </w:p>
        </w:tc>
        <w:tc>
          <w:tcPr>
            <w:tcW w:w="2033" w:type="dxa"/>
          </w:tcPr>
          <w:p w14:paraId="70B7AEF9" w14:textId="333AF1C5" w:rsidR="002E1E0D" w:rsidRPr="001D2064" w:rsidRDefault="002E1E0D" w:rsidP="002E1E0D">
            <w:pPr>
              <w:jc w:val="center"/>
              <w:rPr>
                <w:rFonts w:ascii="Futura PT Book" w:hAnsi="Futura PT Book"/>
                <w:b/>
              </w:rPr>
            </w:pPr>
            <w:r>
              <w:rPr>
                <w:rFonts w:ascii="Futura PT Book" w:hAnsi="Futura PT Book"/>
                <w:b/>
              </w:rPr>
              <w:t>Vrednost 2020</w:t>
            </w:r>
          </w:p>
        </w:tc>
        <w:tc>
          <w:tcPr>
            <w:tcW w:w="2033" w:type="dxa"/>
          </w:tcPr>
          <w:p w14:paraId="7E01A85F" w14:textId="7759DB05" w:rsidR="002E1E0D" w:rsidRPr="001D2064" w:rsidRDefault="002E1E0D" w:rsidP="002E1E0D">
            <w:pPr>
              <w:jc w:val="center"/>
              <w:rPr>
                <w:rFonts w:ascii="Futura PT Book" w:hAnsi="Futura PT Book"/>
                <w:b/>
              </w:rPr>
            </w:pPr>
            <w:r>
              <w:rPr>
                <w:rFonts w:ascii="Futura PT Book" w:hAnsi="Futura PT Book"/>
                <w:b/>
              </w:rPr>
              <w:t>Ciljna vrednost 2030</w:t>
            </w:r>
          </w:p>
        </w:tc>
      </w:tr>
      <w:tr w:rsidR="002E1E0D" w:rsidRPr="001D2064" w14:paraId="649EB825" w14:textId="20A53056" w:rsidTr="002E1E0D">
        <w:tc>
          <w:tcPr>
            <w:tcW w:w="2643" w:type="dxa"/>
          </w:tcPr>
          <w:p w14:paraId="500F62BC" w14:textId="3557163D" w:rsidR="002E1E0D" w:rsidRPr="001D2064" w:rsidRDefault="002E1E0D" w:rsidP="004C67B3">
            <w:pPr>
              <w:rPr>
                <w:rFonts w:ascii="Futura PT Book" w:hAnsi="Futura PT Book"/>
              </w:rPr>
            </w:pPr>
            <w:r w:rsidRPr="001D2064">
              <w:rPr>
                <w:rFonts w:ascii="Futura PT Book" w:hAnsi="Futura PT Book"/>
              </w:rPr>
              <w:t>Cilj 1.1</w:t>
            </w:r>
            <w:r w:rsidR="004C67B3">
              <w:rPr>
                <w:rFonts w:ascii="Futura PT Book" w:hAnsi="Futura PT Book"/>
              </w:rPr>
              <w:t>:</w:t>
            </w:r>
            <w:r w:rsidR="004C67B3" w:rsidRPr="001D2064">
              <w:rPr>
                <w:rFonts w:ascii="Futura PT Book" w:hAnsi="Futura PT Book"/>
              </w:rPr>
              <w:t xml:space="preserve"> </w:t>
            </w:r>
            <w:r w:rsidRPr="001D2064">
              <w:rPr>
                <w:rFonts w:ascii="Futura PT Book" w:hAnsi="Futura PT Book"/>
              </w:rPr>
              <w:t>Urediti medobčinsko cestno povezavo Krško</w:t>
            </w:r>
            <w:r w:rsidR="009F308C">
              <w:rPr>
                <w:rFonts w:ascii="Futura PT Book" w:hAnsi="Futura PT Book"/>
              </w:rPr>
              <w:t>–</w:t>
            </w:r>
            <w:r w:rsidRPr="001D2064">
              <w:rPr>
                <w:rFonts w:ascii="Futura PT Book" w:hAnsi="Futura PT Book"/>
              </w:rPr>
              <w:t>Brežice</w:t>
            </w:r>
          </w:p>
        </w:tc>
        <w:tc>
          <w:tcPr>
            <w:tcW w:w="2353" w:type="dxa"/>
          </w:tcPr>
          <w:p w14:paraId="794B9BA3" w14:textId="3C35DA39" w:rsidR="002E1E0D" w:rsidRPr="001D2064" w:rsidRDefault="002E1E0D" w:rsidP="002E1E0D">
            <w:pPr>
              <w:rPr>
                <w:rFonts w:ascii="Futura PT Book" w:hAnsi="Futura PT Book"/>
              </w:rPr>
            </w:pPr>
            <w:r w:rsidRPr="001D2064">
              <w:rPr>
                <w:rFonts w:ascii="Futura PT Book" w:hAnsi="Futura PT Book"/>
              </w:rPr>
              <w:t>Vzpostavljena obvoznica</w:t>
            </w:r>
          </w:p>
        </w:tc>
        <w:tc>
          <w:tcPr>
            <w:tcW w:w="2033" w:type="dxa"/>
          </w:tcPr>
          <w:p w14:paraId="617C58D4" w14:textId="4D344175" w:rsidR="002E1E0D" w:rsidRPr="001D2064" w:rsidRDefault="002E1E0D" w:rsidP="00FC4707">
            <w:pPr>
              <w:jc w:val="right"/>
              <w:rPr>
                <w:rFonts w:ascii="Futura PT Book" w:hAnsi="Futura PT Book"/>
              </w:rPr>
            </w:pPr>
            <w:r>
              <w:rPr>
                <w:rFonts w:ascii="Futura PT Book" w:hAnsi="Futura PT Book"/>
              </w:rPr>
              <w:t>0</w:t>
            </w:r>
          </w:p>
        </w:tc>
        <w:tc>
          <w:tcPr>
            <w:tcW w:w="2033" w:type="dxa"/>
          </w:tcPr>
          <w:p w14:paraId="7C3C1567" w14:textId="68BFFC0B" w:rsidR="002E1E0D" w:rsidRPr="001D2064" w:rsidRDefault="002E1E0D" w:rsidP="00FC4707">
            <w:pPr>
              <w:jc w:val="right"/>
              <w:rPr>
                <w:rFonts w:ascii="Futura PT Book" w:hAnsi="Futura PT Book"/>
              </w:rPr>
            </w:pPr>
            <w:r>
              <w:rPr>
                <w:rFonts w:ascii="Futura PT Book" w:hAnsi="Futura PT Book"/>
              </w:rPr>
              <w:t>1</w:t>
            </w:r>
          </w:p>
        </w:tc>
      </w:tr>
      <w:tr w:rsidR="002E1E0D" w:rsidRPr="001D2064" w14:paraId="413A79EA" w14:textId="280DF92B" w:rsidTr="002E1E0D">
        <w:tc>
          <w:tcPr>
            <w:tcW w:w="2643" w:type="dxa"/>
          </w:tcPr>
          <w:p w14:paraId="380B4E11" w14:textId="4D7A3D15" w:rsidR="002E1E0D" w:rsidRPr="001D2064" w:rsidRDefault="002E1E0D" w:rsidP="002E1E0D">
            <w:pPr>
              <w:rPr>
                <w:rFonts w:ascii="Futura PT Book" w:hAnsi="Futura PT Book"/>
              </w:rPr>
            </w:pPr>
            <w:r>
              <w:rPr>
                <w:rFonts w:ascii="Futura PT Book" w:hAnsi="Futura PT Book"/>
              </w:rPr>
              <w:t>Cilj 1.2: Urediti obvoznico Leskovec</w:t>
            </w:r>
          </w:p>
        </w:tc>
        <w:tc>
          <w:tcPr>
            <w:tcW w:w="2353" w:type="dxa"/>
          </w:tcPr>
          <w:p w14:paraId="24BEA7DC" w14:textId="2D4A26DE" w:rsidR="002E1E0D" w:rsidRPr="001D2064" w:rsidRDefault="002E1E0D" w:rsidP="002E1E0D">
            <w:pPr>
              <w:rPr>
                <w:rFonts w:ascii="Futura PT Book" w:hAnsi="Futura PT Book"/>
              </w:rPr>
            </w:pPr>
            <w:r w:rsidRPr="001D2064">
              <w:rPr>
                <w:rFonts w:ascii="Futura PT Book" w:hAnsi="Futura PT Book"/>
              </w:rPr>
              <w:t>Vzpostavljena obvoznica</w:t>
            </w:r>
          </w:p>
        </w:tc>
        <w:tc>
          <w:tcPr>
            <w:tcW w:w="2033" w:type="dxa"/>
          </w:tcPr>
          <w:p w14:paraId="1E9785DF" w14:textId="28352A55" w:rsidR="002E1E0D" w:rsidRPr="001D2064" w:rsidRDefault="002E1E0D" w:rsidP="00FC4707">
            <w:pPr>
              <w:jc w:val="right"/>
              <w:rPr>
                <w:rFonts w:ascii="Futura PT Book" w:hAnsi="Futura PT Book"/>
              </w:rPr>
            </w:pPr>
            <w:r>
              <w:rPr>
                <w:rFonts w:ascii="Futura PT Book" w:hAnsi="Futura PT Book"/>
              </w:rPr>
              <w:t>0</w:t>
            </w:r>
          </w:p>
        </w:tc>
        <w:tc>
          <w:tcPr>
            <w:tcW w:w="2033" w:type="dxa"/>
          </w:tcPr>
          <w:p w14:paraId="3B1CBE10" w14:textId="1AA5CDC8" w:rsidR="002E1E0D" w:rsidRPr="001D2064" w:rsidRDefault="002E1E0D" w:rsidP="00FC4707">
            <w:pPr>
              <w:jc w:val="right"/>
              <w:rPr>
                <w:rFonts w:ascii="Futura PT Book" w:hAnsi="Futura PT Book"/>
              </w:rPr>
            </w:pPr>
            <w:r>
              <w:rPr>
                <w:rFonts w:ascii="Futura PT Book" w:hAnsi="Futura PT Book"/>
              </w:rPr>
              <w:t>1</w:t>
            </w:r>
          </w:p>
        </w:tc>
      </w:tr>
    </w:tbl>
    <w:p w14:paraId="799D3F86" w14:textId="7D28C6F1" w:rsidR="0096389E" w:rsidRPr="00A95722" w:rsidRDefault="0096389E" w:rsidP="005C05D1">
      <w:pPr>
        <w:rPr>
          <w:rFonts w:ascii="Futura PT Book" w:hAnsi="Futura PT Book"/>
          <w:i/>
          <w:color w:val="7030A0"/>
          <w:sz w:val="28"/>
          <w:szCs w:val="28"/>
        </w:rPr>
      </w:pPr>
    </w:p>
    <w:p w14:paraId="5C8F9EBE" w14:textId="77777777" w:rsidR="00124D6B" w:rsidRPr="00A95722" w:rsidRDefault="00124D6B" w:rsidP="00124D6B">
      <w:pPr>
        <w:pStyle w:val="Odstavekseznama1"/>
        <w:ind w:left="0"/>
        <w:rPr>
          <w:rFonts w:ascii="Futura PT Book" w:hAnsi="Futura PT Book" w:cs="Arial"/>
          <w:b/>
          <w:sz w:val="22"/>
          <w:szCs w:val="22"/>
        </w:rPr>
      </w:pPr>
      <w:r w:rsidRPr="00141CF4">
        <w:rPr>
          <w:rFonts w:ascii="Futura PT Book" w:hAnsi="Futura PT Book" w:cs="Arial"/>
          <w:b/>
          <w:sz w:val="22"/>
          <w:szCs w:val="22"/>
        </w:rPr>
        <w:t>Investicije:</w:t>
      </w:r>
    </w:p>
    <w:p w14:paraId="0CC9C4EE" w14:textId="68FCE91D" w:rsidR="00124D6B" w:rsidRDefault="00124D6B" w:rsidP="00D82683">
      <w:pPr>
        <w:pStyle w:val="Odstavekseznama1"/>
        <w:numPr>
          <w:ilvl w:val="0"/>
          <w:numId w:val="39"/>
        </w:numPr>
        <w:rPr>
          <w:rFonts w:ascii="Futura PT Book" w:hAnsi="Futura PT Book" w:cs="Arial"/>
          <w:sz w:val="22"/>
          <w:szCs w:val="22"/>
        </w:rPr>
      </w:pPr>
      <w:r w:rsidRPr="00A95722">
        <w:rPr>
          <w:rFonts w:ascii="Futura PT Book" w:hAnsi="Futura PT Book" w:cs="Arial"/>
          <w:sz w:val="22"/>
          <w:szCs w:val="22"/>
        </w:rPr>
        <w:t>obnova lokalnih in državnih cest ter izgradnja novih do novih stanovanjskih območij (štiripasovnica AC</w:t>
      </w:r>
      <w:r w:rsidR="00141CF4">
        <w:rPr>
          <w:rFonts w:ascii="Futura PT Book" w:hAnsi="Futura PT Book" w:cs="Arial"/>
          <w:sz w:val="22"/>
          <w:szCs w:val="22"/>
        </w:rPr>
        <w:t xml:space="preserve"> </w:t>
      </w:r>
      <w:r w:rsidRPr="00A95722">
        <w:rPr>
          <w:rFonts w:ascii="Futura PT Book" w:hAnsi="Futura PT Book" w:cs="Arial"/>
          <w:sz w:val="22"/>
          <w:szCs w:val="22"/>
        </w:rPr>
        <w:t>Krško, obvoznica Leskovec);</w:t>
      </w:r>
    </w:p>
    <w:p w14:paraId="33949323" w14:textId="65E82CE0" w:rsidR="00124D6B" w:rsidRPr="000E3DE5" w:rsidRDefault="00124D6B" w:rsidP="00D82683">
      <w:pPr>
        <w:pStyle w:val="Odstavekseznama1"/>
        <w:numPr>
          <w:ilvl w:val="0"/>
          <w:numId w:val="39"/>
        </w:numPr>
        <w:rPr>
          <w:rFonts w:ascii="Futura PT Book" w:hAnsi="Futura PT Book" w:cs="Arial"/>
          <w:sz w:val="22"/>
          <w:szCs w:val="22"/>
        </w:rPr>
      </w:pPr>
      <w:r w:rsidRPr="000E3DE5">
        <w:rPr>
          <w:rFonts w:ascii="Futura PT Book" w:hAnsi="Futura PT Book" w:cs="Arial"/>
          <w:sz w:val="22"/>
          <w:szCs w:val="22"/>
        </w:rPr>
        <w:t>medmestna povezava Krško–Brežice, 3. razvojna os;</w:t>
      </w:r>
    </w:p>
    <w:p w14:paraId="7BAFF08F" w14:textId="77777777" w:rsidR="00124D6B" w:rsidRPr="00A95722" w:rsidRDefault="00124D6B" w:rsidP="00124D6B">
      <w:pPr>
        <w:pStyle w:val="Odstavekseznama1"/>
        <w:ind w:left="1080"/>
        <w:rPr>
          <w:rFonts w:ascii="Futura PT Book" w:hAnsi="Futura PT Book" w:cs="Arial"/>
          <w:sz w:val="22"/>
          <w:szCs w:val="22"/>
        </w:rPr>
      </w:pPr>
    </w:p>
    <w:p w14:paraId="2364798B" w14:textId="170E856A" w:rsidR="00124D6B" w:rsidRDefault="00124D6B" w:rsidP="00124D6B">
      <w:pPr>
        <w:pStyle w:val="Odstavekseznama1"/>
        <w:ind w:left="0"/>
        <w:rPr>
          <w:rFonts w:ascii="Futura PT Book" w:hAnsi="Futura PT Book" w:cs="Arial"/>
          <w:b/>
          <w:sz w:val="22"/>
          <w:szCs w:val="22"/>
        </w:rPr>
      </w:pPr>
      <w:r w:rsidRPr="00A95722">
        <w:rPr>
          <w:rFonts w:ascii="Futura PT Book" w:hAnsi="Futura PT Book" w:cs="Arial"/>
          <w:b/>
          <w:sz w:val="22"/>
          <w:szCs w:val="22"/>
        </w:rPr>
        <w:t>Programi:</w:t>
      </w:r>
    </w:p>
    <w:p w14:paraId="2320E689" w14:textId="77777777" w:rsidR="000E3DE5" w:rsidRPr="00A95722" w:rsidRDefault="000E3DE5" w:rsidP="00124D6B">
      <w:pPr>
        <w:pStyle w:val="Odstavekseznama1"/>
        <w:ind w:left="0"/>
        <w:rPr>
          <w:rFonts w:ascii="Futura PT Book" w:hAnsi="Futura PT Book" w:cs="Arial"/>
          <w:b/>
          <w:sz w:val="22"/>
          <w:szCs w:val="22"/>
        </w:rPr>
      </w:pPr>
    </w:p>
    <w:p w14:paraId="60977EB2" w14:textId="55554ADD" w:rsidR="00124D6B" w:rsidRDefault="00124D6B" w:rsidP="00D82683">
      <w:pPr>
        <w:pStyle w:val="Odstavekseznama1"/>
        <w:numPr>
          <w:ilvl w:val="0"/>
          <w:numId w:val="40"/>
        </w:numPr>
        <w:rPr>
          <w:rFonts w:ascii="Futura PT Book" w:hAnsi="Futura PT Book" w:cs="Arial"/>
          <w:sz w:val="22"/>
          <w:szCs w:val="22"/>
        </w:rPr>
      </w:pPr>
      <w:r w:rsidRPr="00A95722">
        <w:rPr>
          <w:rFonts w:ascii="Futura PT Book" w:hAnsi="Futura PT Book" w:cs="Arial"/>
          <w:sz w:val="22"/>
          <w:szCs w:val="22"/>
        </w:rPr>
        <w:t>programi obnove občinskih cest;</w:t>
      </w:r>
    </w:p>
    <w:p w14:paraId="2EE44B28" w14:textId="01322C6E" w:rsidR="00124D6B" w:rsidRDefault="00124D6B" w:rsidP="00D82683">
      <w:pPr>
        <w:pStyle w:val="Odstavekseznama1"/>
        <w:numPr>
          <w:ilvl w:val="0"/>
          <w:numId w:val="40"/>
        </w:numPr>
        <w:rPr>
          <w:rFonts w:ascii="Futura PT Book" w:hAnsi="Futura PT Book" w:cs="Arial"/>
          <w:sz w:val="22"/>
          <w:szCs w:val="22"/>
        </w:rPr>
      </w:pPr>
      <w:r w:rsidRPr="000E3DE5">
        <w:rPr>
          <w:rFonts w:ascii="Futura PT Book" w:hAnsi="Futura PT Book" w:cs="Arial"/>
          <w:sz w:val="22"/>
          <w:szCs w:val="22"/>
        </w:rPr>
        <w:t>DPN za medmestno povezavo Krško–Brežice;</w:t>
      </w:r>
    </w:p>
    <w:p w14:paraId="072404DE" w14:textId="558D3DC3" w:rsidR="00124D6B" w:rsidRDefault="00124D6B" w:rsidP="00D82683">
      <w:pPr>
        <w:pStyle w:val="Odstavekseznama1"/>
        <w:numPr>
          <w:ilvl w:val="0"/>
          <w:numId w:val="40"/>
        </w:numPr>
        <w:rPr>
          <w:rFonts w:ascii="Futura PT Book" w:hAnsi="Futura PT Book" w:cs="Arial"/>
          <w:sz w:val="22"/>
          <w:szCs w:val="22"/>
        </w:rPr>
      </w:pPr>
      <w:r w:rsidRPr="000E3DE5">
        <w:rPr>
          <w:rFonts w:ascii="Futura PT Book" w:hAnsi="Futura PT Book" w:cs="Arial"/>
          <w:sz w:val="22"/>
          <w:szCs w:val="22"/>
        </w:rPr>
        <w:t>Celostna prometna strategija;</w:t>
      </w:r>
    </w:p>
    <w:p w14:paraId="0BDB6921" w14:textId="686F62E4" w:rsidR="00124D6B" w:rsidRPr="000E3DE5" w:rsidRDefault="00124D6B" w:rsidP="00D82683">
      <w:pPr>
        <w:pStyle w:val="Odstavekseznama1"/>
        <w:numPr>
          <w:ilvl w:val="0"/>
          <w:numId w:val="40"/>
        </w:numPr>
        <w:rPr>
          <w:rFonts w:ascii="Futura PT Book" w:hAnsi="Futura PT Book" w:cs="Arial"/>
          <w:sz w:val="22"/>
          <w:szCs w:val="22"/>
        </w:rPr>
      </w:pPr>
      <w:r w:rsidRPr="000E3DE5">
        <w:rPr>
          <w:rFonts w:ascii="Futura PT Book" w:hAnsi="Futura PT Book" w:cs="Arial"/>
          <w:sz w:val="22"/>
          <w:szCs w:val="22"/>
        </w:rPr>
        <w:t xml:space="preserve">izdelana posebna prometna signalizacija za evakuacijo v primeru nesreče </w:t>
      </w:r>
      <w:r w:rsidR="00141CF4">
        <w:rPr>
          <w:rFonts w:ascii="Futura PT Book" w:hAnsi="Futura PT Book" w:cs="Arial"/>
          <w:sz w:val="22"/>
          <w:szCs w:val="22"/>
        </w:rPr>
        <w:t xml:space="preserve">v </w:t>
      </w:r>
      <w:r w:rsidRPr="000E3DE5">
        <w:rPr>
          <w:rFonts w:ascii="Futura PT Book" w:hAnsi="Futura PT Book" w:cs="Arial"/>
          <w:sz w:val="22"/>
          <w:szCs w:val="22"/>
        </w:rPr>
        <w:t>NEK.</w:t>
      </w:r>
    </w:p>
    <w:p w14:paraId="2A952ACF" w14:textId="2D1F32D6" w:rsidR="00342E6E" w:rsidRDefault="00342E6E" w:rsidP="00342E6E">
      <w:pPr>
        <w:rPr>
          <w:rFonts w:ascii="Futura PT Book" w:hAnsi="Futura PT Book"/>
          <w:i/>
          <w:color w:val="7030A0"/>
          <w:sz w:val="28"/>
          <w:szCs w:val="28"/>
        </w:rPr>
      </w:pPr>
    </w:p>
    <w:p w14:paraId="379803E4" w14:textId="7CDF3480" w:rsidR="00342E6E" w:rsidRDefault="00342E6E" w:rsidP="00342E6E">
      <w:pPr>
        <w:rPr>
          <w:rFonts w:ascii="Futura PT Book" w:hAnsi="Futura PT Book" w:cs="Arial"/>
        </w:rPr>
      </w:pPr>
      <w:r w:rsidRPr="002F24AD">
        <w:rPr>
          <w:rFonts w:ascii="Futura PT Book" w:hAnsi="Futura PT Book" w:cs="Arial"/>
          <w:b/>
        </w:rPr>
        <w:t>Izvajalci</w:t>
      </w:r>
      <w:r w:rsidRPr="002F24AD">
        <w:rPr>
          <w:rFonts w:ascii="Futura PT Book" w:hAnsi="Futura PT Book" w:cs="Arial"/>
        </w:rPr>
        <w:t xml:space="preserve">: </w:t>
      </w:r>
      <w:r w:rsidR="00D72B14">
        <w:rPr>
          <w:rFonts w:ascii="Futura PT Book" w:hAnsi="Futura PT Book" w:cs="Arial"/>
        </w:rPr>
        <w:t>MOKK</w:t>
      </w:r>
      <w:r w:rsidRPr="002F24AD">
        <w:rPr>
          <w:rFonts w:ascii="Futura PT Book" w:hAnsi="Futura PT Book" w:cs="Arial"/>
        </w:rPr>
        <w:t>, zasebna podjetja, Direk</w:t>
      </w:r>
      <w:r>
        <w:rPr>
          <w:rFonts w:ascii="Futura PT Book" w:hAnsi="Futura PT Book" w:cs="Arial"/>
        </w:rPr>
        <w:t>cija RS za infrastrukturo (DRI)</w:t>
      </w:r>
      <w:r w:rsidR="00141CF4">
        <w:rPr>
          <w:rFonts w:ascii="Futura PT Book" w:hAnsi="Futura PT Book" w:cs="Arial"/>
        </w:rPr>
        <w:t>.</w:t>
      </w:r>
    </w:p>
    <w:p w14:paraId="6B0DF49E" w14:textId="77777777" w:rsidR="00B069C6" w:rsidRDefault="00B069C6" w:rsidP="005C05D1">
      <w:pPr>
        <w:rPr>
          <w:rFonts w:ascii="Futura PT Book" w:hAnsi="Futura PT Book"/>
          <w:i/>
          <w:color w:val="7030A0"/>
          <w:sz w:val="28"/>
          <w:szCs w:val="28"/>
        </w:rPr>
      </w:pPr>
    </w:p>
    <w:p w14:paraId="3BDA6479" w14:textId="4C1C0C3A" w:rsidR="005C05D1" w:rsidRPr="001D2064" w:rsidRDefault="005C05D1" w:rsidP="005C05D1">
      <w:pPr>
        <w:rPr>
          <w:rFonts w:ascii="Futura PT Book" w:hAnsi="Futura PT Book"/>
          <w:b/>
          <w:i/>
        </w:rPr>
      </w:pPr>
      <w:r w:rsidRPr="001D2064">
        <w:rPr>
          <w:rFonts w:ascii="Futura PT Book" w:hAnsi="Futura PT Book"/>
          <w:b/>
          <w:i/>
        </w:rPr>
        <w:t xml:space="preserve">UKREP 3: </w:t>
      </w:r>
      <w:r w:rsidR="000845CC" w:rsidRPr="001D2064">
        <w:rPr>
          <w:rFonts w:ascii="Futura PT Book" w:hAnsi="Futura PT Book"/>
          <w:b/>
          <w:i/>
        </w:rPr>
        <w:t>Vzpostavitev medobčinske kolesarske povezave</w:t>
      </w:r>
    </w:p>
    <w:p w14:paraId="4170B37B" w14:textId="49945BE6" w:rsidR="005C05D1" w:rsidRPr="001D2064" w:rsidRDefault="005C05D1" w:rsidP="005C05D1">
      <w:pPr>
        <w:jc w:val="both"/>
        <w:rPr>
          <w:rFonts w:ascii="Futura PT Book" w:hAnsi="Futura PT Book" w:cstheme="minorHAnsi"/>
        </w:rPr>
      </w:pPr>
      <w:r w:rsidRPr="001D2064">
        <w:rPr>
          <w:rFonts w:ascii="Futura PT Book" w:hAnsi="Futura PT Book" w:cstheme="minorHAnsi"/>
        </w:rPr>
        <w:t xml:space="preserve">V okviru </w:t>
      </w:r>
      <w:r w:rsidR="0019033C">
        <w:rPr>
          <w:rFonts w:ascii="Futura PT Book" w:hAnsi="Futura PT Book" w:cstheme="minorHAnsi"/>
        </w:rPr>
        <w:t xml:space="preserve">programa </w:t>
      </w:r>
      <w:r w:rsidRPr="001D2064">
        <w:rPr>
          <w:rFonts w:ascii="Futura PT Book" w:hAnsi="Futura PT Book" w:cstheme="minorHAnsi"/>
        </w:rPr>
        <w:t>povezano Krško si želimo kontinuiteto investicij tudi v medobčinske kolesarske povezave.</w:t>
      </w:r>
    </w:p>
    <w:tbl>
      <w:tblPr>
        <w:tblStyle w:val="Tabelamrea"/>
        <w:tblW w:w="0" w:type="auto"/>
        <w:tblLook w:val="04A0" w:firstRow="1" w:lastRow="0" w:firstColumn="1" w:lastColumn="0" w:noHBand="0" w:noVBand="1"/>
      </w:tblPr>
      <w:tblGrid>
        <w:gridCol w:w="3104"/>
        <w:gridCol w:w="2190"/>
        <w:gridCol w:w="1884"/>
        <w:gridCol w:w="1884"/>
      </w:tblGrid>
      <w:tr w:rsidR="00EA77A3" w:rsidRPr="001D2064" w14:paraId="3D67B54F" w14:textId="4F93982E" w:rsidTr="00EA77A3">
        <w:tc>
          <w:tcPr>
            <w:tcW w:w="3104" w:type="dxa"/>
          </w:tcPr>
          <w:p w14:paraId="386FF7FB" w14:textId="19EE09B7" w:rsidR="00EA77A3" w:rsidRPr="001D2064" w:rsidRDefault="00EA77A3" w:rsidP="00EA77A3">
            <w:pPr>
              <w:jc w:val="center"/>
              <w:rPr>
                <w:rFonts w:ascii="Futura PT Book" w:hAnsi="Futura PT Book"/>
                <w:b/>
              </w:rPr>
            </w:pPr>
            <w:r w:rsidRPr="001D2064">
              <w:rPr>
                <w:rFonts w:ascii="Futura PT Book" w:hAnsi="Futura PT Book"/>
                <w:b/>
              </w:rPr>
              <w:t>Cilji</w:t>
            </w:r>
          </w:p>
        </w:tc>
        <w:tc>
          <w:tcPr>
            <w:tcW w:w="2190" w:type="dxa"/>
          </w:tcPr>
          <w:p w14:paraId="3A89394B" w14:textId="5BF77032" w:rsidR="00EA77A3" w:rsidRPr="001D2064" w:rsidRDefault="00EA77A3" w:rsidP="00EA77A3">
            <w:pPr>
              <w:jc w:val="center"/>
              <w:rPr>
                <w:rFonts w:ascii="Futura PT Book" w:hAnsi="Futura PT Book"/>
                <w:b/>
              </w:rPr>
            </w:pPr>
            <w:r w:rsidRPr="001D2064">
              <w:rPr>
                <w:rFonts w:ascii="Futura PT Book" w:hAnsi="Futura PT Book"/>
                <w:b/>
              </w:rPr>
              <w:t>Kazalniki</w:t>
            </w:r>
            <w:r>
              <w:rPr>
                <w:rFonts w:ascii="Futura PT Book" w:hAnsi="Futura PT Book"/>
                <w:b/>
              </w:rPr>
              <w:t xml:space="preserve"> rezultatov</w:t>
            </w:r>
          </w:p>
        </w:tc>
        <w:tc>
          <w:tcPr>
            <w:tcW w:w="1884" w:type="dxa"/>
          </w:tcPr>
          <w:p w14:paraId="6D61409D" w14:textId="48A0C41C" w:rsidR="00EA77A3" w:rsidRPr="001D2064" w:rsidRDefault="00EA77A3" w:rsidP="00EA77A3">
            <w:pPr>
              <w:jc w:val="center"/>
              <w:rPr>
                <w:rFonts w:ascii="Futura PT Book" w:hAnsi="Futura PT Book"/>
                <w:b/>
              </w:rPr>
            </w:pPr>
            <w:r>
              <w:rPr>
                <w:rFonts w:ascii="Futura PT Book" w:hAnsi="Futura PT Book"/>
                <w:b/>
              </w:rPr>
              <w:t>Vrednost 2020</w:t>
            </w:r>
          </w:p>
        </w:tc>
        <w:tc>
          <w:tcPr>
            <w:tcW w:w="1884" w:type="dxa"/>
          </w:tcPr>
          <w:p w14:paraId="6C41F426" w14:textId="5A90330C" w:rsidR="00EA77A3" w:rsidRPr="001D2064" w:rsidRDefault="00EA77A3" w:rsidP="00EA77A3">
            <w:pPr>
              <w:jc w:val="center"/>
              <w:rPr>
                <w:rFonts w:ascii="Futura PT Book" w:hAnsi="Futura PT Book"/>
                <w:b/>
              </w:rPr>
            </w:pPr>
            <w:r>
              <w:rPr>
                <w:rFonts w:ascii="Futura PT Book" w:hAnsi="Futura PT Book"/>
                <w:b/>
              </w:rPr>
              <w:t>Ciljna vrednost 2030</w:t>
            </w:r>
          </w:p>
        </w:tc>
      </w:tr>
      <w:tr w:rsidR="00EA77A3" w:rsidRPr="001D2064" w14:paraId="74282A63" w14:textId="39405509" w:rsidTr="00EA77A3">
        <w:tc>
          <w:tcPr>
            <w:tcW w:w="3104" w:type="dxa"/>
          </w:tcPr>
          <w:p w14:paraId="4EA360FB" w14:textId="3E980947" w:rsidR="00EA77A3" w:rsidRPr="001D2064" w:rsidRDefault="00EA77A3" w:rsidP="004C67B3">
            <w:pPr>
              <w:rPr>
                <w:rFonts w:ascii="Futura PT Book" w:hAnsi="Futura PT Book"/>
              </w:rPr>
            </w:pPr>
            <w:r w:rsidRPr="001D2064">
              <w:rPr>
                <w:rFonts w:ascii="Futura PT Book" w:hAnsi="Futura PT Book"/>
              </w:rPr>
              <w:t>Cilj 1.1</w:t>
            </w:r>
            <w:r w:rsidR="004C67B3">
              <w:rPr>
                <w:rFonts w:ascii="Futura PT Book" w:hAnsi="Futura PT Book"/>
              </w:rPr>
              <w:t>:</w:t>
            </w:r>
            <w:r w:rsidR="004C67B3" w:rsidRPr="001D2064">
              <w:rPr>
                <w:rFonts w:ascii="Futura PT Book" w:hAnsi="Futura PT Book"/>
              </w:rPr>
              <w:t xml:space="preserve"> </w:t>
            </w:r>
            <w:r w:rsidRPr="001D2064">
              <w:rPr>
                <w:rFonts w:ascii="Futura PT Book" w:hAnsi="Futura PT Book"/>
              </w:rPr>
              <w:t>Vzpostavitev medobčinske kolesarske povezave Sava bike, Krka bike</w:t>
            </w:r>
          </w:p>
        </w:tc>
        <w:tc>
          <w:tcPr>
            <w:tcW w:w="2190" w:type="dxa"/>
          </w:tcPr>
          <w:p w14:paraId="6CCC4962" w14:textId="70A0D5A3" w:rsidR="00EA77A3" w:rsidRPr="001D2064" w:rsidRDefault="00EA77A3" w:rsidP="00EA77A3">
            <w:pPr>
              <w:rPr>
                <w:rFonts w:ascii="Futura PT Book" w:hAnsi="Futura PT Book"/>
              </w:rPr>
            </w:pPr>
            <w:r w:rsidRPr="001D2064">
              <w:rPr>
                <w:rFonts w:ascii="Futura PT Book" w:hAnsi="Futura PT Book"/>
              </w:rPr>
              <w:t>Urejana kolesarska pot</w:t>
            </w:r>
          </w:p>
        </w:tc>
        <w:tc>
          <w:tcPr>
            <w:tcW w:w="1884" w:type="dxa"/>
          </w:tcPr>
          <w:p w14:paraId="4FE96D87" w14:textId="69033B22" w:rsidR="00EA77A3" w:rsidRPr="001D2064" w:rsidRDefault="00EA77A3" w:rsidP="00FC4707">
            <w:pPr>
              <w:jc w:val="right"/>
              <w:rPr>
                <w:rFonts w:ascii="Futura PT Book" w:hAnsi="Futura PT Book"/>
              </w:rPr>
            </w:pPr>
            <w:r>
              <w:rPr>
                <w:rFonts w:ascii="Futura PT Book" w:hAnsi="Futura PT Book"/>
              </w:rPr>
              <w:t>0</w:t>
            </w:r>
          </w:p>
        </w:tc>
        <w:tc>
          <w:tcPr>
            <w:tcW w:w="1884" w:type="dxa"/>
          </w:tcPr>
          <w:p w14:paraId="740AFE3A" w14:textId="69083B4F" w:rsidR="00EA77A3" w:rsidRPr="001D2064" w:rsidRDefault="00EA77A3" w:rsidP="00FC4707">
            <w:pPr>
              <w:jc w:val="right"/>
              <w:rPr>
                <w:rFonts w:ascii="Futura PT Book" w:hAnsi="Futura PT Book"/>
              </w:rPr>
            </w:pPr>
            <w:r>
              <w:rPr>
                <w:rFonts w:ascii="Futura PT Book" w:hAnsi="Futura PT Book"/>
              </w:rPr>
              <w:t>1</w:t>
            </w:r>
          </w:p>
        </w:tc>
      </w:tr>
    </w:tbl>
    <w:p w14:paraId="165938A0" w14:textId="47A6B0EF" w:rsidR="00D14709" w:rsidRDefault="00D14709" w:rsidP="006721DA">
      <w:pPr>
        <w:rPr>
          <w:rFonts w:ascii="Futura PT Book" w:hAnsi="Futura PT Book"/>
          <w:i/>
          <w:color w:val="7030A0"/>
          <w:sz w:val="28"/>
          <w:szCs w:val="28"/>
        </w:rPr>
      </w:pPr>
    </w:p>
    <w:p w14:paraId="561146BD" w14:textId="77777777" w:rsidR="000E3DE5" w:rsidRPr="00A95722" w:rsidRDefault="000E3DE5" w:rsidP="000E3DE5">
      <w:pPr>
        <w:pStyle w:val="Odstavekseznama1"/>
        <w:ind w:left="0"/>
        <w:rPr>
          <w:rFonts w:ascii="Futura PT Book" w:hAnsi="Futura PT Book" w:cs="Arial"/>
          <w:b/>
          <w:sz w:val="22"/>
          <w:szCs w:val="22"/>
        </w:rPr>
      </w:pPr>
      <w:r w:rsidRPr="00A95722">
        <w:rPr>
          <w:rFonts w:ascii="Futura PT Book" w:hAnsi="Futura PT Book" w:cs="Arial"/>
          <w:b/>
          <w:sz w:val="22"/>
          <w:szCs w:val="22"/>
        </w:rPr>
        <w:t>Investicije:</w:t>
      </w:r>
    </w:p>
    <w:p w14:paraId="4ECF51FA" w14:textId="2D9E29B2" w:rsidR="000E3DE5" w:rsidRPr="000E3DE5" w:rsidRDefault="000E3DE5" w:rsidP="00D82683">
      <w:pPr>
        <w:pStyle w:val="Odstavekseznama1"/>
        <w:numPr>
          <w:ilvl w:val="0"/>
          <w:numId w:val="35"/>
        </w:numPr>
        <w:rPr>
          <w:rFonts w:ascii="Futura PT Book" w:hAnsi="Futura PT Book" w:cs="Arial"/>
          <w:b/>
          <w:sz w:val="22"/>
          <w:szCs w:val="22"/>
        </w:rPr>
      </w:pPr>
      <w:r>
        <w:rPr>
          <w:rFonts w:ascii="Futura PT Book" w:hAnsi="Futura PT Book" w:cs="Arial"/>
          <w:sz w:val="22"/>
          <w:szCs w:val="22"/>
        </w:rPr>
        <w:t>ureditev kolesarskih povezav</w:t>
      </w:r>
      <w:r w:rsidR="0019033C">
        <w:rPr>
          <w:rFonts w:ascii="Futura PT Book" w:hAnsi="Futura PT Book" w:cs="Arial"/>
          <w:sz w:val="22"/>
          <w:szCs w:val="22"/>
        </w:rPr>
        <w:t>.</w:t>
      </w:r>
      <w:r>
        <w:rPr>
          <w:rFonts w:ascii="Futura PT Book" w:hAnsi="Futura PT Book" w:cs="Arial"/>
          <w:sz w:val="22"/>
          <w:szCs w:val="22"/>
        </w:rPr>
        <w:t xml:space="preserve">  </w:t>
      </w:r>
    </w:p>
    <w:p w14:paraId="145F79A5" w14:textId="77777777" w:rsidR="0019033C" w:rsidRDefault="0019033C" w:rsidP="000E3DE5">
      <w:pPr>
        <w:pStyle w:val="Odstavekseznama1"/>
        <w:ind w:left="0"/>
        <w:rPr>
          <w:rFonts w:ascii="Futura PT Book" w:hAnsi="Futura PT Book" w:cs="Arial"/>
          <w:b/>
          <w:sz w:val="22"/>
          <w:szCs w:val="22"/>
        </w:rPr>
      </w:pPr>
    </w:p>
    <w:p w14:paraId="71CF2B1F" w14:textId="6B1B60DA" w:rsidR="000E3DE5" w:rsidRPr="00A95722" w:rsidRDefault="000E3DE5" w:rsidP="000E3DE5">
      <w:pPr>
        <w:pStyle w:val="Odstavekseznama1"/>
        <w:ind w:left="0"/>
        <w:rPr>
          <w:rFonts w:ascii="Futura PT Book" w:hAnsi="Futura PT Book" w:cs="Arial"/>
          <w:b/>
          <w:sz w:val="22"/>
          <w:szCs w:val="22"/>
        </w:rPr>
      </w:pPr>
      <w:r w:rsidRPr="00A95722">
        <w:rPr>
          <w:rFonts w:ascii="Futura PT Book" w:hAnsi="Futura PT Book" w:cs="Arial"/>
          <w:b/>
          <w:sz w:val="22"/>
          <w:szCs w:val="22"/>
        </w:rPr>
        <w:t>Programi:</w:t>
      </w:r>
    </w:p>
    <w:p w14:paraId="33B637BB" w14:textId="69A8BDD6" w:rsidR="000E3DE5" w:rsidRPr="00A95722" w:rsidRDefault="00D307C1" w:rsidP="00D82683">
      <w:pPr>
        <w:pStyle w:val="Odstavekseznama1"/>
        <w:numPr>
          <w:ilvl w:val="0"/>
          <w:numId w:val="36"/>
        </w:numPr>
        <w:rPr>
          <w:rFonts w:ascii="Futura PT Book" w:hAnsi="Futura PT Book" w:cs="Arial"/>
          <w:sz w:val="22"/>
          <w:szCs w:val="22"/>
        </w:rPr>
      </w:pPr>
      <w:r>
        <w:rPr>
          <w:rFonts w:ascii="Futura PT Book" w:hAnsi="Futura PT Book" w:cs="Arial"/>
          <w:sz w:val="22"/>
          <w:szCs w:val="22"/>
        </w:rPr>
        <w:t xml:space="preserve">program kolesarskih poti v </w:t>
      </w:r>
      <w:r w:rsidR="00D72B14">
        <w:rPr>
          <w:rFonts w:ascii="Futura PT Book" w:hAnsi="Futura PT Book" w:cs="Arial"/>
          <w:sz w:val="22"/>
          <w:szCs w:val="22"/>
        </w:rPr>
        <w:t>MOKK</w:t>
      </w:r>
      <w:r w:rsidR="0019033C">
        <w:rPr>
          <w:rFonts w:ascii="Futura PT Book" w:hAnsi="Futura PT Book" w:cs="Arial"/>
          <w:sz w:val="22"/>
          <w:szCs w:val="22"/>
        </w:rPr>
        <w:t>.</w:t>
      </w:r>
    </w:p>
    <w:p w14:paraId="0BD21A47" w14:textId="77777777" w:rsidR="00D307C1" w:rsidRDefault="00D307C1" w:rsidP="000E3DE5">
      <w:pPr>
        <w:rPr>
          <w:rFonts w:ascii="Futura PT Book" w:hAnsi="Futura PT Book"/>
          <w:i/>
          <w:color w:val="7030A0"/>
          <w:sz w:val="28"/>
          <w:szCs w:val="28"/>
        </w:rPr>
      </w:pPr>
    </w:p>
    <w:p w14:paraId="5386AA4A" w14:textId="09879ACE" w:rsidR="000E3DE5" w:rsidRDefault="000E3DE5" w:rsidP="000E3DE5">
      <w:pPr>
        <w:rPr>
          <w:rFonts w:ascii="Futura PT Book" w:hAnsi="Futura PT Book" w:cs="Arial"/>
        </w:rPr>
      </w:pPr>
      <w:r w:rsidRPr="002F24AD">
        <w:rPr>
          <w:rFonts w:ascii="Futura PT Book" w:hAnsi="Futura PT Book" w:cs="Arial"/>
          <w:b/>
        </w:rPr>
        <w:t>Izvajalci</w:t>
      </w:r>
      <w:r w:rsidRPr="002F24AD">
        <w:rPr>
          <w:rFonts w:ascii="Futura PT Book" w:hAnsi="Futura PT Book" w:cs="Arial"/>
        </w:rPr>
        <w:t xml:space="preserve">: </w:t>
      </w:r>
      <w:r w:rsidR="00D72B14">
        <w:rPr>
          <w:rFonts w:ascii="Futura PT Book" w:hAnsi="Futura PT Book" w:cs="Arial"/>
        </w:rPr>
        <w:t>MOKK</w:t>
      </w:r>
      <w:r w:rsidRPr="002F24AD">
        <w:rPr>
          <w:rFonts w:ascii="Futura PT Book" w:hAnsi="Futura PT Book" w:cs="Arial"/>
        </w:rPr>
        <w:t>, Direk</w:t>
      </w:r>
      <w:r>
        <w:rPr>
          <w:rFonts w:ascii="Futura PT Book" w:hAnsi="Futura PT Book" w:cs="Arial"/>
        </w:rPr>
        <w:t>cija RS za infrastrukturo (DRI)</w:t>
      </w:r>
      <w:r w:rsidR="0019033C">
        <w:rPr>
          <w:rFonts w:ascii="Futura PT Book" w:hAnsi="Futura PT Book" w:cs="Arial"/>
        </w:rPr>
        <w:t>.</w:t>
      </w:r>
    </w:p>
    <w:p w14:paraId="2CB05B20" w14:textId="77777777" w:rsidR="004C67B3" w:rsidRDefault="004C67B3">
      <w:pPr>
        <w:rPr>
          <w:rFonts w:ascii="Futura PT Book" w:hAnsi="Futura PT Book"/>
          <w:b/>
        </w:rPr>
      </w:pPr>
      <w:r>
        <w:rPr>
          <w:rFonts w:ascii="Futura PT Book" w:hAnsi="Futura PT Book"/>
          <w:b/>
        </w:rPr>
        <w:br w:type="page"/>
      </w:r>
    </w:p>
    <w:p w14:paraId="68EEC43D" w14:textId="324A7F11" w:rsidR="004A49E3" w:rsidRPr="00FC4707" w:rsidRDefault="00AD1D75" w:rsidP="002D1CED">
      <w:pPr>
        <w:rPr>
          <w:rFonts w:ascii="Futura PT Book" w:hAnsi="Futura PT Book"/>
          <w:b/>
        </w:rPr>
      </w:pPr>
      <w:r w:rsidRPr="00FC4707">
        <w:rPr>
          <w:rFonts w:ascii="Futura PT Book" w:hAnsi="Futura PT Book"/>
          <w:b/>
        </w:rPr>
        <w:t>8.4 DRUŽBENO ODGOVORNO KRŠKO</w:t>
      </w:r>
    </w:p>
    <w:p w14:paraId="2E7F630E" w14:textId="32FA9FA3" w:rsidR="00714966" w:rsidRPr="001D2064" w:rsidRDefault="00AE0945" w:rsidP="00C372C3">
      <w:pPr>
        <w:jc w:val="both"/>
        <w:rPr>
          <w:rFonts w:ascii="Futura PT Book" w:hAnsi="Futura PT Book" w:cstheme="minorHAnsi"/>
          <w:b/>
          <w:bCs/>
          <w:i/>
          <w:iCs/>
        </w:rPr>
      </w:pPr>
      <w:r w:rsidRPr="001D2064">
        <w:rPr>
          <w:rFonts w:ascii="Futura PT Book" w:hAnsi="Futura PT Book" w:cstheme="minorHAnsi"/>
        </w:rPr>
        <w:t>Pomembno je, da se zagotovi</w:t>
      </w:r>
      <w:r w:rsidR="00C12964" w:rsidRPr="001D2064">
        <w:rPr>
          <w:rFonts w:ascii="Futura PT Book" w:hAnsi="Futura PT Book" w:cstheme="minorHAnsi"/>
        </w:rPr>
        <w:t xml:space="preserve"> ustrezne in zadostne kadre za potrebe delodajalcev </w:t>
      </w:r>
      <w:r w:rsidRPr="001D2064">
        <w:rPr>
          <w:rFonts w:ascii="Futura PT Book" w:hAnsi="Futura PT Book" w:cstheme="minorHAnsi"/>
        </w:rPr>
        <w:t xml:space="preserve">v Krškem, regiji in </w:t>
      </w:r>
      <w:r w:rsidR="00C12964" w:rsidRPr="001D2064">
        <w:rPr>
          <w:rFonts w:ascii="Futura PT Book" w:hAnsi="Futura PT Book" w:cstheme="minorHAnsi"/>
        </w:rPr>
        <w:t>Sloveniji</w:t>
      </w:r>
      <w:r w:rsidRPr="001D2064">
        <w:rPr>
          <w:rFonts w:ascii="Futura PT Book" w:hAnsi="Futura PT Book" w:cstheme="minorHAnsi"/>
        </w:rPr>
        <w:t>. P</w:t>
      </w:r>
      <w:r w:rsidR="00C12964" w:rsidRPr="001D2064">
        <w:rPr>
          <w:rFonts w:ascii="Futura PT Book" w:hAnsi="Futura PT Book" w:cstheme="minorHAnsi"/>
        </w:rPr>
        <w:t xml:space="preserve">osebno pozornost in prilagojene aktivnosti </w:t>
      </w:r>
      <w:r w:rsidRPr="001D2064">
        <w:rPr>
          <w:rFonts w:ascii="Futura PT Book" w:hAnsi="Futura PT Book" w:cstheme="minorHAnsi"/>
        </w:rPr>
        <w:t xml:space="preserve">je </w:t>
      </w:r>
      <w:r w:rsidR="004C67B3">
        <w:rPr>
          <w:rFonts w:ascii="Futura PT Book" w:hAnsi="Futura PT Book" w:cstheme="minorHAnsi"/>
        </w:rPr>
        <w:t>treba</w:t>
      </w:r>
      <w:r w:rsidR="004C67B3" w:rsidRPr="001D2064">
        <w:rPr>
          <w:rFonts w:ascii="Futura PT Book" w:hAnsi="Futura PT Book" w:cstheme="minorHAnsi"/>
        </w:rPr>
        <w:t xml:space="preserve"> </w:t>
      </w:r>
      <w:r w:rsidR="00C12964" w:rsidRPr="001D2064">
        <w:rPr>
          <w:rFonts w:ascii="Futura PT Book" w:hAnsi="Futura PT Book" w:cstheme="minorHAnsi"/>
        </w:rPr>
        <w:t xml:space="preserve">nameniti </w:t>
      </w:r>
      <w:r w:rsidRPr="001D2064">
        <w:rPr>
          <w:rFonts w:ascii="Futura PT Book" w:hAnsi="Futura PT Book" w:cstheme="minorHAnsi"/>
        </w:rPr>
        <w:t>brezposelnim</w:t>
      </w:r>
      <w:r w:rsidR="00C12964" w:rsidRPr="001D2064">
        <w:rPr>
          <w:rFonts w:ascii="Futura PT Book" w:hAnsi="Futura PT Book" w:cstheme="minorHAnsi"/>
        </w:rPr>
        <w:t xml:space="preserve"> oseb</w:t>
      </w:r>
      <w:r w:rsidRPr="001D2064">
        <w:rPr>
          <w:rFonts w:ascii="Futura PT Book" w:hAnsi="Futura PT Book" w:cstheme="minorHAnsi"/>
        </w:rPr>
        <w:t>am, dolgotrajno brezposelnim, starejšim, tistim</w:t>
      </w:r>
      <w:r w:rsidR="00C12964" w:rsidRPr="001D2064">
        <w:rPr>
          <w:rFonts w:ascii="Futura PT Book" w:hAnsi="Futura PT Book" w:cstheme="minorHAnsi"/>
        </w:rPr>
        <w:t xml:space="preserve"> z nizko stopnjo izobrazbe, kot tudi iskalcem zaposlitve ter osebam, katerih zaposlitev oziroma samozaposlitev je ogrožena, predvsem z vidika zagotavljanja ustreznih znanj in veščin za lažji prehod na trg delovne sile ter skrajševanje trajanja brezposelnosti. </w:t>
      </w:r>
      <w:r w:rsidR="008F5821" w:rsidRPr="001D2064">
        <w:rPr>
          <w:rFonts w:ascii="Futura PT Book" w:hAnsi="Futura PT Book" w:cstheme="minorHAnsi"/>
        </w:rPr>
        <w:t>Za potrebe prilagoditve na trg delovne sile je nujna</w:t>
      </w:r>
      <w:r w:rsidR="00C12964" w:rsidRPr="001D2064">
        <w:rPr>
          <w:rFonts w:ascii="Futura PT Book" w:hAnsi="Futura PT Book" w:cstheme="minorHAnsi"/>
        </w:rPr>
        <w:t xml:space="preserve"> krepitev digitalnih spretnosti in znanj, znanj za energetski prehod, krožno gospodarstvo, blaženje in prilagajanje podnebnim sp</w:t>
      </w:r>
      <w:r w:rsidR="001237FB" w:rsidRPr="001D2064">
        <w:rPr>
          <w:rFonts w:ascii="Futura PT Book" w:hAnsi="Futura PT Book" w:cstheme="minorHAnsi"/>
        </w:rPr>
        <w:t xml:space="preserve">remembam ter za družbeni razvoj. </w:t>
      </w:r>
      <w:r w:rsidR="00360FB1" w:rsidRPr="001D2064">
        <w:rPr>
          <w:rFonts w:ascii="Futura PT Book" w:hAnsi="Futura PT Book" w:cstheme="minorHAnsi"/>
        </w:rPr>
        <w:t xml:space="preserve">Mlade kot prioritetno ciljno skupino je </w:t>
      </w:r>
      <w:r w:rsidR="004C67B3">
        <w:rPr>
          <w:rFonts w:ascii="Futura PT Book" w:hAnsi="Futura PT Book" w:cstheme="minorHAnsi"/>
        </w:rPr>
        <w:t>treba</w:t>
      </w:r>
      <w:r w:rsidR="004C67B3" w:rsidRPr="001D2064">
        <w:rPr>
          <w:rFonts w:ascii="Futura PT Book" w:hAnsi="Futura PT Book" w:cstheme="minorHAnsi"/>
        </w:rPr>
        <w:t xml:space="preserve"> </w:t>
      </w:r>
      <w:r w:rsidR="00360FB1" w:rsidRPr="001D2064">
        <w:rPr>
          <w:rFonts w:ascii="Futura PT Book" w:hAnsi="Futura PT Book" w:cstheme="minorHAnsi"/>
        </w:rPr>
        <w:t>vključiti v vsa ostala področja lokalnega razvoja (zlasti gospodarstvo – ustvarjanje delovnih mest, zaposlovanje mladih, reševanje stanovanjske problematike) ter jih seznaniti z razvojnimi perspektivami (zeleni poklici – trajnostne dejavnosti, storitve</w:t>
      </w:r>
      <w:r w:rsidR="004C67B3">
        <w:rPr>
          <w:rFonts w:ascii="Futura PT Book" w:hAnsi="Futura PT Book" w:cstheme="minorHAnsi"/>
        </w:rPr>
        <w:t>,</w:t>
      </w:r>
      <w:r w:rsidR="00360FB1" w:rsidRPr="001D2064">
        <w:rPr>
          <w:rFonts w:ascii="Futura PT Book" w:hAnsi="Futura PT Book" w:cstheme="minorHAnsi"/>
        </w:rPr>
        <w:t xml:space="preserve"> vezane na demografsko stanje</w:t>
      </w:r>
      <w:r w:rsidR="004C67B3">
        <w:rPr>
          <w:rFonts w:ascii="Futura PT Book" w:hAnsi="Futura PT Book" w:cstheme="minorHAnsi"/>
        </w:rPr>
        <w:t>,</w:t>
      </w:r>
      <w:r w:rsidR="00360FB1" w:rsidRPr="001D2064">
        <w:rPr>
          <w:rFonts w:ascii="Futura PT Book" w:hAnsi="Futura PT Book" w:cstheme="minorHAnsi"/>
        </w:rPr>
        <w:t xml:space="preserve">  ipd</w:t>
      </w:r>
      <w:r w:rsidR="004C67B3" w:rsidRPr="001D2064">
        <w:rPr>
          <w:rFonts w:ascii="Futura PT Book" w:hAnsi="Futura PT Book" w:cstheme="minorHAnsi"/>
        </w:rPr>
        <w:t>.)</w:t>
      </w:r>
      <w:r w:rsidR="004C67B3">
        <w:rPr>
          <w:rFonts w:ascii="Futura PT Book" w:hAnsi="Futura PT Book" w:cstheme="minorHAnsi"/>
        </w:rPr>
        <w:t>.</w:t>
      </w:r>
      <w:r w:rsidR="004C67B3" w:rsidRPr="001D2064">
        <w:rPr>
          <w:rFonts w:ascii="Futura PT Book" w:hAnsi="Futura PT Book" w:cstheme="minorHAnsi"/>
          <w:color w:val="FF0000"/>
        </w:rPr>
        <w:t xml:space="preserve"> </w:t>
      </w:r>
      <w:r w:rsidR="001237FB" w:rsidRPr="001D2064">
        <w:rPr>
          <w:rFonts w:ascii="Futura PT Book" w:hAnsi="Futura PT Book" w:cstheme="minorHAnsi"/>
        </w:rPr>
        <w:t>Pomembno je tudi</w:t>
      </w:r>
      <w:r w:rsidR="00C12964" w:rsidRPr="001D2064">
        <w:rPr>
          <w:rFonts w:ascii="Futura PT Book" w:hAnsi="Futura PT Book" w:cstheme="minorHAnsi"/>
        </w:rPr>
        <w:t xml:space="preserve"> vseživljenjsko učenje za potrebe prilagajanja digitalizaciji in avtomatizaciji delovnih mest ali za zmanjševanje neskladij v znanju in spretnostih</w:t>
      </w:r>
      <w:r w:rsidR="001237FB" w:rsidRPr="001D2064">
        <w:rPr>
          <w:rFonts w:ascii="Futura PT Book" w:hAnsi="Futura PT Book" w:cstheme="minorHAnsi"/>
        </w:rPr>
        <w:t>.</w:t>
      </w:r>
      <w:r w:rsidR="00E367B4" w:rsidRPr="001D2064">
        <w:rPr>
          <w:rFonts w:ascii="Futura PT Book" w:hAnsi="Futura PT Book" w:cstheme="minorHAnsi"/>
        </w:rPr>
        <w:t xml:space="preserve"> </w:t>
      </w:r>
      <w:r w:rsidR="00714966" w:rsidRPr="001D2064">
        <w:rPr>
          <w:rFonts w:ascii="Futura PT Book" w:hAnsi="Futura PT Book" w:cstheme="minorHAnsi"/>
        </w:rPr>
        <w:t xml:space="preserve">V </w:t>
      </w:r>
      <w:r w:rsidR="00D72B14">
        <w:rPr>
          <w:rFonts w:ascii="Futura PT Book" w:hAnsi="Futura PT Book" w:cstheme="minorHAnsi"/>
        </w:rPr>
        <w:t>MOKK</w:t>
      </w:r>
      <w:r w:rsidR="00714966" w:rsidRPr="001D2064">
        <w:rPr>
          <w:rFonts w:ascii="Futura PT Book" w:hAnsi="Futura PT Book" w:cstheme="minorHAnsi"/>
        </w:rPr>
        <w:t xml:space="preserve"> deluje sedem javnih vrtcev</w:t>
      </w:r>
      <w:r w:rsidR="009C459D" w:rsidRPr="001D2064">
        <w:rPr>
          <w:rFonts w:ascii="Futura PT Book" w:hAnsi="Futura PT Book" w:cstheme="minorHAnsi"/>
        </w:rPr>
        <w:t>, o</w:t>
      </w:r>
      <w:r w:rsidR="00714966" w:rsidRPr="001D2064">
        <w:rPr>
          <w:rFonts w:ascii="Futura PT Book" w:hAnsi="Futura PT Book" w:cstheme="minorHAnsi"/>
        </w:rPr>
        <w:t xml:space="preserve">snovno šolstvo </w:t>
      </w:r>
      <w:r w:rsidR="009C459D" w:rsidRPr="001D2064">
        <w:rPr>
          <w:rFonts w:ascii="Futura PT Book" w:hAnsi="Futura PT Book" w:cstheme="minorHAnsi"/>
        </w:rPr>
        <w:t xml:space="preserve">pa </w:t>
      </w:r>
      <w:r w:rsidR="00714966" w:rsidRPr="001D2064">
        <w:rPr>
          <w:rFonts w:ascii="Futura PT Book" w:hAnsi="Futura PT Book" w:cstheme="minorHAnsi"/>
        </w:rPr>
        <w:t xml:space="preserve">izvaja osem javnih zavodov, katerih ustanoviteljica je </w:t>
      </w:r>
      <w:r w:rsidR="00D72B14">
        <w:rPr>
          <w:rFonts w:ascii="Futura PT Book" w:hAnsi="Futura PT Book" w:cstheme="minorHAnsi"/>
        </w:rPr>
        <w:t>MOKK</w:t>
      </w:r>
      <w:r w:rsidR="00714966" w:rsidRPr="001D2064">
        <w:rPr>
          <w:rFonts w:ascii="Futura PT Book" w:hAnsi="Futura PT Book" w:cstheme="minorHAnsi"/>
        </w:rPr>
        <w:t>. Za  izobraževanje odraslih v  občini skrbi Ljudska univerza Krško. Na območju občine deluje Srednja šola Krško, ki deluje v okviru Šolskega centra Krško</w:t>
      </w:r>
      <w:r w:rsidR="004C67B3">
        <w:rPr>
          <w:rFonts w:ascii="Futura PT Book" w:hAnsi="Futura PT Book" w:cstheme="minorHAnsi"/>
        </w:rPr>
        <w:t>-</w:t>
      </w:r>
      <w:r w:rsidR="00714966" w:rsidRPr="001D2064">
        <w:rPr>
          <w:rFonts w:ascii="Futura PT Book" w:hAnsi="Futura PT Book" w:cstheme="minorHAnsi"/>
        </w:rPr>
        <w:t>Sevnica.</w:t>
      </w:r>
      <w:r w:rsidR="00790604" w:rsidRPr="001D2064">
        <w:rPr>
          <w:rFonts w:ascii="Futura PT Book" w:hAnsi="Futura PT Book" w:cstheme="minorHAnsi"/>
        </w:rPr>
        <w:t xml:space="preserve"> V okviru Univerze v Mariboru delujeta Fakulteta za logistiko in Fakulteta za energetiko.</w:t>
      </w:r>
      <w:r w:rsidR="00674DFC" w:rsidRPr="001D2064">
        <w:rPr>
          <w:rFonts w:ascii="Futura PT Book" w:hAnsi="Futura PT Book" w:cstheme="minorHAnsi"/>
        </w:rPr>
        <w:t xml:space="preserve"> Za </w:t>
      </w:r>
      <w:r w:rsidR="004C67B3">
        <w:rPr>
          <w:rFonts w:ascii="Futura PT Book" w:hAnsi="Futura PT Book" w:cstheme="minorHAnsi"/>
        </w:rPr>
        <w:t>kakovostno</w:t>
      </w:r>
      <w:r w:rsidR="004C67B3" w:rsidRPr="001D2064">
        <w:rPr>
          <w:rFonts w:ascii="Futura PT Book" w:hAnsi="Futura PT Book" w:cstheme="minorHAnsi"/>
        </w:rPr>
        <w:t xml:space="preserve"> </w:t>
      </w:r>
      <w:r w:rsidR="00674DFC" w:rsidRPr="001D2064">
        <w:rPr>
          <w:rFonts w:ascii="Futura PT Book" w:hAnsi="Futura PT Book" w:cstheme="minorHAnsi"/>
        </w:rPr>
        <w:t xml:space="preserve">življenje in zdravje </w:t>
      </w:r>
      <w:r w:rsidR="00402240" w:rsidRPr="001D2064">
        <w:rPr>
          <w:rFonts w:ascii="Futura PT Book" w:hAnsi="Futura PT Book" w:cstheme="minorHAnsi"/>
        </w:rPr>
        <w:t xml:space="preserve">občanov je izrednega pomena </w:t>
      </w:r>
      <w:r w:rsidR="004C67B3" w:rsidRPr="001D2064">
        <w:rPr>
          <w:rFonts w:ascii="Futura PT Book" w:hAnsi="Futura PT Book" w:cstheme="minorHAnsi"/>
          <w:iCs/>
        </w:rPr>
        <w:t>zagotavljanj</w:t>
      </w:r>
      <w:r w:rsidR="004C67B3">
        <w:rPr>
          <w:rFonts w:ascii="Futura PT Book" w:hAnsi="Futura PT Book" w:cstheme="minorHAnsi"/>
          <w:iCs/>
        </w:rPr>
        <w:t>e</w:t>
      </w:r>
      <w:r w:rsidR="004C67B3" w:rsidRPr="001D2064">
        <w:rPr>
          <w:rFonts w:ascii="Futura PT Book" w:hAnsi="Futura PT Book" w:cstheme="minorHAnsi"/>
          <w:iCs/>
        </w:rPr>
        <w:t xml:space="preserve"> </w:t>
      </w:r>
      <w:r w:rsidR="00402240" w:rsidRPr="001D2064">
        <w:rPr>
          <w:rFonts w:ascii="Futura PT Book" w:hAnsi="Futura PT Book" w:cstheme="minorHAnsi"/>
          <w:iCs/>
        </w:rPr>
        <w:t xml:space="preserve">pogojev za dostopnost športa vsem občanom, zlasti pa otrokom in mladini, </w:t>
      </w:r>
      <w:r w:rsidR="004C67B3" w:rsidRPr="001D2064">
        <w:rPr>
          <w:rFonts w:ascii="Futura PT Book" w:hAnsi="Futura PT Book" w:cstheme="minorHAnsi"/>
          <w:iCs/>
        </w:rPr>
        <w:t>zagotavljanj</w:t>
      </w:r>
      <w:r w:rsidR="004C67B3">
        <w:rPr>
          <w:rFonts w:ascii="Futura PT Book" w:hAnsi="Futura PT Book" w:cstheme="minorHAnsi"/>
          <w:iCs/>
        </w:rPr>
        <w:t>e</w:t>
      </w:r>
      <w:r w:rsidR="004C67B3" w:rsidRPr="001D2064">
        <w:rPr>
          <w:rFonts w:ascii="Futura PT Book" w:hAnsi="Futura PT Book" w:cstheme="minorHAnsi"/>
          <w:iCs/>
        </w:rPr>
        <w:t xml:space="preserve"> </w:t>
      </w:r>
      <w:r w:rsidR="00402240" w:rsidRPr="001D2064">
        <w:rPr>
          <w:rFonts w:ascii="Futura PT Book" w:hAnsi="Futura PT Book" w:cstheme="minorHAnsi"/>
          <w:iCs/>
        </w:rPr>
        <w:t xml:space="preserve">pogojev za razvoj in delovanje vrhunskega športa in promocijo občine s pomočjo športa. </w:t>
      </w:r>
      <w:r w:rsidR="009E40B6" w:rsidRPr="001D2064">
        <w:rPr>
          <w:rFonts w:ascii="Futura PT Book" w:hAnsi="Futura PT Book" w:cstheme="minorHAnsi"/>
          <w:iCs/>
        </w:rPr>
        <w:t xml:space="preserve">V okviru </w:t>
      </w:r>
      <w:r w:rsidR="004C67B3">
        <w:rPr>
          <w:rFonts w:ascii="Futura PT Book" w:hAnsi="Futura PT Book" w:cstheme="minorHAnsi"/>
          <w:iCs/>
        </w:rPr>
        <w:t xml:space="preserve">programa </w:t>
      </w:r>
      <w:r w:rsidR="009E40B6" w:rsidRPr="001D2064">
        <w:rPr>
          <w:rFonts w:ascii="Futura PT Book" w:hAnsi="Futura PT Book" w:cstheme="minorHAnsi"/>
          <w:iCs/>
        </w:rPr>
        <w:t xml:space="preserve">družbeno odgovorno </w:t>
      </w:r>
      <w:r w:rsidR="004C67B3">
        <w:rPr>
          <w:rFonts w:ascii="Futura PT Book" w:hAnsi="Futura PT Book" w:cstheme="minorHAnsi"/>
          <w:iCs/>
        </w:rPr>
        <w:t>K</w:t>
      </w:r>
      <w:r w:rsidR="004C67B3" w:rsidRPr="001D2064">
        <w:rPr>
          <w:rFonts w:ascii="Futura PT Book" w:hAnsi="Futura PT Book" w:cstheme="minorHAnsi"/>
          <w:iCs/>
        </w:rPr>
        <w:t xml:space="preserve">rško </w:t>
      </w:r>
      <w:r w:rsidR="009E40B6" w:rsidRPr="001D2064">
        <w:rPr>
          <w:rFonts w:ascii="Futura PT Book" w:hAnsi="Futura PT Book" w:cstheme="minorHAnsi"/>
          <w:iCs/>
        </w:rPr>
        <w:t>ne smemo pozabiti na dolgotrajno oskrbo, zdravstveno varnost in socialno vključenost vseh skupin</w:t>
      </w:r>
      <w:r w:rsidR="008835B7" w:rsidRPr="001D2064">
        <w:rPr>
          <w:rFonts w:ascii="Futura PT Book" w:hAnsi="Futura PT Book" w:cstheme="minorHAnsi"/>
          <w:iCs/>
        </w:rPr>
        <w:t>, tudi ma</w:t>
      </w:r>
      <w:r w:rsidR="00A7286A" w:rsidRPr="001D2064">
        <w:rPr>
          <w:rFonts w:ascii="Futura PT Book" w:hAnsi="Futura PT Book" w:cstheme="minorHAnsi"/>
          <w:iCs/>
        </w:rPr>
        <w:t>rginal</w:t>
      </w:r>
      <w:r w:rsidR="008835B7" w:rsidRPr="001D2064">
        <w:rPr>
          <w:rFonts w:ascii="Futura PT Book" w:hAnsi="Futura PT Book" w:cstheme="minorHAnsi"/>
          <w:iCs/>
        </w:rPr>
        <w:t>nih skupin, oseb iz tretjih držav</w:t>
      </w:r>
      <w:r w:rsidR="00A7286A" w:rsidRPr="001D2064">
        <w:rPr>
          <w:rFonts w:ascii="Futura PT Book" w:hAnsi="Futura PT Book" w:cstheme="minorHAnsi"/>
          <w:iCs/>
        </w:rPr>
        <w:t xml:space="preserve"> in</w:t>
      </w:r>
      <w:r w:rsidR="008835B7" w:rsidRPr="001D2064">
        <w:rPr>
          <w:rFonts w:ascii="Futura PT Book" w:hAnsi="Futura PT Book" w:cstheme="minorHAnsi"/>
          <w:iCs/>
        </w:rPr>
        <w:t xml:space="preserve"> migr</w:t>
      </w:r>
      <w:r w:rsidR="00A7286A" w:rsidRPr="001D2064">
        <w:rPr>
          <w:rFonts w:ascii="Futura PT Book" w:hAnsi="Futura PT Book" w:cstheme="minorHAnsi"/>
          <w:iCs/>
        </w:rPr>
        <w:t>antov</w:t>
      </w:r>
      <w:r w:rsidR="009E40B6" w:rsidRPr="001D2064">
        <w:rPr>
          <w:rFonts w:ascii="Futura PT Book" w:hAnsi="Futura PT Book" w:cstheme="minorHAnsi"/>
          <w:iCs/>
        </w:rPr>
        <w:t xml:space="preserve">, ki živijo v </w:t>
      </w:r>
      <w:r w:rsidR="00D72B14">
        <w:rPr>
          <w:rFonts w:ascii="Futura PT Book" w:hAnsi="Futura PT Book" w:cstheme="minorHAnsi"/>
          <w:iCs/>
        </w:rPr>
        <w:t>MOKK</w:t>
      </w:r>
      <w:r w:rsidR="009E40B6" w:rsidRPr="001D2064">
        <w:rPr>
          <w:rFonts w:ascii="Futura PT Book" w:hAnsi="Futura PT Book" w:cstheme="minorHAnsi"/>
          <w:iCs/>
        </w:rPr>
        <w:t xml:space="preserve">. </w:t>
      </w:r>
      <w:r w:rsidR="00CA4A08" w:rsidRPr="001D2064">
        <w:rPr>
          <w:rFonts w:ascii="Futura PT Book" w:hAnsi="Futura PT Book" w:cstheme="minorHAnsi"/>
        </w:rPr>
        <w:t xml:space="preserve">Postajamo dolgoživa družba. Za </w:t>
      </w:r>
      <w:r w:rsidR="004C67B3">
        <w:rPr>
          <w:rFonts w:ascii="Futura PT Book" w:hAnsi="Futura PT Book" w:cstheme="minorHAnsi"/>
        </w:rPr>
        <w:t>kakovostno</w:t>
      </w:r>
      <w:r w:rsidR="004C67B3" w:rsidRPr="001D2064">
        <w:rPr>
          <w:rFonts w:ascii="Futura PT Book" w:hAnsi="Futura PT Book" w:cstheme="minorHAnsi"/>
        </w:rPr>
        <w:t xml:space="preserve"> </w:t>
      </w:r>
      <w:r w:rsidR="00CA4A08" w:rsidRPr="001D2064">
        <w:rPr>
          <w:rFonts w:ascii="Futura PT Book" w:hAnsi="Futura PT Book" w:cstheme="minorHAnsi"/>
        </w:rPr>
        <w:t xml:space="preserve">življenje starejše populacije si kot družba prizadevamo, da so v okolju na razpolago raznolike športne aktivnosti, zanimive kulturne prireditve, možnost izobraževanja v tretjem življenjskem obdobju  in ustrezen zdravstven sistem, predvsem na področju preventive. Razvijali bomo mrežo zdravstvenih storitev, ki bo poskrbela za </w:t>
      </w:r>
      <w:r w:rsidR="004C67B3">
        <w:rPr>
          <w:rFonts w:ascii="Futura PT Book" w:hAnsi="Futura PT Book" w:cstheme="minorHAnsi"/>
        </w:rPr>
        <w:t>kakovostno</w:t>
      </w:r>
      <w:r w:rsidR="004C67B3" w:rsidRPr="001D2064">
        <w:rPr>
          <w:rFonts w:ascii="Futura PT Book" w:hAnsi="Futura PT Book" w:cstheme="minorHAnsi"/>
        </w:rPr>
        <w:t xml:space="preserve"> </w:t>
      </w:r>
      <w:r w:rsidR="00CA4A08" w:rsidRPr="001D2064">
        <w:rPr>
          <w:rFonts w:ascii="Futura PT Book" w:hAnsi="Futura PT Book" w:cstheme="minorHAnsi"/>
        </w:rPr>
        <w:t xml:space="preserve">zdravstveno oskrbo na primarni ravni. </w:t>
      </w:r>
      <w:r w:rsidR="00294CCC" w:rsidRPr="001D2064">
        <w:rPr>
          <w:rFonts w:ascii="Futura PT Book" w:hAnsi="Futura PT Book" w:cstheme="minorHAnsi"/>
        </w:rPr>
        <w:t>Zdravstveni programi in pravice, ki jih po zakonu zagotavljamo s sredstvi državnega in občinskih proračunov</w:t>
      </w:r>
      <w:r w:rsidR="004C67B3">
        <w:rPr>
          <w:rFonts w:ascii="Futura PT Book" w:hAnsi="Futura PT Book" w:cstheme="minorHAnsi"/>
        </w:rPr>
        <w:t>,</w:t>
      </w:r>
      <w:r w:rsidR="00294CCC" w:rsidRPr="001D2064">
        <w:rPr>
          <w:rFonts w:ascii="Futura PT Book" w:hAnsi="Futura PT Book" w:cstheme="minorHAnsi"/>
        </w:rPr>
        <w:t xml:space="preserve"> so povezani s funkcijami upravljanja in nadzorovanja sistema zdravstvenega varstva, kot tudi z zagotavljanjem preventivnih zdravstvenih programov in programov krepitve zdravja prebivalcev, z zagotavljanjem in vzdrževanjem javne zdravstvene mreže (investicijska vlaganja in vlaganja v kadre in opremo) ter z zagotavljanjem določenih nacionalnih programov, ki so posebej določeni z zakonskimi predpisi. </w:t>
      </w:r>
      <w:r w:rsidR="001F0E07" w:rsidRPr="001D2064">
        <w:rPr>
          <w:rFonts w:ascii="Futura PT Book" w:hAnsi="Futura PT Book" w:cstheme="minorHAnsi"/>
        </w:rPr>
        <w:t xml:space="preserve">V </w:t>
      </w:r>
      <w:r w:rsidR="00D72B14">
        <w:rPr>
          <w:rFonts w:ascii="Futura PT Book" w:hAnsi="Futura PT Book" w:cstheme="minorHAnsi"/>
        </w:rPr>
        <w:t>MOKK</w:t>
      </w:r>
      <w:r w:rsidR="001F0E07" w:rsidRPr="001D2064">
        <w:rPr>
          <w:rFonts w:ascii="Futura PT Book" w:hAnsi="Futura PT Book" w:cstheme="minorHAnsi"/>
        </w:rPr>
        <w:t xml:space="preserve"> bomo poskrbeli tudi za marginalne skupine, saj </w:t>
      </w:r>
      <w:r w:rsidR="004C67B3">
        <w:rPr>
          <w:rFonts w:ascii="Futura PT Book" w:hAnsi="Futura PT Book" w:cstheme="minorHAnsi"/>
        </w:rPr>
        <w:t>sta</w:t>
      </w:r>
      <w:r w:rsidR="004C67B3" w:rsidRPr="001D2064">
        <w:rPr>
          <w:rFonts w:ascii="Futura PT Book" w:hAnsi="Futura PT Book" w:cstheme="minorHAnsi"/>
        </w:rPr>
        <w:t xml:space="preserve"> </w:t>
      </w:r>
      <w:r w:rsidR="001F0E07" w:rsidRPr="001D2064">
        <w:rPr>
          <w:rFonts w:ascii="Futura PT Book" w:hAnsi="Futura PT Book" w:cstheme="minorHAnsi"/>
        </w:rPr>
        <w:t xml:space="preserve">sobivanje in integracija marginalnih skupin ključna za </w:t>
      </w:r>
      <w:r w:rsidR="00304D66" w:rsidRPr="001D2064">
        <w:rPr>
          <w:rFonts w:ascii="Futura PT Book" w:hAnsi="Futura PT Book" w:cstheme="minorHAnsi"/>
        </w:rPr>
        <w:t>krepitev skupnosti.</w:t>
      </w:r>
    </w:p>
    <w:p w14:paraId="2AEB4E66" w14:textId="3F23B469" w:rsidR="004A49E3" w:rsidRPr="004C67B3" w:rsidRDefault="000B7D53" w:rsidP="004A49E3">
      <w:pPr>
        <w:rPr>
          <w:rFonts w:ascii="Futura PT Book" w:hAnsi="Futura PT Book"/>
          <w:b/>
          <w:i/>
          <w:color w:val="000000" w:themeColor="text1"/>
        </w:rPr>
      </w:pPr>
      <w:r w:rsidRPr="004C67B3">
        <w:rPr>
          <w:rFonts w:ascii="Futura PT Book" w:hAnsi="Futura PT Book"/>
          <w:b/>
          <w:i/>
        </w:rPr>
        <w:t xml:space="preserve">UKREP 1: </w:t>
      </w:r>
      <w:r w:rsidR="004A49E3" w:rsidRPr="004C67B3">
        <w:rPr>
          <w:rFonts w:ascii="Futura PT Book" w:hAnsi="Futura PT Book"/>
          <w:color w:val="000000" w:themeColor="text1"/>
          <w:sz w:val="16"/>
          <w:szCs w:val="16"/>
        </w:rPr>
        <w:t xml:space="preserve"> </w:t>
      </w:r>
      <w:r w:rsidR="006B09BE" w:rsidRPr="004C67B3">
        <w:rPr>
          <w:rFonts w:ascii="Futura PT Book" w:hAnsi="Futura PT Book"/>
          <w:b/>
          <w:i/>
          <w:color w:val="000000" w:themeColor="text1"/>
        </w:rPr>
        <w:t>Spodbujanje</w:t>
      </w:r>
      <w:r w:rsidR="004A49E3" w:rsidRPr="004C67B3">
        <w:rPr>
          <w:rFonts w:ascii="Futura PT Book" w:hAnsi="Futura PT Book"/>
          <w:b/>
          <w:i/>
          <w:color w:val="000000" w:themeColor="text1"/>
        </w:rPr>
        <w:t xml:space="preserve"> možnosti kakovostnega in dostopnega učenja</w:t>
      </w:r>
    </w:p>
    <w:p w14:paraId="66730C23" w14:textId="2F814A6E" w:rsidR="00693C39" w:rsidRPr="001D2064" w:rsidRDefault="00693C39" w:rsidP="008879EF">
      <w:pPr>
        <w:contextualSpacing/>
        <w:jc w:val="both"/>
        <w:rPr>
          <w:rFonts w:ascii="Futura PT Book" w:hAnsi="Futura PT Book" w:cstheme="minorHAnsi"/>
          <w:bCs/>
        </w:rPr>
      </w:pPr>
      <w:r w:rsidRPr="004C67B3">
        <w:rPr>
          <w:rFonts w:ascii="Futura PT Book" w:hAnsi="Futura PT Book" w:cstheme="minorHAnsi"/>
        </w:rPr>
        <w:t xml:space="preserve">Na področju vzgoje in izobraževanja </w:t>
      </w:r>
      <w:r w:rsidR="004C67B3" w:rsidRPr="004C67B3">
        <w:rPr>
          <w:rFonts w:ascii="Futura PT Book" w:hAnsi="Futura PT Book" w:cstheme="minorHAnsi"/>
        </w:rPr>
        <w:t xml:space="preserve">je cilj </w:t>
      </w:r>
      <w:r w:rsidRPr="004C67B3">
        <w:rPr>
          <w:rFonts w:ascii="Futura PT Book" w:hAnsi="Futura PT Book" w:cstheme="minorHAnsi"/>
        </w:rPr>
        <w:t>zagotavljanje optimalnega razvoja posameznika ne glede na spol,</w:t>
      </w:r>
      <w:r w:rsidRPr="001D2064">
        <w:rPr>
          <w:rFonts w:ascii="Futura PT Book" w:hAnsi="Futura PT Book" w:cstheme="minorHAnsi"/>
        </w:rPr>
        <w:t xml:space="preserve"> socialno in kulturno poreklo, zato si bomo tudi v </w:t>
      </w:r>
      <w:r w:rsidR="004C67B3">
        <w:rPr>
          <w:rFonts w:ascii="Futura PT Book" w:hAnsi="Futura PT Book" w:cstheme="minorHAnsi"/>
        </w:rPr>
        <w:t>prihodnje</w:t>
      </w:r>
      <w:r w:rsidR="004C67B3" w:rsidRPr="001D2064">
        <w:rPr>
          <w:rFonts w:ascii="Futura PT Book" w:hAnsi="Futura PT Book" w:cstheme="minorHAnsi"/>
        </w:rPr>
        <w:t xml:space="preserve"> </w:t>
      </w:r>
      <w:r w:rsidRPr="001D2064">
        <w:rPr>
          <w:rFonts w:ascii="Futura PT Book" w:hAnsi="Futura PT Book" w:cstheme="minorHAnsi"/>
        </w:rPr>
        <w:t xml:space="preserve">prizadevali vzpostaviti  pogoje in predloge za izvajanje učinkovitega in kakovostnega izobraževalnega sistema </w:t>
      </w:r>
      <w:r w:rsidR="00CA4CA4" w:rsidRPr="001D2064">
        <w:rPr>
          <w:rFonts w:ascii="Futura PT Book" w:hAnsi="Futura PT Book" w:cstheme="minorHAnsi"/>
        </w:rPr>
        <w:t>za vse generacije naših občanov</w:t>
      </w:r>
      <w:r w:rsidR="00945DF4" w:rsidRPr="001D2064">
        <w:rPr>
          <w:rFonts w:ascii="Futura PT Book" w:hAnsi="Futura PT Book" w:cstheme="minorHAnsi"/>
          <w:bCs/>
        </w:rPr>
        <w:t>.</w:t>
      </w:r>
      <w:r w:rsidR="00CA4CA4" w:rsidRPr="001D2064">
        <w:rPr>
          <w:rFonts w:ascii="Futura PT Book" w:hAnsi="Futura PT Book" w:cstheme="minorHAnsi"/>
          <w:bCs/>
        </w:rPr>
        <w:t xml:space="preserve"> </w:t>
      </w:r>
    </w:p>
    <w:p w14:paraId="360C8F62" w14:textId="69D9FE6C" w:rsidR="00253988" w:rsidRPr="001D2064" w:rsidRDefault="00253988" w:rsidP="008879EF">
      <w:pPr>
        <w:contextualSpacing/>
        <w:jc w:val="both"/>
        <w:rPr>
          <w:rFonts w:ascii="Futura PT Book" w:hAnsi="Futura PT Book" w:cs="Arial"/>
        </w:rPr>
      </w:pPr>
    </w:p>
    <w:tbl>
      <w:tblPr>
        <w:tblStyle w:val="Tabelamrea"/>
        <w:tblW w:w="0" w:type="auto"/>
        <w:tblLook w:val="04A0" w:firstRow="1" w:lastRow="0" w:firstColumn="1" w:lastColumn="0" w:noHBand="0" w:noVBand="1"/>
      </w:tblPr>
      <w:tblGrid>
        <w:gridCol w:w="2972"/>
        <w:gridCol w:w="2270"/>
        <w:gridCol w:w="1910"/>
        <w:gridCol w:w="1910"/>
      </w:tblGrid>
      <w:tr w:rsidR="0011149F" w:rsidRPr="001D2064" w14:paraId="5B94F98C" w14:textId="0CF3B392" w:rsidTr="0011149F">
        <w:tc>
          <w:tcPr>
            <w:tcW w:w="2972" w:type="dxa"/>
          </w:tcPr>
          <w:p w14:paraId="3CA79370" w14:textId="0E1139E7" w:rsidR="0011149F" w:rsidRPr="001D2064" w:rsidRDefault="0011149F" w:rsidP="0011149F">
            <w:pPr>
              <w:jc w:val="center"/>
              <w:rPr>
                <w:rFonts w:ascii="Futura PT Book" w:hAnsi="Futura PT Book"/>
                <w:b/>
              </w:rPr>
            </w:pPr>
            <w:r w:rsidRPr="001D2064">
              <w:rPr>
                <w:rFonts w:ascii="Futura PT Book" w:hAnsi="Futura PT Book"/>
                <w:b/>
              </w:rPr>
              <w:t>Cilji</w:t>
            </w:r>
          </w:p>
        </w:tc>
        <w:tc>
          <w:tcPr>
            <w:tcW w:w="2270" w:type="dxa"/>
          </w:tcPr>
          <w:p w14:paraId="03CFF274" w14:textId="45E70186" w:rsidR="0011149F" w:rsidRPr="001D2064" w:rsidRDefault="0011149F" w:rsidP="0011149F">
            <w:pPr>
              <w:jc w:val="center"/>
              <w:rPr>
                <w:rFonts w:ascii="Futura PT Book" w:hAnsi="Futura PT Book"/>
                <w:b/>
              </w:rPr>
            </w:pPr>
            <w:r w:rsidRPr="001D2064">
              <w:rPr>
                <w:rFonts w:ascii="Futura PT Book" w:hAnsi="Futura PT Book"/>
                <w:b/>
              </w:rPr>
              <w:t>Kazalniki</w:t>
            </w:r>
            <w:r>
              <w:rPr>
                <w:rFonts w:ascii="Futura PT Book" w:hAnsi="Futura PT Book"/>
                <w:b/>
              </w:rPr>
              <w:t xml:space="preserve"> rezultatov</w:t>
            </w:r>
          </w:p>
        </w:tc>
        <w:tc>
          <w:tcPr>
            <w:tcW w:w="1910" w:type="dxa"/>
          </w:tcPr>
          <w:p w14:paraId="61329804" w14:textId="37F2213B" w:rsidR="0011149F" w:rsidRPr="001D2064" w:rsidRDefault="0011149F" w:rsidP="0011149F">
            <w:pPr>
              <w:jc w:val="center"/>
              <w:rPr>
                <w:rFonts w:ascii="Futura PT Book" w:hAnsi="Futura PT Book"/>
                <w:b/>
              </w:rPr>
            </w:pPr>
            <w:r>
              <w:rPr>
                <w:rFonts w:ascii="Futura PT Book" w:hAnsi="Futura PT Book"/>
                <w:b/>
              </w:rPr>
              <w:t>Vrednost 2020</w:t>
            </w:r>
          </w:p>
        </w:tc>
        <w:tc>
          <w:tcPr>
            <w:tcW w:w="1910" w:type="dxa"/>
          </w:tcPr>
          <w:p w14:paraId="7C3CB297" w14:textId="5EF1B251" w:rsidR="0011149F" w:rsidRPr="001D2064" w:rsidRDefault="0011149F" w:rsidP="0011149F">
            <w:pPr>
              <w:jc w:val="center"/>
              <w:rPr>
                <w:rFonts w:ascii="Futura PT Book" w:hAnsi="Futura PT Book"/>
                <w:b/>
              </w:rPr>
            </w:pPr>
            <w:r>
              <w:rPr>
                <w:rFonts w:ascii="Futura PT Book" w:hAnsi="Futura PT Book"/>
                <w:b/>
              </w:rPr>
              <w:t>Ciljna vrednost 2030</w:t>
            </w:r>
          </w:p>
        </w:tc>
      </w:tr>
      <w:tr w:rsidR="00A34ACD" w:rsidRPr="001D2064" w14:paraId="13DE4944" w14:textId="3F9C40CB" w:rsidTr="0011149F">
        <w:tc>
          <w:tcPr>
            <w:tcW w:w="2972" w:type="dxa"/>
          </w:tcPr>
          <w:p w14:paraId="7D364C8B" w14:textId="77777777" w:rsidR="00A34ACD" w:rsidRPr="001D2064" w:rsidRDefault="00A34ACD" w:rsidP="00A34ACD">
            <w:pPr>
              <w:rPr>
                <w:rFonts w:ascii="Futura PT Book" w:hAnsi="Futura PT Book"/>
              </w:rPr>
            </w:pPr>
            <w:r w:rsidRPr="001D2064">
              <w:rPr>
                <w:rFonts w:ascii="Futura PT Book" w:hAnsi="Futura PT Book"/>
              </w:rPr>
              <w:t>Cilj 1.1: Skrb za zadostne kapacitete za varstvo in razvoj otrok</w:t>
            </w:r>
          </w:p>
        </w:tc>
        <w:tc>
          <w:tcPr>
            <w:tcW w:w="2270" w:type="dxa"/>
          </w:tcPr>
          <w:p w14:paraId="5AEBDE40" w14:textId="77777777" w:rsidR="00A34ACD" w:rsidRDefault="00A34ACD" w:rsidP="00A34ACD">
            <w:pPr>
              <w:rPr>
                <w:rFonts w:ascii="Futura PT Book" w:hAnsi="Futura PT Book"/>
              </w:rPr>
            </w:pPr>
            <w:r w:rsidRPr="001D2064">
              <w:rPr>
                <w:rFonts w:ascii="Futura PT Book" w:hAnsi="Futura PT Book"/>
              </w:rPr>
              <w:t>Odstotek nesprejetih otrok v vrtcih</w:t>
            </w:r>
          </w:p>
          <w:p w14:paraId="272364C9" w14:textId="15957892" w:rsidR="00106481" w:rsidRPr="001D2064" w:rsidRDefault="00106481" w:rsidP="00A34ACD">
            <w:pPr>
              <w:rPr>
                <w:rFonts w:ascii="Futura PT Book" w:hAnsi="Futura PT Book"/>
              </w:rPr>
            </w:pPr>
            <w:r>
              <w:rPr>
                <w:rFonts w:ascii="Futura PT Book" w:hAnsi="Futura PT Book"/>
              </w:rPr>
              <w:t>Odstotek vključenih otrok v vrtce</w:t>
            </w:r>
          </w:p>
        </w:tc>
        <w:tc>
          <w:tcPr>
            <w:tcW w:w="1910" w:type="dxa"/>
          </w:tcPr>
          <w:p w14:paraId="70C8E583" w14:textId="308B5223" w:rsidR="00A34ACD" w:rsidRPr="00DC116D" w:rsidRDefault="00106481" w:rsidP="00FC4707">
            <w:pPr>
              <w:jc w:val="right"/>
              <w:rPr>
                <w:rFonts w:ascii="Futura PT Book" w:hAnsi="Futura PT Book"/>
              </w:rPr>
            </w:pPr>
            <w:r w:rsidRPr="00DC116D">
              <w:rPr>
                <w:rFonts w:ascii="Futura PT Book" w:hAnsi="Futura PT Book"/>
              </w:rPr>
              <w:t>3</w:t>
            </w:r>
          </w:p>
          <w:p w14:paraId="07E0C5B0" w14:textId="77777777" w:rsidR="00106481" w:rsidRPr="00DC116D" w:rsidRDefault="00106481" w:rsidP="00FC4707">
            <w:pPr>
              <w:jc w:val="right"/>
              <w:rPr>
                <w:rFonts w:ascii="Futura PT Book" w:hAnsi="Futura PT Book"/>
              </w:rPr>
            </w:pPr>
          </w:p>
          <w:p w14:paraId="06145356" w14:textId="2743AF00" w:rsidR="00106481" w:rsidRPr="00DC116D" w:rsidRDefault="00106481" w:rsidP="00FC4707">
            <w:pPr>
              <w:jc w:val="right"/>
              <w:rPr>
                <w:rFonts w:ascii="Futura PT Book" w:hAnsi="Futura PT Book"/>
              </w:rPr>
            </w:pPr>
            <w:r w:rsidRPr="00DC116D">
              <w:rPr>
                <w:rFonts w:ascii="Futura PT Book" w:hAnsi="Futura PT Book"/>
              </w:rPr>
              <w:t>86,9</w:t>
            </w:r>
          </w:p>
        </w:tc>
        <w:tc>
          <w:tcPr>
            <w:tcW w:w="1910" w:type="dxa"/>
          </w:tcPr>
          <w:p w14:paraId="463DDE40" w14:textId="77777777" w:rsidR="00A34ACD" w:rsidRPr="00DC116D" w:rsidRDefault="00A34ACD" w:rsidP="00FC4707">
            <w:pPr>
              <w:jc w:val="right"/>
              <w:rPr>
                <w:rFonts w:ascii="Futura PT Book" w:hAnsi="Futura PT Book"/>
              </w:rPr>
            </w:pPr>
            <w:r w:rsidRPr="00DC116D">
              <w:rPr>
                <w:rFonts w:ascii="Futura PT Book" w:hAnsi="Futura PT Book"/>
              </w:rPr>
              <w:t>0</w:t>
            </w:r>
          </w:p>
          <w:p w14:paraId="3D28D702" w14:textId="77777777" w:rsidR="00106481" w:rsidRPr="00DC116D" w:rsidRDefault="00106481" w:rsidP="00FC4707">
            <w:pPr>
              <w:jc w:val="right"/>
              <w:rPr>
                <w:rFonts w:ascii="Futura PT Book" w:hAnsi="Futura PT Book"/>
              </w:rPr>
            </w:pPr>
          </w:p>
          <w:p w14:paraId="686E81FD" w14:textId="793C139E" w:rsidR="00106481" w:rsidRPr="00DC116D" w:rsidRDefault="00106481" w:rsidP="00FC4707">
            <w:pPr>
              <w:jc w:val="right"/>
              <w:rPr>
                <w:rFonts w:ascii="Futura PT Book" w:hAnsi="Futura PT Book"/>
              </w:rPr>
            </w:pPr>
            <w:r w:rsidRPr="00DC116D">
              <w:rPr>
                <w:rFonts w:ascii="Futura PT Book" w:hAnsi="Futura PT Book"/>
              </w:rPr>
              <w:t>88</w:t>
            </w:r>
          </w:p>
        </w:tc>
      </w:tr>
      <w:tr w:rsidR="00A02E81" w:rsidRPr="001D2064" w14:paraId="5EDBB8BB" w14:textId="77777777" w:rsidTr="0011149F">
        <w:tc>
          <w:tcPr>
            <w:tcW w:w="2972" w:type="dxa"/>
          </w:tcPr>
          <w:p w14:paraId="6A1CA09D" w14:textId="4A324AC5" w:rsidR="00A02E81" w:rsidRPr="001D2064" w:rsidRDefault="00A02E81" w:rsidP="00A02E81">
            <w:pPr>
              <w:rPr>
                <w:rFonts w:ascii="Futura PT Book" w:hAnsi="Futura PT Book"/>
              </w:rPr>
            </w:pPr>
            <w:r>
              <w:rPr>
                <w:rFonts w:ascii="Futura PT Book" w:hAnsi="Futura PT Book"/>
              </w:rPr>
              <w:t xml:space="preserve">Cilj 1:2: Zagotoviti </w:t>
            </w:r>
            <w:r w:rsidR="00A563A4">
              <w:rPr>
                <w:rFonts w:ascii="Futura PT Book" w:hAnsi="Futura PT Book"/>
              </w:rPr>
              <w:t>kakovostne</w:t>
            </w:r>
            <w:r>
              <w:rPr>
                <w:rFonts w:ascii="Futura PT Book" w:hAnsi="Futura PT Book"/>
              </w:rPr>
              <w:t xml:space="preserve"> pogoje za izobraževanje otrok</w:t>
            </w:r>
          </w:p>
        </w:tc>
        <w:tc>
          <w:tcPr>
            <w:tcW w:w="2270" w:type="dxa"/>
          </w:tcPr>
          <w:p w14:paraId="674A8FEF" w14:textId="066B4049" w:rsidR="00A02E81" w:rsidRPr="001D2064" w:rsidRDefault="00A02E81" w:rsidP="00A563A4">
            <w:pPr>
              <w:rPr>
                <w:rFonts w:ascii="Futura PT Book" w:hAnsi="Futura PT Book"/>
              </w:rPr>
            </w:pPr>
            <w:r>
              <w:rPr>
                <w:rFonts w:ascii="Futura PT Book" w:hAnsi="Futura PT Book"/>
              </w:rPr>
              <w:t xml:space="preserve">Izgradnja novih oz. obnova </w:t>
            </w:r>
            <w:r w:rsidR="00A563A4">
              <w:rPr>
                <w:rFonts w:ascii="Futura PT Book" w:hAnsi="Futura PT Book"/>
              </w:rPr>
              <w:t>vrtcev</w:t>
            </w:r>
            <w:r>
              <w:rPr>
                <w:rFonts w:ascii="Futura PT Book" w:hAnsi="Futura PT Book"/>
              </w:rPr>
              <w:t>, OŠ</w:t>
            </w:r>
          </w:p>
        </w:tc>
        <w:tc>
          <w:tcPr>
            <w:tcW w:w="1910" w:type="dxa"/>
          </w:tcPr>
          <w:p w14:paraId="3280A90E" w14:textId="4552BE43" w:rsidR="00A02E81" w:rsidRPr="00DC116D" w:rsidRDefault="007D694F" w:rsidP="00FC4707">
            <w:pPr>
              <w:jc w:val="right"/>
              <w:rPr>
                <w:rFonts w:ascii="Futura PT Book" w:hAnsi="Futura PT Book"/>
              </w:rPr>
            </w:pPr>
            <w:r>
              <w:rPr>
                <w:rFonts w:ascii="Futura PT Book" w:hAnsi="Futura PT Book"/>
              </w:rPr>
              <w:t xml:space="preserve">0 </w:t>
            </w:r>
          </w:p>
        </w:tc>
        <w:tc>
          <w:tcPr>
            <w:tcW w:w="1910" w:type="dxa"/>
          </w:tcPr>
          <w:p w14:paraId="0CE240C7" w14:textId="2C1E14BA" w:rsidR="00A02E81" w:rsidRPr="00DC116D" w:rsidRDefault="007D694F" w:rsidP="00FC4707">
            <w:pPr>
              <w:jc w:val="right"/>
              <w:rPr>
                <w:rFonts w:ascii="Futura PT Book" w:hAnsi="Futura PT Book"/>
              </w:rPr>
            </w:pPr>
            <w:r>
              <w:rPr>
                <w:rFonts w:ascii="Futura PT Book" w:hAnsi="Futura PT Book"/>
              </w:rPr>
              <w:t>5</w:t>
            </w:r>
          </w:p>
        </w:tc>
      </w:tr>
      <w:tr w:rsidR="00A34ACD" w:rsidRPr="001D2064" w14:paraId="08FCA078" w14:textId="72D5A740" w:rsidTr="0011149F">
        <w:tc>
          <w:tcPr>
            <w:tcW w:w="2972" w:type="dxa"/>
          </w:tcPr>
          <w:p w14:paraId="7CC90B2F" w14:textId="118F7881" w:rsidR="00A34ACD" w:rsidRPr="001D2064" w:rsidRDefault="00A34ACD" w:rsidP="007F0609">
            <w:pPr>
              <w:rPr>
                <w:rFonts w:ascii="Futura PT Book" w:hAnsi="Futura PT Book" w:cstheme="minorHAnsi"/>
              </w:rPr>
            </w:pPr>
            <w:r w:rsidRPr="001D2064">
              <w:rPr>
                <w:rFonts w:ascii="Futura PT Book" w:hAnsi="Futura PT Book" w:cstheme="minorHAnsi"/>
              </w:rPr>
              <w:t>Cilj 1.</w:t>
            </w:r>
            <w:r w:rsidR="007F0609">
              <w:rPr>
                <w:rFonts w:ascii="Futura PT Book" w:hAnsi="Futura PT Book" w:cstheme="minorHAnsi"/>
              </w:rPr>
              <w:t>3</w:t>
            </w:r>
            <w:r w:rsidRPr="001D2064">
              <w:rPr>
                <w:rFonts w:ascii="Futura PT Book" w:hAnsi="Futura PT Book" w:cstheme="minorHAnsi"/>
              </w:rPr>
              <w:t>: Zagotoviti bivalne prostore za dijake in študente</w:t>
            </w:r>
          </w:p>
        </w:tc>
        <w:tc>
          <w:tcPr>
            <w:tcW w:w="2270" w:type="dxa"/>
          </w:tcPr>
          <w:p w14:paraId="47BF17B0" w14:textId="2281EF61" w:rsidR="00A34ACD" w:rsidRPr="001D2064" w:rsidRDefault="00A34ACD" w:rsidP="00A34ACD">
            <w:pPr>
              <w:rPr>
                <w:rFonts w:ascii="Futura PT Book" w:hAnsi="Futura PT Book" w:cstheme="minorHAnsi"/>
              </w:rPr>
            </w:pPr>
            <w:r w:rsidRPr="001D2064">
              <w:rPr>
                <w:rFonts w:ascii="Futura PT Book" w:hAnsi="Futura PT Book" w:cstheme="minorHAnsi"/>
              </w:rPr>
              <w:t xml:space="preserve">Število </w:t>
            </w:r>
            <w:r w:rsidR="00BB0492">
              <w:rPr>
                <w:rFonts w:ascii="Futura PT Book" w:hAnsi="Futura PT Book" w:cstheme="minorHAnsi"/>
              </w:rPr>
              <w:t xml:space="preserve">javnih </w:t>
            </w:r>
            <w:r w:rsidRPr="001D2064">
              <w:rPr>
                <w:rFonts w:ascii="Futura PT Book" w:hAnsi="Futura PT Book" w:cstheme="minorHAnsi"/>
              </w:rPr>
              <w:t>bivalnih prostorov</w:t>
            </w:r>
            <w:r w:rsidR="00283029">
              <w:rPr>
                <w:rFonts w:ascii="Futura PT Book" w:hAnsi="Futura PT Book" w:cstheme="minorHAnsi"/>
              </w:rPr>
              <w:t xml:space="preserve"> (ležišč)</w:t>
            </w:r>
          </w:p>
        </w:tc>
        <w:tc>
          <w:tcPr>
            <w:tcW w:w="1910" w:type="dxa"/>
          </w:tcPr>
          <w:p w14:paraId="139A0A86" w14:textId="256E31E9" w:rsidR="00A34ACD" w:rsidRPr="00DC116D" w:rsidRDefault="00DC116D" w:rsidP="00FC4707">
            <w:pPr>
              <w:jc w:val="right"/>
              <w:rPr>
                <w:rFonts w:ascii="Futura PT Book" w:hAnsi="Futura PT Book" w:cstheme="minorHAnsi"/>
              </w:rPr>
            </w:pPr>
            <w:r w:rsidRPr="00DC116D">
              <w:rPr>
                <w:rFonts w:ascii="Futura PT Book" w:hAnsi="Futura PT Book" w:cstheme="minorHAnsi"/>
              </w:rPr>
              <w:t>28</w:t>
            </w:r>
          </w:p>
        </w:tc>
        <w:tc>
          <w:tcPr>
            <w:tcW w:w="1910" w:type="dxa"/>
          </w:tcPr>
          <w:p w14:paraId="097E3CB0" w14:textId="5EF2C25B" w:rsidR="00A34ACD" w:rsidRPr="00DC116D" w:rsidRDefault="00DC116D" w:rsidP="00FC4707">
            <w:pPr>
              <w:jc w:val="right"/>
              <w:rPr>
                <w:rFonts w:ascii="Futura PT Book" w:hAnsi="Futura PT Book" w:cstheme="minorHAnsi"/>
              </w:rPr>
            </w:pPr>
            <w:r w:rsidRPr="00DC116D">
              <w:rPr>
                <w:rFonts w:ascii="Futura PT Book" w:hAnsi="Futura PT Book" w:cstheme="minorHAnsi"/>
              </w:rPr>
              <w:t>38</w:t>
            </w:r>
          </w:p>
        </w:tc>
      </w:tr>
      <w:tr w:rsidR="00A34ACD" w:rsidRPr="001D2064" w14:paraId="086A0626" w14:textId="4AEAD7EC" w:rsidTr="0011149F">
        <w:tc>
          <w:tcPr>
            <w:tcW w:w="2972" w:type="dxa"/>
          </w:tcPr>
          <w:p w14:paraId="6148859D" w14:textId="7335A644" w:rsidR="00A34ACD" w:rsidRPr="001D2064" w:rsidRDefault="00A34ACD" w:rsidP="007F0609">
            <w:pPr>
              <w:rPr>
                <w:rFonts w:ascii="Futura PT Book" w:hAnsi="Futura PT Book" w:cstheme="minorHAnsi"/>
              </w:rPr>
            </w:pPr>
            <w:r w:rsidRPr="001D2064">
              <w:rPr>
                <w:rFonts w:ascii="Futura PT Book" w:hAnsi="Futura PT Book" w:cstheme="minorHAnsi"/>
              </w:rPr>
              <w:t>Cilj 1.</w:t>
            </w:r>
            <w:r w:rsidR="007F0609">
              <w:rPr>
                <w:rFonts w:ascii="Futura PT Book" w:hAnsi="Futura PT Book" w:cstheme="minorHAnsi"/>
              </w:rPr>
              <w:t>4</w:t>
            </w:r>
            <w:r w:rsidRPr="001D2064">
              <w:rPr>
                <w:rFonts w:ascii="Futura PT Book" w:hAnsi="Futura PT Book" w:cstheme="minorHAnsi"/>
              </w:rPr>
              <w:t>: Podpora gospodarstva izobraževanju</w:t>
            </w:r>
          </w:p>
        </w:tc>
        <w:tc>
          <w:tcPr>
            <w:tcW w:w="2270" w:type="dxa"/>
          </w:tcPr>
          <w:p w14:paraId="363ACA27" w14:textId="066E8609" w:rsidR="00A34ACD" w:rsidRPr="001D2064" w:rsidRDefault="00A34ACD" w:rsidP="00A34ACD">
            <w:pPr>
              <w:rPr>
                <w:rFonts w:ascii="Futura PT Book" w:hAnsi="Futura PT Book" w:cstheme="minorHAnsi"/>
              </w:rPr>
            </w:pPr>
            <w:r w:rsidRPr="001D2064">
              <w:rPr>
                <w:rFonts w:ascii="Futura PT Book" w:hAnsi="Futura PT Book" w:cstheme="minorHAnsi"/>
              </w:rPr>
              <w:t>Število aktivnih štipendistov Regijske štipendijske sheme v posameznem letu</w:t>
            </w:r>
          </w:p>
        </w:tc>
        <w:tc>
          <w:tcPr>
            <w:tcW w:w="1910" w:type="dxa"/>
          </w:tcPr>
          <w:p w14:paraId="6946D7F3" w14:textId="5EB484A5" w:rsidR="00A34ACD" w:rsidRPr="00DC116D" w:rsidRDefault="00953529" w:rsidP="00FC4707">
            <w:pPr>
              <w:jc w:val="right"/>
              <w:rPr>
                <w:rFonts w:ascii="Futura PT Book" w:hAnsi="Futura PT Book" w:cstheme="minorHAnsi"/>
              </w:rPr>
            </w:pPr>
            <w:r w:rsidRPr="00DC116D">
              <w:rPr>
                <w:rFonts w:ascii="Futura PT Book" w:hAnsi="Futura PT Book" w:cstheme="minorHAnsi"/>
              </w:rPr>
              <w:t>86</w:t>
            </w:r>
          </w:p>
        </w:tc>
        <w:tc>
          <w:tcPr>
            <w:tcW w:w="1910" w:type="dxa"/>
          </w:tcPr>
          <w:p w14:paraId="2E6A441D" w14:textId="3653AEC4" w:rsidR="00A34ACD" w:rsidRPr="00DC116D" w:rsidRDefault="00953529" w:rsidP="00FC4707">
            <w:pPr>
              <w:jc w:val="right"/>
              <w:rPr>
                <w:rFonts w:ascii="Futura PT Book" w:hAnsi="Futura PT Book" w:cstheme="minorHAnsi"/>
              </w:rPr>
            </w:pPr>
            <w:r w:rsidRPr="00DC116D">
              <w:rPr>
                <w:rFonts w:ascii="Futura PT Book" w:hAnsi="Futura PT Book" w:cstheme="minorHAnsi"/>
              </w:rPr>
              <w:t>90</w:t>
            </w:r>
          </w:p>
        </w:tc>
      </w:tr>
      <w:tr w:rsidR="00A34ACD" w:rsidRPr="001D2064" w14:paraId="65388067" w14:textId="3DC3DC09" w:rsidTr="0011149F">
        <w:tc>
          <w:tcPr>
            <w:tcW w:w="2972" w:type="dxa"/>
          </w:tcPr>
          <w:p w14:paraId="01E5473C" w14:textId="4F18B410" w:rsidR="00A34ACD" w:rsidRPr="001D2064" w:rsidRDefault="00A34ACD" w:rsidP="007F0609">
            <w:pPr>
              <w:rPr>
                <w:rFonts w:ascii="Futura PT Book" w:hAnsi="Futura PT Book" w:cstheme="minorHAnsi"/>
              </w:rPr>
            </w:pPr>
            <w:r w:rsidRPr="001D2064">
              <w:rPr>
                <w:rFonts w:ascii="Futura PT Book" w:hAnsi="Futura PT Book" w:cstheme="minorHAnsi"/>
              </w:rPr>
              <w:t>Cilj 1.</w:t>
            </w:r>
            <w:r w:rsidR="007F0609">
              <w:rPr>
                <w:rFonts w:ascii="Futura PT Book" w:hAnsi="Futura PT Book" w:cstheme="minorHAnsi"/>
              </w:rPr>
              <w:t>5</w:t>
            </w:r>
            <w:r w:rsidRPr="001D2064">
              <w:rPr>
                <w:rFonts w:ascii="Futura PT Book" w:hAnsi="Futura PT Book" w:cstheme="minorHAnsi"/>
              </w:rPr>
              <w:t>: Novi srednješolski program</w:t>
            </w:r>
            <w:r>
              <w:rPr>
                <w:rFonts w:ascii="Futura PT Book" w:hAnsi="Futura PT Book" w:cstheme="minorHAnsi"/>
              </w:rPr>
              <w:t>i</w:t>
            </w:r>
          </w:p>
        </w:tc>
        <w:tc>
          <w:tcPr>
            <w:tcW w:w="2270" w:type="dxa"/>
          </w:tcPr>
          <w:p w14:paraId="53EA7933" w14:textId="27088839" w:rsidR="00A34ACD" w:rsidRPr="001D2064" w:rsidRDefault="00A34ACD" w:rsidP="00A34ACD">
            <w:pPr>
              <w:rPr>
                <w:rFonts w:ascii="Futura PT Book" w:hAnsi="Futura PT Book" w:cstheme="minorHAnsi"/>
              </w:rPr>
            </w:pPr>
            <w:r w:rsidRPr="001D2064">
              <w:rPr>
                <w:rFonts w:ascii="Futura PT Book" w:hAnsi="Futura PT Book" w:cstheme="minorHAnsi"/>
              </w:rPr>
              <w:t>Število programov</w:t>
            </w:r>
          </w:p>
        </w:tc>
        <w:tc>
          <w:tcPr>
            <w:tcW w:w="1910" w:type="dxa"/>
          </w:tcPr>
          <w:p w14:paraId="2B74278B" w14:textId="2DB93939" w:rsidR="0052492D" w:rsidRPr="00DC116D" w:rsidRDefault="0052492D" w:rsidP="00FC4707">
            <w:pPr>
              <w:jc w:val="right"/>
              <w:rPr>
                <w:rFonts w:ascii="Futura PT Book" w:hAnsi="Futura PT Book" w:cstheme="minorHAnsi"/>
              </w:rPr>
            </w:pPr>
            <w:r w:rsidRPr="00DC116D">
              <w:rPr>
                <w:rFonts w:ascii="Futura PT Book" w:hAnsi="Futura PT Book" w:cstheme="minorHAnsi"/>
              </w:rPr>
              <w:t>8</w:t>
            </w:r>
          </w:p>
        </w:tc>
        <w:tc>
          <w:tcPr>
            <w:tcW w:w="1910" w:type="dxa"/>
          </w:tcPr>
          <w:p w14:paraId="1DDD1465" w14:textId="35D51221" w:rsidR="0052492D" w:rsidRPr="00DC116D" w:rsidRDefault="0052492D" w:rsidP="00FC4707">
            <w:pPr>
              <w:jc w:val="right"/>
              <w:rPr>
                <w:rFonts w:ascii="Futura PT Book" w:hAnsi="Futura PT Book" w:cstheme="minorHAnsi"/>
              </w:rPr>
            </w:pPr>
            <w:r w:rsidRPr="00DC116D">
              <w:rPr>
                <w:rFonts w:ascii="Futura PT Book" w:hAnsi="Futura PT Book" w:cstheme="minorHAnsi"/>
              </w:rPr>
              <w:t>10</w:t>
            </w:r>
          </w:p>
        </w:tc>
      </w:tr>
    </w:tbl>
    <w:p w14:paraId="33A5C888" w14:textId="77777777" w:rsidR="005C39D6" w:rsidRDefault="005C39D6" w:rsidP="00EF4E11">
      <w:pPr>
        <w:contextualSpacing/>
        <w:jc w:val="both"/>
        <w:rPr>
          <w:rFonts w:ascii="Futura PT Book" w:hAnsi="Futura PT Book"/>
          <w:b/>
          <w:i/>
        </w:rPr>
      </w:pPr>
    </w:p>
    <w:p w14:paraId="262C46D0" w14:textId="5ECB2DB8" w:rsidR="00EF4E11" w:rsidRPr="00735A17" w:rsidRDefault="00EF4E11" w:rsidP="00EF4E11">
      <w:pPr>
        <w:contextualSpacing/>
        <w:jc w:val="both"/>
        <w:rPr>
          <w:rFonts w:ascii="Futura PT Book" w:hAnsi="Futura PT Book" w:cs="Arial"/>
          <w:b/>
        </w:rPr>
      </w:pPr>
      <w:r w:rsidRPr="00735A17">
        <w:rPr>
          <w:rFonts w:ascii="Futura PT Book" w:hAnsi="Futura PT Book" w:cs="Arial"/>
          <w:b/>
        </w:rPr>
        <w:t>Investicije:</w:t>
      </w:r>
    </w:p>
    <w:p w14:paraId="0BA56DA3" w14:textId="75E0F69A" w:rsidR="00EF4E11" w:rsidRDefault="00EF4E11" w:rsidP="002250FE">
      <w:pPr>
        <w:pStyle w:val="Odstavekseznama"/>
        <w:numPr>
          <w:ilvl w:val="0"/>
          <w:numId w:val="41"/>
        </w:numPr>
        <w:jc w:val="both"/>
        <w:rPr>
          <w:rFonts w:ascii="Futura PT Book" w:hAnsi="Futura PT Book" w:cs="Arial"/>
        </w:rPr>
      </w:pPr>
      <w:r w:rsidRPr="005C39D6">
        <w:rPr>
          <w:rFonts w:ascii="Futura PT Book" w:hAnsi="Futura PT Book" w:cs="Arial"/>
        </w:rPr>
        <w:t>novogradnje vrtca v Krškem in Leskovcu pri Krškem;</w:t>
      </w:r>
    </w:p>
    <w:p w14:paraId="52616B41" w14:textId="15F98311" w:rsidR="009D78F4" w:rsidRDefault="009D78F4" w:rsidP="002250FE">
      <w:pPr>
        <w:pStyle w:val="Odstavekseznama"/>
        <w:numPr>
          <w:ilvl w:val="0"/>
          <w:numId w:val="41"/>
        </w:numPr>
        <w:jc w:val="both"/>
        <w:rPr>
          <w:rFonts w:ascii="Futura PT Book" w:hAnsi="Futura PT Book" w:cs="Arial"/>
        </w:rPr>
      </w:pPr>
      <w:r>
        <w:rPr>
          <w:rFonts w:ascii="Futura PT Book" w:hAnsi="Futura PT Book" w:cs="Arial"/>
        </w:rPr>
        <w:t>gradnja OŠ dr. Mihajla Rostohar</w:t>
      </w:r>
      <w:r w:rsidR="00A563A4">
        <w:rPr>
          <w:rFonts w:ascii="Futura PT Book" w:hAnsi="Futura PT Book" w:cs="Arial"/>
        </w:rPr>
        <w:t>ja</w:t>
      </w:r>
      <w:r>
        <w:rPr>
          <w:rFonts w:ascii="Futura PT Book" w:hAnsi="Futura PT Book" w:cs="Arial"/>
        </w:rPr>
        <w:t xml:space="preserve"> (šola s posebnimi potrebami)</w:t>
      </w:r>
      <w:r w:rsidR="00A563A4">
        <w:rPr>
          <w:rFonts w:ascii="Futura PT Book" w:hAnsi="Futura PT Book" w:cs="Arial"/>
        </w:rPr>
        <w:t>;</w:t>
      </w:r>
    </w:p>
    <w:p w14:paraId="646BB20C" w14:textId="5A45D769" w:rsidR="00EF4E11" w:rsidRDefault="00EF4E11" w:rsidP="002250FE">
      <w:pPr>
        <w:pStyle w:val="Odstavekseznama"/>
        <w:numPr>
          <w:ilvl w:val="0"/>
          <w:numId w:val="41"/>
        </w:numPr>
        <w:jc w:val="both"/>
        <w:rPr>
          <w:rFonts w:ascii="Futura PT Book" w:hAnsi="Futura PT Book" w:cs="Arial"/>
        </w:rPr>
      </w:pPr>
      <w:r w:rsidRPr="005C39D6">
        <w:rPr>
          <w:rFonts w:ascii="Futura PT Book" w:hAnsi="Futura PT Book" w:cs="Arial"/>
        </w:rPr>
        <w:t>gradnja otroških igrišč v okviru vrtcev in ob večjih športnih kompleksih ter v večjih urbanih središčih</w:t>
      </w:r>
      <w:r w:rsidR="00A563A4">
        <w:rPr>
          <w:rFonts w:ascii="Futura PT Book" w:hAnsi="Futura PT Book" w:cs="Arial"/>
        </w:rPr>
        <w:t>;</w:t>
      </w:r>
    </w:p>
    <w:p w14:paraId="01ABD2BE" w14:textId="1AB60BE2" w:rsidR="00EF4E11" w:rsidRDefault="00EF4E11" w:rsidP="002250FE">
      <w:pPr>
        <w:pStyle w:val="Odstavekseznama"/>
        <w:numPr>
          <w:ilvl w:val="0"/>
          <w:numId w:val="41"/>
        </w:numPr>
        <w:jc w:val="both"/>
        <w:rPr>
          <w:rFonts w:ascii="Futura PT Book" w:hAnsi="Futura PT Book" w:cs="Arial"/>
        </w:rPr>
      </w:pPr>
      <w:r w:rsidRPr="005C39D6">
        <w:rPr>
          <w:rFonts w:ascii="Futura PT Book" w:hAnsi="Futura PT Book" w:cs="Arial"/>
        </w:rPr>
        <w:t xml:space="preserve">ureditev prostorov za </w:t>
      </w:r>
      <w:r w:rsidR="00727A97">
        <w:rPr>
          <w:rFonts w:ascii="Futura PT Book" w:hAnsi="Futura PT Book" w:cs="Arial"/>
        </w:rPr>
        <w:t>izobraževanje otrok in oseb</w:t>
      </w:r>
      <w:r w:rsidRPr="005C39D6">
        <w:rPr>
          <w:rFonts w:ascii="Futura PT Book" w:hAnsi="Futura PT Book" w:cs="Arial"/>
        </w:rPr>
        <w:t xml:space="preserve"> s posebnimi potrebami</w:t>
      </w:r>
      <w:r w:rsidR="00A563A4">
        <w:rPr>
          <w:rFonts w:ascii="Futura PT Book" w:hAnsi="Futura PT Book" w:cs="Arial"/>
        </w:rPr>
        <w:t>;</w:t>
      </w:r>
    </w:p>
    <w:p w14:paraId="5204CEA8" w14:textId="1C83342E" w:rsidR="002774A6" w:rsidRDefault="002774A6" w:rsidP="002250FE">
      <w:pPr>
        <w:pStyle w:val="Odstavekseznama"/>
        <w:numPr>
          <w:ilvl w:val="0"/>
          <w:numId w:val="41"/>
        </w:numPr>
        <w:jc w:val="both"/>
        <w:rPr>
          <w:rFonts w:ascii="Futura PT Book" w:hAnsi="Futura PT Book" w:cs="Arial"/>
        </w:rPr>
      </w:pPr>
      <w:r>
        <w:rPr>
          <w:rFonts w:ascii="Futura PT Book" w:hAnsi="Futura PT Book" w:cs="Arial"/>
        </w:rPr>
        <w:t>urediti dijaške/študentske namestitve</w:t>
      </w:r>
      <w:r w:rsidR="00A563A4">
        <w:rPr>
          <w:rFonts w:ascii="Futura PT Book" w:hAnsi="Futura PT Book" w:cs="Arial"/>
        </w:rPr>
        <w:t>;</w:t>
      </w:r>
    </w:p>
    <w:p w14:paraId="31ADC500" w14:textId="264C5569" w:rsidR="002025EF" w:rsidRPr="005C39D6" w:rsidRDefault="008F7D40" w:rsidP="002250FE">
      <w:pPr>
        <w:pStyle w:val="Odstavekseznama"/>
        <w:numPr>
          <w:ilvl w:val="0"/>
          <w:numId w:val="41"/>
        </w:numPr>
        <w:jc w:val="both"/>
        <w:rPr>
          <w:rFonts w:ascii="Futura PT Book" w:hAnsi="Futura PT Book" w:cs="Arial"/>
        </w:rPr>
      </w:pPr>
      <w:r>
        <w:rPr>
          <w:rFonts w:ascii="Futura PT Book" w:hAnsi="Futura PT Book" w:cs="Arial"/>
        </w:rPr>
        <w:t xml:space="preserve">vzpostavitev novih </w:t>
      </w:r>
      <w:r w:rsidR="002025EF">
        <w:rPr>
          <w:rFonts w:ascii="Futura PT Book" w:hAnsi="Futura PT Book" w:cs="Arial"/>
        </w:rPr>
        <w:t>učnih poti</w:t>
      </w:r>
      <w:r w:rsidR="00A563A4">
        <w:rPr>
          <w:rFonts w:ascii="Futura PT Book" w:hAnsi="Futura PT Book" w:cs="Arial"/>
        </w:rPr>
        <w:t>.</w:t>
      </w:r>
    </w:p>
    <w:p w14:paraId="4681D500" w14:textId="2DEC42A4" w:rsidR="00EF4E11" w:rsidRDefault="00EF4E11" w:rsidP="00EF4E11">
      <w:pPr>
        <w:jc w:val="both"/>
        <w:rPr>
          <w:rFonts w:ascii="Futura PT Book" w:hAnsi="Futura PT Book" w:cs="Arial"/>
          <w:b/>
        </w:rPr>
      </w:pPr>
      <w:r w:rsidRPr="00735A17">
        <w:rPr>
          <w:rFonts w:ascii="Futura PT Book" w:hAnsi="Futura PT Book" w:cs="Arial"/>
          <w:b/>
        </w:rPr>
        <w:t>Programi:</w:t>
      </w:r>
    </w:p>
    <w:p w14:paraId="7DD52F5F" w14:textId="6AE84F2B" w:rsidR="00EF4E11" w:rsidRDefault="00EF4E11" w:rsidP="002250FE">
      <w:pPr>
        <w:pStyle w:val="Odstavekseznama"/>
        <w:numPr>
          <w:ilvl w:val="0"/>
          <w:numId w:val="42"/>
        </w:numPr>
        <w:suppressAutoHyphens/>
        <w:spacing w:before="28" w:after="28" w:line="100" w:lineRule="atLeast"/>
        <w:jc w:val="both"/>
        <w:rPr>
          <w:rFonts w:ascii="Futura PT Book" w:hAnsi="Futura PT Book" w:cs="Arial"/>
        </w:rPr>
      </w:pPr>
      <w:r w:rsidRPr="00D82683">
        <w:rPr>
          <w:rFonts w:ascii="Futura PT Book" w:hAnsi="Futura PT Book" w:cs="Arial"/>
        </w:rPr>
        <w:t xml:space="preserve">zagotoviti pogoje za opravljanje dejavnosti predšolske vzgoje na območju naše občine in ohranjanje javne mreže vrtcev; </w:t>
      </w:r>
    </w:p>
    <w:p w14:paraId="76874F90" w14:textId="7682F4DB" w:rsidR="00EF4E11" w:rsidRDefault="00EF4E11" w:rsidP="002250FE">
      <w:pPr>
        <w:pStyle w:val="Odstavekseznama"/>
        <w:numPr>
          <w:ilvl w:val="0"/>
          <w:numId w:val="42"/>
        </w:numPr>
        <w:suppressAutoHyphens/>
        <w:spacing w:before="28" w:after="28" w:line="100" w:lineRule="atLeast"/>
        <w:jc w:val="both"/>
        <w:rPr>
          <w:rFonts w:ascii="Futura PT Book" w:hAnsi="Futura PT Book" w:cs="Arial"/>
        </w:rPr>
      </w:pPr>
      <w:r w:rsidRPr="00D82683">
        <w:rPr>
          <w:rFonts w:ascii="Futura PT Book" w:hAnsi="Futura PT Book" w:cs="Arial"/>
        </w:rPr>
        <w:t>zagotoviti vključitev čim večjega števila otrok, za katere starši izrazijo željo;</w:t>
      </w:r>
    </w:p>
    <w:p w14:paraId="4004317C" w14:textId="2A0A690F" w:rsidR="00EF4E11" w:rsidRDefault="00EF4E11" w:rsidP="002250FE">
      <w:pPr>
        <w:pStyle w:val="Odstavekseznama"/>
        <w:numPr>
          <w:ilvl w:val="0"/>
          <w:numId w:val="42"/>
        </w:numPr>
        <w:suppressAutoHyphens/>
        <w:spacing w:before="28" w:after="28" w:line="100" w:lineRule="atLeast"/>
        <w:jc w:val="both"/>
        <w:rPr>
          <w:rFonts w:ascii="Futura PT Book" w:hAnsi="Futura PT Book" w:cs="Arial"/>
        </w:rPr>
      </w:pPr>
      <w:r w:rsidRPr="004651B6">
        <w:rPr>
          <w:rFonts w:ascii="Futura PT Book" w:hAnsi="Futura PT Book" w:cs="Arial"/>
        </w:rPr>
        <w:t>optimalno zagotavljanje dodatnih vrtčevskih kapacitet;</w:t>
      </w:r>
    </w:p>
    <w:p w14:paraId="7BEB4AB8" w14:textId="63F00CA9" w:rsidR="00EF4E11" w:rsidRDefault="00EF4E11" w:rsidP="002250FE">
      <w:pPr>
        <w:pStyle w:val="Odstavekseznama"/>
        <w:numPr>
          <w:ilvl w:val="0"/>
          <w:numId w:val="42"/>
        </w:numPr>
        <w:suppressAutoHyphens/>
        <w:spacing w:before="28" w:after="28" w:line="100" w:lineRule="atLeast"/>
        <w:jc w:val="both"/>
        <w:rPr>
          <w:rFonts w:ascii="Futura PT Book" w:hAnsi="Futura PT Book" w:cs="Arial"/>
        </w:rPr>
      </w:pPr>
      <w:r w:rsidRPr="00D33388">
        <w:rPr>
          <w:rFonts w:ascii="Futura PT Book" w:hAnsi="Futura PT Book" w:cs="Arial"/>
        </w:rPr>
        <w:t>spodbujati druge oblike varstva predšolskih otrok – varuh predšolskih otrok;</w:t>
      </w:r>
    </w:p>
    <w:p w14:paraId="0C9E6B89" w14:textId="517E4702" w:rsidR="00EF4E11" w:rsidRDefault="00EF4E11" w:rsidP="002250FE">
      <w:pPr>
        <w:pStyle w:val="Odstavekseznama"/>
        <w:numPr>
          <w:ilvl w:val="0"/>
          <w:numId w:val="42"/>
        </w:numPr>
        <w:suppressAutoHyphens/>
        <w:spacing w:before="28" w:after="28" w:line="100" w:lineRule="atLeast"/>
        <w:jc w:val="both"/>
        <w:rPr>
          <w:rFonts w:ascii="Futura PT Book" w:hAnsi="Futura PT Book" w:cs="Arial"/>
        </w:rPr>
      </w:pPr>
      <w:r w:rsidRPr="00D33388">
        <w:rPr>
          <w:rFonts w:ascii="Futura PT Book" w:hAnsi="Futura PT Book" w:cs="Arial"/>
        </w:rPr>
        <w:t>zagotavljati sredstva za ostale potrebe na področju predšolske vzgoje, bolnišnični oddelek v Bolnišnici Brežice;</w:t>
      </w:r>
    </w:p>
    <w:p w14:paraId="34900F75" w14:textId="5B8DE664" w:rsidR="00EF4E11" w:rsidRDefault="00EF4E11" w:rsidP="002250FE">
      <w:pPr>
        <w:pStyle w:val="Odstavekseznama"/>
        <w:numPr>
          <w:ilvl w:val="0"/>
          <w:numId w:val="42"/>
        </w:numPr>
        <w:suppressAutoHyphens/>
        <w:spacing w:before="28" w:after="28" w:line="100" w:lineRule="atLeast"/>
        <w:jc w:val="both"/>
        <w:rPr>
          <w:rFonts w:ascii="Futura PT Book" w:hAnsi="Futura PT Book" w:cs="Arial"/>
        </w:rPr>
      </w:pPr>
      <w:r w:rsidRPr="001859F2">
        <w:rPr>
          <w:rFonts w:ascii="Futura PT Book" w:hAnsi="Futura PT Book" w:cs="Arial"/>
        </w:rPr>
        <w:t>spodbujati programe v vrtcih, ki bodo v skladu z razvojnimi pričakovanji občine;</w:t>
      </w:r>
    </w:p>
    <w:p w14:paraId="46BF1B15" w14:textId="7C892768" w:rsidR="00EF4E11" w:rsidRDefault="00EF4E11" w:rsidP="002250FE">
      <w:pPr>
        <w:pStyle w:val="Odstavekseznama"/>
        <w:numPr>
          <w:ilvl w:val="0"/>
          <w:numId w:val="42"/>
        </w:numPr>
        <w:suppressAutoHyphens/>
        <w:spacing w:before="28" w:after="28" w:line="100" w:lineRule="atLeast"/>
        <w:jc w:val="both"/>
        <w:rPr>
          <w:rFonts w:ascii="Futura PT Book" w:hAnsi="Futura PT Book" w:cs="Arial"/>
        </w:rPr>
      </w:pPr>
      <w:r w:rsidRPr="00D03ACD">
        <w:rPr>
          <w:rFonts w:ascii="Futura PT Book" w:hAnsi="Futura PT Book" w:cs="Arial"/>
        </w:rPr>
        <w:t>ohranitev subvencioniranja storitve varstva otrok;</w:t>
      </w:r>
    </w:p>
    <w:p w14:paraId="2C7ED9A2" w14:textId="0890CB8D" w:rsidR="00EF4E11" w:rsidRPr="00D03ACD" w:rsidRDefault="00EF4E11" w:rsidP="002250FE">
      <w:pPr>
        <w:pStyle w:val="Odstavekseznama"/>
        <w:numPr>
          <w:ilvl w:val="0"/>
          <w:numId w:val="42"/>
        </w:numPr>
        <w:suppressAutoHyphens/>
        <w:spacing w:before="28" w:after="28" w:line="100" w:lineRule="atLeast"/>
        <w:jc w:val="both"/>
        <w:rPr>
          <w:rFonts w:ascii="Futura PT Book" w:hAnsi="Futura PT Book" w:cs="Arial"/>
        </w:rPr>
      </w:pPr>
      <w:r w:rsidRPr="00D03ACD">
        <w:rPr>
          <w:rFonts w:ascii="Futura PT Book" w:hAnsi="Futura PT Book" w:cs="Arial"/>
        </w:rPr>
        <w:t xml:space="preserve">povečati vključenost romske populacije v vrtce. </w:t>
      </w:r>
    </w:p>
    <w:p w14:paraId="196FF000" w14:textId="77777777" w:rsidR="00EF4E11" w:rsidRPr="00735A17" w:rsidRDefault="00EF4E11" w:rsidP="00EF4E11">
      <w:pPr>
        <w:suppressAutoHyphens/>
        <w:spacing w:before="28" w:after="28" w:line="100" w:lineRule="atLeast"/>
        <w:ind w:left="1776"/>
        <w:jc w:val="both"/>
        <w:rPr>
          <w:rFonts w:ascii="Futura PT Book" w:hAnsi="Futura PT Book" w:cs="Arial"/>
        </w:rPr>
      </w:pPr>
    </w:p>
    <w:p w14:paraId="7656E2CC" w14:textId="6DCC7B2B" w:rsidR="00EF4E11" w:rsidRPr="00735A17" w:rsidRDefault="00EF4E11" w:rsidP="00EF4E11">
      <w:pPr>
        <w:jc w:val="both"/>
        <w:rPr>
          <w:rFonts w:ascii="Futura PT Book" w:hAnsi="Futura PT Book" w:cs="Arial"/>
        </w:rPr>
      </w:pPr>
      <w:r w:rsidRPr="00735A17">
        <w:rPr>
          <w:rFonts w:ascii="Futura PT Book" w:hAnsi="Futura PT Book" w:cs="Arial"/>
          <w:b/>
        </w:rPr>
        <w:t>Izvajalci:</w:t>
      </w:r>
      <w:r w:rsidRPr="00735A17">
        <w:rPr>
          <w:rFonts w:ascii="Futura PT Book" w:hAnsi="Futura PT Book" w:cs="Arial"/>
        </w:rPr>
        <w:t xml:space="preserve"> javni zavodi, Ministrstvo za </w:t>
      </w:r>
      <w:r w:rsidR="00442BEC">
        <w:rPr>
          <w:rFonts w:ascii="Futura PT Book" w:hAnsi="Futura PT Book" w:cs="Arial"/>
        </w:rPr>
        <w:t>izobraževanje in</w:t>
      </w:r>
      <w:r w:rsidRPr="00735A17">
        <w:rPr>
          <w:rFonts w:ascii="Futura PT Book" w:hAnsi="Futura PT Book" w:cs="Arial"/>
        </w:rPr>
        <w:t xml:space="preserve"> znanost, </w:t>
      </w:r>
      <w:r w:rsidR="00D72B14">
        <w:rPr>
          <w:rFonts w:ascii="Futura PT Book" w:hAnsi="Futura PT Book" w:cs="Arial"/>
        </w:rPr>
        <w:t>MOKK</w:t>
      </w:r>
      <w:r w:rsidR="00A563A4">
        <w:rPr>
          <w:rFonts w:ascii="Futura PT Book" w:hAnsi="Futura PT Book" w:cs="Arial"/>
        </w:rPr>
        <w:t>.</w:t>
      </w:r>
    </w:p>
    <w:p w14:paraId="398CA38C" w14:textId="77777777" w:rsidR="00967C2C" w:rsidRPr="001D2064" w:rsidRDefault="00967C2C" w:rsidP="0094490F">
      <w:pPr>
        <w:rPr>
          <w:rFonts w:ascii="Futura PT Book" w:hAnsi="Futura PT Book"/>
          <w:b/>
          <w:i/>
        </w:rPr>
      </w:pPr>
    </w:p>
    <w:p w14:paraId="745DCF0F" w14:textId="589E0F97" w:rsidR="004A49E3" w:rsidRPr="001D2064" w:rsidRDefault="00941743" w:rsidP="0094490F">
      <w:pPr>
        <w:rPr>
          <w:rFonts w:ascii="Futura PT Book" w:hAnsi="Futura PT Book"/>
          <w:b/>
          <w:i/>
          <w:color w:val="000000" w:themeColor="text1"/>
        </w:rPr>
      </w:pPr>
      <w:r w:rsidRPr="001D2064">
        <w:rPr>
          <w:rFonts w:ascii="Futura PT Book" w:hAnsi="Futura PT Book"/>
          <w:b/>
          <w:i/>
        </w:rPr>
        <w:t>UKREP 2:</w:t>
      </w:r>
      <w:r w:rsidR="006B09BE" w:rsidRPr="001D2064">
        <w:rPr>
          <w:rFonts w:ascii="Futura PT Book" w:hAnsi="Futura PT Book"/>
          <w:b/>
          <w:i/>
          <w:color w:val="000000" w:themeColor="text1"/>
        </w:rPr>
        <w:t xml:space="preserve"> Izboljšanje</w:t>
      </w:r>
      <w:r w:rsidR="004A49E3" w:rsidRPr="001D2064">
        <w:rPr>
          <w:rFonts w:ascii="Futura PT Book" w:hAnsi="Futura PT Book"/>
          <w:b/>
          <w:i/>
          <w:color w:val="000000" w:themeColor="text1"/>
        </w:rPr>
        <w:t xml:space="preserve"> dostop</w:t>
      </w:r>
      <w:r w:rsidR="006B09BE" w:rsidRPr="001D2064">
        <w:rPr>
          <w:rFonts w:ascii="Futura PT Book" w:hAnsi="Futura PT Book"/>
          <w:b/>
          <w:i/>
          <w:color w:val="000000" w:themeColor="text1"/>
        </w:rPr>
        <w:t>nosti</w:t>
      </w:r>
      <w:r w:rsidR="004A49E3" w:rsidRPr="001D2064">
        <w:rPr>
          <w:rFonts w:ascii="Futura PT Book" w:hAnsi="Futura PT Book"/>
          <w:b/>
          <w:i/>
          <w:color w:val="000000" w:themeColor="text1"/>
        </w:rPr>
        <w:t xml:space="preserve"> zaposlitev za mlade in brezposelne</w:t>
      </w:r>
    </w:p>
    <w:p w14:paraId="78BC0DE7" w14:textId="2A8C3F6D" w:rsidR="00DF1296" w:rsidRPr="001D2064" w:rsidRDefault="00F87F59" w:rsidP="00DF1296">
      <w:pPr>
        <w:jc w:val="both"/>
        <w:rPr>
          <w:rFonts w:ascii="Futura PT Book" w:hAnsi="Futura PT Book"/>
        </w:rPr>
      </w:pPr>
      <w:r w:rsidRPr="001D2064">
        <w:rPr>
          <w:rFonts w:ascii="Futura PT Book" w:hAnsi="Futura PT Book"/>
        </w:rPr>
        <w:t>Krepitev ustreznosti izobraževalnega sistema je ključna</w:t>
      </w:r>
      <w:r w:rsidR="00B531E0" w:rsidRPr="001D2064">
        <w:rPr>
          <w:rFonts w:ascii="Futura PT Book" w:hAnsi="Futura PT Book"/>
        </w:rPr>
        <w:t>, prav tako tudi</w:t>
      </w:r>
      <w:r w:rsidR="00D57DF7" w:rsidRPr="001D2064">
        <w:rPr>
          <w:rFonts w:ascii="Futura PT Book" w:hAnsi="Futura PT Book"/>
        </w:rPr>
        <w:t xml:space="preserve"> </w:t>
      </w:r>
      <w:r w:rsidR="00DF1296" w:rsidRPr="001D2064">
        <w:rPr>
          <w:rFonts w:ascii="Futura PT Book" w:hAnsi="Futura PT Book"/>
        </w:rPr>
        <w:t xml:space="preserve">povezanost  in sodelovanje med gospodarstvom in </w:t>
      </w:r>
      <w:r w:rsidR="00A563A4" w:rsidRPr="001D2064">
        <w:rPr>
          <w:rFonts w:ascii="Futura PT Book" w:hAnsi="Futura PT Book"/>
        </w:rPr>
        <w:t>izobraževaln</w:t>
      </w:r>
      <w:r w:rsidR="00A563A4">
        <w:rPr>
          <w:rFonts w:ascii="Futura PT Book" w:hAnsi="Futura PT Book"/>
        </w:rPr>
        <w:t>i</w:t>
      </w:r>
      <w:r w:rsidR="00A563A4" w:rsidRPr="001D2064">
        <w:rPr>
          <w:rFonts w:ascii="Futura PT Book" w:hAnsi="Futura PT Book"/>
        </w:rPr>
        <w:t xml:space="preserve">m </w:t>
      </w:r>
      <w:r w:rsidR="00DF1296" w:rsidRPr="001D2064">
        <w:rPr>
          <w:rFonts w:ascii="Futura PT Book" w:hAnsi="Futura PT Book"/>
        </w:rPr>
        <w:t>sistemom</w:t>
      </w:r>
      <w:r w:rsidR="00867D79" w:rsidRPr="001D2064">
        <w:rPr>
          <w:rFonts w:ascii="Futura PT Book" w:hAnsi="Futura PT Book"/>
        </w:rPr>
        <w:t xml:space="preserve">, identifikacija potreb delodajalcev ter </w:t>
      </w:r>
      <w:r w:rsidR="00202646" w:rsidRPr="001D2064">
        <w:rPr>
          <w:rFonts w:ascii="Futura PT Book" w:hAnsi="Futura PT Book"/>
        </w:rPr>
        <w:t xml:space="preserve">pridobitev </w:t>
      </w:r>
      <w:r w:rsidR="00867D79" w:rsidRPr="001D2064">
        <w:rPr>
          <w:rFonts w:ascii="Futura PT Book" w:hAnsi="Futura PT Book"/>
        </w:rPr>
        <w:t>ustrezn</w:t>
      </w:r>
      <w:r w:rsidR="00202646" w:rsidRPr="001D2064">
        <w:rPr>
          <w:rFonts w:ascii="Futura PT Book" w:hAnsi="Futura PT Book"/>
        </w:rPr>
        <w:t>ih znanj</w:t>
      </w:r>
      <w:r w:rsidR="00867D79" w:rsidRPr="001D2064">
        <w:rPr>
          <w:rFonts w:ascii="Futura PT Book" w:hAnsi="Futura PT Book"/>
        </w:rPr>
        <w:t xml:space="preserve"> in kompetenc</w:t>
      </w:r>
      <w:r w:rsidR="00DF1296" w:rsidRPr="001D2064">
        <w:rPr>
          <w:rFonts w:ascii="Futura PT Book" w:hAnsi="Futura PT Book"/>
        </w:rPr>
        <w:t>. Učenje za potrebe lokalnega okolja je pomembno tudi z vidika vseživljenjskega</w:t>
      </w:r>
      <w:r w:rsidR="009D7F43" w:rsidRPr="001D2064">
        <w:rPr>
          <w:rFonts w:ascii="Futura PT Book" w:hAnsi="Futura PT Book"/>
        </w:rPr>
        <w:t xml:space="preserve"> učenja za potrebe prilagajanja digitalizaciji in avtomatizaciji delovnih mest.</w:t>
      </w:r>
      <w:r w:rsidR="00A10264" w:rsidRPr="001D2064">
        <w:rPr>
          <w:rFonts w:ascii="Futura PT Book" w:hAnsi="Futura PT Book"/>
        </w:rPr>
        <w:t xml:space="preserve"> S štipendiranjem </w:t>
      </w:r>
      <w:r w:rsidR="00A563A4" w:rsidRPr="001D2064">
        <w:rPr>
          <w:rFonts w:ascii="Futura PT Book" w:hAnsi="Futura PT Book"/>
        </w:rPr>
        <w:t>dijako</w:t>
      </w:r>
      <w:r w:rsidR="00A563A4">
        <w:rPr>
          <w:rFonts w:ascii="Futura PT Book" w:hAnsi="Futura PT Book"/>
        </w:rPr>
        <w:t>v</w:t>
      </w:r>
      <w:r w:rsidR="00A563A4" w:rsidRPr="001D2064">
        <w:rPr>
          <w:rFonts w:ascii="Futura PT Book" w:hAnsi="Futura PT Book"/>
        </w:rPr>
        <w:t xml:space="preserve"> </w:t>
      </w:r>
      <w:r w:rsidR="00A10264" w:rsidRPr="001D2064">
        <w:rPr>
          <w:rFonts w:ascii="Futura PT Book" w:hAnsi="Futura PT Book"/>
        </w:rPr>
        <w:t xml:space="preserve">in </w:t>
      </w:r>
      <w:r w:rsidR="00A563A4" w:rsidRPr="001D2064">
        <w:rPr>
          <w:rFonts w:ascii="Futura PT Book" w:hAnsi="Futura PT Book"/>
        </w:rPr>
        <w:t>študento</w:t>
      </w:r>
      <w:r w:rsidR="00A563A4">
        <w:rPr>
          <w:rFonts w:ascii="Futura PT Book" w:hAnsi="Futura PT Book"/>
        </w:rPr>
        <w:t>v</w:t>
      </w:r>
      <w:r w:rsidR="00A563A4" w:rsidRPr="001D2064">
        <w:rPr>
          <w:rFonts w:ascii="Futura PT Book" w:hAnsi="Futura PT Book"/>
        </w:rPr>
        <w:t xml:space="preserve"> </w:t>
      </w:r>
      <w:r w:rsidR="00A10264" w:rsidRPr="001D2064">
        <w:rPr>
          <w:rFonts w:ascii="Futura PT Book" w:hAnsi="Futura PT Book"/>
        </w:rPr>
        <w:t xml:space="preserve">ter njihovim vključevanjem v delovne organizacije bodo mladi pridobili ustrezne kompetence za delo v različnih gospodarskih družbah, </w:t>
      </w:r>
      <w:r w:rsidR="00A563A4">
        <w:rPr>
          <w:rFonts w:ascii="Futura PT Book" w:hAnsi="Futura PT Book"/>
        </w:rPr>
        <w:t xml:space="preserve">pri </w:t>
      </w:r>
      <w:r w:rsidR="00A10264" w:rsidRPr="001D2064">
        <w:rPr>
          <w:rFonts w:ascii="Futura PT Book" w:hAnsi="Futura PT Book"/>
        </w:rPr>
        <w:t>obrtnikih.</w:t>
      </w:r>
    </w:p>
    <w:tbl>
      <w:tblPr>
        <w:tblStyle w:val="Tabelamrea"/>
        <w:tblW w:w="0" w:type="auto"/>
        <w:tblLook w:val="04A0" w:firstRow="1" w:lastRow="0" w:firstColumn="1" w:lastColumn="0" w:noHBand="0" w:noVBand="1"/>
      </w:tblPr>
      <w:tblGrid>
        <w:gridCol w:w="3030"/>
        <w:gridCol w:w="2290"/>
        <w:gridCol w:w="1871"/>
        <w:gridCol w:w="1871"/>
      </w:tblGrid>
      <w:tr w:rsidR="0011149F" w:rsidRPr="001D2064" w14:paraId="256757C7" w14:textId="42A328BE" w:rsidTr="0011149F">
        <w:tc>
          <w:tcPr>
            <w:tcW w:w="3030" w:type="dxa"/>
          </w:tcPr>
          <w:p w14:paraId="44C913BA" w14:textId="616A126F" w:rsidR="0011149F" w:rsidRPr="002F2F95" w:rsidRDefault="0011149F" w:rsidP="0011149F">
            <w:pPr>
              <w:jc w:val="center"/>
              <w:rPr>
                <w:rFonts w:ascii="Futura PT Book" w:hAnsi="Futura PT Book"/>
                <w:b/>
              </w:rPr>
            </w:pPr>
            <w:r w:rsidRPr="002F2F95">
              <w:rPr>
                <w:rFonts w:ascii="Futura PT Book" w:hAnsi="Futura PT Book"/>
                <w:b/>
              </w:rPr>
              <w:t>Cilji</w:t>
            </w:r>
          </w:p>
        </w:tc>
        <w:tc>
          <w:tcPr>
            <w:tcW w:w="2290" w:type="dxa"/>
          </w:tcPr>
          <w:p w14:paraId="71069AA3" w14:textId="3D52245C" w:rsidR="0011149F" w:rsidRPr="008539F4" w:rsidRDefault="0011149F" w:rsidP="0011149F">
            <w:pPr>
              <w:jc w:val="center"/>
              <w:rPr>
                <w:rFonts w:ascii="Futura PT Book" w:hAnsi="Futura PT Book"/>
                <w:b/>
              </w:rPr>
            </w:pPr>
            <w:r w:rsidRPr="008539F4">
              <w:rPr>
                <w:rFonts w:ascii="Futura PT Book" w:hAnsi="Futura PT Book"/>
                <w:b/>
              </w:rPr>
              <w:t>Kazalniki rezultatov</w:t>
            </w:r>
          </w:p>
        </w:tc>
        <w:tc>
          <w:tcPr>
            <w:tcW w:w="1871" w:type="dxa"/>
          </w:tcPr>
          <w:p w14:paraId="2DDCBA4F" w14:textId="407FAF92" w:rsidR="0011149F" w:rsidRPr="001D2064" w:rsidRDefault="0011149F" w:rsidP="0011149F">
            <w:pPr>
              <w:jc w:val="center"/>
              <w:rPr>
                <w:rFonts w:ascii="Futura PT Book" w:hAnsi="Futura PT Book"/>
                <w:b/>
              </w:rPr>
            </w:pPr>
            <w:r>
              <w:rPr>
                <w:rFonts w:ascii="Futura PT Book" w:hAnsi="Futura PT Book"/>
                <w:b/>
              </w:rPr>
              <w:t>Vrednost 2020</w:t>
            </w:r>
          </w:p>
        </w:tc>
        <w:tc>
          <w:tcPr>
            <w:tcW w:w="1871" w:type="dxa"/>
          </w:tcPr>
          <w:p w14:paraId="085EE0C9" w14:textId="7D7F4EA0" w:rsidR="0011149F" w:rsidRPr="001D2064" w:rsidRDefault="0011149F" w:rsidP="0011149F">
            <w:pPr>
              <w:jc w:val="center"/>
              <w:rPr>
                <w:rFonts w:ascii="Futura PT Book" w:hAnsi="Futura PT Book"/>
                <w:b/>
              </w:rPr>
            </w:pPr>
            <w:r>
              <w:rPr>
                <w:rFonts w:ascii="Futura PT Book" w:hAnsi="Futura PT Book"/>
                <w:b/>
              </w:rPr>
              <w:t>Ciljna vrednost 2030</w:t>
            </w:r>
          </w:p>
        </w:tc>
      </w:tr>
      <w:tr w:rsidR="0011149F" w:rsidRPr="001D2064" w14:paraId="1ACD25E7" w14:textId="3AE237BE" w:rsidTr="0011149F">
        <w:tc>
          <w:tcPr>
            <w:tcW w:w="3030" w:type="dxa"/>
          </w:tcPr>
          <w:p w14:paraId="089F2AD0" w14:textId="463312DE" w:rsidR="0011149F" w:rsidRPr="008539F4" w:rsidRDefault="00A61D34" w:rsidP="0011149F">
            <w:pPr>
              <w:rPr>
                <w:rFonts w:ascii="Futura PT Book" w:hAnsi="Futura PT Book"/>
              </w:rPr>
            </w:pPr>
            <w:r>
              <w:rPr>
                <w:rFonts w:ascii="Futura PT Book" w:hAnsi="Futura PT Book"/>
              </w:rPr>
              <w:t xml:space="preserve">Cilj 1.1: </w:t>
            </w:r>
            <w:r w:rsidR="008539F4" w:rsidRPr="008539F4">
              <w:rPr>
                <w:rFonts w:ascii="Futura PT Book" w:hAnsi="Futura PT Book"/>
              </w:rPr>
              <w:t>Zmanjšati brezposelnost</w:t>
            </w:r>
            <w:r w:rsidR="0011149F" w:rsidRPr="008539F4">
              <w:rPr>
                <w:rFonts w:ascii="Futura PT Book" w:hAnsi="Futura PT Book"/>
              </w:rPr>
              <w:t xml:space="preserve"> </w:t>
            </w:r>
          </w:p>
        </w:tc>
        <w:tc>
          <w:tcPr>
            <w:tcW w:w="2290" w:type="dxa"/>
          </w:tcPr>
          <w:p w14:paraId="5D3A25E8" w14:textId="37047420" w:rsidR="0011149F" w:rsidRPr="008539F4" w:rsidRDefault="008539F4" w:rsidP="0011149F">
            <w:pPr>
              <w:rPr>
                <w:rFonts w:ascii="Futura PT Book" w:hAnsi="Futura PT Book"/>
              </w:rPr>
            </w:pPr>
            <w:r w:rsidRPr="008539F4">
              <w:rPr>
                <w:rFonts w:ascii="Futura PT Book" w:hAnsi="Futura PT Book"/>
              </w:rPr>
              <w:t>Odstotek brezposelnosti</w:t>
            </w:r>
          </w:p>
        </w:tc>
        <w:tc>
          <w:tcPr>
            <w:tcW w:w="1871" w:type="dxa"/>
          </w:tcPr>
          <w:p w14:paraId="56B7A965" w14:textId="16E2989F" w:rsidR="0011149F" w:rsidRPr="008539F4" w:rsidRDefault="009A1141" w:rsidP="00FC4707">
            <w:pPr>
              <w:jc w:val="right"/>
              <w:rPr>
                <w:rFonts w:ascii="Futura PT Book" w:hAnsi="Futura PT Book"/>
              </w:rPr>
            </w:pPr>
            <w:r>
              <w:rPr>
                <w:rFonts w:ascii="Futura PT Book" w:hAnsi="Futura PT Book"/>
              </w:rPr>
              <w:t>11,3</w:t>
            </w:r>
          </w:p>
        </w:tc>
        <w:tc>
          <w:tcPr>
            <w:tcW w:w="1871" w:type="dxa"/>
          </w:tcPr>
          <w:p w14:paraId="13813AC2" w14:textId="1ED34F94" w:rsidR="0011149F" w:rsidRPr="008539F4" w:rsidRDefault="009A1141" w:rsidP="00FC4707">
            <w:pPr>
              <w:jc w:val="right"/>
              <w:rPr>
                <w:rFonts w:ascii="Futura PT Book" w:hAnsi="Futura PT Book"/>
              </w:rPr>
            </w:pPr>
            <w:r>
              <w:rPr>
                <w:rFonts w:ascii="Futura PT Book" w:hAnsi="Futura PT Book"/>
              </w:rPr>
              <w:t>10,0</w:t>
            </w:r>
          </w:p>
        </w:tc>
      </w:tr>
      <w:tr w:rsidR="0011149F" w:rsidRPr="001D2064" w14:paraId="31D3F33E" w14:textId="5FB7E9EF" w:rsidTr="0011149F">
        <w:tc>
          <w:tcPr>
            <w:tcW w:w="3030" w:type="dxa"/>
          </w:tcPr>
          <w:p w14:paraId="4B3F3C94" w14:textId="09CF9C6C" w:rsidR="0011149F" w:rsidRPr="001D2064" w:rsidRDefault="0011149F" w:rsidP="0011149F">
            <w:pPr>
              <w:rPr>
                <w:rFonts w:ascii="Futura PT Book" w:hAnsi="Futura PT Book"/>
              </w:rPr>
            </w:pPr>
            <w:r w:rsidRPr="001D2064">
              <w:rPr>
                <w:rFonts w:ascii="Futura PT Book" w:hAnsi="Futura PT Book"/>
              </w:rPr>
              <w:t>Cilj 1.2: Urediti karierni center za mlade</w:t>
            </w:r>
          </w:p>
        </w:tc>
        <w:tc>
          <w:tcPr>
            <w:tcW w:w="2290" w:type="dxa"/>
          </w:tcPr>
          <w:p w14:paraId="5403D374" w14:textId="2FE536AF" w:rsidR="0011149F" w:rsidRPr="001D2064" w:rsidRDefault="0011149F" w:rsidP="0011149F">
            <w:pPr>
              <w:rPr>
                <w:rFonts w:ascii="Futura PT Book" w:hAnsi="Futura PT Book"/>
              </w:rPr>
            </w:pPr>
            <w:r w:rsidRPr="001D2064">
              <w:rPr>
                <w:rFonts w:ascii="Futura PT Book" w:hAnsi="Futura PT Book"/>
              </w:rPr>
              <w:t>Urejen karierni center</w:t>
            </w:r>
          </w:p>
        </w:tc>
        <w:tc>
          <w:tcPr>
            <w:tcW w:w="1871" w:type="dxa"/>
          </w:tcPr>
          <w:p w14:paraId="63A90DAD" w14:textId="067951D0" w:rsidR="0011149F" w:rsidRPr="001D2064" w:rsidRDefault="00BF3D26" w:rsidP="00FC4707">
            <w:pPr>
              <w:jc w:val="right"/>
              <w:rPr>
                <w:rFonts w:ascii="Futura PT Book" w:hAnsi="Futura PT Book"/>
              </w:rPr>
            </w:pPr>
            <w:r>
              <w:rPr>
                <w:rFonts w:ascii="Futura PT Book" w:hAnsi="Futura PT Book"/>
              </w:rPr>
              <w:t>0</w:t>
            </w:r>
          </w:p>
        </w:tc>
        <w:tc>
          <w:tcPr>
            <w:tcW w:w="1871" w:type="dxa"/>
          </w:tcPr>
          <w:p w14:paraId="2D965E47" w14:textId="774454A7" w:rsidR="0011149F" w:rsidRPr="001D2064" w:rsidRDefault="00BF3D26" w:rsidP="00FC4707">
            <w:pPr>
              <w:jc w:val="right"/>
              <w:rPr>
                <w:rFonts w:ascii="Futura PT Book" w:hAnsi="Futura PT Book"/>
              </w:rPr>
            </w:pPr>
            <w:r>
              <w:rPr>
                <w:rFonts w:ascii="Futura PT Book" w:hAnsi="Futura PT Book"/>
              </w:rPr>
              <w:t>1</w:t>
            </w:r>
          </w:p>
        </w:tc>
      </w:tr>
      <w:tr w:rsidR="0011149F" w:rsidRPr="001D2064" w14:paraId="1DE1E13B" w14:textId="69758424" w:rsidTr="0011149F">
        <w:tc>
          <w:tcPr>
            <w:tcW w:w="3030" w:type="dxa"/>
          </w:tcPr>
          <w:p w14:paraId="3D32E02E" w14:textId="7482B1CC" w:rsidR="0011149F" w:rsidRPr="001D2064" w:rsidRDefault="0011149F" w:rsidP="00B445BD">
            <w:pPr>
              <w:rPr>
                <w:rFonts w:ascii="Futura PT Book" w:hAnsi="Futura PT Book"/>
              </w:rPr>
            </w:pPr>
            <w:r w:rsidRPr="001D2064">
              <w:rPr>
                <w:rFonts w:ascii="Futura PT Book" w:hAnsi="Futura PT Book"/>
              </w:rPr>
              <w:t>Cilj 1.</w:t>
            </w:r>
            <w:r w:rsidR="00B445BD">
              <w:rPr>
                <w:rFonts w:ascii="Futura PT Book" w:hAnsi="Futura PT Book"/>
              </w:rPr>
              <w:t>3</w:t>
            </w:r>
            <w:r w:rsidRPr="001D2064">
              <w:rPr>
                <w:rFonts w:ascii="Futura PT Book" w:hAnsi="Futura PT Book"/>
              </w:rPr>
              <w:t>: Spod</w:t>
            </w:r>
            <w:r w:rsidR="00181776">
              <w:rPr>
                <w:rFonts w:ascii="Futura PT Book" w:hAnsi="Futura PT Book"/>
              </w:rPr>
              <w:t xml:space="preserve">buditi praktično usposabljanje </w:t>
            </w:r>
            <w:r w:rsidRPr="001D2064">
              <w:rPr>
                <w:rFonts w:ascii="Futura PT Book" w:hAnsi="Futura PT Book"/>
              </w:rPr>
              <w:t xml:space="preserve">pri delodajalcih </w:t>
            </w:r>
          </w:p>
        </w:tc>
        <w:tc>
          <w:tcPr>
            <w:tcW w:w="2290" w:type="dxa"/>
          </w:tcPr>
          <w:p w14:paraId="63CF2C43" w14:textId="3F9EC28B" w:rsidR="0011149F" w:rsidRPr="001D2064" w:rsidRDefault="0011149F" w:rsidP="0011149F">
            <w:pPr>
              <w:rPr>
                <w:rFonts w:ascii="Futura PT Book" w:hAnsi="Futura PT Book"/>
              </w:rPr>
            </w:pPr>
            <w:r w:rsidRPr="001D2064">
              <w:rPr>
                <w:rFonts w:ascii="Futura PT Book" w:hAnsi="Futura PT Book"/>
              </w:rPr>
              <w:t xml:space="preserve">Število vključenih </w:t>
            </w:r>
            <w:r w:rsidR="004A0335">
              <w:rPr>
                <w:rFonts w:ascii="Futura PT Book" w:hAnsi="Futura PT Book"/>
              </w:rPr>
              <w:t>v programe</w:t>
            </w:r>
          </w:p>
        </w:tc>
        <w:tc>
          <w:tcPr>
            <w:tcW w:w="1871" w:type="dxa"/>
          </w:tcPr>
          <w:p w14:paraId="6FD35400" w14:textId="024ADDC6" w:rsidR="0011149F" w:rsidRPr="001D2064" w:rsidRDefault="000539D5" w:rsidP="00FC4707">
            <w:pPr>
              <w:jc w:val="right"/>
              <w:rPr>
                <w:rFonts w:ascii="Futura PT Book" w:hAnsi="Futura PT Book"/>
              </w:rPr>
            </w:pPr>
            <w:r>
              <w:rPr>
                <w:rFonts w:ascii="Futura PT Book" w:hAnsi="Futura PT Book"/>
              </w:rPr>
              <w:t>76</w:t>
            </w:r>
          </w:p>
        </w:tc>
        <w:tc>
          <w:tcPr>
            <w:tcW w:w="1871" w:type="dxa"/>
          </w:tcPr>
          <w:p w14:paraId="5C5B4DF7" w14:textId="331A8621" w:rsidR="0011149F" w:rsidRPr="001D2064" w:rsidRDefault="000539D5" w:rsidP="00FC4707">
            <w:pPr>
              <w:jc w:val="right"/>
              <w:rPr>
                <w:rFonts w:ascii="Futura PT Book" w:hAnsi="Futura PT Book"/>
              </w:rPr>
            </w:pPr>
            <w:r>
              <w:rPr>
                <w:rFonts w:ascii="Futura PT Book" w:hAnsi="Futura PT Book"/>
              </w:rPr>
              <w:t>90</w:t>
            </w:r>
          </w:p>
        </w:tc>
      </w:tr>
      <w:tr w:rsidR="0011149F" w:rsidRPr="001D2064" w14:paraId="7ED0EF69" w14:textId="35CAE45B" w:rsidTr="0011149F">
        <w:tc>
          <w:tcPr>
            <w:tcW w:w="3030" w:type="dxa"/>
          </w:tcPr>
          <w:p w14:paraId="7D8A5492" w14:textId="1349B6D0" w:rsidR="0011149F" w:rsidRPr="001D2064" w:rsidRDefault="0011149F" w:rsidP="00BB52CC">
            <w:pPr>
              <w:rPr>
                <w:rFonts w:ascii="Futura PT Book" w:hAnsi="Futura PT Book"/>
              </w:rPr>
            </w:pPr>
            <w:r w:rsidRPr="001D2064">
              <w:rPr>
                <w:rFonts w:ascii="Futura PT Book" w:hAnsi="Futura PT Book"/>
              </w:rPr>
              <w:t>Cilj 1.</w:t>
            </w:r>
            <w:r w:rsidR="00B445BD">
              <w:rPr>
                <w:rFonts w:ascii="Futura PT Book" w:hAnsi="Futura PT Book"/>
              </w:rPr>
              <w:t>4</w:t>
            </w:r>
            <w:r w:rsidRPr="001D2064">
              <w:rPr>
                <w:rFonts w:ascii="Futura PT Book" w:hAnsi="Futura PT Book"/>
              </w:rPr>
              <w:t xml:space="preserve">: Spodbujati znanja, </w:t>
            </w:r>
            <w:r w:rsidR="00BB52CC" w:rsidRPr="001D2064">
              <w:rPr>
                <w:rFonts w:ascii="Futura PT Book" w:hAnsi="Futura PT Book"/>
              </w:rPr>
              <w:t>ključn</w:t>
            </w:r>
            <w:r w:rsidR="00BB52CC">
              <w:rPr>
                <w:rFonts w:ascii="Futura PT Book" w:hAnsi="Futura PT Book"/>
              </w:rPr>
              <w:t>e</w:t>
            </w:r>
            <w:r w:rsidR="00BB52CC" w:rsidRPr="001D2064">
              <w:rPr>
                <w:rFonts w:ascii="Futura PT Book" w:hAnsi="Futura PT Book"/>
              </w:rPr>
              <w:t xml:space="preserve"> </w:t>
            </w:r>
            <w:r w:rsidRPr="001D2064">
              <w:rPr>
                <w:rFonts w:ascii="Futura PT Book" w:hAnsi="Futura PT Book"/>
              </w:rPr>
              <w:t>kompetenc</w:t>
            </w:r>
            <w:r w:rsidR="00BB52CC">
              <w:rPr>
                <w:rFonts w:ascii="Futura PT Book" w:hAnsi="Futura PT Book"/>
              </w:rPr>
              <w:t>e</w:t>
            </w:r>
            <w:r w:rsidRPr="001D2064">
              <w:rPr>
                <w:rFonts w:ascii="Futura PT Book" w:hAnsi="Futura PT Book"/>
              </w:rPr>
              <w:t xml:space="preserve"> in spretnosti za potrebe boljše zaposljivosti</w:t>
            </w:r>
          </w:p>
        </w:tc>
        <w:tc>
          <w:tcPr>
            <w:tcW w:w="2290" w:type="dxa"/>
          </w:tcPr>
          <w:p w14:paraId="3EDB5176" w14:textId="0EC66DFF" w:rsidR="0011149F" w:rsidRPr="001D2064" w:rsidRDefault="0011149F" w:rsidP="0011149F">
            <w:pPr>
              <w:rPr>
                <w:rFonts w:ascii="Futura PT Book" w:hAnsi="Futura PT Book"/>
              </w:rPr>
            </w:pPr>
            <w:r w:rsidRPr="001D2064">
              <w:rPr>
                <w:rFonts w:ascii="Futura PT Book" w:hAnsi="Futura PT Book"/>
              </w:rPr>
              <w:t>Število vključenih v programe</w:t>
            </w:r>
          </w:p>
        </w:tc>
        <w:tc>
          <w:tcPr>
            <w:tcW w:w="1871" w:type="dxa"/>
          </w:tcPr>
          <w:p w14:paraId="56C4FE6B" w14:textId="6B466FDF" w:rsidR="0011149F" w:rsidRPr="001D2064" w:rsidRDefault="000539D5" w:rsidP="00FC4707">
            <w:pPr>
              <w:jc w:val="right"/>
              <w:rPr>
                <w:rFonts w:ascii="Futura PT Book" w:hAnsi="Futura PT Book"/>
              </w:rPr>
            </w:pPr>
            <w:r>
              <w:rPr>
                <w:rFonts w:ascii="Futura PT Book" w:hAnsi="Futura PT Book"/>
              </w:rPr>
              <w:t>74</w:t>
            </w:r>
          </w:p>
        </w:tc>
        <w:tc>
          <w:tcPr>
            <w:tcW w:w="1871" w:type="dxa"/>
          </w:tcPr>
          <w:p w14:paraId="43A758EA" w14:textId="398318D4" w:rsidR="0011149F" w:rsidRPr="001D2064" w:rsidRDefault="000539D5" w:rsidP="00FC4707">
            <w:pPr>
              <w:jc w:val="right"/>
              <w:rPr>
                <w:rFonts w:ascii="Futura PT Book" w:hAnsi="Futura PT Book"/>
              </w:rPr>
            </w:pPr>
            <w:r>
              <w:rPr>
                <w:rFonts w:ascii="Futura PT Book" w:hAnsi="Futura PT Book"/>
              </w:rPr>
              <w:t>200</w:t>
            </w:r>
          </w:p>
        </w:tc>
      </w:tr>
    </w:tbl>
    <w:p w14:paraId="0E84FAAF" w14:textId="77777777" w:rsidR="009874BF" w:rsidRDefault="009874BF" w:rsidP="00AF2F42">
      <w:pPr>
        <w:jc w:val="both"/>
        <w:rPr>
          <w:rFonts w:ascii="Arial" w:hAnsi="Arial" w:cs="Arial"/>
          <w:b/>
        </w:rPr>
      </w:pPr>
    </w:p>
    <w:p w14:paraId="39F0876B" w14:textId="5FC7C95E" w:rsidR="00AF2F42" w:rsidRPr="00B50F43" w:rsidRDefault="00AF2F42" w:rsidP="00AF2F42">
      <w:pPr>
        <w:jc w:val="both"/>
        <w:rPr>
          <w:rFonts w:ascii="Futura PT Book" w:hAnsi="Futura PT Book" w:cs="Arial"/>
          <w:b/>
        </w:rPr>
      </w:pPr>
      <w:r w:rsidRPr="00B50F43">
        <w:rPr>
          <w:rFonts w:ascii="Futura PT Book" w:hAnsi="Futura PT Book" w:cs="Arial"/>
          <w:b/>
        </w:rPr>
        <w:t>Investicije:</w:t>
      </w:r>
    </w:p>
    <w:p w14:paraId="247A29F3" w14:textId="43956FD2" w:rsidR="001C10AD" w:rsidRPr="00B50F43" w:rsidRDefault="001C10AD" w:rsidP="002250FE">
      <w:pPr>
        <w:pStyle w:val="Odstavekseznama"/>
        <w:numPr>
          <w:ilvl w:val="0"/>
          <w:numId w:val="43"/>
        </w:numPr>
        <w:suppressAutoHyphens/>
        <w:spacing w:after="0" w:line="100" w:lineRule="atLeast"/>
        <w:jc w:val="both"/>
        <w:rPr>
          <w:rFonts w:ascii="Futura PT Book" w:hAnsi="Futura PT Book" w:cs="Arial"/>
        </w:rPr>
      </w:pPr>
      <w:r w:rsidRPr="00B50F43">
        <w:rPr>
          <w:rFonts w:ascii="Futura PT Book" w:hAnsi="Futura PT Book" w:cs="Arial"/>
        </w:rPr>
        <w:t>dograditev prostorov za praktično usposabljanje;</w:t>
      </w:r>
    </w:p>
    <w:p w14:paraId="63CB959F" w14:textId="3D566967" w:rsidR="00045E46" w:rsidRPr="00B50F43" w:rsidRDefault="00045E46" w:rsidP="002250FE">
      <w:pPr>
        <w:pStyle w:val="Odstavekseznama"/>
        <w:numPr>
          <w:ilvl w:val="0"/>
          <w:numId w:val="43"/>
        </w:numPr>
        <w:suppressAutoHyphens/>
        <w:spacing w:after="0" w:line="100" w:lineRule="atLeast"/>
        <w:jc w:val="both"/>
        <w:rPr>
          <w:rFonts w:ascii="Futura PT Book" w:hAnsi="Futura PT Book" w:cs="Arial"/>
        </w:rPr>
      </w:pPr>
      <w:r w:rsidRPr="00B50F43">
        <w:rPr>
          <w:rFonts w:ascii="Futura PT Book" w:hAnsi="Futura PT Book" w:cs="Arial"/>
        </w:rPr>
        <w:t>vzpostavitev kariernega centra;</w:t>
      </w:r>
    </w:p>
    <w:p w14:paraId="2BA17BC0" w14:textId="784A02D8" w:rsidR="002B4C21" w:rsidRPr="00B50F43" w:rsidRDefault="002B4C21" w:rsidP="002250FE">
      <w:pPr>
        <w:pStyle w:val="Odstavekseznama"/>
        <w:numPr>
          <w:ilvl w:val="0"/>
          <w:numId w:val="43"/>
        </w:numPr>
        <w:suppressAutoHyphens/>
        <w:spacing w:after="0" w:line="100" w:lineRule="atLeast"/>
        <w:jc w:val="both"/>
        <w:rPr>
          <w:rFonts w:ascii="Futura PT Book" w:hAnsi="Futura PT Book" w:cs="Arial"/>
        </w:rPr>
      </w:pPr>
      <w:r w:rsidRPr="00B50F43">
        <w:rPr>
          <w:rFonts w:ascii="Futura PT Book" w:hAnsi="Futura PT Book" w:cs="Arial"/>
        </w:rPr>
        <w:t>dograditev laboratorijev v Vrbini;</w:t>
      </w:r>
    </w:p>
    <w:p w14:paraId="6D153DBA" w14:textId="69399E73" w:rsidR="002B4C21" w:rsidRPr="00B50F43" w:rsidRDefault="002B4C21" w:rsidP="002250FE">
      <w:pPr>
        <w:pStyle w:val="Odstavekseznama"/>
        <w:numPr>
          <w:ilvl w:val="0"/>
          <w:numId w:val="43"/>
        </w:numPr>
        <w:suppressAutoHyphens/>
        <w:spacing w:after="0" w:line="100" w:lineRule="atLeast"/>
        <w:jc w:val="both"/>
        <w:rPr>
          <w:rFonts w:ascii="Futura PT Book" w:hAnsi="Futura PT Book" w:cs="Arial"/>
        </w:rPr>
      </w:pPr>
      <w:r w:rsidRPr="00B50F43">
        <w:rPr>
          <w:rFonts w:ascii="Futura PT Book" w:hAnsi="Futura PT Book" w:cs="Arial"/>
        </w:rPr>
        <w:t>vzpostavitev pogojev za razvoj vajeništva, mojstrstva in povezanost</w:t>
      </w:r>
      <w:r w:rsidR="00BB52CC">
        <w:rPr>
          <w:rFonts w:ascii="Futura PT Book" w:hAnsi="Futura PT Book" w:cs="Arial"/>
        </w:rPr>
        <w:t>i</w:t>
      </w:r>
      <w:r w:rsidRPr="00B50F43">
        <w:rPr>
          <w:rFonts w:ascii="Futura PT Book" w:hAnsi="Futura PT Book" w:cs="Arial"/>
        </w:rPr>
        <w:t xml:space="preserve"> med izobraževalnimi institucijami in gospodarstvom;</w:t>
      </w:r>
    </w:p>
    <w:p w14:paraId="7C1FAC52" w14:textId="3BF55DC7" w:rsidR="00B17A83" w:rsidRPr="00B50F43" w:rsidRDefault="00B17A83" w:rsidP="002250FE">
      <w:pPr>
        <w:pStyle w:val="Odstavekseznama"/>
        <w:numPr>
          <w:ilvl w:val="0"/>
          <w:numId w:val="43"/>
        </w:numPr>
        <w:spacing w:after="160" w:line="259" w:lineRule="auto"/>
        <w:jc w:val="both"/>
        <w:rPr>
          <w:rFonts w:ascii="Futura PT Book" w:hAnsi="Futura PT Book" w:cs="Arial"/>
        </w:rPr>
      </w:pPr>
      <w:r w:rsidRPr="00B50F43">
        <w:rPr>
          <w:rFonts w:ascii="Futura PT Book" w:hAnsi="Futura PT Book" w:cs="Arial"/>
        </w:rPr>
        <w:t>zagotoviti sodobne prostore za delovanje Ljudske univerze Krško</w:t>
      </w:r>
      <w:r w:rsidR="00BB52CC">
        <w:rPr>
          <w:rFonts w:ascii="Futura PT Book" w:hAnsi="Futura PT Book" w:cs="Arial"/>
        </w:rPr>
        <w:t>;</w:t>
      </w:r>
    </w:p>
    <w:p w14:paraId="76587D20" w14:textId="2319C2EF" w:rsidR="00AF2F42" w:rsidRPr="00B50F43" w:rsidRDefault="00AF2F42" w:rsidP="002250FE">
      <w:pPr>
        <w:pStyle w:val="Odstavekseznama"/>
        <w:numPr>
          <w:ilvl w:val="0"/>
          <w:numId w:val="43"/>
        </w:numPr>
        <w:suppressAutoHyphens/>
        <w:spacing w:after="0" w:line="100" w:lineRule="atLeast"/>
        <w:jc w:val="both"/>
        <w:rPr>
          <w:rFonts w:ascii="Futura PT Book" w:hAnsi="Futura PT Book" w:cs="Arial"/>
        </w:rPr>
      </w:pPr>
      <w:r w:rsidRPr="00B50F43">
        <w:rPr>
          <w:rFonts w:ascii="Futura PT Book" w:hAnsi="Futura PT Book" w:cs="Arial"/>
        </w:rPr>
        <w:t>ustanovitev ustanove za varstvo in izobraževanje romskih otrok od 2. leta dalje.</w:t>
      </w:r>
    </w:p>
    <w:p w14:paraId="3BC51D9A" w14:textId="1E91D5C1" w:rsidR="00AF2F42" w:rsidRPr="00B50F43" w:rsidRDefault="00AF2F42" w:rsidP="00AF2F42">
      <w:pPr>
        <w:pStyle w:val="Odstavekseznama"/>
        <w:jc w:val="both"/>
        <w:rPr>
          <w:rFonts w:ascii="Futura PT Book" w:hAnsi="Futura PT Book" w:cs="Arial"/>
        </w:rPr>
      </w:pPr>
    </w:p>
    <w:p w14:paraId="140D62DB" w14:textId="77777777" w:rsidR="00AF2F42" w:rsidRPr="00AF2F42" w:rsidRDefault="00AF2F42" w:rsidP="00AF2F42">
      <w:pPr>
        <w:jc w:val="both"/>
        <w:rPr>
          <w:rFonts w:ascii="Futura PT Book" w:hAnsi="Futura PT Book" w:cs="Arial"/>
          <w:b/>
        </w:rPr>
      </w:pPr>
      <w:r w:rsidRPr="00AF2F42">
        <w:rPr>
          <w:rFonts w:ascii="Futura PT Book" w:hAnsi="Futura PT Book" w:cs="Arial"/>
          <w:b/>
        </w:rPr>
        <w:t>Programi:</w:t>
      </w:r>
    </w:p>
    <w:p w14:paraId="60963117" w14:textId="47CF9E8F" w:rsidR="00AF2F42" w:rsidRPr="00233790" w:rsidRDefault="00AF2F42" w:rsidP="002250FE">
      <w:pPr>
        <w:pStyle w:val="Odstavekseznama"/>
        <w:numPr>
          <w:ilvl w:val="0"/>
          <w:numId w:val="44"/>
        </w:numPr>
        <w:suppressAutoHyphens/>
        <w:spacing w:after="0" w:line="100" w:lineRule="atLeast"/>
        <w:jc w:val="both"/>
        <w:rPr>
          <w:rFonts w:ascii="Futura PT Book" w:hAnsi="Futura PT Book" w:cs="Arial"/>
        </w:rPr>
      </w:pPr>
      <w:r w:rsidRPr="00233790">
        <w:rPr>
          <w:rFonts w:ascii="Futura PT Book" w:hAnsi="Futura PT Book" w:cs="Arial"/>
        </w:rPr>
        <w:t>zagotavljanje materialnih in prostorskih pogojev za delovanje javnih zavodov ter sredstev za nadstandardne storitve;</w:t>
      </w:r>
    </w:p>
    <w:p w14:paraId="7CE62EC5" w14:textId="0DF717CB" w:rsidR="00AF2F42" w:rsidRPr="00233790" w:rsidRDefault="00CD46E2" w:rsidP="002250FE">
      <w:pPr>
        <w:pStyle w:val="Odstavekseznama"/>
        <w:numPr>
          <w:ilvl w:val="0"/>
          <w:numId w:val="44"/>
        </w:numPr>
        <w:suppressAutoHyphens/>
        <w:spacing w:after="0" w:line="100" w:lineRule="atLeast"/>
        <w:jc w:val="both"/>
        <w:rPr>
          <w:rFonts w:ascii="Futura PT Book" w:hAnsi="Futura PT Book" w:cs="Arial"/>
        </w:rPr>
      </w:pPr>
      <w:r w:rsidRPr="00233790">
        <w:rPr>
          <w:rFonts w:ascii="Futura PT Book" w:hAnsi="Futura PT Book" w:cs="Arial"/>
        </w:rPr>
        <w:t>pr</w:t>
      </w:r>
      <w:r>
        <w:rPr>
          <w:rFonts w:ascii="Futura PT Book" w:hAnsi="Futura PT Book" w:cs="Arial"/>
        </w:rPr>
        <w:t>o</w:t>
      </w:r>
      <w:r w:rsidRPr="00233790">
        <w:rPr>
          <w:rFonts w:ascii="Futura PT Book" w:hAnsi="Futura PT Book" w:cs="Arial"/>
        </w:rPr>
        <w:t xml:space="preserve">učiti </w:t>
      </w:r>
      <w:r w:rsidR="00AF2F42" w:rsidRPr="00233790">
        <w:rPr>
          <w:rFonts w:ascii="Futura PT Book" w:hAnsi="Futura PT Book" w:cs="Arial"/>
        </w:rPr>
        <w:t>smotrnost spremembe šolskih okolišev in doseči racionalizacijo izvajanja osnovnošolske dejavnosti;</w:t>
      </w:r>
    </w:p>
    <w:p w14:paraId="259D3F98" w14:textId="189138F0" w:rsidR="00AF2F42" w:rsidRPr="00233790" w:rsidRDefault="00AF2F42" w:rsidP="002250FE">
      <w:pPr>
        <w:pStyle w:val="Odstavekseznama"/>
        <w:numPr>
          <w:ilvl w:val="0"/>
          <w:numId w:val="44"/>
        </w:numPr>
        <w:suppressAutoHyphens/>
        <w:spacing w:after="0" w:line="100" w:lineRule="atLeast"/>
        <w:jc w:val="both"/>
        <w:rPr>
          <w:rFonts w:ascii="Futura PT Book" w:hAnsi="Futura PT Book" w:cs="Arial"/>
        </w:rPr>
      </w:pPr>
      <w:r w:rsidRPr="00233790">
        <w:rPr>
          <w:rFonts w:ascii="Futura PT Book" w:hAnsi="Futura PT Book" w:cs="Arial"/>
        </w:rPr>
        <w:t>spodbujati zanimanje za tehnične poklice že v osnovni šoli;</w:t>
      </w:r>
    </w:p>
    <w:p w14:paraId="1C9D5FCC" w14:textId="00AC0C92" w:rsidR="00AF2F42" w:rsidRPr="00233790" w:rsidRDefault="00AF2F42" w:rsidP="002250FE">
      <w:pPr>
        <w:pStyle w:val="Odstavekseznama"/>
        <w:numPr>
          <w:ilvl w:val="0"/>
          <w:numId w:val="44"/>
        </w:numPr>
        <w:suppressAutoHyphens/>
        <w:spacing w:after="0" w:line="100" w:lineRule="atLeast"/>
        <w:jc w:val="both"/>
        <w:rPr>
          <w:rFonts w:ascii="Futura PT Book" w:hAnsi="Futura PT Book" w:cs="Arial"/>
        </w:rPr>
      </w:pPr>
      <w:r w:rsidRPr="00233790">
        <w:rPr>
          <w:rFonts w:ascii="Futura PT Book" w:hAnsi="Futura PT Book" w:cs="Arial"/>
        </w:rPr>
        <w:t>vključitev izbirnih predmetov in programov, ki bodo usmerjali učence k poklicem, ki bodo omogočili zaposlitev v domačem okolju;</w:t>
      </w:r>
    </w:p>
    <w:p w14:paraId="7DF074BD" w14:textId="5B586C22" w:rsidR="0099326A" w:rsidRPr="0099326A" w:rsidRDefault="00AF2F42" w:rsidP="0099326A">
      <w:pPr>
        <w:pStyle w:val="Odstavekseznama"/>
        <w:numPr>
          <w:ilvl w:val="0"/>
          <w:numId w:val="44"/>
        </w:numPr>
        <w:suppressAutoHyphens/>
        <w:spacing w:after="0" w:line="100" w:lineRule="atLeast"/>
        <w:jc w:val="both"/>
        <w:rPr>
          <w:rFonts w:ascii="Futura PT Book" w:hAnsi="Futura PT Book" w:cs="Arial"/>
        </w:rPr>
      </w:pPr>
      <w:r w:rsidRPr="0099326A">
        <w:rPr>
          <w:rFonts w:ascii="Futura PT Book" w:hAnsi="Futura PT Book" w:cs="Arial"/>
        </w:rPr>
        <w:t>spodbujati dejavnosti, s katerimi bodo otroci</w:t>
      </w:r>
      <w:r w:rsidR="0099326A" w:rsidRPr="0099326A">
        <w:rPr>
          <w:rFonts w:ascii="Futura PT Book" w:hAnsi="Futura PT Book" w:cs="Arial"/>
        </w:rPr>
        <w:t>/mladi pridobili dodatne kompetence (počitniško delo mladih, učne prakse</w:t>
      </w:r>
      <w:r w:rsidR="00CD46E2">
        <w:rPr>
          <w:rFonts w:ascii="Futura PT Book" w:hAnsi="Futura PT Book" w:cs="Arial"/>
        </w:rPr>
        <w:t xml:space="preserve"> itd.</w:t>
      </w:r>
      <w:r w:rsidR="00CD46E2" w:rsidRPr="0099326A">
        <w:rPr>
          <w:rFonts w:ascii="Futura PT Book" w:hAnsi="Futura PT Book" w:cs="Arial"/>
        </w:rPr>
        <w:t>);</w:t>
      </w:r>
    </w:p>
    <w:p w14:paraId="4481E5C1" w14:textId="3103FE3A" w:rsidR="00AF2F42" w:rsidRPr="0099326A" w:rsidRDefault="00AF2F42" w:rsidP="0099326A">
      <w:pPr>
        <w:pStyle w:val="Odstavekseznama"/>
        <w:numPr>
          <w:ilvl w:val="0"/>
          <w:numId w:val="44"/>
        </w:numPr>
        <w:suppressAutoHyphens/>
        <w:spacing w:after="0" w:line="100" w:lineRule="atLeast"/>
        <w:jc w:val="both"/>
        <w:rPr>
          <w:rFonts w:ascii="Futura PT Book" w:hAnsi="Futura PT Book" w:cs="Arial"/>
        </w:rPr>
      </w:pPr>
      <w:r w:rsidRPr="0099326A">
        <w:rPr>
          <w:rFonts w:ascii="Futura PT Book" w:hAnsi="Futura PT Book" w:cs="Arial"/>
        </w:rPr>
        <w:t>zagotavljati potrebno infrastrukturo za delovanje glasbene šole in visokošolskega študija;</w:t>
      </w:r>
    </w:p>
    <w:p w14:paraId="2939E200" w14:textId="358767DC" w:rsidR="009A18DA" w:rsidRPr="00233790" w:rsidRDefault="009A18DA" w:rsidP="002250FE">
      <w:pPr>
        <w:pStyle w:val="Odstavekseznama"/>
        <w:numPr>
          <w:ilvl w:val="0"/>
          <w:numId w:val="44"/>
        </w:numPr>
        <w:suppressAutoHyphens/>
        <w:spacing w:after="0" w:line="100" w:lineRule="atLeast"/>
        <w:jc w:val="both"/>
        <w:rPr>
          <w:rFonts w:ascii="Futura PT Book" w:hAnsi="Futura PT Book" w:cs="Arial"/>
        </w:rPr>
      </w:pPr>
      <w:r w:rsidRPr="00233790">
        <w:rPr>
          <w:rFonts w:ascii="Futura PT Book" w:hAnsi="Futura PT Book" w:cs="Arial"/>
        </w:rPr>
        <w:t>ohranitev in posodobitev Regijske štipendijske sheme glede na potrebe gospodarstva;</w:t>
      </w:r>
    </w:p>
    <w:p w14:paraId="2C9FD38C" w14:textId="6A3946B1" w:rsidR="009A18DA" w:rsidRPr="00233790" w:rsidRDefault="009A18DA" w:rsidP="002250FE">
      <w:pPr>
        <w:pStyle w:val="Odstavekseznama"/>
        <w:numPr>
          <w:ilvl w:val="0"/>
          <w:numId w:val="44"/>
        </w:numPr>
        <w:suppressAutoHyphens/>
        <w:spacing w:after="0" w:line="100" w:lineRule="atLeast"/>
        <w:jc w:val="both"/>
        <w:rPr>
          <w:rFonts w:ascii="Futura PT Book" w:hAnsi="Futura PT Book" w:cs="Arial"/>
        </w:rPr>
      </w:pPr>
      <w:r w:rsidRPr="00233790">
        <w:rPr>
          <w:rFonts w:ascii="Futura PT Book" w:hAnsi="Futura PT Book" w:cs="Arial"/>
        </w:rPr>
        <w:t xml:space="preserve">povečanje znanja na področju energetike z izvajanjem raziskav in sodelovanja z gospodarskimi družbami in drugimi </w:t>
      </w:r>
      <w:r w:rsidR="00CD46E2" w:rsidRPr="00233790">
        <w:rPr>
          <w:rFonts w:ascii="Futura PT Book" w:hAnsi="Futura PT Book" w:cs="Arial"/>
        </w:rPr>
        <w:t>izobraževalno</w:t>
      </w:r>
      <w:r w:rsidR="00CD46E2">
        <w:rPr>
          <w:rFonts w:ascii="Futura PT Book" w:hAnsi="Futura PT Book" w:cs="Arial"/>
        </w:rPr>
        <w:t>-</w:t>
      </w:r>
      <w:r w:rsidRPr="00233790">
        <w:rPr>
          <w:rFonts w:ascii="Futura PT Book" w:hAnsi="Futura PT Book" w:cs="Arial"/>
        </w:rPr>
        <w:t>raziskovalnimi ustanovami;</w:t>
      </w:r>
    </w:p>
    <w:p w14:paraId="0A836885" w14:textId="6376467A" w:rsidR="009A18DA" w:rsidRPr="00233790" w:rsidRDefault="009A18DA" w:rsidP="002250FE">
      <w:pPr>
        <w:pStyle w:val="Odstavekseznama"/>
        <w:numPr>
          <w:ilvl w:val="0"/>
          <w:numId w:val="44"/>
        </w:numPr>
        <w:suppressAutoHyphens/>
        <w:spacing w:after="0" w:line="100" w:lineRule="atLeast"/>
        <w:jc w:val="both"/>
        <w:rPr>
          <w:rFonts w:ascii="Futura PT Book" w:hAnsi="Futura PT Book" w:cs="Arial"/>
        </w:rPr>
      </w:pPr>
      <w:r w:rsidRPr="00233790">
        <w:rPr>
          <w:rFonts w:ascii="Futura PT Book" w:hAnsi="Futura PT Book" w:cs="Arial"/>
        </w:rPr>
        <w:t>uvajanje novih programov v srednješolsko izobraževanje za potrebe gospodarstva;</w:t>
      </w:r>
    </w:p>
    <w:p w14:paraId="6E4D74CE" w14:textId="5D553907" w:rsidR="009A18DA" w:rsidRPr="00233790" w:rsidRDefault="009A18DA" w:rsidP="002250FE">
      <w:pPr>
        <w:pStyle w:val="Odstavekseznama"/>
        <w:numPr>
          <w:ilvl w:val="0"/>
          <w:numId w:val="44"/>
        </w:numPr>
        <w:suppressAutoHyphens/>
        <w:spacing w:after="0" w:line="100" w:lineRule="atLeast"/>
        <w:jc w:val="both"/>
        <w:rPr>
          <w:rFonts w:ascii="Futura PT Book" w:hAnsi="Futura PT Book" w:cs="Arial"/>
        </w:rPr>
      </w:pPr>
      <w:r w:rsidRPr="00233790">
        <w:rPr>
          <w:rFonts w:ascii="Futura PT Book" w:hAnsi="Futura PT Book" w:cs="Arial"/>
        </w:rPr>
        <w:t>vzpostaviti podporno okolje za raziskave in razvoj (ZELEN, Fab lab);</w:t>
      </w:r>
    </w:p>
    <w:p w14:paraId="1A0F8A92" w14:textId="2F809F0F" w:rsidR="00B17A83" w:rsidRPr="00233790" w:rsidRDefault="00B17A83" w:rsidP="002250FE">
      <w:pPr>
        <w:pStyle w:val="Odstavekseznama"/>
        <w:numPr>
          <w:ilvl w:val="0"/>
          <w:numId w:val="44"/>
        </w:numPr>
        <w:suppressAutoHyphens/>
        <w:spacing w:after="0" w:line="100" w:lineRule="atLeast"/>
        <w:jc w:val="both"/>
        <w:rPr>
          <w:rFonts w:ascii="Futura PT Book" w:hAnsi="Futura PT Book" w:cs="Arial"/>
        </w:rPr>
      </w:pPr>
      <w:r w:rsidRPr="00233790">
        <w:rPr>
          <w:rFonts w:ascii="Futura PT Book" w:hAnsi="Futura PT Book" w:cs="Arial"/>
        </w:rPr>
        <w:t>podpora programov, ki bodo zanimivi za delodajalce;</w:t>
      </w:r>
    </w:p>
    <w:p w14:paraId="6143C0B4" w14:textId="13885BA2" w:rsidR="00B17A83" w:rsidRPr="00233790" w:rsidRDefault="00B17A83" w:rsidP="002250FE">
      <w:pPr>
        <w:pStyle w:val="Odstavekseznama"/>
        <w:numPr>
          <w:ilvl w:val="0"/>
          <w:numId w:val="44"/>
        </w:numPr>
        <w:suppressAutoHyphens/>
        <w:spacing w:after="0" w:line="100" w:lineRule="atLeast"/>
        <w:jc w:val="both"/>
        <w:rPr>
          <w:rFonts w:ascii="Futura PT Book" w:hAnsi="Futura PT Book" w:cs="Arial"/>
        </w:rPr>
      </w:pPr>
      <w:r w:rsidRPr="00233790">
        <w:rPr>
          <w:rFonts w:ascii="Futura PT Book" w:hAnsi="Futura PT Book" w:cs="Arial"/>
        </w:rPr>
        <w:t>zagotoviti regijsko podporo Ljudski univerzi Krško in spodbujati vseživljenjsko učenje;</w:t>
      </w:r>
    </w:p>
    <w:p w14:paraId="7F44A608" w14:textId="0E6928F4" w:rsidR="00B17A83" w:rsidRPr="00233790" w:rsidRDefault="00B17A83" w:rsidP="002250FE">
      <w:pPr>
        <w:pStyle w:val="Odstavekseznama"/>
        <w:numPr>
          <w:ilvl w:val="0"/>
          <w:numId w:val="44"/>
        </w:numPr>
        <w:suppressAutoHyphens/>
        <w:spacing w:after="0" w:line="100" w:lineRule="atLeast"/>
        <w:jc w:val="both"/>
        <w:rPr>
          <w:rFonts w:ascii="Futura PT Book" w:hAnsi="Futura PT Book" w:cs="Arial"/>
        </w:rPr>
      </w:pPr>
      <w:r w:rsidRPr="00233790">
        <w:rPr>
          <w:rFonts w:ascii="Futura PT Book" w:hAnsi="Futura PT Book" w:cs="Arial"/>
        </w:rPr>
        <w:t>povečati izobrazbeno strukturo Romov</w:t>
      </w:r>
      <w:r w:rsidR="00233790" w:rsidRPr="00233790">
        <w:rPr>
          <w:rFonts w:ascii="Futura PT Book" w:hAnsi="Futura PT Book" w:cs="Arial"/>
        </w:rPr>
        <w:t>;</w:t>
      </w:r>
    </w:p>
    <w:p w14:paraId="4657F95A" w14:textId="6E66E38D" w:rsidR="00AF2F42" w:rsidRDefault="00AF2F42" w:rsidP="002250FE">
      <w:pPr>
        <w:pStyle w:val="Odstavekseznama"/>
        <w:numPr>
          <w:ilvl w:val="0"/>
          <w:numId w:val="44"/>
        </w:numPr>
        <w:suppressAutoHyphens/>
        <w:spacing w:after="0" w:line="100" w:lineRule="atLeast"/>
        <w:jc w:val="both"/>
        <w:rPr>
          <w:rFonts w:ascii="Futura PT Book" w:hAnsi="Futura PT Book" w:cs="Arial"/>
        </w:rPr>
      </w:pPr>
      <w:r w:rsidRPr="00233790">
        <w:rPr>
          <w:rFonts w:ascii="Futura PT Book" w:hAnsi="Futura PT Book" w:cs="Arial"/>
        </w:rPr>
        <w:t>ustanoviti srednjo šolo za glasbo.</w:t>
      </w:r>
    </w:p>
    <w:p w14:paraId="7C34913A" w14:textId="77777777" w:rsidR="00233790" w:rsidRPr="00233790" w:rsidRDefault="00233790" w:rsidP="00233790">
      <w:pPr>
        <w:pStyle w:val="Odstavekseznama"/>
        <w:suppressAutoHyphens/>
        <w:spacing w:after="0" w:line="100" w:lineRule="atLeast"/>
        <w:jc w:val="both"/>
        <w:rPr>
          <w:rFonts w:ascii="Futura PT Book" w:hAnsi="Futura PT Book" w:cs="Arial"/>
        </w:rPr>
      </w:pPr>
    </w:p>
    <w:p w14:paraId="3805BC2D" w14:textId="2A3EDCDD" w:rsidR="00AF2F42" w:rsidRPr="00B17A83" w:rsidRDefault="00AF2F42" w:rsidP="00AF2F42">
      <w:pPr>
        <w:jc w:val="both"/>
        <w:rPr>
          <w:rFonts w:ascii="Futura PT Book" w:hAnsi="Futura PT Book" w:cs="Arial"/>
        </w:rPr>
      </w:pPr>
      <w:r w:rsidRPr="00B17A83">
        <w:rPr>
          <w:rFonts w:ascii="Futura PT Book" w:hAnsi="Futura PT Book" w:cs="Arial"/>
          <w:b/>
        </w:rPr>
        <w:t>Izvajalci:</w:t>
      </w:r>
      <w:r w:rsidRPr="00B17A83">
        <w:rPr>
          <w:rFonts w:ascii="Futura PT Book" w:hAnsi="Futura PT Book" w:cs="Arial"/>
        </w:rPr>
        <w:t xml:space="preserve"> osnovne šole in Ministrstvo za izobraževanje, znanost in šport</w:t>
      </w:r>
      <w:r w:rsidR="00464CF2" w:rsidRPr="00B17A83">
        <w:rPr>
          <w:rFonts w:ascii="Futura PT Book" w:hAnsi="Futura PT Book" w:cs="Arial"/>
        </w:rPr>
        <w:t xml:space="preserve">, </w:t>
      </w:r>
      <w:r w:rsidR="00D72B14">
        <w:rPr>
          <w:rFonts w:ascii="Futura PT Book" w:hAnsi="Futura PT Book" w:cs="Arial"/>
        </w:rPr>
        <w:t>MOKK</w:t>
      </w:r>
      <w:r w:rsidR="00B17A83" w:rsidRPr="00B17A83">
        <w:rPr>
          <w:rFonts w:ascii="Futura PT Book" w:hAnsi="Futura PT Book" w:cs="Arial"/>
        </w:rPr>
        <w:t>, Šolski center Krško-Sevnica, Fakulteta za energetiko, Regionalna razvojna agencija Posavje, Ljudska univerza Krško</w:t>
      </w:r>
      <w:r w:rsidR="00CD46E2">
        <w:rPr>
          <w:rFonts w:ascii="Futura PT Book" w:hAnsi="Futura PT Book" w:cs="Arial"/>
        </w:rPr>
        <w:t>.</w:t>
      </w:r>
    </w:p>
    <w:p w14:paraId="31429267" w14:textId="19576F8C" w:rsidR="00A35474" w:rsidRPr="001D2064" w:rsidRDefault="00A35474" w:rsidP="00A35474">
      <w:pPr>
        <w:rPr>
          <w:rFonts w:ascii="Futura PT Book" w:hAnsi="Futura PT Book"/>
          <w:b/>
          <w:i/>
          <w:color w:val="000000" w:themeColor="text1"/>
        </w:rPr>
      </w:pPr>
      <w:r w:rsidRPr="001D2064">
        <w:rPr>
          <w:rFonts w:ascii="Futura PT Book" w:hAnsi="Futura PT Book"/>
          <w:b/>
          <w:i/>
        </w:rPr>
        <w:t xml:space="preserve">UKREP </w:t>
      </w:r>
      <w:r w:rsidR="007118EC" w:rsidRPr="001D2064">
        <w:rPr>
          <w:rFonts w:ascii="Futura PT Book" w:hAnsi="Futura PT Book"/>
          <w:b/>
          <w:i/>
        </w:rPr>
        <w:t>3</w:t>
      </w:r>
      <w:r w:rsidRPr="001D2064">
        <w:rPr>
          <w:rFonts w:ascii="Futura PT Book" w:hAnsi="Futura PT Book"/>
          <w:b/>
          <w:i/>
        </w:rPr>
        <w:t>:</w:t>
      </w:r>
      <w:r w:rsidRPr="001D2064">
        <w:rPr>
          <w:rFonts w:ascii="Futura PT Book" w:hAnsi="Futura PT Book"/>
          <w:b/>
          <w:i/>
          <w:color w:val="000000" w:themeColor="text1"/>
        </w:rPr>
        <w:t xml:space="preserve"> </w:t>
      </w:r>
      <w:r w:rsidR="007F79E4" w:rsidRPr="001D2064">
        <w:rPr>
          <w:rFonts w:ascii="Futura PT Book" w:hAnsi="Futura PT Book"/>
          <w:b/>
          <w:i/>
          <w:color w:val="000000" w:themeColor="text1"/>
        </w:rPr>
        <w:t>Spodbujanje</w:t>
      </w:r>
      <w:r w:rsidR="004F1932" w:rsidRPr="001D2064">
        <w:rPr>
          <w:rFonts w:ascii="Futura PT Book" w:hAnsi="Futura PT Book"/>
          <w:b/>
          <w:i/>
          <w:color w:val="000000" w:themeColor="text1"/>
        </w:rPr>
        <w:t xml:space="preserve"> aktivnega in zdravega delovnega okolja </w:t>
      </w:r>
    </w:p>
    <w:p w14:paraId="03AFD9C9" w14:textId="5A86A25B" w:rsidR="000B6FC8" w:rsidRPr="001D2064" w:rsidRDefault="007F79E4" w:rsidP="007F79E4">
      <w:pPr>
        <w:jc w:val="both"/>
        <w:rPr>
          <w:rFonts w:ascii="Futura PT Book" w:hAnsi="Futura PT Book"/>
        </w:rPr>
      </w:pPr>
      <w:r w:rsidRPr="001D2064">
        <w:rPr>
          <w:rFonts w:ascii="Futura PT Book" w:hAnsi="Futura PT Book"/>
        </w:rPr>
        <w:t xml:space="preserve">Demografske spremembe </w:t>
      </w:r>
      <w:r w:rsidR="00471520" w:rsidRPr="001D2064">
        <w:rPr>
          <w:rFonts w:ascii="Futura PT Book" w:hAnsi="Futura PT Book"/>
        </w:rPr>
        <w:t>narekujejo</w:t>
      </w:r>
      <w:r w:rsidRPr="001D2064">
        <w:rPr>
          <w:rFonts w:ascii="Futura PT Book" w:hAnsi="Futura PT Book"/>
        </w:rPr>
        <w:t xml:space="preserve"> podaljševanje delovne aktivnosti, </w:t>
      </w:r>
      <w:r w:rsidR="00471520" w:rsidRPr="001D2064">
        <w:rPr>
          <w:rFonts w:ascii="Futura PT Book" w:hAnsi="Futura PT Book"/>
        </w:rPr>
        <w:t>manjša delovna produktivnost v starosti 55</w:t>
      </w:r>
      <w:r w:rsidR="00CD46E2">
        <w:rPr>
          <w:rFonts w:ascii="Futura PT Book" w:hAnsi="Futura PT Book"/>
        </w:rPr>
        <w:t>–</w:t>
      </w:r>
      <w:r w:rsidR="00471520" w:rsidRPr="001D2064">
        <w:rPr>
          <w:rFonts w:ascii="Futura PT Book" w:hAnsi="Futura PT Book"/>
        </w:rPr>
        <w:t>64</w:t>
      </w:r>
      <w:r w:rsidR="00CD46E2">
        <w:rPr>
          <w:rFonts w:ascii="Futura PT Book" w:hAnsi="Futura PT Book"/>
        </w:rPr>
        <w:t xml:space="preserve"> let</w:t>
      </w:r>
      <w:r w:rsidR="00471520" w:rsidRPr="001D2064">
        <w:rPr>
          <w:rFonts w:ascii="Futura PT Book" w:hAnsi="Futura PT Book"/>
        </w:rPr>
        <w:t xml:space="preserve"> pa </w:t>
      </w:r>
      <w:r w:rsidRPr="001D2064">
        <w:rPr>
          <w:rFonts w:ascii="Futura PT Book" w:hAnsi="Futura PT Book"/>
        </w:rPr>
        <w:t xml:space="preserve">temelji na celovitem pristopu k prilagajanju delovnih mest za starejše zaposlene, da bodo ti učinkovito dalj časa ostajali produktivni. </w:t>
      </w:r>
      <w:r w:rsidR="00471520" w:rsidRPr="001D2064">
        <w:rPr>
          <w:rFonts w:ascii="Futura PT Book" w:hAnsi="Futura PT Book"/>
        </w:rPr>
        <w:t>Na podlagi navedenega je pomembno prilagajanje</w:t>
      </w:r>
      <w:r w:rsidRPr="001D2064">
        <w:rPr>
          <w:rFonts w:ascii="Futura PT Book" w:hAnsi="Futura PT Book"/>
        </w:rPr>
        <w:t xml:space="preserve"> delavcev, </w:t>
      </w:r>
      <w:r w:rsidR="00471520" w:rsidRPr="001D2064">
        <w:rPr>
          <w:rFonts w:ascii="Futura PT Book" w:hAnsi="Futura PT Book"/>
        </w:rPr>
        <w:t xml:space="preserve">podjetij, </w:t>
      </w:r>
      <w:r w:rsidRPr="001D2064">
        <w:rPr>
          <w:rFonts w:ascii="Futura PT Book" w:hAnsi="Futura PT Book"/>
        </w:rPr>
        <w:t>podjetnikov</w:t>
      </w:r>
      <w:r w:rsidR="00CD46E2">
        <w:rPr>
          <w:rFonts w:ascii="Futura PT Book" w:hAnsi="Futura PT Book"/>
        </w:rPr>
        <w:t>,</w:t>
      </w:r>
      <w:r w:rsidRPr="001D2064">
        <w:rPr>
          <w:rFonts w:ascii="Futura PT Book" w:hAnsi="Futura PT Book"/>
        </w:rPr>
        <w:t xml:space="preserve"> </w:t>
      </w:r>
      <w:r w:rsidR="00471520" w:rsidRPr="001D2064">
        <w:rPr>
          <w:rFonts w:ascii="Futura PT Book" w:hAnsi="Futura PT Book"/>
        </w:rPr>
        <w:t>in tudi</w:t>
      </w:r>
      <w:r w:rsidRPr="001D2064">
        <w:rPr>
          <w:rFonts w:ascii="Futura PT Book" w:hAnsi="Futura PT Book"/>
        </w:rPr>
        <w:t xml:space="preserve"> javnega sektorja na aktivn</w:t>
      </w:r>
      <w:r w:rsidR="00F15C5A" w:rsidRPr="001D2064">
        <w:rPr>
          <w:rFonts w:ascii="Futura PT Book" w:hAnsi="Futura PT Book"/>
        </w:rPr>
        <w:t>o</w:t>
      </w:r>
      <w:r w:rsidRPr="001D2064">
        <w:rPr>
          <w:rFonts w:ascii="Futura PT Book" w:hAnsi="Futura PT Book"/>
        </w:rPr>
        <w:t xml:space="preserve"> in zdrav</w:t>
      </w:r>
      <w:r w:rsidR="00F15C5A" w:rsidRPr="001D2064">
        <w:rPr>
          <w:rFonts w:ascii="Futura PT Book" w:hAnsi="Futura PT Book"/>
        </w:rPr>
        <w:t>o staranje</w:t>
      </w:r>
      <w:r w:rsidRPr="001D2064">
        <w:rPr>
          <w:rFonts w:ascii="Futura PT Book" w:hAnsi="Futura PT Book"/>
        </w:rPr>
        <w:t xml:space="preserve"> ter </w:t>
      </w:r>
      <w:r w:rsidR="00CD46E2" w:rsidRPr="001D2064">
        <w:rPr>
          <w:rFonts w:ascii="Futura PT Book" w:hAnsi="Futura PT Book"/>
        </w:rPr>
        <w:t>prilag</w:t>
      </w:r>
      <w:r w:rsidR="00CD46E2">
        <w:rPr>
          <w:rFonts w:ascii="Futura PT Book" w:hAnsi="Futura PT Book"/>
        </w:rPr>
        <w:t>ajanje</w:t>
      </w:r>
      <w:r w:rsidR="00CD46E2" w:rsidRPr="001D2064">
        <w:rPr>
          <w:rFonts w:ascii="Futura PT Book" w:hAnsi="Futura PT Book"/>
        </w:rPr>
        <w:t xml:space="preserve"> </w:t>
      </w:r>
      <w:r w:rsidRPr="001D2064">
        <w:rPr>
          <w:rFonts w:ascii="Futura PT Book" w:hAnsi="Futura PT Book"/>
        </w:rPr>
        <w:t>delovnega okolja</w:t>
      </w:r>
      <w:r w:rsidR="00084D19" w:rsidRPr="001D2064">
        <w:rPr>
          <w:rFonts w:ascii="Futura PT Book" w:hAnsi="Futura PT Book"/>
        </w:rPr>
        <w:t xml:space="preserve">. </w:t>
      </w:r>
      <w:r w:rsidRPr="001D2064">
        <w:rPr>
          <w:rFonts w:ascii="Futura PT Book" w:hAnsi="Futura PT Book"/>
        </w:rPr>
        <w:t>K podaljševanju obdobja delovne aktivnosti, predvsem pri starejših, bodo prispevali ukrepi za dvig kakovosti delovnega okolja in pogojev za delo ter spodb</w:t>
      </w:r>
      <w:r w:rsidR="002A13EF" w:rsidRPr="001D2064">
        <w:rPr>
          <w:rFonts w:ascii="Futura PT Book" w:hAnsi="Futura PT Book"/>
        </w:rPr>
        <w:t>ujanje vseživljenjskega učenja, s poudarkom na prenosu znanja in usposobljenosti med generacijami</w:t>
      </w:r>
      <w:r w:rsidR="00C30C7B" w:rsidRPr="001D2064">
        <w:rPr>
          <w:rFonts w:ascii="Futura PT Book" w:hAnsi="Futura PT Book"/>
        </w:rPr>
        <w:t xml:space="preserve">. Tudi starejše je </w:t>
      </w:r>
      <w:r w:rsidR="00CD46E2">
        <w:rPr>
          <w:rFonts w:ascii="Futura PT Book" w:hAnsi="Futura PT Book"/>
        </w:rPr>
        <w:t>treba</w:t>
      </w:r>
      <w:r w:rsidR="00CD46E2" w:rsidRPr="001D2064">
        <w:rPr>
          <w:rFonts w:ascii="Futura PT Book" w:hAnsi="Futura PT Book"/>
        </w:rPr>
        <w:t xml:space="preserve"> </w:t>
      </w:r>
      <w:r w:rsidR="00C30C7B" w:rsidRPr="001D2064">
        <w:rPr>
          <w:rFonts w:ascii="Futura PT Book" w:hAnsi="Futura PT Book"/>
        </w:rPr>
        <w:t>spodbujati k podjetništvu in digitalnim</w:t>
      </w:r>
      <w:r w:rsidR="00493AF2" w:rsidRPr="001D2064">
        <w:rPr>
          <w:rFonts w:ascii="Futura PT Book" w:hAnsi="Futura PT Book"/>
        </w:rPr>
        <w:t xml:space="preserve"> veščin</w:t>
      </w:r>
      <w:r w:rsidR="00C30C7B" w:rsidRPr="001D2064">
        <w:rPr>
          <w:rFonts w:ascii="Futura PT Book" w:hAnsi="Futura PT Book"/>
        </w:rPr>
        <w:t>am z namenom, da se zadosti trgu</w:t>
      </w:r>
      <w:r w:rsidR="00493AF2" w:rsidRPr="001D2064">
        <w:rPr>
          <w:rFonts w:ascii="Futura PT Book" w:hAnsi="Futura PT Book"/>
        </w:rPr>
        <w:t xml:space="preserve"> </w:t>
      </w:r>
      <w:r w:rsidRPr="001D2064">
        <w:rPr>
          <w:rFonts w:ascii="Futura PT Book" w:hAnsi="Futura PT Book"/>
        </w:rPr>
        <w:t>dela</w:t>
      </w:r>
      <w:r w:rsidR="00493AF2" w:rsidRPr="001D2064">
        <w:rPr>
          <w:rFonts w:ascii="Futura PT Book" w:hAnsi="Futura PT Book"/>
        </w:rPr>
        <w:t xml:space="preserve">. </w:t>
      </w:r>
    </w:p>
    <w:tbl>
      <w:tblPr>
        <w:tblStyle w:val="Tabelamrea"/>
        <w:tblW w:w="0" w:type="auto"/>
        <w:tblLook w:val="04A0" w:firstRow="1" w:lastRow="0" w:firstColumn="1" w:lastColumn="0" w:noHBand="0" w:noVBand="1"/>
      </w:tblPr>
      <w:tblGrid>
        <w:gridCol w:w="3441"/>
        <w:gridCol w:w="1997"/>
        <w:gridCol w:w="1812"/>
        <w:gridCol w:w="1812"/>
      </w:tblGrid>
      <w:tr w:rsidR="0011149F" w:rsidRPr="001D2064" w14:paraId="7136D013" w14:textId="623D385F" w:rsidTr="0011149F">
        <w:tc>
          <w:tcPr>
            <w:tcW w:w="3441" w:type="dxa"/>
          </w:tcPr>
          <w:p w14:paraId="46ADB394" w14:textId="7A0F6D5F" w:rsidR="0011149F" w:rsidRPr="001D2064" w:rsidRDefault="0011149F" w:rsidP="00FC4707">
            <w:pPr>
              <w:jc w:val="center"/>
              <w:rPr>
                <w:rFonts w:ascii="Futura PT Book" w:hAnsi="Futura PT Book"/>
              </w:rPr>
            </w:pPr>
            <w:r w:rsidRPr="001D2064">
              <w:rPr>
                <w:rFonts w:ascii="Futura PT Book" w:hAnsi="Futura PT Book"/>
                <w:b/>
              </w:rPr>
              <w:t>Cilji</w:t>
            </w:r>
          </w:p>
        </w:tc>
        <w:tc>
          <w:tcPr>
            <w:tcW w:w="1997" w:type="dxa"/>
          </w:tcPr>
          <w:p w14:paraId="10CF0671" w14:textId="3CE3E06E" w:rsidR="0011149F" w:rsidRPr="001D2064" w:rsidRDefault="0011149F" w:rsidP="00FC4707">
            <w:pPr>
              <w:jc w:val="center"/>
              <w:rPr>
                <w:rFonts w:ascii="Futura PT Book" w:hAnsi="Futura PT Book"/>
              </w:rPr>
            </w:pPr>
            <w:r w:rsidRPr="001D2064">
              <w:rPr>
                <w:rFonts w:ascii="Futura PT Book" w:hAnsi="Futura PT Book"/>
                <w:b/>
              </w:rPr>
              <w:t>Kazalniki</w:t>
            </w:r>
            <w:r>
              <w:rPr>
                <w:rFonts w:ascii="Futura PT Book" w:hAnsi="Futura PT Book"/>
                <w:b/>
              </w:rPr>
              <w:t xml:space="preserve"> rezultatov</w:t>
            </w:r>
          </w:p>
        </w:tc>
        <w:tc>
          <w:tcPr>
            <w:tcW w:w="1812" w:type="dxa"/>
          </w:tcPr>
          <w:p w14:paraId="47BFFF5B" w14:textId="0BF00B1B" w:rsidR="0011149F" w:rsidRPr="001D2064" w:rsidRDefault="0011149F" w:rsidP="00FC4707">
            <w:pPr>
              <w:jc w:val="center"/>
              <w:rPr>
                <w:rFonts w:ascii="Futura PT Book" w:hAnsi="Futura PT Book"/>
              </w:rPr>
            </w:pPr>
            <w:r>
              <w:rPr>
                <w:rFonts w:ascii="Futura PT Book" w:hAnsi="Futura PT Book"/>
                <w:b/>
              </w:rPr>
              <w:t>Vrednost 2020</w:t>
            </w:r>
          </w:p>
        </w:tc>
        <w:tc>
          <w:tcPr>
            <w:tcW w:w="1812" w:type="dxa"/>
          </w:tcPr>
          <w:p w14:paraId="61A87E89" w14:textId="12E6C3FB" w:rsidR="0011149F" w:rsidRPr="001D2064" w:rsidRDefault="0011149F" w:rsidP="00FC4707">
            <w:pPr>
              <w:jc w:val="center"/>
              <w:rPr>
                <w:rFonts w:ascii="Futura PT Book" w:hAnsi="Futura PT Book"/>
              </w:rPr>
            </w:pPr>
            <w:r>
              <w:rPr>
                <w:rFonts w:ascii="Futura PT Book" w:hAnsi="Futura PT Book"/>
                <w:b/>
              </w:rPr>
              <w:t>Ciljna vrednost 2030</w:t>
            </w:r>
          </w:p>
        </w:tc>
      </w:tr>
      <w:tr w:rsidR="0011149F" w:rsidRPr="001D2064" w14:paraId="23E5C628" w14:textId="180B286F" w:rsidTr="0011149F">
        <w:tc>
          <w:tcPr>
            <w:tcW w:w="3441" w:type="dxa"/>
          </w:tcPr>
          <w:p w14:paraId="0909FB73" w14:textId="0D25ACD0" w:rsidR="0011149F" w:rsidRPr="001D2064" w:rsidRDefault="0011149F" w:rsidP="00CD46E2">
            <w:pPr>
              <w:rPr>
                <w:rFonts w:ascii="Futura PT Book" w:hAnsi="Futura PT Book"/>
              </w:rPr>
            </w:pPr>
            <w:r w:rsidRPr="001D2064">
              <w:rPr>
                <w:rFonts w:ascii="Futura PT Book" w:hAnsi="Futura PT Book"/>
              </w:rPr>
              <w:t>Cilj 1.</w:t>
            </w:r>
            <w:r w:rsidR="00416301">
              <w:rPr>
                <w:rFonts w:ascii="Futura PT Book" w:hAnsi="Futura PT Book"/>
              </w:rPr>
              <w:t>1</w:t>
            </w:r>
            <w:r w:rsidRPr="001D2064">
              <w:rPr>
                <w:rFonts w:ascii="Futura PT Book" w:hAnsi="Futura PT Book"/>
              </w:rPr>
              <w:t xml:space="preserve">: Povečati delovno produktivnost v starosti </w:t>
            </w:r>
            <w:r w:rsidR="00CD46E2">
              <w:rPr>
                <w:rFonts w:ascii="Futura PT Book" w:hAnsi="Futura PT Book"/>
              </w:rPr>
              <w:br/>
            </w:r>
            <w:r w:rsidRPr="001D2064">
              <w:rPr>
                <w:rFonts w:ascii="Futura PT Book" w:hAnsi="Futura PT Book"/>
              </w:rPr>
              <w:t>55</w:t>
            </w:r>
            <w:r w:rsidR="00CD46E2">
              <w:rPr>
                <w:rFonts w:ascii="Futura PT Book" w:hAnsi="Futura PT Book"/>
              </w:rPr>
              <w:t>–</w:t>
            </w:r>
            <w:r w:rsidRPr="001D2064">
              <w:rPr>
                <w:rFonts w:ascii="Futura PT Book" w:hAnsi="Futura PT Book"/>
              </w:rPr>
              <w:t>64</w:t>
            </w:r>
            <w:r w:rsidR="00CD46E2">
              <w:rPr>
                <w:rFonts w:ascii="Futura PT Book" w:hAnsi="Futura PT Book"/>
              </w:rPr>
              <w:t xml:space="preserve"> let</w:t>
            </w:r>
            <w:r w:rsidR="002B40DA">
              <w:rPr>
                <w:rFonts w:ascii="Futura PT Book" w:hAnsi="Futura PT Book"/>
              </w:rPr>
              <w:t>*</w:t>
            </w:r>
            <w:r w:rsidRPr="001D2064">
              <w:rPr>
                <w:rFonts w:ascii="Futura PT Book" w:hAnsi="Futura PT Book"/>
              </w:rPr>
              <w:t xml:space="preserve"> v javnem sektorju</w:t>
            </w:r>
          </w:p>
        </w:tc>
        <w:tc>
          <w:tcPr>
            <w:tcW w:w="1997" w:type="dxa"/>
          </w:tcPr>
          <w:p w14:paraId="5F002705" w14:textId="205AD134" w:rsidR="0011149F" w:rsidRPr="001D2064" w:rsidRDefault="0015179F" w:rsidP="0011149F">
            <w:pPr>
              <w:rPr>
                <w:rFonts w:ascii="Futura PT Book" w:hAnsi="Futura PT Book"/>
              </w:rPr>
            </w:pPr>
            <w:r>
              <w:rPr>
                <w:rFonts w:ascii="Futura PT Book" w:hAnsi="Futura PT Book"/>
              </w:rPr>
              <w:t>Število programov</w:t>
            </w:r>
          </w:p>
        </w:tc>
        <w:tc>
          <w:tcPr>
            <w:tcW w:w="1812" w:type="dxa"/>
          </w:tcPr>
          <w:p w14:paraId="3A3B1514" w14:textId="002F4790" w:rsidR="003B3E0F" w:rsidRPr="001D2064" w:rsidRDefault="00905847" w:rsidP="00FC4707">
            <w:pPr>
              <w:jc w:val="right"/>
              <w:rPr>
                <w:rFonts w:ascii="Futura PT Book" w:hAnsi="Futura PT Book"/>
              </w:rPr>
            </w:pPr>
            <w:r>
              <w:rPr>
                <w:rFonts w:ascii="Futura PT Book" w:hAnsi="Futura PT Book"/>
              </w:rPr>
              <w:t>0</w:t>
            </w:r>
          </w:p>
        </w:tc>
        <w:tc>
          <w:tcPr>
            <w:tcW w:w="1812" w:type="dxa"/>
          </w:tcPr>
          <w:p w14:paraId="7F1AFBEB" w14:textId="30D90022" w:rsidR="0011149F" w:rsidRPr="001D2064" w:rsidRDefault="00905847" w:rsidP="00FC4707">
            <w:pPr>
              <w:jc w:val="right"/>
              <w:rPr>
                <w:rFonts w:ascii="Futura PT Book" w:hAnsi="Futura PT Book"/>
              </w:rPr>
            </w:pPr>
            <w:r>
              <w:rPr>
                <w:rFonts w:ascii="Futura PT Book" w:hAnsi="Futura PT Book"/>
              </w:rPr>
              <w:t>1</w:t>
            </w:r>
          </w:p>
        </w:tc>
      </w:tr>
    </w:tbl>
    <w:p w14:paraId="7F4C83DD" w14:textId="739A00F3" w:rsidR="004C4CC0" w:rsidRPr="00FC4707" w:rsidRDefault="00AD1D75" w:rsidP="00FC4707">
      <w:pPr>
        <w:jc w:val="both"/>
        <w:rPr>
          <w:rFonts w:ascii="Futura PT Book" w:hAnsi="Futura PT Book" w:cs="Arial"/>
          <w:sz w:val="18"/>
          <w:szCs w:val="18"/>
        </w:rPr>
      </w:pPr>
      <w:r>
        <w:rPr>
          <w:rFonts w:ascii="Futura PT Book" w:hAnsi="Futura PT Book" w:cs="Arial"/>
          <w:sz w:val="18"/>
          <w:szCs w:val="18"/>
        </w:rPr>
        <w:t>*S</w:t>
      </w:r>
      <w:r w:rsidR="002B40DA" w:rsidRPr="00FC4707">
        <w:rPr>
          <w:rFonts w:ascii="Futura PT Book" w:hAnsi="Futura PT Book" w:cs="Arial"/>
          <w:sz w:val="18"/>
          <w:szCs w:val="18"/>
        </w:rPr>
        <w:t>tarost se lahko poveča v primeru povečane zakonske delovne dobe</w:t>
      </w:r>
      <w:r w:rsidRPr="00632F9C">
        <w:rPr>
          <w:rFonts w:ascii="Futura PT Book" w:hAnsi="Futura PT Book" w:cs="Arial"/>
          <w:sz w:val="18"/>
          <w:szCs w:val="18"/>
        </w:rPr>
        <w:t>.</w:t>
      </w:r>
    </w:p>
    <w:p w14:paraId="7CCF6229" w14:textId="3094B8DD" w:rsidR="004C4CC0" w:rsidRDefault="004C4CC0" w:rsidP="004C4CC0">
      <w:pPr>
        <w:jc w:val="both"/>
        <w:rPr>
          <w:rFonts w:ascii="Futura PT Book" w:hAnsi="Futura PT Book" w:cs="Arial"/>
          <w:b/>
        </w:rPr>
      </w:pPr>
      <w:r w:rsidRPr="00AF2F42">
        <w:rPr>
          <w:rFonts w:ascii="Futura PT Book" w:hAnsi="Futura PT Book" w:cs="Arial"/>
          <w:b/>
        </w:rPr>
        <w:t>Programi:</w:t>
      </w:r>
      <w:r>
        <w:rPr>
          <w:rFonts w:ascii="Futura PT Book" w:hAnsi="Futura PT Book" w:cs="Arial"/>
          <w:b/>
        </w:rPr>
        <w:t xml:space="preserve"> </w:t>
      </w:r>
    </w:p>
    <w:p w14:paraId="5484CA47" w14:textId="3E43FECE" w:rsidR="001B0605" w:rsidRPr="00632F9C" w:rsidRDefault="001B0605" w:rsidP="002250FE">
      <w:pPr>
        <w:pStyle w:val="Odstavekseznama"/>
        <w:numPr>
          <w:ilvl w:val="0"/>
          <w:numId w:val="45"/>
        </w:numPr>
        <w:jc w:val="both"/>
        <w:rPr>
          <w:rFonts w:ascii="Futura PT Book" w:hAnsi="Futura PT Book" w:cs="Arial"/>
        </w:rPr>
      </w:pPr>
      <w:r w:rsidRPr="00632F9C">
        <w:rPr>
          <w:rFonts w:ascii="Futura PT Book" w:hAnsi="Futura PT Book" w:cs="Arial"/>
        </w:rPr>
        <w:t>programi za spodbujanje delovne produktivnosti za starejše</w:t>
      </w:r>
      <w:r w:rsidR="00632F9C">
        <w:rPr>
          <w:rFonts w:ascii="Futura PT Book" w:hAnsi="Futura PT Book" w:cs="Arial"/>
        </w:rPr>
        <w:t>;</w:t>
      </w:r>
    </w:p>
    <w:p w14:paraId="5CE7BEEE" w14:textId="76235858" w:rsidR="002B40DA" w:rsidRPr="00632F9C" w:rsidRDefault="00632F9C" w:rsidP="002B40DA">
      <w:pPr>
        <w:pStyle w:val="Odstavekseznama"/>
        <w:numPr>
          <w:ilvl w:val="0"/>
          <w:numId w:val="45"/>
        </w:numPr>
        <w:spacing w:after="0" w:line="240" w:lineRule="auto"/>
        <w:contextualSpacing w:val="0"/>
        <w:rPr>
          <w:rFonts w:ascii="Futura PT Book" w:hAnsi="Futura PT Book" w:cs="Arial"/>
          <w:sz w:val="20"/>
          <w:szCs w:val="20"/>
        </w:rPr>
      </w:pPr>
      <w:r>
        <w:rPr>
          <w:rFonts w:ascii="Futura PT Book" w:hAnsi="Futura PT Book" w:cs="Arial"/>
          <w:sz w:val="20"/>
          <w:szCs w:val="20"/>
        </w:rPr>
        <w:t>i</w:t>
      </w:r>
      <w:r w:rsidRPr="00632F9C">
        <w:rPr>
          <w:rFonts w:ascii="Futura PT Book" w:hAnsi="Futura PT Book" w:cs="Arial"/>
          <w:sz w:val="20"/>
          <w:szCs w:val="20"/>
        </w:rPr>
        <w:t xml:space="preserve">zvajanje </w:t>
      </w:r>
      <w:r w:rsidR="002B40DA" w:rsidRPr="00632F9C">
        <w:rPr>
          <w:rFonts w:ascii="Futura PT Book" w:hAnsi="Futura PT Book" w:cs="Arial"/>
          <w:sz w:val="20"/>
          <w:szCs w:val="20"/>
        </w:rPr>
        <w:t>izobraževanj za starejše, prestrukturiranje delovnih mest (sprememba nalog po sistemizaciji);</w:t>
      </w:r>
    </w:p>
    <w:p w14:paraId="4194A6EC" w14:textId="450121BA" w:rsidR="002B40DA" w:rsidRPr="00632F9C" w:rsidRDefault="00632F9C" w:rsidP="002B40DA">
      <w:pPr>
        <w:pStyle w:val="Odstavekseznama"/>
        <w:numPr>
          <w:ilvl w:val="0"/>
          <w:numId w:val="45"/>
        </w:numPr>
        <w:spacing w:after="0" w:line="240" w:lineRule="auto"/>
        <w:contextualSpacing w:val="0"/>
        <w:rPr>
          <w:rFonts w:ascii="Futura PT Book" w:hAnsi="Futura PT Book" w:cs="Arial"/>
          <w:sz w:val="20"/>
          <w:szCs w:val="20"/>
        </w:rPr>
      </w:pPr>
      <w:r>
        <w:rPr>
          <w:rFonts w:ascii="Futura PT Book" w:hAnsi="Futura PT Book" w:cs="Arial"/>
          <w:sz w:val="20"/>
          <w:szCs w:val="20"/>
        </w:rPr>
        <w:t>p</w:t>
      </w:r>
      <w:r w:rsidRPr="00632F9C">
        <w:rPr>
          <w:rFonts w:ascii="Futura PT Book" w:hAnsi="Futura PT Book" w:cs="Arial"/>
          <w:sz w:val="20"/>
          <w:szCs w:val="20"/>
        </w:rPr>
        <w:t xml:space="preserve">romocija </w:t>
      </w:r>
      <w:r w:rsidR="002B40DA" w:rsidRPr="00632F9C">
        <w:rPr>
          <w:rFonts w:ascii="Futura PT Book" w:hAnsi="Futura PT Book" w:cs="Arial"/>
          <w:sz w:val="20"/>
          <w:szCs w:val="20"/>
        </w:rPr>
        <w:t>zdravja za starejše in skrb za njihovo zdravje</w:t>
      </w:r>
      <w:r>
        <w:rPr>
          <w:rFonts w:ascii="Futura PT Book" w:hAnsi="Futura PT Book" w:cs="Arial"/>
          <w:sz w:val="20"/>
          <w:szCs w:val="20"/>
        </w:rPr>
        <w:t>;</w:t>
      </w:r>
    </w:p>
    <w:p w14:paraId="7ED48C3D" w14:textId="5777BCDA" w:rsidR="002B40DA" w:rsidRPr="002B40DA" w:rsidRDefault="00632F9C" w:rsidP="002B40DA">
      <w:pPr>
        <w:pStyle w:val="Odstavekseznama"/>
        <w:numPr>
          <w:ilvl w:val="0"/>
          <w:numId w:val="45"/>
        </w:numPr>
        <w:spacing w:after="0" w:line="240" w:lineRule="auto"/>
        <w:contextualSpacing w:val="0"/>
        <w:rPr>
          <w:rFonts w:ascii="Futura PT Book" w:hAnsi="Futura PT Book" w:cs="Arial"/>
          <w:sz w:val="20"/>
          <w:szCs w:val="20"/>
        </w:rPr>
      </w:pPr>
      <w:r>
        <w:rPr>
          <w:rFonts w:ascii="Futura PT Book" w:hAnsi="Futura PT Book" w:cs="Arial"/>
          <w:sz w:val="20"/>
          <w:szCs w:val="20"/>
        </w:rPr>
        <w:t>f</w:t>
      </w:r>
      <w:r w:rsidRPr="00632F9C">
        <w:rPr>
          <w:rFonts w:ascii="Futura PT Book" w:hAnsi="Futura PT Book" w:cs="Arial"/>
          <w:sz w:val="20"/>
          <w:szCs w:val="20"/>
        </w:rPr>
        <w:t xml:space="preserve">leksibilnost </w:t>
      </w:r>
      <w:r w:rsidR="002B40DA" w:rsidRPr="00632F9C">
        <w:rPr>
          <w:rFonts w:ascii="Futura PT Book" w:hAnsi="Futura PT Book" w:cs="Arial"/>
          <w:sz w:val="20"/>
          <w:szCs w:val="20"/>
        </w:rPr>
        <w:t>delovnega</w:t>
      </w:r>
      <w:r w:rsidR="002B40DA" w:rsidRPr="002B40DA">
        <w:rPr>
          <w:rFonts w:ascii="Futura PT Book" w:hAnsi="Futura PT Book" w:cs="Arial"/>
          <w:sz w:val="20"/>
          <w:szCs w:val="20"/>
        </w:rPr>
        <w:t xml:space="preserve"> časa (prerazporeditve)</w:t>
      </w:r>
      <w:r>
        <w:rPr>
          <w:rFonts w:ascii="Futura PT Book" w:hAnsi="Futura PT Book" w:cs="Arial"/>
          <w:sz w:val="20"/>
          <w:szCs w:val="20"/>
        </w:rPr>
        <w:t>;</w:t>
      </w:r>
    </w:p>
    <w:p w14:paraId="01B6096D" w14:textId="2794E0B2" w:rsidR="002B40DA" w:rsidRPr="002B40DA" w:rsidRDefault="00632F9C" w:rsidP="002B40DA">
      <w:pPr>
        <w:pStyle w:val="Odstavekseznama"/>
        <w:numPr>
          <w:ilvl w:val="0"/>
          <w:numId w:val="45"/>
        </w:numPr>
        <w:spacing w:after="0" w:line="240" w:lineRule="auto"/>
        <w:contextualSpacing w:val="0"/>
        <w:rPr>
          <w:rFonts w:ascii="Futura PT Book" w:hAnsi="Futura PT Book" w:cs="Arial"/>
          <w:sz w:val="20"/>
          <w:szCs w:val="20"/>
        </w:rPr>
      </w:pPr>
      <w:r>
        <w:rPr>
          <w:rFonts w:ascii="Futura PT Book" w:hAnsi="Futura PT Book" w:cs="Arial"/>
          <w:sz w:val="20"/>
          <w:szCs w:val="20"/>
        </w:rPr>
        <w:t>p</w:t>
      </w:r>
      <w:r w:rsidRPr="002B40DA">
        <w:rPr>
          <w:rFonts w:ascii="Futura PT Book" w:hAnsi="Futura PT Book" w:cs="Arial"/>
          <w:sz w:val="20"/>
          <w:szCs w:val="20"/>
        </w:rPr>
        <w:t xml:space="preserve">rogram </w:t>
      </w:r>
      <w:r w:rsidR="002B40DA" w:rsidRPr="002B40DA">
        <w:rPr>
          <w:rFonts w:ascii="Futura PT Book" w:hAnsi="Futura PT Book" w:cs="Arial"/>
          <w:sz w:val="20"/>
          <w:szCs w:val="20"/>
        </w:rPr>
        <w:t>sodelovanja, vzajemnosti, prenosa znanj: partnerstvo mlajši-starejši</w:t>
      </w:r>
      <w:r>
        <w:rPr>
          <w:rFonts w:ascii="Futura PT Book" w:hAnsi="Futura PT Book" w:cs="Arial"/>
          <w:sz w:val="20"/>
          <w:szCs w:val="20"/>
        </w:rPr>
        <w:t>.</w:t>
      </w:r>
    </w:p>
    <w:p w14:paraId="53E35CFA" w14:textId="38E16F19" w:rsidR="00967C2C" w:rsidRPr="001D2064" w:rsidRDefault="00967C2C" w:rsidP="00416E04">
      <w:pPr>
        <w:rPr>
          <w:rFonts w:ascii="Futura PT Book" w:hAnsi="Futura PT Book"/>
          <w:b/>
          <w:i/>
        </w:rPr>
      </w:pPr>
    </w:p>
    <w:p w14:paraId="5FEC3FF1" w14:textId="157CDCEA" w:rsidR="00EA7C43" w:rsidRPr="001D2064" w:rsidRDefault="00EA7C43" w:rsidP="00EA7C43">
      <w:pPr>
        <w:rPr>
          <w:rFonts w:ascii="Futura PT Book" w:hAnsi="Futura PT Book" w:cstheme="minorHAnsi"/>
          <w:b/>
          <w:i/>
          <w:color w:val="000000" w:themeColor="text1"/>
        </w:rPr>
      </w:pPr>
      <w:r w:rsidRPr="001D2064">
        <w:rPr>
          <w:rFonts w:ascii="Futura PT Book" w:hAnsi="Futura PT Book" w:cstheme="minorHAnsi"/>
          <w:b/>
          <w:i/>
        </w:rPr>
        <w:t xml:space="preserve">UKREP 4: </w:t>
      </w:r>
      <w:r w:rsidRPr="001D2064">
        <w:rPr>
          <w:rFonts w:ascii="Futura PT Book" w:hAnsi="Futura PT Book" w:cstheme="minorHAnsi"/>
          <w:b/>
          <w:i/>
          <w:color w:val="000000" w:themeColor="text1"/>
        </w:rPr>
        <w:t>Zagotavljanje učinkovite dolgotrajne oskrbe</w:t>
      </w:r>
      <w:r w:rsidR="00CD0DE7" w:rsidRPr="001D2064">
        <w:rPr>
          <w:rFonts w:ascii="Futura PT Book" w:hAnsi="Futura PT Book" w:cstheme="minorHAnsi"/>
          <w:b/>
          <w:i/>
          <w:color w:val="000000" w:themeColor="text1"/>
        </w:rPr>
        <w:t>, zdravja in socialne vključenosti</w:t>
      </w:r>
    </w:p>
    <w:p w14:paraId="4B098B40" w14:textId="613BB588" w:rsidR="00475B50" w:rsidRPr="001D2064" w:rsidRDefault="00D53BA6" w:rsidP="006E3217">
      <w:pPr>
        <w:pStyle w:val="Navadensplet"/>
        <w:jc w:val="both"/>
        <w:rPr>
          <w:rFonts w:ascii="Futura PT Book" w:hAnsi="Futura PT Book" w:cs="Calibri"/>
          <w:color w:val="000000"/>
          <w:sz w:val="22"/>
          <w:szCs w:val="22"/>
        </w:rPr>
      </w:pPr>
      <w:r w:rsidRPr="001D2064">
        <w:rPr>
          <w:rFonts w:ascii="Futura PT Book" w:hAnsi="Futura PT Book" w:cstheme="minorHAnsi"/>
          <w:sz w:val="22"/>
          <w:szCs w:val="22"/>
        </w:rPr>
        <w:t xml:space="preserve">Število prebivalcev nad 65 let se iz leta v leto povečuje. V skrbi za lepo tretje življenjsko obdobje bomo poskrbeli z najrazličnejšimi stanovanjskimi skupnostmi glede na potrebe te populacije. Razvijali bomo mrežo zdravstvenih storitev, ki bo poskrbela za </w:t>
      </w:r>
      <w:r w:rsidR="00632F9C">
        <w:rPr>
          <w:rFonts w:ascii="Futura PT Book" w:hAnsi="Futura PT Book" w:cstheme="minorHAnsi"/>
          <w:sz w:val="22"/>
          <w:szCs w:val="22"/>
        </w:rPr>
        <w:t>kakovostno</w:t>
      </w:r>
      <w:r w:rsidR="00632F9C" w:rsidRPr="001D2064">
        <w:rPr>
          <w:rFonts w:ascii="Futura PT Book" w:hAnsi="Futura PT Book" w:cstheme="minorHAnsi"/>
          <w:sz w:val="22"/>
          <w:szCs w:val="22"/>
        </w:rPr>
        <w:t xml:space="preserve"> </w:t>
      </w:r>
      <w:r w:rsidRPr="001D2064">
        <w:rPr>
          <w:rFonts w:ascii="Futura PT Book" w:hAnsi="Futura PT Book" w:cstheme="minorHAnsi"/>
          <w:sz w:val="22"/>
          <w:szCs w:val="22"/>
        </w:rPr>
        <w:t xml:space="preserve">zdravstveno oskrbo na primarni ravni. </w:t>
      </w:r>
      <w:r w:rsidR="00AC4F0A" w:rsidRPr="001D2064">
        <w:rPr>
          <w:rFonts w:ascii="Futura PT Book" w:hAnsi="Futura PT Book" w:cstheme="minorHAnsi"/>
          <w:sz w:val="22"/>
          <w:szCs w:val="22"/>
        </w:rPr>
        <w:t>V občini so zagotovljene tudi različne oblike skupnosti za starejše. V prenovljenih prostorih Podmornice na Vidmu deluje dnevni center za starejše za osebe z demenco, v stanovanjski skupnosti na Resi je vzpostavljena stanovanjska skupnost za osem ljudi. V letu 2020 je bilo zgrajenih 25 novih oskrbovanih stanovanj.</w:t>
      </w:r>
      <w:r w:rsidR="00A61502" w:rsidRPr="001D2064">
        <w:rPr>
          <w:rFonts w:ascii="Futura PT Book" w:hAnsi="Futura PT Book" w:cstheme="minorHAnsi"/>
          <w:sz w:val="22"/>
          <w:szCs w:val="22"/>
        </w:rPr>
        <w:t xml:space="preserve"> </w:t>
      </w:r>
      <w:r w:rsidR="008E12F9" w:rsidRPr="001D2064">
        <w:rPr>
          <w:rFonts w:ascii="Futura PT Book" w:hAnsi="Futura PT Book" w:cstheme="minorHAnsi"/>
          <w:sz w:val="22"/>
          <w:szCs w:val="22"/>
        </w:rPr>
        <w:t xml:space="preserve">V prihodnje se predvideva tudi </w:t>
      </w:r>
      <w:r w:rsidR="006E4207" w:rsidRPr="001D2064">
        <w:rPr>
          <w:rFonts w:ascii="Futura PT Book" w:hAnsi="Futura PT Book" w:cstheme="minorHAnsi"/>
          <w:sz w:val="22"/>
          <w:szCs w:val="22"/>
        </w:rPr>
        <w:t>ureditev pametne srebrne vasi,</w:t>
      </w:r>
      <w:r w:rsidR="006E4207" w:rsidRPr="001D2064">
        <w:rPr>
          <w:rFonts w:ascii="Futura PT Book" w:hAnsi="Futura PT Book" w:cstheme="minorHAnsi"/>
          <w:color w:val="000000"/>
          <w:sz w:val="22"/>
          <w:szCs w:val="22"/>
        </w:rPr>
        <w:t xml:space="preserve"> </w:t>
      </w:r>
      <w:r w:rsidR="00632F9C">
        <w:rPr>
          <w:rFonts w:ascii="Futura PT Book" w:hAnsi="Futura PT Book" w:cstheme="minorHAnsi"/>
          <w:color w:val="000000"/>
          <w:sz w:val="22"/>
          <w:szCs w:val="22"/>
        </w:rPr>
        <w:t>usmerjene</w:t>
      </w:r>
      <w:r w:rsidR="00632F9C" w:rsidRPr="001D2064">
        <w:rPr>
          <w:rFonts w:ascii="Futura PT Book" w:hAnsi="Futura PT Book" w:cstheme="minorHAnsi"/>
          <w:color w:val="000000"/>
          <w:sz w:val="22"/>
          <w:szCs w:val="22"/>
        </w:rPr>
        <w:t xml:space="preserve"> </w:t>
      </w:r>
      <w:r w:rsidR="006E4207" w:rsidRPr="001D2064">
        <w:rPr>
          <w:rFonts w:ascii="Futura PT Book" w:hAnsi="Futura PT Book" w:cstheme="minorHAnsi"/>
          <w:color w:val="000000"/>
          <w:sz w:val="22"/>
          <w:szCs w:val="22"/>
        </w:rPr>
        <w:t xml:space="preserve">predvsem v </w:t>
      </w:r>
      <w:r w:rsidR="00632F9C" w:rsidRPr="001D2064">
        <w:rPr>
          <w:rFonts w:ascii="Futura PT Book" w:hAnsi="Futura PT Book" w:cstheme="minorHAnsi"/>
          <w:color w:val="000000"/>
          <w:sz w:val="22"/>
          <w:szCs w:val="22"/>
        </w:rPr>
        <w:t>zagotovit</w:t>
      </w:r>
      <w:r w:rsidR="00632F9C">
        <w:rPr>
          <w:rFonts w:ascii="Futura PT Book" w:hAnsi="Futura PT Book" w:cstheme="minorHAnsi"/>
          <w:color w:val="000000"/>
          <w:sz w:val="22"/>
          <w:szCs w:val="22"/>
        </w:rPr>
        <w:t>ev</w:t>
      </w:r>
      <w:r w:rsidR="00632F9C" w:rsidRPr="001D2064">
        <w:rPr>
          <w:rFonts w:ascii="Futura PT Book" w:hAnsi="Futura PT Book" w:cstheme="minorHAnsi"/>
          <w:color w:val="000000"/>
          <w:sz w:val="22"/>
          <w:szCs w:val="22"/>
        </w:rPr>
        <w:t xml:space="preserve"> </w:t>
      </w:r>
      <w:r w:rsidR="006E4207" w:rsidRPr="001D2064">
        <w:rPr>
          <w:rFonts w:ascii="Futura PT Book" w:hAnsi="Futura PT Book" w:cstheme="minorHAnsi"/>
          <w:color w:val="000000"/>
          <w:sz w:val="22"/>
          <w:szCs w:val="22"/>
        </w:rPr>
        <w:t xml:space="preserve">oskrbe starejših z vidika stanovanjske oskrbe, oskrbe s hrano in izvajanja storitev zdravstvene nege, z vzpostavitvijo ponudbe brezplačnih prevozov za starejše, z ureditvijo prostorov za </w:t>
      </w:r>
      <w:r w:rsidR="006E4207" w:rsidRPr="001D2064">
        <w:rPr>
          <w:rFonts w:ascii="Futura PT Book" w:hAnsi="Futura PT Book" w:cs="Calibri"/>
          <w:color w:val="000000"/>
          <w:sz w:val="22"/>
          <w:szCs w:val="22"/>
        </w:rPr>
        <w:t xml:space="preserve">druženje in z oblikovanjem prostočasnih dejavnosti, z digitalnim in tehnološkim opismenjevanjem in z vzpostavitvijo ustrezne digitalne tehnologije, kot je </w:t>
      </w:r>
      <w:r w:rsidR="00632F9C">
        <w:rPr>
          <w:rFonts w:ascii="Futura PT Book" w:hAnsi="Futura PT Book" w:cs="Calibri"/>
          <w:color w:val="000000"/>
          <w:sz w:val="22"/>
          <w:szCs w:val="22"/>
        </w:rPr>
        <w:br/>
      </w:r>
      <w:r w:rsidR="00632F9C" w:rsidRPr="001D2064">
        <w:rPr>
          <w:rFonts w:ascii="Futura PT Book" w:hAnsi="Futura PT Book" w:cs="Calibri"/>
          <w:color w:val="000000"/>
          <w:sz w:val="22"/>
          <w:szCs w:val="22"/>
        </w:rPr>
        <w:t>e</w:t>
      </w:r>
      <w:r w:rsidR="00632F9C">
        <w:rPr>
          <w:rFonts w:ascii="Futura PT Book" w:hAnsi="Futura PT Book" w:cs="Calibri"/>
          <w:color w:val="000000"/>
          <w:sz w:val="22"/>
          <w:szCs w:val="22"/>
        </w:rPr>
        <w:t>-</w:t>
      </w:r>
      <w:r w:rsidR="006E4207" w:rsidRPr="001D2064">
        <w:rPr>
          <w:rFonts w:ascii="Futura PT Book" w:hAnsi="Futura PT Book" w:cs="Calibri"/>
          <w:color w:val="000000"/>
          <w:sz w:val="22"/>
          <w:szCs w:val="22"/>
        </w:rPr>
        <w:t xml:space="preserve">oskrba oz. senzorično spremljanje starejših. Zamišljena je kot večgeneracijska skupnost, v katerih je komunalna in socialna infrastruktura obogatena z digitalnimi, telekomunikacijskimi tehnologijami, inovacijami za cenejšo oskrbo z energijo in drugimi inovacijskimi produkti (samooskrba z energijo s pomočjo sončne energije, </w:t>
      </w:r>
      <w:r w:rsidR="00632F9C" w:rsidRPr="001D2064">
        <w:rPr>
          <w:rFonts w:ascii="Futura PT Book" w:hAnsi="Futura PT Book" w:cs="Calibri"/>
          <w:color w:val="000000"/>
          <w:sz w:val="22"/>
          <w:szCs w:val="22"/>
        </w:rPr>
        <w:t>lokaln</w:t>
      </w:r>
      <w:r w:rsidR="00632F9C">
        <w:rPr>
          <w:rFonts w:ascii="Futura PT Book" w:hAnsi="Futura PT Book" w:cs="Calibri"/>
          <w:color w:val="000000"/>
          <w:sz w:val="22"/>
          <w:szCs w:val="22"/>
        </w:rPr>
        <w:t>a</w:t>
      </w:r>
      <w:r w:rsidR="00632F9C" w:rsidRPr="001D2064">
        <w:rPr>
          <w:rFonts w:ascii="Futura PT Book" w:hAnsi="Futura PT Book" w:cs="Calibri"/>
          <w:color w:val="000000"/>
          <w:sz w:val="22"/>
          <w:szCs w:val="22"/>
        </w:rPr>
        <w:t xml:space="preserve"> hran</w:t>
      </w:r>
      <w:r w:rsidR="00632F9C">
        <w:rPr>
          <w:rFonts w:ascii="Futura PT Book" w:hAnsi="Futura PT Book" w:cs="Calibri"/>
          <w:color w:val="000000"/>
          <w:sz w:val="22"/>
          <w:szCs w:val="22"/>
        </w:rPr>
        <w:t>a</w:t>
      </w:r>
      <w:r w:rsidR="00632F9C" w:rsidRPr="001D2064">
        <w:rPr>
          <w:rFonts w:ascii="Futura PT Book" w:hAnsi="Futura PT Book" w:cs="Calibri"/>
          <w:color w:val="000000"/>
          <w:sz w:val="22"/>
          <w:szCs w:val="22"/>
        </w:rPr>
        <w:t xml:space="preserve"> </w:t>
      </w:r>
      <w:r w:rsidR="006E4207" w:rsidRPr="001D2064">
        <w:rPr>
          <w:rFonts w:ascii="Futura PT Book" w:hAnsi="Futura PT Book" w:cs="Calibri"/>
          <w:color w:val="000000"/>
          <w:sz w:val="22"/>
          <w:szCs w:val="22"/>
        </w:rPr>
        <w:t xml:space="preserve">s pomočjo lastnih vrtov). </w:t>
      </w:r>
      <w:r w:rsidR="00AC4F0A" w:rsidRPr="001D2064">
        <w:rPr>
          <w:rFonts w:ascii="Futura PT Book" w:hAnsi="Futura PT Book" w:cs="Calibri"/>
          <w:sz w:val="22"/>
          <w:szCs w:val="22"/>
        </w:rPr>
        <w:t xml:space="preserve">Posebej starejši populaciji je namenjen projekt Sopotniki, </w:t>
      </w:r>
      <w:r w:rsidR="00A61502" w:rsidRPr="001D2064">
        <w:rPr>
          <w:rFonts w:ascii="Futura PT Book" w:hAnsi="Futura PT Book" w:cs="Calibri"/>
          <w:sz w:val="22"/>
          <w:szCs w:val="22"/>
        </w:rPr>
        <w:t>prevozi za starejše</w:t>
      </w:r>
      <w:r w:rsidR="00AC4F0A" w:rsidRPr="001D2064">
        <w:rPr>
          <w:rFonts w:ascii="Futura PT Book" w:hAnsi="Futura PT Book" w:cs="Calibri"/>
          <w:sz w:val="22"/>
          <w:szCs w:val="22"/>
        </w:rPr>
        <w:t>. S projektom smo nagradili izvajanje socialnovarstvene storitve pomoč na domu z namenom pomagati starejšim pri vključevanju v aktivno družbeno življenje. Z medgeneracijskim sodelovanjem želimo preprečiti ali prekiniti izoliranost in osamljenost starejših prebivalcev iz predvsem manjših, odročnejših krajev.</w:t>
      </w:r>
      <w:r w:rsidR="00F3444D" w:rsidRPr="001D2064">
        <w:rPr>
          <w:rFonts w:ascii="Futura PT Book" w:hAnsi="Futura PT Book" w:cs="Calibri"/>
          <w:sz w:val="22"/>
          <w:szCs w:val="22"/>
        </w:rPr>
        <w:t xml:space="preserve"> Ključnega pomena je zagotovitev učinkovitega </w:t>
      </w:r>
      <w:r w:rsidR="00632F9C" w:rsidRPr="001D2064">
        <w:rPr>
          <w:rFonts w:ascii="Futura PT Book" w:hAnsi="Futura PT Book" w:cs="Calibri"/>
          <w:sz w:val="22"/>
          <w:szCs w:val="22"/>
        </w:rPr>
        <w:t>socialno</w:t>
      </w:r>
      <w:r w:rsidR="00632F9C">
        <w:rPr>
          <w:rFonts w:ascii="Futura PT Book" w:hAnsi="Futura PT Book" w:cs="Calibri"/>
          <w:sz w:val="22"/>
          <w:szCs w:val="22"/>
        </w:rPr>
        <w:t>-</w:t>
      </w:r>
      <w:r w:rsidR="00F3444D" w:rsidRPr="001D2064">
        <w:rPr>
          <w:rFonts w:ascii="Futura PT Book" w:hAnsi="Futura PT Book" w:cs="Calibri"/>
          <w:sz w:val="22"/>
          <w:szCs w:val="22"/>
        </w:rPr>
        <w:t>zdravstvenega sistema.</w:t>
      </w:r>
      <w:r w:rsidR="008956E3" w:rsidRPr="001D2064">
        <w:rPr>
          <w:rFonts w:ascii="Futura PT Book" w:hAnsi="Futura PT Book" w:cs="Calibri"/>
          <w:sz w:val="22"/>
          <w:szCs w:val="22"/>
        </w:rPr>
        <w:t xml:space="preserve"> Razvijali bomo mrežo zdravstvenih storitev, ki bo poskrbela za </w:t>
      </w:r>
      <w:r w:rsidR="00632F9C">
        <w:rPr>
          <w:rFonts w:ascii="Futura PT Book" w:hAnsi="Futura PT Book" w:cs="Calibri"/>
          <w:sz w:val="22"/>
          <w:szCs w:val="22"/>
        </w:rPr>
        <w:t>kakovostno</w:t>
      </w:r>
      <w:r w:rsidR="00632F9C" w:rsidRPr="001D2064">
        <w:rPr>
          <w:rFonts w:ascii="Futura PT Book" w:hAnsi="Futura PT Book" w:cs="Calibri"/>
          <w:sz w:val="22"/>
          <w:szCs w:val="22"/>
        </w:rPr>
        <w:t xml:space="preserve"> </w:t>
      </w:r>
      <w:r w:rsidR="008956E3" w:rsidRPr="001D2064">
        <w:rPr>
          <w:rFonts w:ascii="Futura PT Book" w:hAnsi="Futura PT Book" w:cs="Calibri"/>
          <w:sz w:val="22"/>
          <w:szCs w:val="22"/>
        </w:rPr>
        <w:t>zdravstveno oskrbo na primarni ravni.</w:t>
      </w:r>
    </w:p>
    <w:tbl>
      <w:tblPr>
        <w:tblStyle w:val="Tabelamrea"/>
        <w:tblW w:w="0" w:type="auto"/>
        <w:tblLook w:val="04A0" w:firstRow="1" w:lastRow="0" w:firstColumn="1" w:lastColumn="0" w:noHBand="0" w:noVBand="1"/>
      </w:tblPr>
      <w:tblGrid>
        <w:gridCol w:w="3039"/>
        <w:gridCol w:w="2223"/>
        <w:gridCol w:w="1900"/>
        <w:gridCol w:w="1900"/>
      </w:tblGrid>
      <w:tr w:rsidR="00AA46E5" w:rsidRPr="001D2064" w14:paraId="6BE207D7" w14:textId="7D79A506" w:rsidTr="00AA46E5">
        <w:tc>
          <w:tcPr>
            <w:tcW w:w="3039" w:type="dxa"/>
          </w:tcPr>
          <w:p w14:paraId="055DF6DE" w14:textId="4AB011D3" w:rsidR="00AA46E5" w:rsidRPr="001D2064" w:rsidRDefault="00AA46E5" w:rsidP="00AA46E5">
            <w:pPr>
              <w:jc w:val="center"/>
              <w:rPr>
                <w:rFonts w:ascii="Futura PT Book" w:hAnsi="Futura PT Book"/>
                <w:b/>
              </w:rPr>
            </w:pPr>
            <w:r w:rsidRPr="001D2064">
              <w:rPr>
                <w:rFonts w:ascii="Futura PT Book" w:hAnsi="Futura PT Book"/>
                <w:b/>
              </w:rPr>
              <w:t>Cilji</w:t>
            </w:r>
          </w:p>
        </w:tc>
        <w:tc>
          <w:tcPr>
            <w:tcW w:w="2223" w:type="dxa"/>
          </w:tcPr>
          <w:p w14:paraId="00D44EDC" w14:textId="5FA8A950" w:rsidR="00AA46E5" w:rsidRPr="001D2064" w:rsidRDefault="00AA46E5" w:rsidP="00AA46E5">
            <w:pPr>
              <w:jc w:val="center"/>
              <w:rPr>
                <w:rFonts w:ascii="Futura PT Book" w:hAnsi="Futura PT Book"/>
                <w:b/>
              </w:rPr>
            </w:pPr>
            <w:r w:rsidRPr="001D2064">
              <w:rPr>
                <w:rFonts w:ascii="Futura PT Book" w:hAnsi="Futura PT Book"/>
                <w:b/>
              </w:rPr>
              <w:t>Kazalniki</w:t>
            </w:r>
            <w:r>
              <w:rPr>
                <w:rFonts w:ascii="Futura PT Book" w:hAnsi="Futura PT Book"/>
                <w:b/>
              </w:rPr>
              <w:t xml:space="preserve"> rezultatov</w:t>
            </w:r>
          </w:p>
        </w:tc>
        <w:tc>
          <w:tcPr>
            <w:tcW w:w="1900" w:type="dxa"/>
          </w:tcPr>
          <w:p w14:paraId="5FC8E8AC" w14:textId="6ED468E0" w:rsidR="00AA46E5" w:rsidRPr="001D2064" w:rsidRDefault="00AA46E5" w:rsidP="00AA46E5">
            <w:pPr>
              <w:jc w:val="center"/>
              <w:rPr>
                <w:rFonts w:ascii="Futura PT Book" w:hAnsi="Futura PT Book"/>
                <w:b/>
              </w:rPr>
            </w:pPr>
            <w:r>
              <w:rPr>
                <w:rFonts w:ascii="Futura PT Book" w:hAnsi="Futura PT Book"/>
                <w:b/>
              </w:rPr>
              <w:t>Vrednost 2020</w:t>
            </w:r>
          </w:p>
        </w:tc>
        <w:tc>
          <w:tcPr>
            <w:tcW w:w="1900" w:type="dxa"/>
          </w:tcPr>
          <w:p w14:paraId="3EBCC33A" w14:textId="65C85801" w:rsidR="00AA46E5" w:rsidRPr="001D2064" w:rsidRDefault="00AA46E5" w:rsidP="00AA46E5">
            <w:pPr>
              <w:jc w:val="center"/>
              <w:rPr>
                <w:rFonts w:ascii="Futura PT Book" w:hAnsi="Futura PT Book"/>
                <w:b/>
              </w:rPr>
            </w:pPr>
            <w:r>
              <w:rPr>
                <w:rFonts w:ascii="Futura PT Book" w:hAnsi="Futura PT Book"/>
                <w:b/>
              </w:rPr>
              <w:t>Ciljna vrednost 2030</w:t>
            </w:r>
          </w:p>
        </w:tc>
      </w:tr>
      <w:tr w:rsidR="000F6C61" w:rsidRPr="001D2064" w14:paraId="5E34E19D" w14:textId="6A9A5F36" w:rsidTr="00AA46E5">
        <w:tc>
          <w:tcPr>
            <w:tcW w:w="3039" w:type="dxa"/>
          </w:tcPr>
          <w:p w14:paraId="5953AC9B" w14:textId="4016655E" w:rsidR="000F6C61" w:rsidRPr="001D2064" w:rsidRDefault="000F6C61" w:rsidP="000F6C61">
            <w:pPr>
              <w:rPr>
                <w:rFonts w:ascii="Futura PT Book" w:hAnsi="Futura PT Book" w:cstheme="minorHAnsi"/>
              </w:rPr>
            </w:pPr>
            <w:r w:rsidRPr="001D2064">
              <w:rPr>
                <w:rFonts w:ascii="Futura PT Book" w:hAnsi="Futura PT Book" w:cstheme="minorHAnsi"/>
              </w:rPr>
              <w:t xml:space="preserve">Cilj 1.1: Krepiti zdravje občanov z aktivnimi programi za starejše </w:t>
            </w:r>
          </w:p>
        </w:tc>
        <w:tc>
          <w:tcPr>
            <w:tcW w:w="2223" w:type="dxa"/>
          </w:tcPr>
          <w:p w14:paraId="7A119218" w14:textId="77777777" w:rsidR="000F6C61" w:rsidRPr="001F6A9F" w:rsidRDefault="000F6C61" w:rsidP="000F6C61">
            <w:pPr>
              <w:rPr>
                <w:rFonts w:ascii="Futura PT Book" w:hAnsi="Futura PT Book" w:cstheme="minorHAnsi"/>
              </w:rPr>
            </w:pPr>
            <w:r w:rsidRPr="001F6A9F">
              <w:rPr>
                <w:rFonts w:ascii="Futura PT Book" w:hAnsi="Futura PT Book" w:cstheme="minorHAnsi"/>
              </w:rPr>
              <w:t>Št. vadbenih aktivnosti</w:t>
            </w:r>
          </w:p>
          <w:p w14:paraId="0F1E901E" w14:textId="77777777" w:rsidR="000F6C61" w:rsidRPr="001F6A9F" w:rsidRDefault="000F6C61" w:rsidP="000F6C61">
            <w:pPr>
              <w:rPr>
                <w:rFonts w:ascii="Futura PT Book" w:hAnsi="Futura PT Book" w:cstheme="minorHAnsi"/>
              </w:rPr>
            </w:pPr>
            <w:r w:rsidRPr="001F6A9F">
              <w:rPr>
                <w:rFonts w:ascii="Futura PT Book" w:hAnsi="Futura PT Book" w:cstheme="minorHAnsi"/>
              </w:rPr>
              <w:t>Št. izvedenih preventivnih delavnic</w:t>
            </w:r>
          </w:p>
          <w:p w14:paraId="228B89DE" w14:textId="64E94D31" w:rsidR="000F6C61" w:rsidRPr="001F6A9F" w:rsidRDefault="000F6C61" w:rsidP="000F6C61">
            <w:pPr>
              <w:rPr>
                <w:rFonts w:ascii="Futura PT Book" w:hAnsi="Futura PT Book" w:cstheme="minorHAnsi"/>
              </w:rPr>
            </w:pPr>
          </w:p>
        </w:tc>
        <w:tc>
          <w:tcPr>
            <w:tcW w:w="1900" w:type="dxa"/>
          </w:tcPr>
          <w:p w14:paraId="07618FF1" w14:textId="2A3BEC1A" w:rsidR="000F6C61" w:rsidRPr="001F6A9F" w:rsidRDefault="007B2398" w:rsidP="00FC4707">
            <w:pPr>
              <w:jc w:val="right"/>
              <w:rPr>
                <w:rFonts w:ascii="Futura PT Book" w:hAnsi="Futura PT Book" w:cstheme="minorHAnsi"/>
              </w:rPr>
            </w:pPr>
            <w:r w:rsidRPr="001F6A9F">
              <w:rPr>
                <w:rFonts w:ascii="Futura PT Book" w:hAnsi="Futura PT Book" w:cstheme="minorHAnsi"/>
              </w:rPr>
              <w:t>0</w:t>
            </w:r>
          </w:p>
          <w:p w14:paraId="44DBBE42" w14:textId="77777777" w:rsidR="000F6C61" w:rsidRPr="001F6A9F" w:rsidRDefault="000F6C61" w:rsidP="00FC4707">
            <w:pPr>
              <w:jc w:val="right"/>
              <w:rPr>
                <w:rFonts w:ascii="Futura PT Book" w:hAnsi="Futura PT Book" w:cstheme="minorHAnsi"/>
              </w:rPr>
            </w:pPr>
          </w:p>
          <w:p w14:paraId="3D1EBC2C" w14:textId="77777777" w:rsidR="000F6C61" w:rsidRPr="001F6A9F" w:rsidRDefault="000F6C61" w:rsidP="00FC4707">
            <w:pPr>
              <w:jc w:val="right"/>
              <w:rPr>
                <w:rFonts w:ascii="Futura PT Book" w:hAnsi="Futura PT Book" w:cstheme="minorHAnsi"/>
              </w:rPr>
            </w:pPr>
            <w:r w:rsidRPr="001F6A9F">
              <w:rPr>
                <w:rFonts w:ascii="Futura PT Book" w:hAnsi="Futura PT Book" w:cstheme="minorHAnsi"/>
              </w:rPr>
              <w:t>0</w:t>
            </w:r>
          </w:p>
          <w:p w14:paraId="57E9BBA7" w14:textId="77777777" w:rsidR="000F6C61" w:rsidRPr="001F6A9F" w:rsidRDefault="000F6C61" w:rsidP="00FC4707">
            <w:pPr>
              <w:jc w:val="right"/>
              <w:rPr>
                <w:rFonts w:ascii="Futura PT Book" w:hAnsi="Futura PT Book" w:cstheme="minorHAnsi"/>
              </w:rPr>
            </w:pPr>
          </w:p>
        </w:tc>
        <w:tc>
          <w:tcPr>
            <w:tcW w:w="1900" w:type="dxa"/>
          </w:tcPr>
          <w:p w14:paraId="5F25C7CA" w14:textId="56214923" w:rsidR="000F6C61" w:rsidRPr="001F6A9F" w:rsidRDefault="007B2398" w:rsidP="00FC4707">
            <w:pPr>
              <w:jc w:val="right"/>
              <w:rPr>
                <w:rFonts w:ascii="Futura PT Book" w:hAnsi="Futura PT Book" w:cstheme="minorHAnsi"/>
              </w:rPr>
            </w:pPr>
            <w:r w:rsidRPr="001F6A9F">
              <w:rPr>
                <w:rFonts w:ascii="Futura PT Book" w:hAnsi="Futura PT Book" w:cstheme="minorHAnsi"/>
              </w:rPr>
              <w:t>1 tedensko</w:t>
            </w:r>
          </w:p>
          <w:p w14:paraId="476E6820" w14:textId="77777777" w:rsidR="000F6C61" w:rsidRPr="001F6A9F" w:rsidRDefault="000F6C61" w:rsidP="00FC4707">
            <w:pPr>
              <w:jc w:val="right"/>
              <w:rPr>
                <w:rFonts w:ascii="Futura PT Book" w:hAnsi="Futura PT Book" w:cstheme="minorHAnsi"/>
              </w:rPr>
            </w:pPr>
          </w:p>
          <w:p w14:paraId="3F437DF9" w14:textId="719D61FF" w:rsidR="000F6C61" w:rsidRPr="001F6A9F" w:rsidRDefault="000F6C61" w:rsidP="00FC4707">
            <w:pPr>
              <w:jc w:val="right"/>
              <w:rPr>
                <w:rFonts w:ascii="Futura PT Book" w:hAnsi="Futura PT Book" w:cstheme="minorHAnsi"/>
              </w:rPr>
            </w:pPr>
            <w:r w:rsidRPr="001F6A9F">
              <w:rPr>
                <w:rFonts w:ascii="Futura PT Book" w:hAnsi="Futura PT Book" w:cstheme="minorHAnsi"/>
              </w:rPr>
              <w:t>1</w:t>
            </w:r>
          </w:p>
        </w:tc>
      </w:tr>
      <w:tr w:rsidR="000F6C61" w:rsidRPr="001D2064" w14:paraId="55728695" w14:textId="60C4B3A3" w:rsidTr="00AA46E5">
        <w:tc>
          <w:tcPr>
            <w:tcW w:w="3039" w:type="dxa"/>
          </w:tcPr>
          <w:p w14:paraId="11744A87" w14:textId="5EA3A39A" w:rsidR="000F6C61" w:rsidRPr="0093669E" w:rsidRDefault="000F6C61" w:rsidP="00416301">
            <w:pPr>
              <w:rPr>
                <w:rFonts w:ascii="Futura PT Book" w:hAnsi="Futura PT Book" w:cstheme="minorHAnsi"/>
              </w:rPr>
            </w:pPr>
            <w:r w:rsidRPr="0093669E">
              <w:rPr>
                <w:rFonts w:ascii="Futura PT Book" w:hAnsi="Futura PT Book" w:cstheme="minorHAnsi"/>
              </w:rPr>
              <w:t>Cilj 1.</w:t>
            </w:r>
            <w:r w:rsidR="00416301">
              <w:rPr>
                <w:rFonts w:ascii="Futura PT Book" w:hAnsi="Futura PT Book" w:cstheme="minorHAnsi"/>
              </w:rPr>
              <w:t>2</w:t>
            </w:r>
            <w:r w:rsidRPr="0093669E">
              <w:rPr>
                <w:rFonts w:ascii="Futura PT Book" w:hAnsi="Futura PT Book" w:cstheme="minorHAnsi"/>
              </w:rPr>
              <w:t xml:space="preserve">: Zagotoviti storitve </w:t>
            </w:r>
            <w:r w:rsidR="00C47CC6" w:rsidRPr="0093669E">
              <w:rPr>
                <w:rFonts w:ascii="Futura PT Book" w:hAnsi="Futura PT Book" w:cstheme="minorHAnsi"/>
              </w:rPr>
              <w:t>in programe dolgotrajne oskrbe</w:t>
            </w:r>
            <w:r w:rsidRPr="0093669E">
              <w:rPr>
                <w:rFonts w:ascii="Futura PT Book" w:hAnsi="Futura PT Book" w:cstheme="minorHAnsi"/>
              </w:rPr>
              <w:t xml:space="preserve"> </w:t>
            </w:r>
          </w:p>
        </w:tc>
        <w:tc>
          <w:tcPr>
            <w:tcW w:w="2223" w:type="dxa"/>
          </w:tcPr>
          <w:p w14:paraId="355BD311" w14:textId="77777777" w:rsidR="000F6C61" w:rsidRPr="0093669E" w:rsidRDefault="000F6C61" w:rsidP="000F6C61">
            <w:pPr>
              <w:rPr>
                <w:rFonts w:ascii="Futura PT Book" w:hAnsi="Futura PT Book" w:cstheme="minorHAnsi"/>
              </w:rPr>
            </w:pPr>
            <w:r w:rsidRPr="0093669E">
              <w:rPr>
                <w:rFonts w:ascii="Futura PT Book" w:hAnsi="Futura PT Book" w:cstheme="minorHAnsi"/>
              </w:rPr>
              <w:t>Število programov in storitev</w:t>
            </w:r>
          </w:p>
          <w:p w14:paraId="5C1F3439" w14:textId="77777777" w:rsidR="000F6C61" w:rsidRPr="0093669E" w:rsidRDefault="00C04624" w:rsidP="000F6C61">
            <w:pPr>
              <w:rPr>
                <w:rFonts w:ascii="Futura PT Book" w:hAnsi="Futura PT Book" w:cstheme="minorHAnsi"/>
              </w:rPr>
            </w:pPr>
            <w:r w:rsidRPr="0093669E">
              <w:rPr>
                <w:rFonts w:ascii="Futura PT Book" w:hAnsi="Futura PT Book" w:cstheme="minorHAnsi"/>
              </w:rPr>
              <w:t>Del oskrbovalcev v domačem okolju</w:t>
            </w:r>
          </w:p>
          <w:p w14:paraId="1EBD0B98" w14:textId="64743DD9" w:rsidR="00CA2E09" w:rsidRPr="0093669E" w:rsidRDefault="00CA2E09" w:rsidP="00632F9C">
            <w:pPr>
              <w:rPr>
                <w:rFonts w:ascii="Futura PT Book" w:hAnsi="Futura PT Book" w:cstheme="minorHAnsi"/>
              </w:rPr>
            </w:pPr>
            <w:r w:rsidRPr="0093669E">
              <w:rPr>
                <w:rFonts w:ascii="Futura PT Book" w:hAnsi="Futura PT Book" w:cstheme="minorHAnsi"/>
              </w:rPr>
              <w:t xml:space="preserve">Št. </w:t>
            </w:r>
            <w:r w:rsidR="00632F9C" w:rsidRPr="0093669E">
              <w:rPr>
                <w:rFonts w:ascii="Futura PT Book" w:hAnsi="Futura PT Book" w:cstheme="minorHAnsi"/>
              </w:rPr>
              <w:t>e</w:t>
            </w:r>
            <w:r w:rsidR="00632F9C">
              <w:rPr>
                <w:rFonts w:ascii="Futura PT Book" w:hAnsi="Futura PT Book" w:cstheme="minorHAnsi"/>
              </w:rPr>
              <w:t>-</w:t>
            </w:r>
            <w:r w:rsidRPr="0093669E">
              <w:rPr>
                <w:rFonts w:ascii="Futura PT Book" w:hAnsi="Futura PT Book" w:cstheme="minorHAnsi"/>
              </w:rPr>
              <w:t>oskrbovalcev</w:t>
            </w:r>
          </w:p>
        </w:tc>
        <w:tc>
          <w:tcPr>
            <w:tcW w:w="1900" w:type="dxa"/>
          </w:tcPr>
          <w:p w14:paraId="20E59546" w14:textId="77777777" w:rsidR="000F6C61" w:rsidRPr="0093669E" w:rsidRDefault="000F6C61" w:rsidP="00FC4707">
            <w:pPr>
              <w:jc w:val="right"/>
              <w:rPr>
                <w:rFonts w:ascii="Futura PT Book" w:hAnsi="Futura PT Book" w:cstheme="minorHAnsi"/>
              </w:rPr>
            </w:pPr>
            <w:r w:rsidRPr="0093669E">
              <w:rPr>
                <w:rFonts w:ascii="Futura PT Book" w:hAnsi="Futura PT Book" w:cstheme="minorHAnsi"/>
              </w:rPr>
              <w:t>4</w:t>
            </w:r>
          </w:p>
          <w:p w14:paraId="62F917B3" w14:textId="77777777" w:rsidR="00C04624" w:rsidRPr="0093669E" w:rsidRDefault="00C04624" w:rsidP="00FC4707">
            <w:pPr>
              <w:jc w:val="right"/>
              <w:rPr>
                <w:rFonts w:ascii="Futura PT Book" w:hAnsi="Futura PT Book" w:cstheme="minorHAnsi"/>
              </w:rPr>
            </w:pPr>
          </w:p>
          <w:p w14:paraId="32BA5645" w14:textId="77777777" w:rsidR="00D61516" w:rsidRDefault="00D61516" w:rsidP="00FC4707">
            <w:pPr>
              <w:jc w:val="right"/>
              <w:rPr>
                <w:rFonts w:ascii="Futura PT Book" w:hAnsi="Futura PT Book" w:cstheme="minorHAnsi"/>
              </w:rPr>
            </w:pPr>
          </w:p>
          <w:p w14:paraId="30F3917F" w14:textId="11F658D3" w:rsidR="00C04624" w:rsidRPr="0093669E" w:rsidRDefault="00C04624" w:rsidP="00FC4707">
            <w:pPr>
              <w:jc w:val="right"/>
              <w:rPr>
                <w:rFonts w:ascii="Futura PT Book" w:hAnsi="Futura PT Book" w:cstheme="minorHAnsi"/>
              </w:rPr>
            </w:pPr>
            <w:r w:rsidRPr="0093669E">
              <w:rPr>
                <w:rFonts w:ascii="Futura PT Book" w:hAnsi="Futura PT Book" w:cstheme="minorHAnsi"/>
              </w:rPr>
              <w:t>150</w:t>
            </w:r>
          </w:p>
          <w:p w14:paraId="215A1FCA" w14:textId="77777777" w:rsidR="00CA2E09" w:rsidRPr="0093669E" w:rsidRDefault="00CA2E09" w:rsidP="00FC4707">
            <w:pPr>
              <w:jc w:val="right"/>
              <w:rPr>
                <w:rFonts w:ascii="Futura PT Book" w:hAnsi="Futura PT Book" w:cstheme="minorHAnsi"/>
              </w:rPr>
            </w:pPr>
          </w:p>
          <w:p w14:paraId="7EFF4B71" w14:textId="19823E42" w:rsidR="00CA2E09" w:rsidRPr="0093669E" w:rsidRDefault="00CA2E09" w:rsidP="00FC4707">
            <w:pPr>
              <w:jc w:val="right"/>
              <w:rPr>
                <w:rFonts w:ascii="Futura PT Book" w:hAnsi="Futura PT Book" w:cstheme="minorHAnsi"/>
              </w:rPr>
            </w:pPr>
            <w:r w:rsidRPr="0093669E">
              <w:rPr>
                <w:rFonts w:ascii="Futura PT Book" w:hAnsi="Futura PT Book" w:cstheme="minorHAnsi"/>
              </w:rPr>
              <w:t>0</w:t>
            </w:r>
          </w:p>
        </w:tc>
        <w:tc>
          <w:tcPr>
            <w:tcW w:w="1900" w:type="dxa"/>
          </w:tcPr>
          <w:p w14:paraId="5138D56A" w14:textId="77777777" w:rsidR="000F6C61" w:rsidRPr="0093669E" w:rsidRDefault="000F6C61" w:rsidP="00FC4707">
            <w:pPr>
              <w:jc w:val="right"/>
              <w:rPr>
                <w:rFonts w:ascii="Futura PT Book" w:hAnsi="Futura PT Book" w:cstheme="minorHAnsi"/>
              </w:rPr>
            </w:pPr>
            <w:r w:rsidRPr="0093669E">
              <w:rPr>
                <w:rFonts w:ascii="Futura PT Book" w:hAnsi="Futura PT Book" w:cstheme="minorHAnsi"/>
              </w:rPr>
              <w:t>6</w:t>
            </w:r>
          </w:p>
          <w:p w14:paraId="5EF689A1" w14:textId="77777777" w:rsidR="00C04624" w:rsidRPr="0093669E" w:rsidRDefault="00C04624" w:rsidP="00FC4707">
            <w:pPr>
              <w:jc w:val="right"/>
              <w:rPr>
                <w:rFonts w:ascii="Futura PT Book" w:hAnsi="Futura PT Book" w:cstheme="minorHAnsi"/>
              </w:rPr>
            </w:pPr>
          </w:p>
          <w:p w14:paraId="6F012012" w14:textId="77777777" w:rsidR="00D61516" w:rsidRDefault="00D61516" w:rsidP="00FC4707">
            <w:pPr>
              <w:jc w:val="right"/>
              <w:rPr>
                <w:rFonts w:ascii="Futura PT Book" w:hAnsi="Futura PT Book" w:cstheme="minorHAnsi"/>
              </w:rPr>
            </w:pPr>
          </w:p>
          <w:p w14:paraId="4138351C" w14:textId="318C50B6" w:rsidR="00C04624" w:rsidRPr="0093669E" w:rsidRDefault="00C04624" w:rsidP="00FC4707">
            <w:pPr>
              <w:jc w:val="right"/>
              <w:rPr>
                <w:rFonts w:ascii="Futura PT Book" w:hAnsi="Futura PT Book" w:cstheme="minorHAnsi"/>
              </w:rPr>
            </w:pPr>
            <w:r w:rsidRPr="0093669E">
              <w:rPr>
                <w:rFonts w:ascii="Futura PT Book" w:hAnsi="Futura PT Book" w:cstheme="minorHAnsi"/>
              </w:rPr>
              <w:t>200</w:t>
            </w:r>
          </w:p>
          <w:p w14:paraId="37579D1E" w14:textId="77777777" w:rsidR="00CA2E09" w:rsidRPr="0093669E" w:rsidRDefault="00CA2E09" w:rsidP="00FC4707">
            <w:pPr>
              <w:jc w:val="right"/>
              <w:rPr>
                <w:rFonts w:ascii="Futura PT Book" w:hAnsi="Futura PT Book" w:cstheme="minorHAnsi"/>
              </w:rPr>
            </w:pPr>
          </w:p>
          <w:p w14:paraId="752C4D14" w14:textId="4611A5AC" w:rsidR="00CA2E09" w:rsidRPr="0093669E" w:rsidRDefault="00CA2E09" w:rsidP="00FC4707">
            <w:pPr>
              <w:jc w:val="right"/>
              <w:rPr>
                <w:rFonts w:ascii="Futura PT Book" w:hAnsi="Futura PT Book" w:cstheme="minorHAnsi"/>
              </w:rPr>
            </w:pPr>
            <w:r w:rsidRPr="0093669E">
              <w:rPr>
                <w:rFonts w:ascii="Futura PT Book" w:hAnsi="Futura PT Book" w:cstheme="minorHAnsi"/>
              </w:rPr>
              <w:t>20</w:t>
            </w:r>
          </w:p>
        </w:tc>
      </w:tr>
      <w:tr w:rsidR="000F6C61" w:rsidRPr="001D2064" w14:paraId="4D788EF4" w14:textId="3F95E270" w:rsidTr="00AA46E5">
        <w:tc>
          <w:tcPr>
            <w:tcW w:w="3039" w:type="dxa"/>
          </w:tcPr>
          <w:p w14:paraId="25A1DD18" w14:textId="0BDB2F49" w:rsidR="000F6C61" w:rsidRPr="0093669E" w:rsidRDefault="000F6C61" w:rsidP="00416301">
            <w:pPr>
              <w:rPr>
                <w:rFonts w:ascii="Futura PT Book" w:hAnsi="Futura PT Book" w:cstheme="minorHAnsi"/>
              </w:rPr>
            </w:pPr>
            <w:r w:rsidRPr="0093669E">
              <w:rPr>
                <w:rFonts w:ascii="Futura PT Book" w:hAnsi="Futura PT Book" w:cstheme="minorHAnsi"/>
              </w:rPr>
              <w:t>Cilj 1.</w:t>
            </w:r>
            <w:r w:rsidR="00416301">
              <w:rPr>
                <w:rFonts w:ascii="Futura PT Book" w:hAnsi="Futura PT Book" w:cstheme="minorHAnsi"/>
              </w:rPr>
              <w:t>3</w:t>
            </w:r>
            <w:r w:rsidRPr="0093669E">
              <w:rPr>
                <w:rFonts w:ascii="Futura PT Book" w:hAnsi="Futura PT Book" w:cstheme="minorHAnsi"/>
              </w:rPr>
              <w:t>: Razvo</w:t>
            </w:r>
            <w:r w:rsidR="0093669E">
              <w:rPr>
                <w:rFonts w:ascii="Futura PT Book" w:hAnsi="Futura PT Book" w:cstheme="minorHAnsi"/>
              </w:rPr>
              <w:t xml:space="preserve">j medgeneracijske solidarnosti </w:t>
            </w:r>
          </w:p>
        </w:tc>
        <w:tc>
          <w:tcPr>
            <w:tcW w:w="2223" w:type="dxa"/>
          </w:tcPr>
          <w:p w14:paraId="4DABA8D3" w14:textId="77777777" w:rsidR="000F6C61" w:rsidRPr="0093669E" w:rsidRDefault="000F6C61" w:rsidP="000F6C61">
            <w:pPr>
              <w:rPr>
                <w:rFonts w:ascii="Futura PT Book" w:hAnsi="Futura PT Book" w:cstheme="minorHAnsi"/>
              </w:rPr>
            </w:pPr>
            <w:r w:rsidRPr="0093669E">
              <w:rPr>
                <w:rFonts w:ascii="Futura PT Book" w:hAnsi="Futura PT Book" w:cstheme="minorHAnsi"/>
              </w:rPr>
              <w:t>Število prostovoljcev</w:t>
            </w:r>
          </w:p>
        </w:tc>
        <w:tc>
          <w:tcPr>
            <w:tcW w:w="1900" w:type="dxa"/>
          </w:tcPr>
          <w:p w14:paraId="0A0DDEB6" w14:textId="604147C5" w:rsidR="000F6C61" w:rsidRPr="0093669E" w:rsidRDefault="000F6C61" w:rsidP="00FC4707">
            <w:pPr>
              <w:jc w:val="right"/>
              <w:rPr>
                <w:rFonts w:ascii="Futura PT Book" w:hAnsi="Futura PT Book" w:cstheme="minorHAnsi"/>
              </w:rPr>
            </w:pPr>
            <w:r w:rsidRPr="0093669E">
              <w:rPr>
                <w:rFonts w:ascii="Futura PT Book" w:hAnsi="Futura PT Book" w:cstheme="minorHAnsi"/>
              </w:rPr>
              <w:t>25</w:t>
            </w:r>
          </w:p>
        </w:tc>
        <w:tc>
          <w:tcPr>
            <w:tcW w:w="1900" w:type="dxa"/>
          </w:tcPr>
          <w:p w14:paraId="741CCB5C" w14:textId="436B4049" w:rsidR="000F6C61" w:rsidRPr="0093669E" w:rsidRDefault="000F6C61" w:rsidP="00FC4707">
            <w:pPr>
              <w:jc w:val="right"/>
              <w:rPr>
                <w:rFonts w:ascii="Futura PT Book" w:hAnsi="Futura PT Book" w:cstheme="minorHAnsi"/>
              </w:rPr>
            </w:pPr>
            <w:r w:rsidRPr="0093669E">
              <w:rPr>
                <w:rFonts w:ascii="Futura PT Book" w:hAnsi="Futura PT Book" w:cstheme="minorHAnsi"/>
              </w:rPr>
              <w:t>27</w:t>
            </w:r>
          </w:p>
        </w:tc>
      </w:tr>
      <w:tr w:rsidR="001131ED" w:rsidRPr="001D2064" w14:paraId="4A4CA532" w14:textId="0FB27F1D" w:rsidTr="00AA46E5">
        <w:tc>
          <w:tcPr>
            <w:tcW w:w="3039" w:type="dxa"/>
          </w:tcPr>
          <w:p w14:paraId="2510FA7D" w14:textId="249B5F45" w:rsidR="001131ED" w:rsidRPr="006B4281" w:rsidRDefault="001131ED" w:rsidP="00416301">
            <w:pPr>
              <w:rPr>
                <w:rFonts w:ascii="Futura PT Book" w:hAnsi="Futura PT Book" w:cstheme="minorHAnsi"/>
              </w:rPr>
            </w:pPr>
            <w:r w:rsidRPr="006B4281">
              <w:rPr>
                <w:rFonts w:ascii="Futura PT Book" w:hAnsi="Futura PT Book" w:cstheme="minorHAnsi"/>
              </w:rPr>
              <w:t>Cilj 1.</w:t>
            </w:r>
            <w:r w:rsidR="00416301">
              <w:rPr>
                <w:rFonts w:ascii="Futura PT Book" w:hAnsi="Futura PT Book" w:cstheme="minorHAnsi"/>
              </w:rPr>
              <w:t>4</w:t>
            </w:r>
            <w:r w:rsidRPr="006B4281">
              <w:rPr>
                <w:rFonts w:ascii="Futura PT Book" w:hAnsi="Futura PT Book" w:cstheme="minorHAnsi"/>
              </w:rPr>
              <w:t>: Zagotavljanje prevozov za starejše občane</w:t>
            </w:r>
          </w:p>
        </w:tc>
        <w:tc>
          <w:tcPr>
            <w:tcW w:w="2223" w:type="dxa"/>
          </w:tcPr>
          <w:p w14:paraId="17664AB4" w14:textId="602F6617" w:rsidR="001131ED" w:rsidRPr="006B4281" w:rsidRDefault="001131ED" w:rsidP="001131ED">
            <w:pPr>
              <w:rPr>
                <w:rFonts w:ascii="Futura PT Book" w:hAnsi="Futura PT Book" w:cstheme="minorHAnsi"/>
              </w:rPr>
            </w:pPr>
            <w:r w:rsidRPr="006B4281">
              <w:rPr>
                <w:rFonts w:ascii="Futura PT Book" w:hAnsi="Futura PT Book" w:cstheme="minorHAnsi"/>
              </w:rPr>
              <w:t>Število opravljenih prevozov</w:t>
            </w:r>
          </w:p>
        </w:tc>
        <w:tc>
          <w:tcPr>
            <w:tcW w:w="1900" w:type="dxa"/>
          </w:tcPr>
          <w:p w14:paraId="2CB2ED05" w14:textId="4BE900A8" w:rsidR="001131ED" w:rsidRPr="006B4281" w:rsidRDefault="001131ED" w:rsidP="00FC4707">
            <w:pPr>
              <w:jc w:val="right"/>
              <w:rPr>
                <w:rFonts w:ascii="Futura PT Book" w:hAnsi="Futura PT Book" w:cstheme="minorHAnsi"/>
              </w:rPr>
            </w:pPr>
            <w:r w:rsidRPr="006B4281">
              <w:rPr>
                <w:rFonts w:ascii="Futura PT Book" w:hAnsi="Futura PT Book" w:cstheme="minorHAnsi"/>
              </w:rPr>
              <w:t>743 (leto 2022)</w:t>
            </w:r>
            <w:r w:rsidR="0099716E" w:rsidRPr="006B4281">
              <w:rPr>
                <w:rFonts w:ascii="Futura PT Book" w:hAnsi="Futura PT Book" w:cstheme="minorHAnsi"/>
              </w:rPr>
              <w:t>*</w:t>
            </w:r>
          </w:p>
        </w:tc>
        <w:tc>
          <w:tcPr>
            <w:tcW w:w="1900" w:type="dxa"/>
          </w:tcPr>
          <w:p w14:paraId="4DC32439" w14:textId="212FCA0E" w:rsidR="001131ED" w:rsidRPr="006B4281" w:rsidRDefault="00AB55F1" w:rsidP="00FC4707">
            <w:pPr>
              <w:jc w:val="right"/>
              <w:rPr>
                <w:rFonts w:ascii="Futura PT Book" w:hAnsi="Futura PT Book" w:cstheme="minorHAnsi"/>
              </w:rPr>
            </w:pPr>
            <w:r w:rsidRPr="006B4281">
              <w:rPr>
                <w:rFonts w:ascii="Futura PT Book" w:hAnsi="Futura PT Book" w:cstheme="minorHAnsi"/>
              </w:rPr>
              <w:t>1</w:t>
            </w:r>
            <w:r w:rsidR="000A25D3">
              <w:rPr>
                <w:rFonts w:ascii="Futura PT Book" w:hAnsi="Futura PT Book" w:cstheme="minorHAnsi"/>
              </w:rPr>
              <w:t>.</w:t>
            </w:r>
            <w:r w:rsidRPr="006B4281">
              <w:rPr>
                <w:rFonts w:ascii="Futura PT Book" w:hAnsi="Futura PT Book" w:cstheme="minorHAnsi"/>
              </w:rPr>
              <w:t>000</w:t>
            </w:r>
          </w:p>
        </w:tc>
      </w:tr>
      <w:tr w:rsidR="001131ED" w:rsidRPr="001D2064" w14:paraId="4B22D55C" w14:textId="52516A62" w:rsidTr="00AA46E5">
        <w:tc>
          <w:tcPr>
            <w:tcW w:w="3039" w:type="dxa"/>
          </w:tcPr>
          <w:p w14:paraId="6677AFE1" w14:textId="1CCB8257" w:rsidR="001131ED" w:rsidRPr="006B4281" w:rsidRDefault="001131ED" w:rsidP="00416301">
            <w:pPr>
              <w:rPr>
                <w:rFonts w:ascii="Futura PT Book" w:hAnsi="Futura PT Book" w:cstheme="minorHAnsi"/>
              </w:rPr>
            </w:pPr>
            <w:r w:rsidRPr="006B4281">
              <w:rPr>
                <w:rFonts w:ascii="Futura PT Book" w:hAnsi="Futura PT Book"/>
              </w:rPr>
              <w:t>Cilj 1.</w:t>
            </w:r>
            <w:r w:rsidR="00416301">
              <w:rPr>
                <w:rFonts w:ascii="Futura PT Book" w:hAnsi="Futura PT Book"/>
              </w:rPr>
              <w:t>5</w:t>
            </w:r>
            <w:r w:rsidRPr="006B4281">
              <w:rPr>
                <w:rFonts w:ascii="Futura PT Book" w:hAnsi="Futura PT Book"/>
              </w:rPr>
              <w:t xml:space="preserve">: </w:t>
            </w:r>
            <w:r w:rsidR="00FE0260" w:rsidRPr="006B4281">
              <w:rPr>
                <w:rFonts w:ascii="Futura PT Book" w:hAnsi="Futura PT Book"/>
              </w:rPr>
              <w:t>Povečati namestitve za starejše</w:t>
            </w:r>
          </w:p>
        </w:tc>
        <w:tc>
          <w:tcPr>
            <w:tcW w:w="2223" w:type="dxa"/>
          </w:tcPr>
          <w:p w14:paraId="18A3488C" w14:textId="13B8A48E" w:rsidR="001131ED" w:rsidRPr="006B4281" w:rsidRDefault="00FE0260" w:rsidP="001131ED">
            <w:pPr>
              <w:rPr>
                <w:rFonts w:ascii="Futura PT Book" w:hAnsi="Futura PT Book" w:cstheme="minorHAnsi"/>
              </w:rPr>
            </w:pPr>
            <w:r w:rsidRPr="006B4281">
              <w:rPr>
                <w:rFonts w:ascii="Futura PT Book" w:hAnsi="Futura PT Book" w:cstheme="minorHAnsi"/>
              </w:rPr>
              <w:t xml:space="preserve">Št. oskrbovanih stanovanj in drugih oblik bivanja </w:t>
            </w:r>
          </w:p>
        </w:tc>
        <w:tc>
          <w:tcPr>
            <w:tcW w:w="1900" w:type="dxa"/>
          </w:tcPr>
          <w:p w14:paraId="762820E2" w14:textId="68C042B5" w:rsidR="001131ED" w:rsidRPr="006B4281" w:rsidRDefault="00FE0260" w:rsidP="00FC4707">
            <w:pPr>
              <w:jc w:val="right"/>
              <w:rPr>
                <w:rFonts w:ascii="Futura PT Book" w:hAnsi="Futura PT Book" w:cstheme="minorHAnsi"/>
              </w:rPr>
            </w:pPr>
            <w:r w:rsidRPr="006B4281">
              <w:rPr>
                <w:rFonts w:ascii="Futura PT Book" w:hAnsi="Futura PT Book" w:cstheme="minorHAnsi"/>
              </w:rPr>
              <w:t>50</w:t>
            </w:r>
          </w:p>
        </w:tc>
        <w:tc>
          <w:tcPr>
            <w:tcW w:w="1900" w:type="dxa"/>
          </w:tcPr>
          <w:p w14:paraId="186B1CFA" w14:textId="3E95AF15" w:rsidR="001131ED" w:rsidRPr="006B4281" w:rsidRDefault="00FE0260" w:rsidP="00FC4707">
            <w:pPr>
              <w:jc w:val="right"/>
              <w:rPr>
                <w:rFonts w:ascii="Futura PT Book" w:hAnsi="Futura PT Book" w:cstheme="minorHAnsi"/>
              </w:rPr>
            </w:pPr>
            <w:r w:rsidRPr="006B4281">
              <w:rPr>
                <w:rFonts w:ascii="Futura PT Book" w:hAnsi="Futura PT Book" w:cstheme="minorHAnsi"/>
              </w:rPr>
              <w:t>60</w:t>
            </w:r>
          </w:p>
        </w:tc>
      </w:tr>
      <w:tr w:rsidR="001131ED" w:rsidRPr="001D2064" w14:paraId="594624D6" w14:textId="60436175" w:rsidTr="00AA46E5">
        <w:tc>
          <w:tcPr>
            <w:tcW w:w="3039" w:type="dxa"/>
          </w:tcPr>
          <w:p w14:paraId="0B5088A6" w14:textId="221785D1" w:rsidR="001131ED" w:rsidRPr="006B4281" w:rsidRDefault="001131ED" w:rsidP="00416301">
            <w:pPr>
              <w:rPr>
                <w:rFonts w:ascii="Futura PT Book" w:hAnsi="Futura PT Book" w:cstheme="minorHAnsi"/>
              </w:rPr>
            </w:pPr>
            <w:r w:rsidRPr="006B4281">
              <w:rPr>
                <w:rFonts w:ascii="Futura PT Book" w:hAnsi="Futura PT Book"/>
              </w:rPr>
              <w:t>Cilj 1.</w:t>
            </w:r>
            <w:r w:rsidR="00416301">
              <w:rPr>
                <w:rFonts w:ascii="Futura PT Book" w:hAnsi="Futura PT Book"/>
              </w:rPr>
              <w:t>6</w:t>
            </w:r>
            <w:r w:rsidRPr="006B4281">
              <w:rPr>
                <w:rFonts w:ascii="Futura PT Book" w:hAnsi="Futura PT Book"/>
              </w:rPr>
              <w:t xml:space="preserve">: Promocija športa </w:t>
            </w:r>
            <w:r w:rsidR="00FE0260" w:rsidRPr="006B4281">
              <w:rPr>
                <w:rFonts w:ascii="Futura PT Book" w:hAnsi="Futura PT Book"/>
              </w:rPr>
              <w:t xml:space="preserve">pri </w:t>
            </w:r>
            <w:r w:rsidR="006B4281" w:rsidRPr="006B4281">
              <w:rPr>
                <w:rFonts w:ascii="Futura PT Book" w:hAnsi="Futura PT Book"/>
              </w:rPr>
              <w:t>starejših</w:t>
            </w:r>
            <w:r w:rsidR="00FE0260" w:rsidRPr="006B4281">
              <w:rPr>
                <w:rFonts w:ascii="Futura PT Book" w:hAnsi="Futura PT Book"/>
              </w:rPr>
              <w:t xml:space="preserve"> </w:t>
            </w:r>
            <w:r w:rsidRPr="006B4281">
              <w:rPr>
                <w:rFonts w:ascii="Futura PT Book" w:hAnsi="Futura PT Book"/>
              </w:rPr>
              <w:t>in aktivnega zdravega načina življenja</w:t>
            </w:r>
          </w:p>
        </w:tc>
        <w:tc>
          <w:tcPr>
            <w:tcW w:w="2223" w:type="dxa"/>
          </w:tcPr>
          <w:p w14:paraId="27B4F0A0" w14:textId="77777777" w:rsidR="001131ED" w:rsidRPr="00D41A97" w:rsidRDefault="001131ED" w:rsidP="00FE0260">
            <w:pPr>
              <w:rPr>
                <w:rFonts w:ascii="Futura PT Book" w:hAnsi="Futura PT Book" w:cstheme="minorHAnsi"/>
              </w:rPr>
            </w:pPr>
            <w:r w:rsidRPr="00D41A97">
              <w:rPr>
                <w:rFonts w:ascii="Futura PT Book" w:hAnsi="Futura PT Book" w:cstheme="minorHAnsi"/>
              </w:rPr>
              <w:t xml:space="preserve">Število </w:t>
            </w:r>
            <w:r w:rsidR="00FE0260" w:rsidRPr="00D41A97">
              <w:rPr>
                <w:rFonts w:ascii="Futura PT Book" w:hAnsi="Futura PT Book" w:cstheme="minorHAnsi"/>
              </w:rPr>
              <w:t>programov</w:t>
            </w:r>
            <w:r w:rsidRPr="00D41A97">
              <w:rPr>
                <w:rFonts w:ascii="Futura PT Book" w:hAnsi="Futura PT Book" w:cstheme="minorHAnsi"/>
              </w:rPr>
              <w:t xml:space="preserve"> </w:t>
            </w:r>
          </w:p>
          <w:p w14:paraId="2B96F51D" w14:textId="4BBD8AA3" w:rsidR="003D6B20" w:rsidRPr="00D41A97" w:rsidRDefault="003D6B20" w:rsidP="00FE0260">
            <w:pPr>
              <w:rPr>
                <w:rFonts w:ascii="Futura PT Book" w:hAnsi="Futura PT Book" w:cstheme="minorHAnsi"/>
              </w:rPr>
            </w:pPr>
            <w:r w:rsidRPr="00D41A97">
              <w:rPr>
                <w:rFonts w:ascii="Futura PT Book" w:hAnsi="Futura PT Book" w:cstheme="minorHAnsi"/>
              </w:rPr>
              <w:t xml:space="preserve">Število </w:t>
            </w:r>
            <w:r w:rsidR="00100FBC" w:rsidRPr="00D41A97">
              <w:rPr>
                <w:rFonts w:ascii="Futura PT Book" w:hAnsi="Futura PT Book" w:cstheme="minorHAnsi"/>
              </w:rPr>
              <w:t>vključenih društev</w:t>
            </w:r>
          </w:p>
        </w:tc>
        <w:tc>
          <w:tcPr>
            <w:tcW w:w="1900" w:type="dxa"/>
          </w:tcPr>
          <w:p w14:paraId="0FF61A0B" w14:textId="466EEFB1" w:rsidR="001131ED" w:rsidRPr="00D41A97" w:rsidRDefault="00100FBC" w:rsidP="00FC4707">
            <w:pPr>
              <w:jc w:val="right"/>
              <w:rPr>
                <w:rFonts w:ascii="Futura PT Book" w:hAnsi="Futura PT Book" w:cstheme="minorHAnsi"/>
              </w:rPr>
            </w:pPr>
            <w:r w:rsidRPr="00D41A97">
              <w:rPr>
                <w:rFonts w:ascii="Futura PT Book" w:hAnsi="Futura PT Book" w:cstheme="minorHAnsi"/>
              </w:rPr>
              <w:t>1</w:t>
            </w:r>
          </w:p>
          <w:p w14:paraId="35A4631D" w14:textId="6F51DD74" w:rsidR="00100FBC" w:rsidRPr="00D41A97" w:rsidRDefault="00100FBC" w:rsidP="00FC4707">
            <w:pPr>
              <w:jc w:val="right"/>
              <w:rPr>
                <w:rFonts w:ascii="Futura PT Book" w:hAnsi="Futura PT Book" w:cstheme="minorHAnsi"/>
              </w:rPr>
            </w:pPr>
            <w:r w:rsidRPr="00D41A97">
              <w:rPr>
                <w:rFonts w:ascii="Futura PT Book" w:hAnsi="Futura PT Book" w:cstheme="minorHAnsi"/>
              </w:rPr>
              <w:t>8</w:t>
            </w:r>
          </w:p>
        </w:tc>
        <w:tc>
          <w:tcPr>
            <w:tcW w:w="1900" w:type="dxa"/>
          </w:tcPr>
          <w:p w14:paraId="2E8FE9CA" w14:textId="3B9BFA32" w:rsidR="001131ED" w:rsidRPr="00D41A97" w:rsidRDefault="00D41A97" w:rsidP="00FC4707">
            <w:pPr>
              <w:jc w:val="right"/>
              <w:rPr>
                <w:rFonts w:ascii="Futura PT Book" w:hAnsi="Futura PT Book" w:cstheme="minorHAnsi"/>
              </w:rPr>
            </w:pPr>
            <w:r w:rsidRPr="00D41A97">
              <w:rPr>
                <w:rFonts w:ascii="Futura PT Book" w:hAnsi="Futura PT Book" w:cstheme="minorHAnsi"/>
              </w:rPr>
              <w:t>2</w:t>
            </w:r>
          </w:p>
          <w:p w14:paraId="13FEC004" w14:textId="01EFD7D4" w:rsidR="00100FBC" w:rsidRPr="00D41A97" w:rsidRDefault="00100FBC" w:rsidP="00FC4707">
            <w:pPr>
              <w:jc w:val="right"/>
              <w:rPr>
                <w:rFonts w:ascii="Futura PT Book" w:hAnsi="Futura PT Book" w:cstheme="minorHAnsi"/>
              </w:rPr>
            </w:pPr>
            <w:r w:rsidRPr="00D41A97">
              <w:rPr>
                <w:rFonts w:ascii="Futura PT Book" w:hAnsi="Futura PT Book" w:cstheme="minorHAnsi"/>
              </w:rPr>
              <w:t>12</w:t>
            </w:r>
          </w:p>
        </w:tc>
      </w:tr>
      <w:tr w:rsidR="001131ED" w:rsidRPr="001D2064" w14:paraId="368A89EA" w14:textId="2F190C42" w:rsidTr="00AA46E5">
        <w:tc>
          <w:tcPr>
            <w:tcW w:w="3039" w:type="dxa"/>
          </w:tcPr>
          <w:p w14:paraId="0578E79B" w14:textId="5FB43CC3" w:rsidR="001131ED" w:rsidRPr="006B4281" w:rsidRDefault="001131ED" w:rsidP="00416301">
            <w:pPr>
              <w:rPr>
                <w:rFonts w:ascii="Futura PT Book" w:hAnsi="Futura PT Book" w:cstheme="minorHAnsi"/>
              </w:rPr>
            </w:pPr>
            <w:r w:rsidRPr="006B4281">
              <w:rPr>
                <w:rFonts w:ascii="Futura PT Book" w:eastAsia="Times New Roman" w:hAnsi="Futura PT Book" w:cstheme="minorHAnsi"/>
                <w:bCs/>
                <w:lang w:eastAsia="sl-SI"/>
              </w:rPr>
              <w:t>Cilj 1.</w:t>
            </w:r>
            <w:r w:rsidR="00416301">
              <w:rPr>
                <w:rFonts w:ascii="Futura PT Book" w:eastAsia="Times New Roman" w:hAnsi="Futura PT Book" w:cstheme="minorHAnsi"/>
                <w:bCs/>
                <w:lang w:eastAsia="sl-SI"/>
              </w:rPr>
              <w:t>7</w:t>
            </w:r>
            <w:r w:rsidRPr="006B4281">
              <w:rPr>
                <w:rFonts w:ascii="Futura PT Book" w:eastAsia="Times New Roman" w:hAnsi="Futura PT Book" w:cstheme="minorHAnsi"/>
                <w:bCs/>
                <w:lang w:eastAsia="sl-SI"/>
              </w:rPr>
              <w:t>: Izgradnja objektov zdravstvene dejavnosti</w:t>
            </w:r>
          </w:p>
        </w:tc>
        <w:tc>
          <w:tcPr>
            <w:tcW w:w="2223" w:type="dxa"/>
          </w:tcPr>
          <w:p w14:paraId="0A59EA9F" w14:textId="52647000" w:rsidR="001131ED" w:rsidRPr="006B4281" w:rsidRDefault="0052472F" w:rsidP="0052472F">
            <w:pPr>
              <w:rPr>
                <w:rFonts w:ascii="Futura PT Book" w:hAnsi="Futura PT Book" w:cstheme="minorHAnsi"/>
              </w:rPr>
            </w:pPr>
            <w:r w:rsidRPr="006B4281">
              <w:rPr>
                <w:rFonts w:ascii="Futura PT Book" w:hAnsi="Futura PT Book" w:cstheme="minorHAnsi"/>
              </w:rPr>
              <w:t>Število zgrajenih objektov</w:t>
            </w:r>
          </w:p>
        </w:tc>
        <w:tc>
          <w:tcPr>
            <w:tcW w:w="1900" w:type="dxa"/>
          </w:tcPr>
          <w:p w14:paraId="56E08EAF" w14:textId="26814155" w:rsidR="001131ED" w:rsidRPr="006B4281" w:rsidRDefault="001131ED" w:rsidP="00FC4707">
            <w:pPr>
              <w:jc w:val="right"/>
              <w:rPr>
                <w:rFonts w:ascii="Futura PT Book" w:hAnsi="Futura PT Book" w:cstheme="minorHAnsi"/>
              </w:rPr>
            </w:pPr>
            <w:r w:rsidRPr="006B4281">
              <w:rPr>
                <w:rFonts w:ascii="Futura PT Book" w:hAnsi="Futura PT Book" w:cstheme="minorHAnsi"/>
              </w:rPr>
              <w:t>1</w:t>
            </w:r>
          </w:p>
        </w:tc>
        <w:tc>
          <w:tcPr>
            <w:tcW w:w="1900" w:type="dxa"/>
          </w:tcPr>
          <w:p w14:paraId="6EF7F94B" w14:textId="47B42029" w:rsidR="001131ED" w:rsidRPr="006B4281" w:rsidRDefault="001131ED" w:rsidP="00FC4707">
            <w:pPr>
              <w:jc w:val="right"/>
              <w:rPr>
                <w:rFonts w:ascii="Futura PT Book" w:hAnsi="Futura PT Book" w:cstheme="minorHAnsi"/>
              </w:rPr>
            </w:pPr>
            <w:r w:rsidRPr="006B4281">
              <w:rPr>
                <w:rFonts w:ascii="Futura PT Book" w:hAnsi="Futura PT Book" w:cstheme="minorHAnsi"/>
              </w:rPr>
              <w:t>2</w:t>
            </w:r>
          </w:p>
        </w:tc>
      </w:tr>
      <w:tr w:rsidR="001131ED" w:rsidRPr="001D2064" w14:paraId="010D5725" w14:textId="3A23B0BA" w:rsidTr="00AA46E5">
        <w:tc>
          <w:tcPr>
            <w:tcW w:w="3039" w:type="dxa"/>
          </w:tcPr>
          <w:p w14:paraId="287DA2A8" w14:textId="313B0743" w:rsidR="001131ED" w:rsidRPr="006B4281" w:rsidRDefault="001131ED" w:rsidP="00416301">
            <w:pPr>
              <w:rPr>
                <w:rFonts w:ascii="Futura PT Book" w:hAnsi="Futura PT Book" w:cstheme="minorHAnsi"/>
              </w:rPr>
            </w:pPr>
            <w:r w:rsidRPr="006B4281">
              <w:rPr>
                <w:rFonts w:ascii="Futura PT Book" w:hAnsi="Futura PT Book" w:cstheme="minorHAnsi"/>
              </w:rPr>
              <w:t>Cilj 1.</w:t>
            </w:r>
            <w:r w:rsidR="00416301">
              <w:rPr>
                <w:rFonts w:ascii="Futura PT Book" w:hAnsi="Futura PT Book" w:cstheme="minorHAnsi"/>
              </w:rPr>
              <w:t>8</w:t>
            </w:r>
            <w:r w:rsidRPr="006B4281">
              <w:rPr>
                <w:rFonts w:ascii="Futura PT Book" w:hAnsi="Futura PT Book" w:cstheme="minorHAnsi"/>
              </w:rPr>
              <w:t xml:space="preserve">: </w:t>
            </w:r>
            <w:r w:rsidRPr="006B4281">
              <w:rPr>
                <w:rFonts w:ascii="Futura PT Book" w:eastAsia="Times New Roman" w:hAnsi="Futura PT Book" w:cstheme="minorHAnsi"/>
                <w:bCs/>
                <w:lang w:eastAsia="sl-SI"/>
              </w:rPr>
              <w:t>Povečati programe na primarni zdravstveni ravni</w:t>
            </w:r>
          </w:p>
        </w:tc>
        <w:tc>
          <w:tcPr>
            <w:tcW w:w="2223" w:type="dxa"/>
          </w:tcPr>
          <w:p w14:paraId="76D5BF00" w14:textId="6E4FFE63" w:rsidR="001131ED" w:rsidRPr="006B4281" w:rsidRDefault="001131ED" w:rsidP="001131ED">
            <w:pPr>
              <w:rPr>
                <w:rFonts w:ascii="Futura PT Book" w:hAnsi="Futura PT Book" w:cstheme="minorHAnsi"/>
              </w:rPr>
            </w:pPr>
            <w:r w:rsidRPr="006B4281">
              <w:rPr>
                <w:rFonts w:ascii="Futura PT Book" w:eastAsia="Times New Roman" w:hAnsi="Futura PT Book" w:cstheme="minorHAnsi"/>
                <w:bCs/>
                <w:lang w:eastAsia="sl-SI"/>
              </w:rPr>
              <w:t>Število timov ZD Krško</w:t>
            </w:r>
          </w:p>
        </w:tc>
        <w:tc>
          <w:tcPr>
            <w:tcW w:w="1900" w:type="dxa"/>
          </w:tcPr>
          <w:p w14:paraId="36181B40" w14:textId="6442AD45" w:rsidR="001131ED" w:rsidRPr="006B4281" w:rsidRDefault="001131ED" w:rsidP="00FC4707">
            <w:pPr>
              <w:jc w:val="right"/>
              <w:rPr>
                <w:rFonts w:ascii="Futura PT Book" w:eastAsia="Times New Roman" w:hAnsi="Futura PT Book" w:cstheme="minorHAnsi"/>
                <w:bCs/>
                <w:lang w:eastAsia="sl-SI"/>
              </w:rPr>
            </w:pPr>
            <w:r w:rsidRPr="006B4281">
              <w:rPr>
                <w:rFonts w:ascii="Futura PT Book" w:eastAsia="Times New Roman" w:hAnsi="Futura PT Book" w:cstheme="minorHAnsi"/>
                <w:bCs/>
                <w:lang w:eastAsia="sl-SI"/>
              </w:rPr>
              <w:t>47,8</w:t>
            </w:r>
          </w:p>
        </w:tc>
        <w:tc>
          <w:tcPr>
            <w:tcW w:w="1900" w:type="dxa"/>
          </w:tcPr>
          <w:p w14:paraId="063F9A6D" w14:textId="6CFE0AE1" w:rsidR="001131ED" w:rsidRPr="006B4281" w:rsidRDefault="001131ED" w:rsidP="00FC4707">
            <w:pPr>
              <w:jc w:val="right"/>
              <w:rPr>
                <w:rFonts w:ascii="Futura PT Book" w:eastAsia="Times New Roman" w:hAnsi="Futura PT Book" w:cstheme="minorHAnsi"/>
                <w:bCs/>
                <w:lang w:eastAsia="sl-SI"/>
              </w:rPr>
            </w:pPr>
            <w:r w:rsidRPr="006B4281">
              <w:rPr>
                <w:rFonts w:ascii="Futura PT Book" w:eastAsia="Times New Roman" w:hAnsi="Futura PT Book" w:cstheme="minorHAnsi"/>
                <w:bCs/>
                <w:lang w:eastAsia="sl-SI"/>
              </w:rPr>
              <w:t>50</w:t>
            </w:r>
          </w:p>
        </w:tc>
      </w:tr>
      <w:tr w:rsidR="001131ED" w:rsidRPr="001D2064" w14:paraId="775FAF3E" w14:textId="2BB1EA19" w:rsidTr="00AA46E5">
        <w:tc>
          <w:tcPr>
            <w:tcW w:w="3039" w:type="dxa"/>
          </w:tcPr>
          <w:p w14:paraId="31FC6735" w14:textId="4D142B90" w:rsidR="001131ED" w:rsidRPr="006B4281" w:rsidRDefault="001131ED" w:rsidP="00416301">
            <w:pPr>
              <w:rPr>
                <w:rFonts w:ascii="Futura PT Book" w:hAnsi="Futura PT Book"/>
              </w:rPr>
            </w:pPr>
            <w:r w:rsidRPr="006B4281">
              <w:rPr>
                <w:rFonts w:ascii="Futura PT Book" w:hAnsi="Futura PT Book"/>
              </w:rPr>
              <w:t xml:space="preserve">Cilj </w:t>
            </w:r>
            <w:r w:rsidR="00416301">
              <w:rPr>
                <w:rFonts w:ascii="Futura PT Book" w:hAnsi="Futura PT Book"/>
              </w:rPr>
              <w:t>1.9</w:t>
            </w:r>
            <w:r w:rsidRPr="006B4281">
              <w:rPr>
                <w:rFonts w:ascii="Futura PT Book" w:hAnsi="Futura PT Book"/>
              </w:rPr>
              <w:t xml:space="preserve">: Urediti bivalne enote za </w:t>
            </w:r>
            <w:r w:rsidR="008279E5" w:rsidRPr="006B4281">
              <w:rPr>
                <w:rFonts w:ascii="Futura PT Book" w:hAnsi="Futura PT Book"/>
              </w:rPr>
              <w:t>brezdomce</w:t>
            </w:r>
          </w:p>
        </w:tc>
        <w:tc>
          <w:tcPr>
            <w:tcW w:w="2223" w:type="dxa"/>
          </w:tcPr>
          <w:p w14:paraId="2B0105E7" w14:textId="77777777" w:rsidR="001131ED" w:rsidRPr="006B4281" w:rsidRDefault="001131ED" w:rsidP="001131ED">
            <w:pPr>
              <w:rPr>
                <w:rFonts w:ascii="Futura PT Book" w:hAnsi="Futura PT Book"/>
              </w:rPr>
            </w:pPr>
            <w:r w:rsidRPr="006B4281">
              <w:rPr>
                <w:rFonts w:ascii="Futura PT Book" w:hAnsi="Futura PT Book"/>
              </w:rPr>
              <w:t>Urejene bivalne enote</w:t>
            </w:r>
          </w:p>
          <w:p w14:paraId="3B10321F" w14:textId="7330231C" w:rsidR="001131ED" w:rsidRPr="006B4281" w:rsidRDefault="001131ED" w:rsidP="001131ED">
            <w:pPr>
              <w:rPr>
                <w:rFonts w:ascii="Futura PT Book" w:hAnsi="Futura PT Book"/>
              </w:rPr>
            </w:pPr>
          </w:p>
        </w:tc>
        <w:tc>
          <w:tcPr>
            <w:tcW w:w="1900" w:type="dxa"/>
          </w:tcPr>
          <w:p w14:paraId="0459160B" w14:textId="12005181" w:rsidR="001131ED" w:rsidRPr="006B4281" w:rsidRDefault="00460FCF" w:rsidP="00FC4707">
            <w:pPr>
              <w:jc w:val="right"/>
              <w:rPr>
                <w:rFonts w:ascii="Futura PT Book" w:hAnsi="Futura PT Book"/>
              </w:rPr>
            </w:pPr>
            <w:r w:rsidRPr="006B4281">
              <w:rPr>
                <w:rFonts w:ascii="Futura PT Book" w:hAnsi="Futura PT Book"/>
              </w:rPr>
              <w:t>4</w:t>
            </w:r>
          </w:p>
        </w:tc>
        <w:tc>
          <w:tcPr>
            <w:tcW w:w="1900" w:type="dxa"/>
          </w:tcPr>
          <w:p w14:paraId="636E9A9F" w14:textId="12E003CB" w:rsidR="001131ED" w:rsidRPr="006B4281" w:rsidRDefault="00235731" w:rsidP="00FC4707">
            <w:pPr>
              <w:jc w:val="right"/>
              <w:rPr>
                <w:rFonts w:ascii="Futura PT Book" w:hAnsi="Futura PT Book"/>
              </w:rPr>
            </w:pPr>
            <w:r w:rsidRPr="006B4281">
              <w:rPr>
                <w:rFonts w:ascii="Futura PT Book" w:hAnsi="Futura PT Book"/>
              </w:rPr>
              <w:t>6</w:t>
            </w:r>
          </w:p>
        </w:tc>
      </w:tr>
    </w:tbl>
    <w:p w14:paraId="775493F0" w14:textId="24640463" w:rsidR="007563A3" w:rsidRPr="001D2064" w:rsidRDefault="0099716E" w:rsidP="00416E04">
      <w:pPr>
        <w:rPr>
          <w:rFonts w:ascii="Futura PT Book" w:hAnsi="Futura PT Book"/>
          <w:b/>
          <w:i/>
          <w:color w:val="000000" w:themeColor="text1"/>
        </w:rPr>
      </w:pPr>
      <w:r>
        <w:rPr>
          <w:rFonts w:ascii="Futura PT Book" w:hAnsi="Futura PT Book"/>
          <w:b/>
          <w:i/>
          <w:color w:val="000000" w:themeColor="text1"/>
        </w:rPr>
        <w:t>*</w:t>
      </w:r>
      <w:r w:rsidR="00AD1D75">
        <w:rPr>
          <w:rFonts w:ascii="Futura PT Book" w:hAnsi="Futura PT Book"/>
          <w:b/>
          <w:i/>
          <w:color w:val="000000" w:themeColor="text1"/>
        </w:rPr>
        <w:t>O</w:t>
      </w:r>
      <w:r>
        <w:rPr>
          <w:rFonts w:ascii="Futura PT Book" w:hAnsi="Futura PT Book"/>
          <w:b/>
          <w:i/>
          <w:color w:val="000000" w:themeColor="text1"/>
        </w:rPr>
        <w:t>pomba</w:t>
      </w:r>
      <w:r w:rsidR="00AD1D75">
        <w:rPr>
          <w:rFonts w:ascii="Futura PT Book" w:hAnsi="Futura PT Book"/>
          <w:b/>
          <w:i/>
          <w:color w:val="000000" w:themeColor="text1"/>
        </w:rPr>
        <w:t>:</w:t>
      </w:r>
      <w:r>
        <w:rPr>
          <w:rFonts w:ascii="Futura PT Book" w:hAnsi="Futura PT Book"/>
          <w:b/>
          <w:i/>
          <w:color w:val="000000" w:themeColor="text1"/>
        </w:rPr>
        <w:t xml:space="preserve"> </w:t>
      </w:r>
      <w:r w:rsidR="000A25D3">
        <w:rPr>
          <w:rFonts w:ascii="Futura PT Book" w:hAnsi="Futura PT Book"/>
          <w:b/>
          <w:i/>
          <w:color w:val="000000" w:themeColor="text1"/>
        </w:rPr>
        <w:t xml:space="preserve">korona </w:t>
      </w:r>
      <w:r>
        <w:rPr>
          <w:rFonts w:ascii="Futura PT Book" w:hAnsi="Futura PT Book"/>
          <w:b/>
          <w:i/>
          <w:color w:val="000000" w:themeColor="text1"/>
        </w:rPr>
        <w:t>2020</w:t>
      </w:r>
      <w:r w:rsidR="00AD1D75">
        <w:rPr>
          <w:rFonts w:ascii="Futura PT Book" w:hAnsi="Futura PT Book"/>
          <w:b/>
          <w:i/>
          <w:color w:val="000000" w:themeColor="text1"/>
        </w:rPr>
        <w:t>.</w:t>
      </w:r>
    </w:p>
    <w:p w14:paraId="37EB11D6" w14:textId="77777777" w:rsidR="00BD3C83" w:rsidRPr="00BD3C83" w:rsidRDefault="00BD3C83" w:rsidP="00BD3C83">
      <w:pPr>
        <w:contextualSpacing/>
        <w:jc w:val="both"/>
        <w:rPr>
          <w:rFonts w:ascii="Futura PT Book" w:hAnsi="Futura PT Book" w:cs="Arial"/>
          <w:b/>
        </w:rPr>
      </w:pPr>
      <w:r w:rsidRPr="00BD3C83">
        <w:rPr>
          <w:rFonts w:ascii="Futura PT Book" w:hAnsi="Futura PT Book" w:cs="Arial"/>
          <w:b/>
        </w:rPr>
        <w:t>Investicije:</w:t>
      </w:r>
    </w:p>
    <w:p w14:paraId="5017FFB4" w14:textId="77777777" w:rsidR="00BD3C83" w:rsidRPr="00BD3C83" w:rsidRDefault="00BD3C83" w:rsidP="00BD3C83">
      <w:pPr>
        <w:pStyle w:val="Odstavekseznama"/>
        <w:numPr>
          <w:ilvl w:val="0"/>
          <w:numId w:val="45"/>
        </w:numPr>
        <w:jc w:val="both"/>
        <w:rPr>
          <w:rFonts w:ascii="Futura PT Book" w:hAnsi="Futura PT Book" w:cs="Arial"/>
        </w:rPr>
      </w:pPr>
      <w:r w:rsidRPr="00BD3C83">
        <w:rPr>
          <w:rFonts w:ascii="Futura PT Book" w:hAnsi="Futura PT Book" w:cs="Arial"/>
        </w:rPr>
        <w:t>izgradnja infrastrukture za različne skupine starostnikov glede na njihove potrebe:</w:t>
      </w:r>
    </w:p>
    <w:p w14:paraId="43B988BD" w14:textId="2C090708" w:rsidR="00BD3C83" w:rsidRPr="00BD3C83" w:rsidRDefault="000A25D3" w:rsidP="00BD3C83">
      <w:pPr>
        <w:pStyle w:val="Odstavekseznama"/>
        <w:numPr>
          <w:ilvl w:val="1"/>
          <w:numId w:val="51"/>
        </w:numPr>
        <w:spacing w:after="160" w:line="259" w:lineRule="auto"/>
        <w:jc w:val="both"/>
        <w:rPr>
          <w:rFonts w:ascii="Futura PT Book" w:hAnsi="Futura PT Book" w:cs="Arial"/>
        </w:rPr>
      </w:pPr>
      <w:r>
        <w:rPr>
          <w:rFonts w:ascii="Futura PT Book" w:hAnsi="Futura PT Book" w:cs="Arial"/>
        </w:rPr>
        <w:t>p</w:t>
      </w:r>
      <w:r w:rsidRPr="00BD3C83">
        <w:rPr>
          <w:rFonts w:ascii="Futura PT Book" w:hAnsi="Futura PT Book" w:cs="Arial"/>
        </w:rPr>
        <w:t xml:space="preserve">ametna </w:t>
      </w:r>
      <w:r w:rsidR="00BD3C83" w:rsidRPr="00BD3C83">
        <w:rPr>
          <w:rFonts w:ascii="Futura PT Book" w:hAnsi="Futura PT Book" w:cs="Arial"/>
        </w:rPr>
        <w:t>srebrna vas Senovo</w:t>
      </w:r>
      <w:r>
        <w:rPr>
          <w:rFonts w:ascii="Futura PT Book" w:hAnsi="Futura PT Book" w:cs="Arial"/>
        </w:rPr>
        <w:t>,</w:t>
      </w:r>
    </w:p>
    <w:p w14:paraId="3FBF872A" w14:textId="77777777" w:rsidR="00BD3C83" w:rsidRPr="00BD3C83" w:rsidRDefault="00BD3C83" w:rsidP="00BD3C83">
      <w:pPr>
        <w:pStyle w:val="Odstavekseznama"/>
        <w:numPr>
          <w:ilvl w:val="1"/>
          <w:numId w:val="51"/>
        </w:numPr>
        <w:spacing w:after="160" w:line="259" w:lineRule="auto"/>
        <w:jc w:val="both"/>
        <w:rPr>
          <w:rFonts w:ascii="Futura PT Book" w:hAnsi="Futura PT Book" w:cs="Arial"/>
        </w:rPr>
      </w:pPr>
      <w:r w:rsidRPr="00BD3C83">
        <w:rPr>
          <w:rFonts w:ascii="Futura PT Book" w:hAnsi="Futura PT Book" w:cs="Arial"/>
        </w:rPr>
        <w:t>oskrbovana stanovanja,</w:t>
      </w:r>
    </w:p>
    <w:p w14:paraId="31B11B31" w14:textId="715F992B" w:rsidR="00BD3C83" w:rsidRPr="00BD3C83" w:rsidRDefault="00BD3C83" w:rsidP="00BD3C83">
      <w:pPr>
        <w:pStyle w:val="Odstavekseznama"/>
        <w:numPr>
          <w:ilvl w:val="1"/>
          <w:numId w:val="51"/>
        </w:numPr>
        <w:spacing w:after="160" w:line="259" w:lineRule="auto"/>
        <w:jc w:val="both"/>
        <w:rPr>
          <w:rFonts w:ascii="Futura PT Book" w:hAnsi="Futura PT Book" w:cs="Arial"/>
        </w:rPr>
      </w:pPr>
      <w:r w:rsidRPr="00BD3C83">
        <w:rPr>
          <w:rFonts w:ascii="Futura PT Book" w:hAnsi="Futura PT Book" w:cs="Arial"/>
        </w:rPr>
        <w:t>dnevnovarstveni centri.</w:t>
      </w:r>
    </w:p>
    <w:p w14:paraId="726D04D5" w14:textId="77777777" w:rsidR="00BD3C83" w:rsidRPr="00BD3C83" w:rsidRDefault="00BD3C83" w:rsidP="00BD3C83">
      <w:pPr>
        <w:pStyle w:val="Odstavekseznama"/>
        <w:numPr>
          <w:ilvl w:val="1"/>
          <w:numId w:val="51"/>
        </w:numPr>
        <w:spacing w:after="160" w:line="259" w:lineRule="auto"/>
        <w:jc w:val="both"/>
        <w:rPr>
          <w:rFonts w:ascii="Futura PT Book" w:hAnsi="Futura PT Book" w:cs="Arial"/>
        </w:rPr>
      </w:pPr>
      <w:r w:rsidRPr="00BD3C83">
        <w:rPr>
          <w:rFonts w:ascii="Futura PT Book" w:hAnsi="Futura PT Book" w:cs="Arial"/>
        </w:rPr>
        <w:t>stanovanjske skupnosti,</w:t>
      </w:r>
    </w:p>
    <w:p w14:paraId="74A64BAA" w14:textId="59B6BF45" w:rsidR="00BD3C83" w:rsidRPr="00EA2BD7" w:rsidRDefault="00115377" w:rsidP="00FC4707">
      <w:pPr>
        <w:pStyle w:val="Odstavekseznama"/>
        <w:numPr>
          <w:ilvl w:val="0"/>
          <w:numId w:val="45"/>
        </w:numPr>
        <w:jc w:val="both"/>
        <w:rPr>
          <w:rFonts w:ascii="Futura PT Book" w:hAnsi="Futura PT Book" w:cs="Arial"/>
        </w:rPr>
      </w:pPr>
      <w:r>
        <w:rPr>
          <w:rFonts w:ascii="Futura PT Book" w:hAnsi="Futura PT Book" w:cs="Arial"/>
        </w:rPr>
        <w:t>izgradnja prizidka ZD Krško</w:t>
      </w:r>
      <w:r w:rsidR="000A25D3">
        <w:rPr>
          <w:rFonts w:ascii="Futura PT Book" w:hAnsi="Futura PT Book" w:cs="Arial"/>
        </w:rPr>
        <w:t>.</w:t>
      </w:r>
    </w:p>
    <w:p w14:paraId="2AB1A9E7" w14:textId="77777777" w:rsidR="00BD3C83" w:rsidRPr="00BD3C83" w:rsidRDefault="00BD3C83" w:rsidP="00BD3C83">
      <w:pPr>
        <w:jc w:val="both"/>
        <w:rPr>
          <w:rFonts w:ascii="Futura PT Book" w:hAnsi="Futura PT Book" w:cs="Arial"/>
          <w:b/>
        </w:rPr>
      </w:pPr>
      <w:r w:rsidRPr="00BD3C83">
        <w:rPr>
          <w:rFonts w:ascii="Futura PT Book" w:hAnsi="Futura PT Book" w:cs="Arial"/>
          <w:b/>
        </w:rPr>
        <w:t>Programi:</w:t>
      </w:r>
    </w:p>
    <w:p w14:paraId="7CCFC12E" w14:textId="172B59C8" w:rsidR="00BD3C83" w:rsidRDefault="00BD3C83" w:rsidP="00BD3C83">
      <w:pPr>
        <w:pStyle w:val="Odstavekseznama"/>
        <w:numPr>
          <w:ilvl w:val="0"/>
          <w:numId w:val="45"/>
        </w:numPr>
        <w:jc w:val="both"/>
        <w:rPr>
          <w:rFonts w:ascii="Futura PT Book" w:hAnsi="Futura PT Book" w:cs="Arial"/>
        </w:rPr>
      </w:pPr>
      <w:r w:rsidRPr="00BD3C83">
        <w:rPr>
          <w:rFonts w:ascii="Futura PT Book" w:hAnsi="Futura PT Book" w:cs="Arial"/>
        </w:rPr>
        <w:t>vzpostavitev sistema dolgotrajne oskrbe z ustanovitvijo javnega zavoda za pomoč na domu in projekt</w:t>
      </w:r>
      <w:r w:rsidR="000A25D3">
        <w:rPr>
          <w:rFonts w:ascii="Futura PT Book" w:hAnsi="Futura PT Book" w:cs="Arial"/>
        </w:rPr>
        <w:t>a</w:t>
      </w:r>
      <w:r w:rsidRPr="00BD3C83">
        <w:rPr>
          <w:rFonts w:ascii="Futura PT Book" w:hAnsi="Futura PT Book" w:cs="Arial"/>
        </w:rPr>
        <w:t xml:space="preserve"> Most;</w:t>
      </w:r>
    </w:p>
    <w:p w14:paraId="4932FFBD" w14:textId="5662AB06" w:rsidR="00BD3C83" w:rsidRPr="00BD3C83" w:rsidRDefault="00BD3C83" w:rsidP="00BD3C83">
      <w:pPr>
        <w:pStyle w:val="Odstavekseznama"/>
        <w:numPr>
          <w:ilvl w:val="0"/>
          <w:numId w:val="45"/>
        </w:numPr>
        <w:jc w:val="both"/>
        <w:rPr>
          <w:rFonts w:ascii="Futura PT Book" w:hAnsi="Futura PT Book" w:cs="Arial"/>
        </w:rPr>
      </w:pPr>
      <w:r w:rsidRPr="00BD3C83">
        <w:rPr>
          <w:rFonts w:ascii="Futura PT Book" w:hAnsi="Futura PT Book" w:cs="Arial"/>
          <w:color w:val="000000" w:themeColor="text1"/>
        </w:rPr>
        <w:t>nadaljevanje in nadgradnja projekta pomoč</w:t>
      </w:r>
      <w:r w:rsidR="000A25D3">
        <w:rPr>
          <w:rFonts w:ascii="Futura PT Book" w:hAnsi="Futura PT Book" w:cs="Arial"/>
          <w:color w:val="000000" w:themeColor="text1"/>
        </w:rPr>
        <w:t>i</w:t>
      </w:r>
      <w:r w:rsidRPr="00BD3C83">
        <w:rPr>
          <w:rFonts w:ascii="Futura PT Book" w:hAnsi="Futura PT Book" w:cs="Arial"/>
          <w:color w:val="000000" w:themeColor="text1"/>
        </w:rPr>
        <w:t xml:space="preserve"> na domu s pametnimi aplikacijami (povezava s pametnim mestom);</w:t>
      </w:r>
    </w:p>
    <w:p w14:paraId="4489E394" w14:textId="7B83E999" w:rsidR="00BD3C83" w:rsidRPr="00025632" w:rsidRDefault="00BD3C83" w:rsidP="00BD3C83">
      <w:pPr>
        <w:pStyle w:val="Odstavekseznama"/>
        <w:numPr>
          <w:ilvl w:val="0"/>
          <w:numId w:val="45"/>
        </w:numPr>
        <w:jc w:val="both"/>
        <w:rPr>
          <w:rFonts w:ascii="Futura PT Book" w:hAnsi="Futura PT Book" w:cs="Arial"/>
        </w:rPr>
      </w:pPr>
      <w:r w:rsidRPr="00BD3C83">
        <w:rPr>
          <w:rFonts w:ascii="Futura PT Book" w:hAnsi="Futura PT Book" w:cs="Arial"/>
          <w:color w:val="000000" w:themeColor="text1"/>
        </w:rPr>
        <w:t>programi subvencioniranja storitev</w:t>
      </w:r>
      <w:r w:rsidR="000A25D3">
        <w:rPr>
          <w:rFonts w:ascii="Futura PT Book" w:hAnsi="Futura PT Book" w:cs="Arial"/>
          <w:color w:val="000000" w:themeColor="text1"/>
        </w:rPr>
        <w:t>;</w:t>
      </w:r>
    </w:p>
    <w:p w14:paraId="4B9A3D37" w14:textId="63DFD3FF" w:rsidR="00025632" w:rsidRPr="00025632" w:rsidRDefault="00025632" w:rsidP="00025632">
      <w:pPr>
        <w:pStyle w:val="Odstavekseznama"/>
        <w:numPr>
          <w:ilvl w:val="0"/>
          <w:numId w:val="45"/>
        </w:numPr>
        <w:rPr>
          <w:rFonts w:ascii="Futura PT Book" w:hAnsi="Futura PT Book"/>
          <w:color w:val="000000" w:themeColor="text1"/>
        </w:rPr>
      </w:pPr>
      <w:r w:rsidRPr="00E12192">
        <w:rPr>
          <w:rFonts w:ascii="Futura PT Book" w:hAnsi="Futura PT Book"/>
          <w:color w:val="000000" w:themeColor="text1"/>
        </w:rPr>
        <w:t>Stanovanjski program Občine Krško</w:t>
      </w:r>
      <w:r w:rsidR="000A25D3">
        <w:rPr>
          <w:rFonts w:ascii="Futura PT Book" w:hAnsi="Futura PT Book"/>
          <w:color w:val="000000" w:themeColor="text1"/>
        </w:rPr>
        <w:t>.</w:t>
      </w:r>
    </w:p>
    <w:p w14:paraId="22C016BA" w14:textId="0EA590D7" w:rsidR="00C9607C" w:rsidRPr="001D2064" w:rsidRDefault="00BD3C83" w:rsidP="00EE16DF">
      <w:pPr>
        <w:rPr>
          <w:rFonts w:ascii="Futura PT Book" w:hAnsi="Futura PT Book"/>
          <w:b/>
          <w:i/>
        </w:rPr>
      </w:pPr>
      <w:r w:rsidRPr="00B17A83">
        <w:rPr>
          <w:rFonts w:ascii="Futura PT Book" w:hAnsi="Futura PT Book" w:cs="Arial"/>
          <w:b/>
        </w:rPr>
        <w:t>Izvajalci:</w:t>
      </w:r>
      <w:r w:rsidRPr="00B17A83">
        <w:rPr>
          <w:rFonts w:ascii="Futura PT Book" w:hAnsi="Futura PT Book" w:cs="Arial"/>
        </w:rPr>
        <w:t xml:space="preserve"> </w:t>
      </w:r>
      <w:r w:rsidR="00D72B14">
        <w:rPr>
          <w:rFonts w:ascii="Futura PT Book" w:hAnsi="Futura PT Book" w:cs="Arial"/>
        </w:rPr>
        <w:t>MOKK</w:t>
      </w:r>
      <w:r w:rsidRPr="00B17A83">
        <w:rPr>
          <w:rFonts w:ascii="Futura PT Book" w:hAnsi="Futura PT Book" w:cs="Arial"/>
        </w:rPr>
        <w:t xml:space="preserve">, </w:t>
      </w:r>
      <w:r>
        <w:rPr>
          <w:rFonts w:ascii="Futura PT Book" w:hAnsi="Futura PT Book" w:cs="Arial"/>
        </w:rPr>
        <w:t>Ministrstvo za delo, družino in socialne zadeve</w:t>
      </w:r>
    </w:p>
    <w:p w14:paraId="0917C0BF" w14:textId="77777777" w:rsidR="00EE12EE" w:rsidRDefault="00EE12EE" w:rsidP="00EE16DF">
      <w:pPr>
        <w:rPr>
          <w:rFonts w:ascii="Futura PT Book" w:hAnsi="Futura PT Book"/>
          <w:b/>
          <w:i/>
        </w:rPr>
      </w:pPr>
    </w:p>
    <w:p w14:paraId="2946C9B2" w14:textId="0FE2C121" w:rsidR="00EE16DF" w:rsidRPr="001D2064" w:rsidRDefault="00EE16DF" w:rsidP="00EE16DF">
      <w:pPr>
        <w:rPr>
          <w:rFonts w:ascii="Futura PT Book" w:hAnsi="Futura PT Book"/>
          <w:b/>
          <w:i/>
          <w:color w:val="000000" w:themeColor="text1"/>
        </w:rPr>
      </w:pPr>
      <w:r w:rsidRPr="001D2064">
        <w:rPr>
          <w:rFonts w:ascii="Futura PT Book" w:hAnsi="Futura PT Book"/>
          <w:b/>
          <w:i/>
        </w:rPr>
        <w:t>UKREP 5</w:t>
      </w:r>
      <w:r w:rsidRPr="001D2064">
        <w:rPr>
          <w:rFonts w:ascii="Futura PT Book" w:hAnsi="Futura PT Book"/>
          <w:b/>
          <w:i/>
          <w:color w:val="000000" w:themeColor="text1"/>
        </w:rPr>
        <w:t>. Razvoj trajnostnega turizma (zelenega, aktivnega in butičnega)</w:t>
      </w:r>
    </w:p>
    <w:p w14:paraId="1BB46CA3" w14:textId="00044D2E" w:rsidR="00EE16DF" w:rsidRPr="001D2064" w:rsidRDefault="00EE16DF" w:rsidP="00EE16DF">
      <w:pPr>
        <w:jc w:val="both"/>
        <w:rPr>
          <w:rStyle w:val="markedcontent"/>
          <w:rFonts w:ascii="Futura PT Book" w:hAnsi="Futura PT Book" w:cstheme="minorHAnsi"/>
        </w:rPr>
      </w:pPr>
      <w:r w:rsidRPr="001D2064">
        <w:rPr>
          <w:rFonts w:ascii="Futura PT Book" w:hAnsi="Futura PT Book"/>
        </w:rPr>
        <w:br/>
      </w:r>
      <w:r w:rsidRPr="001D2064">
        <w:rPr>
          <w:rStyle w:val="markedcontent"/>
          <w:rFonts w:ascii="Futura PT Book" w:hAnsi="Futura PT Book" w:cstheme="minorHAnsi"/>
        </w:rPr>
        <w:t xml:space="preserve">Pomembna deležnika in partnerja v procesu razvoja turizma v občini sta </w:t>
      </w:r>
      <w:r w:rsidR="00D72B14">
        <w:rPr>
          <w:rStyle w:val="markedcontent"/>
          <w:rFonts w:ascii="Futura PT Book" w:hAnsi="Futura PT Book" w:cstheme="minorHAnsi"/>
        </w:rPr>
        <w:t>MOKK</w:t>
      </w:r>
      <w:r w:rsidRPr="001D2064">
        <w:rPr>
          <w:rStyle w:val="markedcontent"/>
          <w:rFonts w:ascii="Futura PT Book" w:hAnsi="Futura PT Book" w:cstheme="minorHAnsi"/>
        </w:rPr>
        <w:t xml:space="preserve"> ter njena</w:t>
      </w:r>
      <w:r w:rsidRPr="001D2064">
        <w:rPr>
          <w:rFonts w:ascii="Futura PT Book" w:hAnsi="Futura PT Book" w:cstheme="minorHAnsi"/>
        </w:rPr>
        <w:br/>
      </w:r>
      <w:r w:rsidRPr="001D2064">
        <w:rPr>
          <w:rStyle w:val="markedcontent"/>
          <w:rFonts w:ascii="Futura PT Book" w:hAnsi="Futura PT Book" w:cstheme="minorHAnsi"/>
        </w:rPr>
        <w:t xml:space="preserve">izvajalska organizacija za področje turizma Center za podjetništvo in turizem Krško. </w:t>
      </w:r>
      <w:r w:rsidRPr="001D2064">
        <w:rPr>
          <w:rFonts w:ascii="Futura PT Book" w:hAnsi="Futura PT Book" w:cstheme="minorHAnsi"/>
        </w:rPr>
        <w:br/>
      </w:r>
      <w:r w:rsidR="00D72B14">
        <w:rPr>
          <w:rStyle w:val="markedcontent"/>
          <w:rFonts w:ascii="Futura PT Book" w:hAnsi="Futura PT Book" w:cstheme="minorHAnsi"/>
        </w:rPr>
        <w:t>MOKK</w:t>
      </w:r>
      <w:r w:rsidRPr="001D2064">
        <w:rPr>
          <w:rStyle w:val="markedcontent"/>
          <w:rFonts w:ascii="Futura PT Book" w:hAnsi="Futura PT Book" w:cstheme="minorHAnsi"/>
        </w:rPr>
        <w:t xml:space="preserve"> poudarja zavedanje pomena turizma za socialni in družbeni, pa tudi gospodarski razvoj občine. Čeprav turizem</w:t>
      </w:r>
      <w:r w:rsidRPr="001D2064">
        <w:rPr>
          <w:rFonts w:ascii="Futura PT Book" w:hAnsi="Futura PT Book" w:cstheme="minorHAnsi"/>
        </w:rPr>
        <w:t xml:space="preserve"> </w:t>
      </w:r>
      <w:r w:rsidRPr="001D2064">
        <w:rPr>
          <w:rStyle w:val="markedcontent"/>
          <w:rFonts w:ascii="Futura PT Book" w:hAnsi="Futura PT Book" w:cstheme="minorHAnsi"/>
        </w:rPr>
        <w:t>v občini, v kateri je koncentriran pomemben del energetskega sistema Slovenije, ne bo postal</w:t>
      </w:r>
      <w:r w:rsidRPr="001D2064">
        <w:rPr>
          <w:rFonts w:ascii="Futura PT Book" w:hAnsi="Futura PT Book" w:cstheme="minorHAnsi"/>
        </w:rPr>
        <w:t xml:space="preserve"> </w:t>
      </w:r>
      <w:r w:rsidRPr="001D2064">
        <w:rPr>
          <w:rStyle w:val="markedcontent"/>
          <w:rFonts w:ascii="Futura PT Book" w:hAnsi="Futura PT Book" w:cstheme="minorHAnsi"/>
        </w:rPr>
        <w:t xml:space="preserve">prevladujoča gospodarska dejavnost, ki bi prinašala visoke </w:t>
      </w:r>
      <w:r w:rsidR="001A62D5">
        <w:rPr>
          <w:rStyle w:val="markedcontent"/>
          <w:rFonts w:ascii="Futura PT Book" w:hAnsi="Futura PT Book" w:cstheme="minorHAnsi"/>
        </w:rPr>
        <w:t>neposredne</w:t>
      </w:r>
      <w:r w:rsidR="001A62D5" w:rsidRPr="001D2064">
        <w:rPr>
          <w:rStyle w:val="markedcontent"/>
          <w:rFonts w:ascii="Futura PT Book" w:hAnsi="Futura PT Book" w:cstheme="minorHAnsi"/>
        </w:rPr>
        <w:t xml:space="preserve"> </w:t>
      </w:r>
      <w:r w:rsidRPr="001D2064">
        <w:rPr>
          <w:rStyle w:val="markedcontent"/>
          <w:rFonts w:ascii="Futura PT Book" w:hAnsi="Futura PT Book" w:cstheme="minorHAnsi"/>
        </w:rPr>
        <w:t>finančne učinke, se zaveda</w:t>
      </w:r>
      <w:r w:rsidRPr="001D2064">
        <w:rPr>
          <w:rFonts w:ascii="Futura PT Book" w:hAnsi="Futura PT Book" w:cstheme="minorHAnsi"/>
        </w:rPr>
        <w:t xml:space="preserve"> </w:t>
      </w:r>
      <w:r w:rsidRPr="001D2064">
        <w:rPr>
          <w:rStyle w:val="markedcontent"/>
          <w:rFonts w:ascii="Futura PT Book" w:hAnsi="Futura PT Book" w:cstheme="minorHAnsi"/>
        </w:rPr>
        <w:t>drugih, pomembnih pozitivnih vplivov, ki jih ima turizem na širše družbeno okolje. Turizem namreč</w:t>
      </w:r>
      <w:r w:rsidRPr="001D2064">
        <w:rPr>
          <w:rFonts w:ascii="Futura PT Book" w:hAnsi="Futura PT Book" w:cstheme="minorHAnsi"/>
        </w:rPr>
        <w:t xml:space="preserve"> </w:t>
      </w:r>
      <w:r w:rsidRPr="001D2064">
        <w:rPr>
          <w:rStyle w:val="markedcontent"/>
          <w:rFonts w:ascii="Futura PT Book" w:hAnsi="Futura PT Book" w:cstheme="minorHAnsi"/>
        </w:rPr>
        <w:t>pomembno prispeva k ohranjanju kulturne in naravne dediščine, z njihovo vključitvijo v turistično</w:t>
      </w:r>
      <w:r w:rsidRPr="001D2064">
        <w:rPr>
          <w:rFonts w:ascii="Futura PT Book" w:hAnsi="Futura PT Book" w:cstheme="minorHAnsi"/>
        </w:rPr>
        <w:t xml:space="preserve"> </w:t>
      </w:r>
      <w:r w:rsidRPr="001D2064">
        <w:rPr>
          <w:rStyle w:val="markedcontent"/>
          <w:rFonts w:ascii="Futura PT Book" w:hAnsi="Futura PT Book" w:cstheme="minorHAnsi"/>
        </w:rPr>
        <w:t>ponudbo jim daje vrednost in ob primerni ponudbi na trgu ustvarja sredstva za njihovo trajnostno</w:t>
      </w:r>
      <w:r w:rsidRPr="001D2064">
        <w:rPr>
          <w:rFonts w:ascii="Futura PT Book" w:hAnsi="Futura PT Book" w:cstheme="minorHAnsi"/>
        </w:rPr>
        <w:t xml:space="preserve"> </w:t>
      </w:r>
      <w:r w:rsidRPr="001D2064">
        <w:rPr>
          <w:rStyle w:val="markedcontent"/>
          <w:rFonts w:ascii="Futura PT Book" w:hAnsi="Futura PT Book" w:cstheme="minorHAnsi"/>
        </w:rPr>
        <w:t>vzdrževanje. Z izgradnjo turistične infrastrukture, urejanjem starega mestnega jedra in številnih</w:t>
      </w:r>
      <w:r w:rsidRPr="001D2064">
        <w:rPr>
          <w:rFonts w:ascii="Futura PT Book" w:hAnsi="Futura PT Book" w:cstheme="minorHAnsi"/>
        </w:rPr>
        <w:t xml:space="preserve"> </w:t>
      </w:r>
      <w:r w:rsidRPr="001D2064">
        <w:rPr>
          <w:rStyle w:val="markedcontent"/>
          <w:rFonts w:ascii="Futura PT Book" w:hAnsi="Futura PT Book" w:cstheme="minorHAnsi"/>
        </w:rPr>
        <w:t>pohodniških ter kolesarskih poti, ki niso namenjene le turistom, pa prispeva k dvigu kakovosti življenja</w:t>
      </w:r>
      <w:r w:rsidRPr="001D2064">
        <w:rPr>
          <w:rFonts w:ascii="Futura PT Book" w:hAnsi="Futura PT Book" w:cstheme="minorHAnsi"/>
        </w:rPr>
        <w:t xml:space="preserve"> </w:t>
      </w:r>
      <w:r w:rsidRPr="001D2064">
        <w:rPr>
          <w:rStyle w:val="markedcontent"/>
          <w:rFonts w:ascii="Futura PT Book" w:hAnsi="Futura PT Book" w:cstheme="minorHAnsi"/>
        </w:rPr>
        <w:t>vseh občanov. Nenazadnje je turizem dejavnost, s katero občina želi prispevati k ohranjanju</w:t>
      </w:r>
      <w:r w:rsidRPr="001D2064">
        <w:rPr>
          <w:rFonts w:ascii="Futura PT Book" w:hAnsi="Futura PT Book" w:cstheme="minorHAnsi"/>
        </w:rPr>
        <w:br/>
      </w:r>
      <w:r w:rsidRPr="001D2064">
        <w:rPr>
          <w:rStyle w:val="markedcontent"/>
          <w:rFonts w:ascii="Futura PT Book" w:hAnsi="Futura PT Book" w:cstheme="minorHAnsi"/>
        </w:rPr>
        <w:t>poseljenosti v vaseh, vaščanom omogočiti dodaten vir zaslužka, s tem pa prispevati tudi k ohranjanju</w:t>
      </w:r>
      <w:r w:rsidR="001A62D5">
        <w:rPr>
          <w:rStyle w:val="markedcontent"/>
          <w:rFonts w:ascii="Futura PT Book" w:hAnsi="Futura PT Book" w:cstheme="minorHAnsi"/>
        </w:rPr>
        <w:t xml:space="preserve"> </w:t>
      </w:r>
      <w:r w:rsidRPr="001D2064">
        <w:rPr>
          <w:rStyle w:val="markedcontent"/>
          <w:rFonts w:ascii="Futura PT Book" w:hAnsi="Futura PT Book" w:cstheme="minorHAnsi"/>
        </w:rPr>
        <w:t>krajine in ustvarjanju delovnih mest tam, kjer industrija nima mesta. Želi narediti razvojni preboj na področju turizma z razvojem</w:t>
      </w:r>
      <w:r w:rsidRPr="001D2064">
        <w:rPr>
          <w:rFonts w:ascii="Futura PT Book" w:hAnsi="Futura PT Book" w:cstheme="minorHAnsi"/>
        </w:rPr>
        <w:t xml:space="preserve"> </w:t>
      </w:r>
      <w:r w:rsidRPr="001D2064">
        <w:rPr>
          <w:rStyle w:val="markedcontent"/>
          <w:rFonts w:ascii="Futura PT Book" w:hAnsi="Futura PT Book" w:cstheme="minorHAnsi"/>
        </w:rPr>
        <w:t>novih, avtentičnih turističnih doživetij in s povečanjem prepoznavnosti</w:t>
      </w:r>
      <w:r w:rsidR="001A62D5">
        <w:rPr>
          <w:rStyle w:val="markedcontent"/>
          <w:rFonts w:ascii="Futura PT Book" w:hAnsi="Futura PT Book" w:cstheme="minorHAnsi"/>
        </w:rPr>
        <w:t xml:space="preserve"> MOKK</w:t>
      </w:r>
      <w:r w:rsidRPr="001D2064">
        <w:rPr>
          <w:rStyle w:val="markedcontent"/>
          <w:rFonts w:ascii="Futura PT Book" w:hAnsi="Futura PT Book" w:cstheme="minorHAnsi"/>
        </w:rPr>
        <w:t xml:space="preserve"> na turističnem trgu.</w:t>
      </w:r>
    </w:p>
    <w:p w14:paraId="73B85AD1" w14:textId="01F4188A" w:rsidR="00EE16DF" w:rsidRPr="001D2064" w:rsidRDefault="00EE16DF" w:rsidP="00EE16DF">
      <w:pPr>
        <w:jc w:val="both"/>
        <w:rPr>
          <w:rStyle w:val="markedcontent"/>
          <w:rFonts w:ascii="Futura PT Book" w:hAnsi="Futura PT Book" w:cstheme="minorHAnsi"/>
        </w:rPr>
      </w:pPr>
      <w:r w:rsidRPr="001D2064">
        <w:rPr>
          <w:rStyle w:val="markedcontent"/>
          <w:rFonts w:ascii="Futura PT Book" w:hAnsi="Futura PT Book" w:cstheme="minorHAnsi"/>
        </w:rPr>
        <w:t>Cilj</w:t>
      </w:r>
      <w:r w:rsidRPr="001D2064">
        <w:rPr>
          <w:rFonts w:ascii="Futura PT Book" w:hAnsi="Futura PT Book" w:cstheme="minorHAnsi"/>
        </w:rPr>
        <w:t xml:space="preserve"> </w:t>
      </w:r>
      <w:r w:rsidRPr="001D2064">
        <w:rPr>
          <w:rStyle w:val="markedcontent"/>
          <w:rFonts w:ascii="Futura PT Book" w:hAnsi="Futura PT Book" w:cstheme="minorHAnsi"/>
        </w:rPr>
        <w:t>je, da se s turistično ponudbo uvrščamo med vrhunske turistične produkte, ki se bodo</w:t>
      </w:r>
      <w:r w:rsidR="00AD1D75">
        <w:rPr>
          <w:rStyle w:val="markedcontent"/>
          <w:rFonts w:ascii="Futura PT Book" w:hAnsi="Futura PT Book" w:cstheme="minorHAnsi"/>
        </w:rPr>
        <w:t xml:space="preserve"> </w:t>
      </w:r>
      <w:r w:rsidRPr="001D2064">
        <w:rPr>
          <w:rStyle w:val="markedcontent"/>
          <w:rFonts w:ascii="Futura PT Book" w:hAnsi="Futura PT Book" w:cstheme="minorHAnsi"/>
        </w:rPr>
        <w:t>tržil</w:t>
      </w:r>
      <w:r w:rsidR="001A62D5">
        <w:rPr>
          <w:rStyle w:val="markedcontent"/>
          <w:rFonts w:ascii="Futura PT Book" w:hAnsi="Futura PT Book" w:cstheme="minorHAnsi"/>
        </w:rPr>
        <w:t>i</w:t>
      </w:r>
      <w:r w:rsidRPr="001D2064">
        <w:rPr>
          <w:rStyle w:val="markedcontent"/>
          <w:rFonts w:ascii="Futura PT Book" w:hAnsi="Futura PT Book" w:cstheme="minorHAnsi"/>
        </w:rPr>
        <w:t xml:space="preserve"> na globalnem turističnem trgu pod znamko »Recommended by STO«.</w:t>
      </w:r>
    </w:p>
    <w:p w14:paraId="0280E736" w14:textId="0544FCED" w:rsidR="00EE16DF" w:rsidRPr="001D2064" w:rsidRDefault="00EE16DF" w:rsidP="00EE16DF">
      <w:pPr>
        <w:jc w:val="both"/>
        <w:rPr>
          <w:rStyle w:val="markedcontent"/>
          <w:rFonts w:ascii="Futura PT Book" w:hAnsi="Futura PT Book" w:cstheme="minorHAnsi"/>
        </w:rPr>
      </w:pPr>
      <w:r w:rsidRPr="001D2064">
        <w:rPr>
          <w:rStyle w:val="markedcontent"/>
          <w:rFonts w:ascii="Futura PT Book" w:hAnsi="Futura PT Book" w:cstheme="minorHAnsi"/>
        </w:rPr>
        <w:t xml:space="preserve">Za doseganje tega ambicioznega cilja bo občina izkoristila </w:t>
      </w:r>
      <w:r w:rsidR="001A62D5">
        <w:rPr>
          <w:rStyle w:val="markedcontent"/>
          <w:rFonts w:ascii="Futura PT Book" w:hAnsi="Futura PT Book" w:cstheme="minorHAnsi"/>
        </w:rPr>
        <w:t>svojo</w:t>
      </w:r>
      <w:r w:rsidR="001A62D5" w:rsidRPr="001D2064">
        <w:rPr>
          <w:rStyle w:val="markedcontent"/>
          <w:rFonts w:ascii="Futura PT Book" w:hAnsi="Futura PT Book" w:cstheme="minorHAnsi"/>
        </w:rPr>
        <w:t xml:space="preserve"> </w:t>
      </w:r>
      <w:r w:rsidRPr="001D2064">
        <w:rPr>
          <w:rStyle w:val="markedcontent"/>
          <w:rFonts w:ascii="Futura PT Book" w:hAnsi="Futura PT Book" w:cstheme="minorHAnsi"/>
        </w:rPr>
        <w:t>prvovrstno razlikovalno prednost do</w:t>
      </w:r>
      <w:r w:rsidR="00AD1D75">
        <w:rPr>
          <w:rStyle w:val="markedcontent"/>
          <w:rFonts w:ascii="Futura PT Book" w:hAnsi="Futura PT Book" w:cstheme="minorHAnsi"/>
        </w:rPr>
        <w:t xml:space="preserve"> </w:t>
      </w:r>
      <w:r w:rsidRPr="001D2064">
        <w:rPr>
          <w:rStyle w:val="markedcontent"/>
          <w:rFonts w:ascii="Futura PT Book" w:hAnsi="Futura PT Book" w:cstheme="minorHAnsi"/>
        </w:rPr>
        <w:t>vseh drugih turističnih destinacij, ki jo izrazimo s ključno besedo ENERGIJA. Ta bo postala temeljni</w:t>
      </w:r>
      <w:r w:rsidR="00623D64">
        <w:rPr>
          <w:rStyle w:val="markedcontent"/>
          <w:rFonts w:ascii="Futura PT Book" w:hAnsi="Futura PT Book" w:cstheme="minorHAnsi"/>
        </w:rPr>
        <w:t xml:space="preserve"> </w:t>
      </w:r>
      <w:r w:rsidRPr="001D2064">
        <w:rPr>
          <w:rStyle w:val="markedcontent"/>
          <w:rFonts w:ascii="Futura PT Book" w:hAnsi="Futura PT Book" w:cstheme="minorHAnsi"/>
        </w:rPr>
        <w:t xml:space="preserve">element komuniciranja turistične ponudbe občine. Naša prednost pa je tudi vrhunska gastronomija, </w:t>
      </w:r>
      <w:r w:rsidR="001A62D5">
        <w:rPr>
          <w:rStyle w:val="markedcontent"/>
          <w:rFonts w:ascii="Futura PT Book" w:hAnsi="Futura PT Book" w:cstheme="minorHAnsi"/>
        </w:rPr>
        <w:t>ki</w:t>
      </w:r>
      <w:r w:rsidR="001A62D5" w:rsidRPr="001D2064">
        <w:rPr>
          <w:rStyle w:val="markedcontent"/>
          <w:rFonts w:ascii="Futura PT Book" w:hAnsi="Futura PT Book" w:cstheme="minorHAnsi"/>
        </w:rPr>
        <w:t xml:space="preserve"> </w:t>
      </w:r>
      <w:r w:rsidRPr="001D2064">
        <w:rPr>
          <w:rStyle w:val="markedcontent"/>
          <w:rFonts w:ascii="Futura PT Book" w:hAnsi="Futura PT Book" w:cstheme="minorHAnsi"/>
        </w:rPr>
        <w:t xml:space="preserve">se že dokazuje z vrhunsko ponudbo kulinarike. </w:t>
      </w:r>
      <w:r w:rsidR="001A62D5">
        <w:rPr>
          <w:rStyle w:val="markedcontent"/>
          <w:rFonts w:ascii="Futura PT Book" w:hAnsi="Futura PT Book" w:cstheme="minorHAnsi"/>
        </w:rPr>
        <w:t>MOKK</w:t>
      </w:r>
      <w:r w:rsidR="001A62D5" w:rsidRPr="001D2064">
        <w:rPr>
          <w:rStyle w:val="markedcontent"/>
          <w:rFonts w:ascii="Futura PT Book" w:hAnsi="Futura PT Book" w:cstheme="minorHAnsi"/>
        </w:rPr>
        <w:t xml:space="preserve"> </w:t>
      </w:r>
      <w:r w:rsidR="001A62D5">
        <w:rPr>
          <w:rStyle w:val="markedcontent"/>
          <w:rFonts w:ascii="Futura PT Book" w:hAnsi="Futura PT Book" w:cstheme="minorHAnsi"/>
        </w:rPr>
        <w:t>s</w:t>
      </w:r>
      <w:r w:rsidR="001A62D5" w:rsidRPr="001D2064">
        <w:rPr>
          <w:rStyle w:val="markedcontent"/>
          <w:rFonts w:ascii="Futura PT Book" w:hAnsi="Futura PT Book" w:cstheme="minorHAnsi"/>
        </w:rPr>
        <w:t xml:space="preserve"> </w:t>
      </w:r>
      <w:r w:rsidRPr="001D2064">
        <w:rPr>
          <w:rStyle w:val="markedcontent"/>
          <w:rFonts w:ascii="Futura PT Book" w:hAnsi="Futura PT Book" w:cstheme="minorHAnsi"/>
        </w:rPr>
        <w:t>tem povezuje turizem z glavno</w:t>
      </w:r>
      <w:r w:rsidR="001A62D5">
        <w:rPr>
          <w:rStyle w:val="markedcontent"/>
          <w:rFonts w:ascii="Futura PT Book" w:hAnsi="Futura PT Book" w:cstheme="minorHAnsi"/>
        </w:rPr>
        <w:t xml:space="preserve"> </w:t>
      </w:r>
      <w:r w:rsidRPr="001D2064">
        <w:rPr>
          <w:rStyle w:val="markedcontent"/>
          <w:rFonts w:ascii="Futura PT Book" w:hAnsi="Futura PT Book" w:cstheme="minorHAnsi"/>
        </w:rPr>
        <w:t>gospodarsko dejavnostjo občine – energetiko, ki ustvarja pomemben del fizične energije, in vanjo</w:t>
      </w:r>
      <w:r w:rsidR="00623D64">
        <w:rPr>
          <w:rStyle w:val="markedcontent"/>
          <w:rFonts w:ascii="Futura PT Book" w:hAnsi="Futura PT Book" w:cstheme="minorHAnsi"/>
        </w:rPr>
        <w:t xml:space="preserve"> </w:t>
      </w:r>
      <w:r w:rsidRPr="001D2064">
        <w:rPr>
          <w:rStyle w:val="markedcontent"/>
          <w:rFonts w:ascii="Futura PT Book" w:hAnsi="Futura PT Book" w:cstheme="minorHAnsi"/>
        </w:rPr>
        <w:t>vnaša mehki del energije, ki se odraža v pozitivni energiji ljudi in nevidni, a občuteni energiji naravne</w:t>
      </w:r>
      <w:r w:rsidR="00623D64">
        <w:rPr>
          <w:rStyle w:val="markedcontent"/>
          <w:rFonts w:ascii="Futura PT Book" w:hAnsi="Futura PT Book" w:cstheme="minorHAnsi"/>
        </w:rPr>
        <w:t xml:space="preserve"> </w:t>
      </w:r>
      <w:r w:rsidRPr="001D2064">
        <w:rPr>
          <w:rStyle w:val="markedcontent"/>
          <w:rFonts w:ascii="Futura PT Book" w:hAnsi="Futura PT Book" w:cstheme="minorHAnsi"/>
        </w:rPr>
        <w:t>in kulturne dediščine. To je zagotovo kombinacija, ki je ne more ponuditi nobena druga turistična</w:t>
      </w:r>
      <w:r w:rsidR="00623D64">
        <w:rPr>
          <w:rStyle w:val="markedcontent"/>
          <w:rFonts w:ascii="Futura PT Book" w:hAnsi="Futura PT Book" w:cstheme="minorHAnsi"/>
        </w:rPr>
        <w:t xml:space="preserve"> </w:t>
      </w:r>
      <w:r w:rsidRPr="001D2064">
        <w:rPr>
          <w:rStyle w:val="markedcontent"/>
          <w:rFonts w:ascii="Futura PT Book" w:hAnsi="Futura PT Book" w:cstheme="minorHAnsi"/>
        </w:rPr>
        <w:t>destinacija</w:t>
      </w:r>
      <w:r w:rsidR="001A62D5">
        <w:rPr>
          <w:rStyle w:val="markedcontent"/>
          <w:rFonts w:ascii="Futura PT Book" w:hAnsi="Futura PT Book" w:cstheme="minorHAnsi"/>
        </w:rPr>
        <w:t>,</w:t>
      </w:r>
      <w:r w:rsidRPr="001D2064">
        <w:rPr>
          <w:rStyle w:val="markedcontent"/>
          <w:rFonts w:ascii="Futura PT Book" w:hAnsi="Futura PT Book" w:cstheme="minorHAnsi"/>
        </w:rPr>
        <w:t xml:space="preserve"> in to je adut, na katerem občina gradi nadaljnji razvoj </w:t>
      </w:r>
      <w:r w:rsidR="001A62D5">
        <w:rPr>
          <w:rStyle w:val="markedcontent"/>
          <w:rFonts w:ascii="Futura PT Book" w:hAnsi="Futura PT Book" w:cstheme="minorHAnsi"/>
        </w:rPr>
        <w:t>svojega</w:t>
      </w:r>
      <w:r w:rsidR="001A62D5" w:rsidRPr="001D2064">
        <w:rPr>
          <w:rStyle w:val="markedcontent"/>
          <w:rFonts w:ascii="Futura PT Book" w:hAnsi="Futura PT Book" w:cstheme="minorHAnsi"/>
        </w:rPr>
        <w:t xml:space="preserve"> </w:t>
      </w:r>
      <w:r w:rsidRPr="001D2064">
        <w:rPr>
          <w:rStyle w:val="markedcontent"/>
          <w:rFonts w:ascii="Futura PT Book" w:hAnsi="Futura PT Book" w:cstheme="minorHAnsi"/>
        </w:rPr>
        <w:t>turizma.</w:t>
      </w:r>
    </w:p>
    <w:p w14:paraId="2632A9A8" w14:textId="01827F84" w:rsidR="00EE16DF" w:rsidRDefault="00EE16DF" w:rsidP="00EE16DF">
      <w:pPr>
        <w:jc w:val="both"/>
        <w:rPr>
          <w:rStyle w:val="markedcontent"/>
          <w:rFonts w:ascii="Futura PT Book" w:hAnsi="Futura PT Book" w:cstheme="minorHAnsi"/>
        </w:rPr>
      </w:pPr>
      <w:r w:rsidRPr="001D2064">
        <w:rPr>
          <w:rStyle w:val="markedcontent"/>
          <w:rFonts w:ascii="Futura PT Book" w:hAnsi="Futura PT Book" w:cstheme="minorHAnsi"/>
        </w:rPr>
        <w:t xml:space="preserve">Primarna turistična ponudba </w:t>
      </w:r>
      <w:r w:rsidR="00D72B14">
        <w:rPr>
          <w:rStyle w:val="markedcontent"/>
          <w:rFonts w:ascii="Futura PT Book" w:hAnsi="Futura PT Book" w:cstheme="minorHAnsi"/>
        </w:rPr>
        <w:t>MOKK</w:t>
      </w:r>
      <w:r w:rsidRPr="001D2064">
        <w:rPr>
          <w:rStyle w:val="markedcontent"/>
          <w:rFonts w:ascii="Futura PT Book" w:hAnsi="Futura PT Book" w:cstheme="minorHAnsi"/>
        </w:rPr>
        <w:t xml:space="preserve"> obsega bogato kulturno dediščino</w:t>
      </w:r>
      <w:r w:rsidR="001A62D5">
        <w:rPr>
          <w:rStyle w:val="markedcontent"/>
          <w:rFonts w:ascii="Futura PT Book" w:hAnsi="Futura PT Book" w:cstheme="minorHAnsi"/>
        </w:rPr>
        <w:t>,</w:t>
      </w:r>
      <w:r w:rsidRPr="001D2064">
        <w:rPr>
          <w:rStyle w:val="markedcontent"/>
          <w:rFonts w:ascii="Futura PT Book" w:hAnsi="Futura PT Book" w:cstheme="minorHAnsi"/>
        </w:rPr>
        <w:t xml:space="preserve"> pa tudi naravne</w:t>
      </w:r>
      <w:r w:rsidRPr="001D2064">
        <w:rPr>
          <w:rFonts w:ascii="Futura PT Book" w:hAnsi="Futura PT Book" w:cstheme="minorHAnsi"/>
        </w:rPr>
        <w:br/>
      </w:r>
      <w:r w:rsidRPr="001D2064">
        <w:rPr>
          <w:rStyle w:val="markedcontent"/>
          <w:rFonts w:ascii="Futura PT Book" w:hAnsi="Futura PT Book" w:cstheme="minorHAnsi"/>
        </w:rPr>
        <w:t>znamenitosti, ki predstavljajo potencial za nadaljnji razvoj turizma v občini. V slikoviti pokrajini med</w:t>
      </w:r>
      <w:r w:rsidR="00623D64">
        <w:rPr>
          <w:rStyle w:val="markedcontent"/>
          <w:rFonts w:ascii="Futura PT Book" w:hAnsi="Futura PT Book" w:cstheme="minorHAnsi"/>
        </w:rPr>
        <w:t xml:space="preserve"> </w:t>
      </w:r>
      <w:r w:rsidRPr="001D2064">
        <w:rPr>
          <w:rStyle w:val="markedcontent"/>
          <w:rFonts w:ascii="Futura PT Book" w:hAnsi="Futura PT Book" w:cstheme="minorHAnsi"/>
        </w:rPr>
        <w:t>Gorjanci in Bohorjem se sedanjost prepleta in dopolnjuje z dediščino davno minulih stoletij. To je svet</w:t>
      </w:r>
      <w:r w:rsidR="00623D64">
        <w:rPr>
          <w:rStyle w:val="markedcontent"/>
          <w:rFonts w:ascii="Futura PT Book" w:hAnsi="Futura PT Book" w:cstheme="minorHAnsi"/>
        </w:rPr>
        <w:t xml:space="preserve"> </w:t>
      </w:r>
      <w:r w:rsidRPr="001D2064">
        <w:rPr>
          <w:rStyle w:val="markedcontent"/>
          <w:rFonts w:ascii="Futura PT Book" w:hAnsi="Futura PT Book" w:cstheme="minorHAnsi"/>
        </w:rPr>
        <w:t>v malem, ki je vsem dogodkom navkljub uspel obdržati svojo nekdanjo pristnost.</w:t>
      </w:r>
      <w:r w:rsidR="00623D64">
        <w:rPr>
          <w:rStyle w:val="markedcontent"/>
          <w:rFonts w:ascii="Futura PT Book" w:hAnsi="Futura PT Book" w:cstheme="minorHAnsi"/>
        </w:rPr>
        <w:t xml:space="preserve"> </w:t>
      </w:r>
      <w:r w:rsidRPr="001D2064">
        <w:rPr>
          <w:rStyle w:val="markedcontent"/>
          <w:rFonts w:ascii="Futura PT Book" w:hAnsi="Futura PT Book" w:cstheme="minorHAnsi"/>
        </w:rPr>
        <w:t>Krško polje je prodnata dolina, prepletena s travniki in polji, prek katerih se na južnem obrobju vije</w:t>
      </w:r>
      <w:r w:rsidR="00623D64">
        <w:rPr>
          <w:rStyle w:val="markedcontent"/>
          <w:rFonts w:ascii="Futura PT Book" w:hAnsi="Futura PT Book" w:cstheme="minorHAnsi"/>
        </w:rPr>
        <w:t xml:space="preserve"> </w:t>
      </w:r>
      <w:r w:rsidRPr="001D2064">
        <w:rPr>
          <w:rStyle w:val="markedcontent"/>
          <w:rFonts w:ascii="Futura PT Book" w:hAnsi="Futura PT Book" w:cstheme="minorHAnsi"/>
        </w:rPr>
        <w:t>reka Krka. Gričevnato pokrajino na severu, levem bregu reke Save, zaključuje krško hribovje, z gozdovi</w:t>
      </w:r>
      <w:r w:rsidR="00623D64">
        <w:rPr>
          <w:rStyle w:val="markedcontent"/>
          <w:rFonts w:ascii="Futura PT Book" w:hAnsi="Futura PT Book" w:cstheme="minorHAnsi"/>
        </w:rPr>
        <w:t xml:space="preserve"> </w:t>
      </w:r>
      <w:r w:rsidRPr="001D2064">
        <w:rPr>
          <w:rStyle w:val="markedcontent"/>
          <w:rFonts w:ascii="Futura PT Book" w:hAnsi="Futura PT Book" w:cstheme="minorHAnsi"/>
        </w:rPr>
        <w:t>poraščeno pobočje Bohorja. Celotno Krško polje obdajajo manjši griči, porasli s sadovnjaki in vinogradi</w:t>
      </w:r>
      <w:r w:rsidR="001A62D5">
        <w:rPr>
          <w:rStyle w:val="markedcontent"/>
          <w:rFonts w:ascii="Futura PT Book" w:hAnsi="Futura PT Book" w:cstheme="minorHAnsi"/>
        </w:rPr>
        <w:t xml:space="preserve">. </w:t>
      </w:r>
      <w:r w:rsidR="001A62D5">
        <w:rPr>
          <w:rFonts w:ascii="Futura PT Book" w:hAnsi="Futura PT Book" w:cstheme="minorHAnsi"/>
        </w:rPr>
        <w:t>To</w:t>
      </w:r>
      <w:r w:rsidRPr="001D2064">
        <w:rPr>
          <w:rStyle w:val="markedcontent"/>
          <w:rFonts w:ascii="Futura PT Book" w:hAnsi="Futura PT Book" w:cstheme="minorHAnsi"/>
        </w:rPr>
        <w:t xml:space="preserve"> se na jugu konča ob vznožju Gorjancev, poraščenih z bukovimi gozdovi, v katerih domuje številna</w:t>
      </w:r>
      <w:r w:rsidR="00623D64">
        <w:rPr>
          <w:rStyle w:val="markedcontent"/>
          <w:rFonts w:ascii="Futura PT Book" w:hAnsi="Futura PT Book" w:cstheme="minorHAnsi"/>
        </w:rPr>
        <w:t xml:space="preserve"> </w:t>
      </w:r>
      <w:r w:rsidRPr="001D2064">
        <w:rPr>
          <w:rStyle w:val="markedcontent"/>
          <w:rFonts w:ascii="Futura PT Book" w:hAnsi="Futura PT Book" w:cstheme="minorHAnsi"/>
        </w:rPr>
        <w:t xml:space="preserve">divjad. Na zahodu dolino </w:t>
      </w:r>
      <w:r w:rsidR="000F7443" w:rsidRPr="001D2064">
        <w:rPr>
          <w:rStyle w:val="markedcontent"/>
          <w:rFonts w:ascii="Futura PT Book" w:hAnsi="Futura PT Book" w:cstheme="minorHAnsi"/>
        </w:rPr>
        <w:t xml:space="preserve">zaokrožuje </w:t>
      </w:r>
      <w:r w:rsidRPr="001D2064">
        <w:rPr>
          <w:rStyle w:val="markedcontent"/>
          <w:rFonts w:ascii="Futura PT Book" w:hAnsi="Futura PT Book" w:cstheme="minorHAnsi"/>
        </w:rPr>
        <w:t>Krakovski pragozd, ki je zaščiteno področje nekaterih redkih in</w:t>
      </w:r>
      <w:r w:rsidR="00623D64">
        <w:rPr>
          <w:rStyle w:val="markedcontent"/>
          <w:rFonts w:ascii="Futura PT Book" w:hAnsi="Futura PT Book" w:cstheme="minorHAnsi"/>
        </w:rPr>
        <w:t xml:space="preserve"> </w:t>
      </w:r>
      <w:r w:rsidRPr="001D2064">
        <w:rPr>
          <w:rStyle w:val="markedcontent"/>
          <w:rFonts w:ascii="Futura PT Book" w:hAnsi="Futura PT Book" w:cstheme="minorHAnsi"/>
        </w:rPr>
        <w:t>ogroženih živalskih in rastlinskih vrst.</w:t>
      </w:r>
    </w:p>
    <w:p w14:paraId="5EE637E5" w14:textId="6797466B" w:rsidR="005B34AC" w:rsidRDefault="005B34AC" w:rsidP="00EE16DF">
      <w:pPr>
        <w:jc w:val="both"/>
        <w:rPr>
          <w:rFonts w:ascii="Futura PT Book" w:hAnsi="Futura PT Book" w:cstheme="minorHAnsi"/>
        </w:rPr>
      </w:pPr>
    </w:p>
    <w:p w14:paraId="31756A56" w14:textId="6F4A03E0" w:rsidR="001A62D5" w:rsidRDefault="001A62D5" w:rsidP="00EE16DF">
      <w:pPr>
        <w:jc w:val="both"/>
        <w:rPr>
          <w:rFonts w:ascii="Futura PT Book" w:hAnsi="Futura PT Book" w:cstheme="minorHAnsi"/>
        </w:rPr>
      </w:pPr>
    </w:p>
    <w:p w14:paraId="058393D3" w14:textId="23CACB6A" w:rsidR="00EE12EE" w:rsidRDefault="00EE12EE" w:rsidP="00EE16DF">
      <w:pPr>
        <w:jc w:val="both"/>
        <w:rPr>
          <w:rFonts w:ascii="Futura PT Book" w:hAnsi="Futura PT Book" w:cstheme="minorHAnsi"/>
        </w:rPr>
      </w:pPr>
    </w:p>
    <w:p w14:paraId="35EA591B" w14:textId="7A69321A" w:rsidR="00EE12EE" w:rsidRDefault="00EE12EE" w:rsidP="00EE16DF">
      <w:pPr>
        <w:jc w:val="both"/>
        <w:rPr>
          <w:rFonts w:ascii="Futura PT Book" w:hAnsi="Futura PT Book" w:cstheme="minorHAnsi"/>
        </w:rPr>
      </w:pPr>
    </w:p>
    <w:p w14:paraId="30B412B9" w14:textId="77777777" w:rsidR="00EE12EE" w:rsidRPr="001D2064" w:rsidRDefault="00EE12EE" w:rsidP="00EE16DF">
      <w:pPr>
        <w:jc w:val="both"/>
        <w:rPr>
          <w:rFonts w:ascii="Futura PT Book" w:hAnsi="Futura PT Book" w:cstheme="minorHAnsi"/>
        </w:rPr>
      </w:pPr>
    </w:p>
    <w:tbl>
      <w:tblPr>
        <w:tblStyle w:val="Tabelamrea"/>
        <w:tblW w:w="0" w:type="auto"/>
        <w:tblLook w:val="04A0" w:firstRow="1" w:lastRow="0" w:firstColumn="1" w:lastColumn="0" w:noHBand="0" w:noVBand="1"/>
      </w:tblPr>
      <w:tblGrid>
        <w:gridCol w:w="3258"/>
        <w:gridCol w:w="2072"/>
        <w:gridCol w:w="1866"/>
        <w:gridCol w:w="1866"/>
      </w:tblGrid>
      <w:tr w:rsidR="00AA46E5" w:rsidRPr="001D2064" w14:paraId="492C00B5" w14:textId="7AACD780" w:rsidTr="00AA46E5">
        <w:tc>
          <w:tcPr>
            <w:tcW w:w="3258" w:type="dxa"/>
          </w:tcPr>
          <w:p w14:paraId="00A35DDD" w14:textId="0662A7F3" w:rsidR="00AA46E5" w:rsidRPr="001D2064" w:rsidRDefault="00AA46E5" w:rsidP="00AA46E5">
            <w:pPr>
              <w:jc w:val="center"/>
              <w:rPr>
                <w:rFonts w:ascii="Futura PT Book" w:hAnsi="Futura PT Book"/>
                <w:b/>
              </w:rPr>
            </w:pPr>
            <w:r w:rsidRPr="001D2064">
              <w:rPr>
                <w:rFonts w:ascii="Futura PT Book" w:hAnsi="Futura PT Book"/>
                <w:b/>
              </w:rPr>
              <w:t>Cilji</w:t>
            </w:r>
          </w:p>
        </w:tc>
        <w:tc>
          <w:tcPr>
            <w:tcW w:w="2072" w:type="dxa"/>
          </w:tcPr>
          <w:p w14:paraId="1654AAE0" w14:textId="11D1C336" w:rsidR="00AA46E5" w:rsidRPr="001D2064" w:rsidRDefault="00AA46E5" w:rsidP="00AA46E5">
            <w:pPr>
              <w:jc w:val="center"/>
              <w:rPr>
                <w:rFonts w:ascii="Futura PT Book" w:hAnsi="Futura PT Book"/>
                <w:b/>
              </w:rPr>
            </w:pPr>
            <w:r w:rsidRPr="001D2064">
              <w:rPr>
                <w:rFonts w:ascii="Futura PT Book" w:hAnsi="Futura PT Book"/>
                <w:b/>
              </w:rPr>
              <w:t>Kazalniki</w:t>
            </w:r>
            <w:r>
              <w:rPr>
                <w:rFonts w:ascii="Futura PT Book" w:hAnsi="Futura PT Book"/>
                <w:b/>
              </w:rPr>
              <w:t xml:space="preserve"> rezultatov</w:t>
            </w:r>
          </w:p>
        </w:tc>
        <w:tc>
          <w:tcPr>
            <w:tcW w:w="1866" w:type="dxa"/>
          </w:tcPr>
          <w:p w14:paraId="6BDEE49E" w14:textId="1A35CD70" w:rsidR="00AA46E5" w:rsidRPr="001D2064" w:rsidRDefault="00AA46E5" w:rsidP="00AA46E5">
            <w:pPr>
              <w:jc w:val="center"/>
              <w:rPr>
                <w:rFonts w:ascii="Futura PT Book" w:hAnsi="Futura PT Book"/>
                <w:b/>
              </w:rPr>
            </w:pPr>
            <w:r>
              <w:rPr>
                <w:rFonts w:ascii="Futura PT Book" w:hAnsi="Futura PT Book"/>
                <w:b/>
              </w:rPr>
              <w:t>Vrednost 2020</w:t>
            </w:r>
          </w:p>
        </w:tc>
        <w:tc>
          <w:tcPr>
            <w:tcW w:w="1866" w:type="dxa"/>
          </w:tcPr>
          <w:p w14:paraId="53D44D4C" w14:textId="1D170BA5" w:rsidR="00AA46E5" w:rsidRPr="001D2064" w:rsidRDefault="00AA46E5" w:rsidP="00AA46E5">
            <w:pPr>
              <w:jc w:val="center"/>
              <w:rPr>
                <w:rFonts w:ascii="Futura PT Book" w:hAnsi="Futura PT Book"/>
                <w:b/>
              </w:rPr>
            </w:pPr>
            <w:r>
              <w:rPr>
                <w:rFonts w:ascii="Futura PT Book" w:hAnsi="Futura PT Book"/>
                <w:b/>
              </w:rPr>
              <w:t>Ciljna vrednost 2030</w:t>
            </w:r>
          </w:p>
        </w:tc>
      </w:tr>
      <w:tr w:rsidR="00AA46E5" w:rsidRPr="001D2064" w14:paraId="574DF952" w14:textId="12A649EF" w:rsidTr="00AA46E5">
        <w:tc>
          <w:tcPr>
            <w:tcW w:w="3258" w:type="dxa"/>
          </w:tcPr>
          <w:p w14:paraId="2FE18299" w14:textId="62524D4F" w:rsidR="00AA46E5" w:rsidRPr="001D2064" w:rsidRDefault="00AA46E5" w:rsidP="00AA46E5">
            <w:pPr>
              <w:rPr>
                <w:rFonts w:ascii="Futura PT Book" w:hAnsi="Futura PT Book"/>
              </w:rPr>
            </w:pPr>
            <w:r w:rsidRPr="001D2064">
              <w:rPr>
                <w:rFonts w:ascii="Futura PT Book" w:hAnsi="Futura PT Book"/>
              </w:rPr>
              <w:t>Cilj 1.1: Oblikovati integralne turistične produkte</w:t>
            </w:r>
          </w:p>
        </w:tc>
        <w:tc>
          <w:tcPr>
            <w:tcW w:w="2072" w:type="dxa"/>
          </w:tcPr>
          <w:p w14:paraId="795BF188" w14:textId="373ABADA" w:rsidR="00AA46E5" w:rsidRPr="001D2064" w:rsidRDefault="00AA46E5" w:rsidP="000F7443">
            <w:pPr>
              <w:rPr>
                <w:rFonts w:ascii="Futura PT Book" w:hAnsi="Futura PT Book"/>
              </w:rPr>
            </w:pPr>
            <w:r w:rsidRPr="001D2064">
              <w:rPr>
                <w:rFonts w:ascii="Futura PT Book" w:hAnsi="Futura PT Book"/>
              </w:rPr>
              <w:t xml:space="preserve">Število </w:t>
            </w:r>
            <w:r w:rsidR="00585084">
              <w:rPr>
                <w:rFonts w:ascii="Futura PT Book" w:hAnsi="Futura PT Book"/>
              </w:rPr>
              <w:t xml:space="preserve">novih </w:t>
            </w:r>
            <w:r w:rsidR="000F7443">
              <w:rPr>
                <w:rFonts w:ascii="Futura PT Book" w:hAnsi="Futura PT Book"/>
              </w:rPr>
              <w:br/>
            </w:r>
            <w:r w:rsidR="000F7443" w:rsidRPr="001D2064">
              <w:rPr>
                <w:rFonts w:ascii="Futura PT Book" w:hAnsi="Futura PT Book"/>
              </w:rPr>
              <w:t>ITP</w:t>
            </w:r>
            <w:r w:rsidR="000F7443">
              <w:rPr>
                <w:rFonts w:ascii="Futura PT Book" w:hAnsi="Futura PT Book"/>
              </w:rPr>
              <w:t>-</w:t>
            </w:r>
            <w:r w:rsidRPr="001D2064">
              <w:rPr>
                <w:rFonts w:ascii="Futura PT Book" w:hAnsi="Futura PT Book"/>
              </w:rPr>
              <w:t>jev</w:t>
            </w:r>
          </w:p>
        </w:tc>
        <w:tc>
          <w:tcPr>
            <w:tcW w:w="1866" w:type="dxa"/>
          </w:tcPr>
          <w:p w14:paraId="41D0ACDA" w14:textId="26FF1769" w:rsidR="00AA46E5" w:rsidRPr="001D2064" w:rsidRDefault="00585084" w:rsidP="00FC4707">
            <w:pPr>
              <w:jc w:val="right"/>
              <w:rPr>
                <w:rFonts w:ascii="Futura PT Book" w:hAnsi="Futura PT Book"/>
              </w:rPr>
            </w:pPr>
            <w:r>
              <w:rPr>
                <w:rFonts w:ascii="Futura PT Book" w:hAnsi="Futura PT Book"/>
              </w:rPr>
              <w:t>0</w:t>
            </w:r>
          </w:p>
        </w:tc>
        <w:tc>
          <w:tcPr>
            <w:tcW w:w="1866" w:type="dxa"/>
          </w:tcPr>
          <w:p w14:paraId="106F09D4" w14:textId="2331D0B1" w:rsidR="00AA46E5" w:rsidRPr="001D2064" w:rsidRDefault="00585084" w:rsidP="00FC4707">
            <w:pPr>
              <w:jc w:val="right"/>
              <w:rPr>
                <w:rFonts w:ascii="Futura PT Book" w:hAnsi="Futura PT Book"/>
              </w:rPr>
            </w:pPr>
            <w:r>
              <w:rPr>
                <w:rFonts w:ascii="Futura PT Book" w:hAnsi="Futura PT Book"/>
              </w:rPr>
              <w:t>4</w:t>
            </w:r>
          </w:p>
        </w:tc>
      </w:tr>
      <w:tr w:rsidR="00AA46E5" w:rsidRPr="001D2064" w14:paraId="3F0D7A6D" w14:textId="791DF1A2" w:rsidTr="00AA46E5">
        <w:tc>
          <w:tcPr>
            <w:tcW w:w="3258" w:type="dxa"/>
          </w:tcPr>
          <w:p w14:paraId="3DE1FC84" w14:textId="3B7505FA" w:rsidR="00AA46E5" w:rsidRPr="001D2064" w:rsidRDefault="00AA46E5" w:rsidP="000F7443">
            <w:pPr>
              <w:rPr>
                <w:rFonts w:ascii="Futura PT Book" w:hAnsi="Futura PT Book"/>
              </w:rPr>
            </w:pPr>
            <w:r w:rsidRPr="001D2064">
              <w:rPr>
                <w:rFonts w:ascii="Futura PT Book" w:hAnsi="Futura PT Book"/>
              </w:rPr>
              <w:t>Cilj 1.</w:t>
            </w:r>
            <w:r w:rsidR="00416301">
              <w:rPr>
                <w:rFonts w:ascii="Futura PT Book" w:hAnsi="Futura PT Book"/>
              </w:rPr>
              <w:t>2</w:t>
            </w:r>
            <w:r w:rsidRPr="001D2064">
              <w:rPr>
                <w:rFonts w:ascii="Futura PT Book" w:hAnsi="Futura PT Book"/>
              </w:rPr>
              <w:t>: Zagotoviti pogoje za razvoj novih športno</w:t>
            </w:r>
            <w:r w:rsidR="000F7443">
              <w:rPr>
                <w:rFonts w:ascii="Futura PT Book" w:hAnsi="Futura PT Book"/>
              </w:rPr>
              <w:t>-</w:t>
            </w:r>
            <w:r w:rsidRPr="001D2064">
              <w:rPr>
                <w:rFonts w:ascii="Futura PT Book" w:hAnsi="Futura PT Book"/>
              </w:rPr>
              <w:t>rekreativnih programov</w:t>
            </w:r>
          </w:p>
        </w:tc>
        <w:tc>
          <w:tcPr>
            <w:tcW w:w="2072" w:type="dxa"/>
          </w:tcPr>
          <w:p w14:paraId="21A12B79" w14:textId="1B754080" w:rsidR="00AA46E5" w:rsidRPr="001D2064" w:rsidRDefault="00585084" w:rsidP="00AA46E5">
            <w:pPr>
              <w:rPr>
                <w:rFonts w:ascii="Futura PT Book" w:hAnsi="Futura PT Book"/>
              </w:rPr>
            </w:pPr>
            <w:r w:rsidRPr="00585084">
              <w:rPr>
                <w:rFonts w:ascii="Futura PT Book" w:hAnsi="Futura PT Book"/>
              </w:rPr>
              <w:t>Nove površine v OPN, kjer je omogočen razvoj turizma</w:t>
            </w:r>
            <w:r w:rsidR="000F7443">
              <w:rPr>
                <w:rFonts w:ascii="Futura PT Book" w:hAnsi="Futura PT Book"/>
              </w:rPr>
              <w:t>,</w:t>
            </w:r>
            <w:r>
              <w:rPr>
                <w:rFonts w:ascii="Futura PT Book" w:hAnsi="Futura PT Book"/>
              </w:rPr>
              <w:t xml:space="preserve"> v ha</w:t>
            </w:r>
          </w:p>
        </w:tc>
        <w:tc>
          <w:tcPr>
            <w:tcW w:w="1866" w:type="dxa"/>
          </w:tcPr>
          <w:p w14:paraId="707D3089" w14:textId="47A2BF21" w:rsidR="00AA46E5" w:rsidRPr="001D2064" w:rsidRDefault="00585084" w:rsidP="00FC4707">
            <w:pPr>
              <w:jc w:val="right"/>
              <w:rPr>
                <w:rFonts w:ascii="Futura PT Book" w:hAnsi="Futura PT Book"/>
              </w:rPr>
            </w:pPr>
            <w:r>
              <w:rPr>
                <w:rFonts w:ascii="Futura PT Book" w:hAnsi="Futura PT Book"/>
              </w:rPr>
              <w:t>0</w:t>
            </w:r>
          </w:p>
        </w:tc>
        <w:tc>
          <w:tcPr>
            <w:tcW w:w="1866" w:type="dxa"/>
          </w:tcPr>
          <w:p w14:paraId="0CCBC1ED" w14:textId="498B2649" w:rsidR="00AA46E5" w:rsidRPr="001D2064" w:rsidRDefault="00585084" w:rsidP="00FC4707">
            <w:pPr>
              <w:jc w:val="right"/>
              <w:rPr>
                <w:rFonts w:ascii="Futura PT Book" w:hAnsi="Futura PT Book"/>
              </w:rPr>
            </w:pPr>
            <w:r>
              <w:rPr>
                <w:rFonts w:ascii="Futura PT Book" w:hAnsi="Futura PT Book"/>
              </w:rPr>
              <w:t>5</w:t>
            </w:r>
          </w:p>
        </w:tc>
      </w:tr>
      <w:tr w:rsidR="00AA46E5" w:rsidRPr="001D2064" w14:paraId="69559FE0" w14:textId="137FE8B3" w:rsidTr="00AA46E5">
        <w:tc>
          <w:tcPr>
            <w:tcW w:w="3258" w:type="dxa"/>
          </w:tcPr>
          <w:p w14:paraId="43CC6AD7" w14:textId="5D4E8660" w:rsidR="00AA46E5" w:rsidRPr="001D2064" w:rsidRDefault="00AA46E5" w:rsidP="00416301">
            <w:pPr>
              <w:rPr>
                <w:rFonts w:ascii="Futura PT Book" w:hAnsi="Futura PT Book"/>
              </w:rPr>
            </w:pPr>
            <w:r w:rsidRPr="001D2064">
              <w:rPr>
                <w:rFonts w:ascii="Futura PT Book" w:hAnsi="Futura PT Book"/>
              </w:rPr>
              <w:t>Cilj 1.</w:t>
            </w:r>
            <w:r w:rsidR="00416301">
              <w:rPr>
                <w:rFonts w:ascii="Futura PT Book" w:hAnsi="Futura PT Book"/>
              </w:rPr>
              <w:t>3</w:t>
            </w:r>
            <w:r w:rsidRPr="001D2064">
              <w:rPr>
                <w:rFonts w:ascii="Futura PT Book" w:hAnsi="Futura PT Book"/>
              </w:rPr>
              <w:t>: Urediti tematske poti, arheološki park</w:t>
            </w:r>
          </w:p>
        </w:tc>
        <w:tc>
          <w:tcPr>
            <w:tcW w:w="2072" w:type="dxa"/>
          </w:tcPr>
          <w:p w14:paraId="142BA495" w14:textId="77777777" w:rsidR="00AA46E5" w:rsidRPr="001D2064" w:rsidRDefault="00AA46E5" w:rsidP="00AA46E5">
            <w:pPr>
              <w:rPr>
                <w:rFonts w:ascii="Futura PT Book" w:hAnsi="Futura PT Book"/>
              </w:rPr>
            </w:pPr>
            <w:r w:rsidRPr="001D2064">
              <w:rPr>
                <w:rFonts w:ascii="Futura PT Book" w:hAnsi="Futura PT Book"/>
              </w:rPr>
              <w:t>Število urejenih poti, parkov</w:t>
            </w:r>
          </w:p>
        </w:tc>
        <w:tc>
          <w:tcPr>
            <w:tcW w:w="1866" w:type="dxa"/>
          </w:tcPr>
          <w:p w14:paraId="134C2CA1" w14:textId="17A43C73" w:rsidR="00AA46E5" w:rsidRPr="001D2064" w:rsidRDefault="00585084" w:rsidP="00FC4707">
            <w:pPr>
              <w:jc w:val="right"/>
              <w:rPr>
                <w:rFonts w:ascii="Futura PT Book" w:hAnsi="Futura PT Book"/>
              </w:rPr>
            </w:pPr>
            <w:r>
              <w:rPr>
                <w:rFonts w:ascii="Futura PT Book" w:hAnsi="Futura PT Book"/>
              </w:rPr>
              <w:t>27</w:t>
            </w:r>
          </w:p>
        </w:tc>
        <w:tc>
          <w:tcPr>
            <w:tcW w:w="1866" w:type="dxa"/>
          </w:tcPr>
          <w:p w14:paraId="2D0EC909" w14:textId="657AA832" w:rsidR="00AA46E5" w:rsidRPr="001D2064" w:rsidRDefault="005B3DA9" w:rsidP="00FC4707">
            <w:pPr>
              <w:jc w:val="right"/>
              <w:rPr>
                <w:rFonts w:ascii="Futura PT Book" w:hAnsi="Futura PT Book"/>
              </w:rPr>
            </w:pPr>
            <w:r>
              <w:rPr>
                <w:rFonts w:ascii="Futura PT Book" w:hAnsi="Futura PT Book"/>
              </w:rPr>
              <w:t>35</w:t>
            </w:r>
          </w:p>
        </w:tc>
      </w:tr>
      <w:tr w:rsidR="00580DE2" w:rsidRPr="001D2064" w14:paraId="755579D3" w14:textId="77777777" w:rsidTr="00AA46E5">
        <w:tc>
          <w:tcPr>
            <w:tcW w:w="3258" w:type="dxa"/>
          </w:tcPr>
          <w:p w14:paraId="0CABEB00" w14:textId="358A14A5" w:rsidR="00580DE2" w:rsidRPr="001D2064" w:rsidRDefault="00580DE2" w:rsidP="00416301">
            <w:pPr>
              <w:rPr>
                <w:rFonts w:ascii="Futura PT Book" w:hAnsi="Futura PT Book"/>
              </w:rPr>
            </w:pPr>
            <w:r w:rsidRPr="001D2064">
              <w:rPr>
                <w:rFonts w:ascii="Futura PT Book" w:hAnsi="Futura PT Book" w:cstheme="minorHAnsi"/>
              </w:rPr>
              <w:t>Cilj 1.</w:t>
            </w:r>
            <w:r w:rsidR="00416301">
              <w:rPr>
                <w:rFonts w:ascii="Futura PT Book" w:hAnsi="Futura PT Book" w:cstheme="minorHAnsi"/>
              </w:rPr>
              <w:t>4</w:t>
            </w:r>
            <w:r w:rsidRPr="001D2064">
              <w:rPr>
                <w:rFonts w:ascii="Futura PT Book" w:hAnsi="Futura PT Book" w:cstheme="minorHAnsi"/>
              </w:rPr>
              <w:t>: Urediti postajališča za avtodome</w:t>
            </w:r>
          </w:p>
        </w:tc>
        <w:tc>
          <w:tcPr>
            <w:tcW w:w="2072" w:type="dxa"/>
          </w:tcPr>
          <w:p w14:paraId="3A631912" w14:textId="31B5FB66" w:rsidR="00580DE2" w:rsidRPr="001D2064" w:rsidRDefault="00580DE2" w:rsidP="00580DE2">
            <w:pPr>
              <w:rPr>
                <w:rFonts w:ascii="Futura PT Book" w:hAnsi="Futura PT Book"/>
              </w:rPr>
            </w:pPr>
            <w:r w:rsidRPr="001D2064">
              <w:rPr>
                <w:rFonts w:ascii="Futura PT Book" w:hAnsi="Futura PT Book" w:cstheme="minorHAnsi"/>
              </w:rPr>
              <w:t>Število postajališč oz. parkirnih mest za avtodome</w:t>
            </w:r>
          </w:p>
        </w:tc>
        <w:tc>
          <w:tcPr>
            <w:tcW w:w="1866" w:type="dxa"/>
          </w:tcPr>
          <w:p w14:paraId="06C5989E" w14:textId="46A87247" w:rsidR="00580DE2" w:rsidRDefault="0058630F" w:rsidP="00FC4707">
            <w:pPr>
              <w:jc w:val="right"/>
              <w:rPr>
                <w:rFonts w:ascii="Futura PT Book" w:hAnsi="Futura PT Book"/>
              </w:rPr>
            </w:pPr>
            <w:r>
              <w:rPr>
                <w:rFonts w:ascii="Futura PT Book" w:hAnsi="Futura PT Book" w:cstheme="minorHAnsi"/>
              </w:rPr>
              <w:t>3</w:t>
            </w:r>
          </w:p>
        </w:tc>
        <w:tc>
          <w:tcPr>
            <w:tcW w:w="1866" w:type="dxa"/>
          </w:tcPr>
          <w:p w14:paraId="657C870A" w14:textId="1F204B4C" w:rsidR="00580DE2" w:rsidRDefault="0058630F" w:rsidP="00FC4707">
            <w:pPr>
              <w:jc w:val="right"/>
              <w:rPr>
                <w:rFonts w:ascii="Futura PT Book" w:hAnsi="Futura PT Book"/>
              </w:rPr>
            </w:pPr>
            <w:r>
              <w:rPr>
                <w:rFonts w:ascii="Futura PT Book" w:hAnsi="Futura PT Book" w:cstheme="minorHAnsi"/>
              </w:rPr>
              <w:t>5</w:t>
            </w:r>
          </w:p>
        </w:tc>
      </w:tr>
      <w:tr w:rsidR="00580DE2" w:rsidRPr="001D2064" w14:paraId="35095D14" w14:textId="185C2D52" w:rsidTr="00AA46E5">
        <w:tc>
          <w:tcPr>
            <w:tcW w:w="3258" w:type="dxa"/>
          </w:tcPr>
          <w:p w14:paraId="5383A959" w14:textId="6E86AB38" w:rsidR="00580DE2" w:rsidRPr="00E7492C" w:rsidRDefault="00580DE2" w:rsidP="00416301">
            <w:pPr>
              <w:rPr>
                <w:rFonts w:ascii="Futura PT Book" w:hAnsi="Futura PT Book"/>
              </w:rPr>
            </w:pPr>
            <w:r w:rsidRPr="00E7492C">
              <w:rPr>
                <w:rFonts w:ascii="Futura PT Book" w:hAnsi="Futura PT Book"/>
              </w:rPr>
              <w:t>Cilj 1.</w:t>
            </w:r>
            <w:r w:rsidR="00416301">
              <w:rPr>
                <w:rFonts w:ascii="Futura PT Book" w:hAnsi="Futura PT Book"/>
              </w:rPr>
              <w:t>5</w:t>
            </w:r>
            <w:r w:rsidRPr="00E7492C">
              <w:rPr>
                <w:rFonts w:ascii="Futura PT Book" w:hAnsi="Futura PT Book"/>
              </w:rPr>
              <w:t>: Povečanje javnih vlaganj v programe turizma</w:t>
            </w:r>
          </w:p>
        </w:tc>
        <w:tc>
          <w:tcPr>
            <w:tcW w:w="2072" w:type="dxa"/>
          </w:tcPr>
          <w:p w14:paraId="7D049D09" w14:textId="53660D44" w:rsidR="00580DE2" w:rsidRPr="00E7492C" w:rsidRDefault="00580DE2" w:rsidP="00580DE2">
            <w:pPr>
              <w:rPr>
                <w:rFonts w:ascii="Futura PT Book" w:hAnsi="Futura PT Book"/>
              </w:rPr>
            </w:pPr>
            <w:r w:rsidRPr="00E7492C">
              <w:rPr>
                <w:rFonts w:ascii="Futura PT Book" w:hAnsi="Futura PT Book"/>
              </w:rPr>
              <w:t>Odstotek proračuna MOKK</w:t>
            </w:r>
          </w:p>
        </w:tc>
        <w:tc>
          <w:tcPr>
            <w:tcW w:w="1866" w:type="dxa"/>
          </w:tcPr>
          <w:p w14:paraId="61437B21" w14:textId="28877C73" w:rsidR="00580DE2" w:rsidRPr="00E7492C" w:rsidRDefault="00580DE2" w:rsidP="00FC4707">
            <w:pPr>
              <w:jc w:val="right"/>
              <w:rPr>
                <w:rFonts w:ascii="Futura PT Book" w:hAnsi="Futura PT Book"/>
              </w:rPr>
            </w:pPr>
            <w:r w:rsidRPr="00E7492C">
              <w:rPr>
                <w:rFonts w:ascii="Futura PT Book" w:hAnsi="Futura PT Book"/>
              </w:rPr>
              <w:t>1,35</w:t>
            </w:r>
            <w:r w:rsidR="000F7443">
              <w:rPr>
                <w:rFonts w:ascii="Futura PT Book" w:hAnsi="Futura PT Book"/>
              </w:rPr>
              <w:t xml:space="preserve"> </w:t>
            </w:r>
            <w:r w:rsidRPr="00E7492C">
              <w:rPr>
                <w:rFonts w:ascii="Futura PT Book" w:hAnsi="Futura PT Book"/>
              </w:rPr>
              <w:t>%</w:t>
            </w:r>
          </w:p>
        </w:tc>
        <w:tc>
          <w:tcPr>
            <w:tcW w:w="1866" w:type="dxa"/>
          </w:tcPr>
          <w:p w14:paraId="23436314" w14:textId="1D3511B6" w:rsidR="00580DE2" w:rsidRPr="00E7492C" w:rsidRDefault="00580DE2" w:rsidP="00FC4707">
            <w:pPr>
              <w:jc w:val="right"/>
              <w:rPr>
                <w:rFonts w:ascii="Futura PT Book" w:hAnsi="Futura PT Book"/>
              </w:rPr>
            </w:pPr>
            <w:r w:rsidRPr="00E7492C">
              <w:rPr>
                <w:rFonts w:ascii="Futura PT Book" w:hAnsi="Futura PT Book"/>
              </w:rPr>
              <w:t>2</w:t>
            </w:r>
            <w:r w:rsidR="000F7443">
              <w:rPr>
                <w:rFonts w:ascii="Futura PT Book" w:hAnsi="Futura PT Book"/>
              </w:rPr>
              <w:t xml:space="preserve"> </w:t>
            </w:r>
            <w:r w:rsidRPr="00E7492C">
              <w:rPr>
                <w:rFonts w:ascii="Futura PT Book" w:hAnsi="Futura PT Book"/>
              </w:rPr>
              <w:t>%</w:t>
            </w:r>
          </w:p>
        </w:tc>
      </w:tr>
      <w:tr w:rsidR="008E06E8" w:rsidRPr="001D2064" w14:paraId="3EC9CED0" w14:textId="77777777" w:rsidTr="00AA46E5">
        <w:tc>
          <w:tcPr>
            <w:tcW w:w="3258" w:type="dxa"/>
          </w:tcPr>
          <w:p w14:paraId="5852FC3A" w14:textId="1BA6A949" w:rsidR="008E06E8" w:rsidRPr="008E06E8" w:rsidRDefault="008E06E8" w:rsidP="008E06E8">
            <w:pPr>
              <w:rPr>
                <w:rFonts w:ascii="Futura PT Book" w:hAnsi="Futura PT Book"/>
              </w:rPr>
            </w:pPr>
            <w:r w:rsidRPr="008E06E8">
              <w:rPr>
                <w:rFonts w:ascii="Futura PT Book" w:hAnsi="Futura PT Book"/>
              </w:rPr>
              <w:t>Cilj 1.6: Vključevanje kulturne in naravne dediščine v turistično ponudbo</w:t>
            </w:r>
          </w:p>
        </w:tc>
        <w:tc>
          <w:tcPr>
            <w:tcW w:w="2072" w:type="dxa"/>
          </w:tcPr>
          <w:p w14:paraId="02A3235A" w14:textId="63B9132F" w:rsidR="008E06E8" w:rsidRPr="008E06E8" w:rsidRDefault="008E06E8" w:rsidP="008E06E8">
            <w:pPr>
              <w:rPr>
                <w:rFonts w:ascii="Futura PT Book" w:hAnsi="Futura PT Book"/>
              </w:rPr>
            </w:pPr>
            <w:r w:rsidRPr="008E06E8">
              <w:rPr>
                <w:rFonts w:ascii="Futura PT Book" w:hAnsi="Futura PT Book"/>
              </w:rPr>
              <w:t>Število turističnih programov, ki vključujejo kulturno oz. naravno dediščino</w:t>
            </w:r>
          </w:p>
        </w:tc>
        <w:tc>
          <w:tcPr>
            <w:tcW w:w="1866" w:type="dxa"/>
          </w:tcPr>
          <w:p w14:paraId="478FE4D9" w14:textId="4E21DEB8" w:rsidR="008E06E8" w:rsidRPr="008E06E8" w:rsidRDefault="008E06E8" w:rsidP="00FC4707">
            <w:pPr>
              <w:jc w:val="right"/>
              <w:rPr>
                <w:rFonts w:ascii="Futura PT Book" w:hAnsi="Futura PT Book"/>
              </w:rPr>
            </w:pPr>
            <w:r w:rsidRPr="008E06E8">
              <w:rPr>
                <w:rFonts w:ascii="Futura PT Book" w:hAnsi="Futura PT Book"/>
              </w:rPr>
              <w:t>4</w:t>
            </w:r>
          </w:p>
        </w:tc>
        <w:tc>
          <w:tcPr>
            <w:tcW w:w="1866" w:type="dxa"/>
          </w:tcPr>
          <w:p w14:paraId="764B38AA" w14:textId="046A2139" w:rsidR="008E06E8" w:rsidRPr="008E06E8" w:rsidRDefault="008E06E8" w:rsidP="00FC4707">
            <w:pPr>
              <w:jc w:val="right"/>
              <w:rPr>
                <w:rFonts w:ascii="Futura PT Book" w:hAnsi="Futura PT Book"/>
              </w:rPr>
            </w:pPr>
            <w:r w:rsidRPr="008E06E8">
              <w:rPr>
                <w:rFonts w:ascii="Futura PT Book" w:hAnsi="Futura PT Book"/>
              </w:rPr>
              <w:t>9</w:t>
            </w:r>
          </w:p>
        </w:tc>
      </w:tr>
      <w:tr w:rsidR="008E06E8" w:rsidRPr="001D2064" w14:paraId="392D2DD9" w14:textId="6B3CCA42" w:rsidTr="008D0700">
        <w:trPr>
          <w:trHeight w:val="942"/>
        </w:trPr>
        <w:tc>
          <w:tcPr>
            <w:tcW w:w="3258" w:type="dxa"/>
          </w:tcPr>
          <w:p w14:paraId="43449704" w14:textId="64A3E718" w:rsidR="008E06E8" w:rsidRPr="00E7492C" w:rsidRDefault="008E06E8" w:rsidP="00416301">
            <w:pPr>
              <w:rPr>
                <w:rFonts w:ascii="Futura PT Book" w:hAnsi="Futura PT Book" w:cstheme="minorHAnsi"/>
              </w:rPr>
            </w:pPr>
            <w:r w:rsidRPr="00E7492C">
              <w:rPr>
                <w:rFonts w:ascii="Futura PT Book" w:hAnsi="Futura PT Book" w:cstheme="minorHAnsi"/>
              </w:rPr>
              <w:t>Cilj 1.</w:t>
            </w:r>
            <w:r w:rsidR="00416301">
              <w:rPr>
                <w:rFonts w:ascii="Futura PT Book" w:hAnsi="Futura PT Book" w:cstheme="minorHAnsi"/>
              </w:rPr>
              <w:t>7</w:t>
            </w:r>
            <w:r w:rsidRPr="00E7492C">
              <w:rPr>
                <w:rFonts w:ascii="Futura PT Book" w:hAnsi="Futura PT Book" w:cstheme="minorHAnsi"/>
              </w:rPr>
              <w:t>: Povečanje privlačnosti in razpoznavnosti destinacije</w:t>
            </w:r>
            <w:r>
              <w:rPr>
                <w:rFonts w:ascii="Futura PT Book" w:hAnsi="Futura PT Book" w:cstheme="minorHAnsi"/>
              </w:rPr>
              <w:t xml:space="preserve"> z dogodki</w:t>
            </w:r>
          </w:p>
        </w:tc>
        <w:tc>
          <w:tcPr>
            <w:tcW w:w="2072" w:type="dxa"/>
          </w:tcPr>
          <w:p w14:paraId="39624A9F" w14:textId="74885C20" w:rsidR="008E06E8" w:rsidRPr="00E7492C" w:rsidRDefault="008E06E8" w:rsidP="008E06E8">
            <w:pPr>
              <w:autoSpaceDE w:val="0"/>
              <w:autoSpaceDN w:val="0"/>
              <w:adjustRightInd w:val="0"/>
              <w:jc w:val="both"/>
              <w:rPr>
                <w:rFonts w:ascii="Futura PT Book" w:hAnsi="Futura PT Book" w:cstheme="minorHAnsi"/>
                <w:bCs/>
              </w:rPr>
            </w:pPr>
            <w:r w:rsidRPr="00E7492C">
              <w:rPr>
                <w:rFonts w:ascii="Futura PT Book" w:hAnsi="Futura PT Book" w:cstheme="minorHAnsi"/>
                <w:bCs/>
              </w:rPr>
              <w:t>Število prireditev</w:t>
            </w:r>
            <w:r>
              <w:rPr>
                <w:rFonts w:ascii="Futura PT Book" w:hAnsi="Futura PT Book" w:cstheme="minorHAnsi"/>
                <w:bCs/>
              </w:rPr>
              <w:t xml:space="preserve"> v organizaciji MOKK</w:t>
            </w:r>
          </w:p>
          <w:p w14:paraId="2C790122" w14:textId="2AF155B6" w:rsidR="008E06E8" w:rsidRPr="00E7492C" w:rsidRDefault="008E06E8" w:rsidP="008E06E8">
            <w:pPr>
              <w:autoSpaceDE w:val="0"/>
              <w:autoSpaceDN w:val="0"/>
              <w:adjustRightInd w:val="0"/>
              <w:jc w:val="both"/>
              <w:rPr>
                <w:rFonts w:ascii="Futura PT Book" w:hAnsi="Futura PT Book" w:cstheme="minorHAnsi"/>
              </w:rPr>
            </w:pPr>
          </w:p>
        </w:tc>
        <w:tc>
          <w:tcPr>
            <w:tcW w:w="1866" w:type="dxa"/>
          </w:tcPr>
          <w:p w14:paraId="2D925A2E" w14:textId="77777777" w:rsidR="008E06E8" w:rsidRPr="00AB7070" w:rsidRDefault="008E06E8" w:rsidP="00FC4707">
            <w:pPr>
              <w:autoSpaceDE w:val="0"/>
              <w:autoSpaceDN w:val="0"/>
              <w:adjustRightInd w:val="0"/>
              <w:jc w:val="right"/>
              <w:rPr>
                <w:rFonts w:ascii="Futura PT Book" w:hAnsi="Futura PT Book" w:cstheme="minorHAnsi"/>
                <w:bCs/>
              </w:rPr>
            </w:pPr>
            <w:r w:rsidRPr="00AB7070">
              <w:rPr>
                <w:rFonts w:ascii="Futura PT Book" w:hAnsi="Futura PT Book" w:cstheme="minorHAnsi"/>
                <w:bCs/>
              </w:rPr>
              <w:t>4</w:t>
            </w:r>
          </w:p>
          <w:p w14:paraId="58195733" w14:textId="77777777" w:rsidR="008E06E8" w:rsidRPr="00AB7070" w:rsidRDefault="008E06E8" w:rsidP="00FC4707">
            <w:pPr>
              <w:autoSpaceDE w:val="0"/>
              <w:autoSpaceDN w:val="0"/>
              <w:adjustRightInd w:val="0"/>
              <w:jc w:val="right"/>
              <w:rPr>
                <w:rFonts w:ascii="Futura PT Book" w:hAnsi="Futura PT Book" w:cstheme="minorHAnsi"/>
                <w:bCs/>
              </w:rPr>
            </w:pPr>
          </w:p>
          <w:p w14:paraId="5F3313BF" w14:textId="389EEB14" w:rsidR="008E06E8" w:rsidRPr="00AB7070" w:rsidRDefault="008E06E8" w:rsidP="00FC4707">
            <w:pPr>
              <w:autoSpaceDE w:val="0"/>
              <w:autoSpaceDN w:val="0"/>
              <w:adjustRightInd w:val="0"/>
              <w:jc w:val="right"/>
              <w:rPr>
                <w:rFonts w:ascii="Futura PT Book" w:hAnsi="Futura PT Book" w:cstheme="minorHAnsi"/>
                <w:bCs/>
              </w:rPr>
            </w:pPr>
          </w:p>
          <w:p w14:paraId="45896685" w14:textId="77777777" w:rsidR="008E06E8" w:rsidRPr="00AB7070" w:rsidRDefault="008E06E8" w:rsidP="00FC4707">
            <w:pPr>
              <w:autoSpaceDE w:val="0"/>
              <w:autoSpaceDN w:val="0"/>
              <w:adjustRightInd w:val="0"/>
              <w:jc w:val="right"/>
              <w:rPr>
                <w:rFonts w:ascii="Futura PT Book" w:hAnsi="Futura PT Book" w:cstheme="minorHAnsi"/>
                <w:bCs/>
              </w:rPr>
            </w:pPr>
          </w:p>
          <w:p w14:paraId="0A08A342" w14:textId="5DCC2EF5" w:rsidR="008E06E8" w:rsidRPr="00AB7070" w:rsidRDefault="008E06E8" w:rsidP="00FC4707">
            <w:pPr>
              <w:autoSpaceDE w:val="0"/>
              <w:autoSpaceDN w:val="0"/>
              <w:adjustRightInd w:val="0"/>
              <w:jc w:val="right"/>
              <w:rPr>
                <w:rFonts w:ascii="Futura PT Book" w:hAnsi="Futura PT Book" w:cstheme="minorHAnsi"/>
                <w:bCs/>
              </w:rPr>
            </w:pPr>
          </w:p>
        </w:tc>
        <w:tc>
          <w:tcPr>
            <w:tcW w:w="1866" w:type="dxa"/>
          </w:tcPr>
          <w:p w14:paraId="6C39DF0B" w14:textId="77777777" w:rsidR="008E06E8" w:rsidRPr="00AB7070" w:rsidRDefault="008E06E8" w:rsidP="00FC4707">
            <w:pPr>
              <w:autoSpaceDE w:val="0"/>
              <w:autoSpaceDN w:val="0"/>
              <w:adjustRightInd w:val="0"/>
              <w:jc w:val="right"/>
              <w:rPr>
                <w:rFonts w:ascii="Futura PT Book" w:hAnsi="Futura PT Book" w:cstheme="minorHAnsi"/>
                <w:bCs/>
              </w:rPr>
            </w:pPr>
            <w:r w:rsidRPr="00AB7070">
              <w:rPr>
                <w:rFonts w:ascii="Futura PT Book" w:hAnsi="Futura PT Book" w:cstheme="minorHAnsi"/>
                <w:bCs/>
              </w:rPr>
              <w:t>7</w:t>
            </w:r>
          </w:p>
          <w:p w14:paraId="032E96D8" w14:textId="3BAAB4AE" w:rsidR="008E06E8" w:rsidRPr="00AB7070" w:rsidRDefault="008E06E8" w:rsidP="00FC4707">
            <w:pPr>
              <w:autoSpaceDE w:val="0"/>
              <w:autoSpaceDN w:val="0"/>
              <w:adjustRightInd w:val="0"/>
              <w:jc w:val="right"/>
              <w:rPr>
                <w:rFonts w:ascii="Futura PT Book" w:hAnsi="Futura PT Book" w:cstheme="minorHAnsi"/>
                <w:bCs/>
              </w:rPr>
            </w:pPr>
          </w:p>
          <w:p w14:paraId="2D5D9B09" w14:textId="77777777" w:rsidR="008E06E8" w:rsidRPr="00AB7070" w:rsidRDefault="008E06E8" w:rsidP="00FC4707">
            <w:pPr>
              <w:autoSpaceDE w:val="0"/>
              <w:autoSpaceDN w:val="0"/>
              <w:adjustRightInd w:val="0"/>
              <w:jc w:val="right"/>
              <w:rPr>
                <w:rFonts w:ascii="Futura PT Book" w:hAnsi="Futura PT Book" w:cstheme="minorHAnsi"/>
                <w:bCs/>
              </w:rPr>
            </w:pPr>
          </w:p>
          <w:p w14:paraId="7B117572" w14:textId="64CA5273" w:rsidR="008E06E8" w:rsidRPr="00AB7070" w:rsidRDefault="008E06E8" w:rsidP="00FC4707">
            <w:pPr>
              <w:autoSpaceDE w:val="0"/>
              <w:autoSpaceDN w:val="0"/>
              <w:adjustRightInd w:val="0"/>
              <w:jc w:val="right"/>
              <w:rPr>
                <w:rFonts w:ascii="Futura PT Book" w:hAnsi="Futura PT Book" w:cstheme="minorHAnsi"/>
                <w:bCs/>
              </w:rPr>
            </w:pPr>
          </w:p>
          <w:p w14:paraId="67D38AB3" w14:textId="77777777" w:rsidR="008E06E8" w:rsidRPr="00AB7070" w:rsidRDefault="008E06E8" w:rsidP="00FC4707">
            <w:pPr>
              <w:autoSpaceDE w:val="0"/>
              <w:autoSpaceDN w:val="0"/>
              <w:adjustRightInd w:val="0"/>
              <w:jc w:val="right"/>
              <w:rPr>
                <w:rFonts w:ascii="Futura PT Book" w:hAnsi="Futura PT Book" w:cstheme="minorHAnsi"/>
                <w:bCs/>
              </w:rPr>
            </w:pPr>
          </w:p>
          <w:p w14:paraId="16283792" w14:textId="1BDF3EB6" w:rsidR="008E06E8" w:rsidRPr="00AB7070" w:rsidRDefault="008E06E8" w:rsidP="00FC4707">
            <w:pPr>
              <w:autoSpaceDE w:val="0"/>
              <w:autoSpaceDN w:val="0"/>
              <w:adjustRightInd w:val="0"/>
              <w:jc w:val="right"/>
              <w:rPr>
                <w:rFonts w:ascii="Futura PT Book" w:hAnsi="Futura PT Book" w:cstheme="minorHAnsi"/>
                <w:bCs/>
              </w:rPr>
            </w:pPr>
          </w:p>
        </w:tc>
      </w:tr>
      <w:tr w:rsidR="008E06E8" w:rsidRPr="001D2064" w14:paraId="6AB1E290" w14:textId="77777777" w:rsidTr="00AA46E5">
        <w:tc>
          <w:tcPr>
            <w:tcW w:w="3258" w:type="dxa"/>
          </w:tcPr>
          <w:p w14:paraId="4573E93E" w14:textId="434E0593" w:rsidR="008E06E8" w:rsidRPr="00E7492C" w:rsidRDefault="008E06E8" w:rsidP="00416301">
            <w:pPr>
              <w:rPr>
                <w:rFonts w:ascii="Futura PT Book" w:hAnsi="Futura PT Book" w:cstheme="minorHAnsi"/>
              </w:rPr>
            </w:pPr>
            <w:r w:rsidRPr="00E7492C">
              <w:rPr>
                <w:rFonts w:ascii="Futura PT Book" w:hAnsi="Futura PT Book" w:cstheme="minorHAnsi"/>
              </w:rPr>
              <w:t>Cilj 1.</w:t>
            </w:r>
            <w:r w:rsidR="00416301">
              <w:rPr>
                <w:rFonts w:ascii="Futura PT Book" w:hAnsi="Futura PT Book" w:cstheme="minorHAnsi"/>
              </w:rPr>
              <w:t>8</w:t>
            </w:r>
            <w:r w:rsidRPr="00E7492C">
              <w:rPr>
                <w:rFonts w:ascii="Futura PT Book" w:hAnsi="Futura PT Book" w:cstheme="minorHAnsi"/>
              </w:rPr>
              <w:t>: Spodbujanje javnih in zasebnih ponudnikov (organizacij) k trajnostnemu turizmu</w:t>
            </w:r>
          </w:p>
        </w:tc>
        <w:tc>
          <w:tcPr>
            <w:tcW w:w="2072" w:type="dxa"/>
          </w:tcPr>
          <w:p w14:paraId="0AC7B7AF" w14:textId="64595EE3" w:rsidR="008E06E8" w:rsidRPr="00E7492C" w:rsidRDefault="008E06E8" w:rsidP="008E06E8">
            <w:pPr>
              <w:autoSpaceDE w:val="0"/>
              <w:autoSpaceDN w:val="0"/>
              <w:adjustRightInd w:val="0"/>
              <w:jc w:val="both"/>
              <w:rPr>
                <w:rFonts w:ascii="Futura PT Book" w:hAnsi="Futura PT Book" w:cstheme="minorHAnsi"/>
                <w:bCs/>
              </w:rPr>
            </w:pPr>
            <w:r w:rsidRPr="00E7492C">
              <w:rPr>
                <w:rFonts w:ascii="Futura PT Book" w:hAnsi="Futura PT Book" w:cstheme="minorHAnsi"/>
                <w:bCs/>
              </w:rPr>
              <w:t>Število zelenih certifikatov</w:t>
            </w:r>
          </w:p>
        </w:tc>
        <w:tc>
          <w:tcPr>
            <w:tcW w:w="1866" w:type="dxa"/>
          </w:tcPr>
          <w:p w14:paraId="2ADE64FB" w14:textId="539A1B88" w:rsidR="008E06E8" w:rsidRPr="00E7492C" w:rsidRDefault="008E06E8" w:rsidP="00FC4707">
            <w:pPr>
              <w:autoSpaceDE w:val="0"/>
              <w:autoSpaceDN w:val="0"/>
              <w:adjustRightInd w:val="0"/>
              <w:jc w:val="right"/>
              <w:rPr>
                <w:rFonts w:ascii="Futura PT Book" w:hAnsi="Futura PT Book" w:cstheme="minorHAnsi"/>
                <w:bCs/>
              </w:rPr>
            </w:pPr>
            <w:r w:rsidRPr="00E7492C">
              <w:rPr>
                <w:rFonts w:ascii="Futura PT Book" w:hAnsi="Futura PT Book" w:cstheme="minorHAnsi"/>
                <w:bCs/>
              </w:rPr>
              <w:t>2</w:t>
            </w:r>
          </w:p>
        </w:tc>
        <w:tc>
          <w:tcPr>
            <w:tcW w:w="1866" w:type="dxa"/>
          </w:tcPr>
          <w:p w14:paraId="30D4B1B3" w14:textId="5A1F0DEA" w:rsidR="008E06E8" w:rsidRPr="00E7492C" w:rsidRDefault="008E06E8" w:rsidP="00FC4707">
            <w:pPr>
              <w:autoSpaceDE w:val="0"/>
              <w:autoSpaceDN w:val="0"/>
              <w:adjustRightInd w:val="0"/>
              <w:jc w:val="right"/>
              <w:rPr>
                <w:rFonts w:ascii="Futura PT Book" w:hAnsi="Futura PT Book" w:cstheme="minorHAnsi"/>
                <w:bCs/>
              </w:rPr>
            </w:pPr>
            <w:r w:rsidRPr="00E7492C">
              <w:rPr>
                <w:rFonts w:ascii="Futura PT Book" w:hAnsi="Futura PT Book" w:cstheme="minorHAnsi"/>
                <w:bCs/>
              </w:rPr>
              <w:t>5</w:t>
            </w:r>
          </w:p>
        </w:tc>
      </w:tr>
      <w:tr w:rsidR="008E06E8" w:rsidRPr="001D2064" w14:paraId="7D050022" w14:textId="77777777" w:rsidTr="00AA46E5">
        <w:tc>
          <w:tcPr>
            <w:tcW w:w="3258" w:type="dxa"/>
          </w:tcPr>
          <w:p w14:paraId="0ECC1C4E" w14:textId="5627BA3D" w:rsidR="008E06E8" w:rsidRPr="00E7492C" w:rsidRDefault="008E06E8" w:rsidP="00416301">
            <w:pPr>
              <w:rPr>
                <w:rFonts w:ascii="Futura PT Book" w:hAnsi="Futura PT Book" w:cstheme="minorHAnsi"/>
              </w:rPr>
            </w:pPr>
            <w:r w:rsidRPr="00D62DFC">
              <w:rPr>
                <w:rFonts w:ascii="Futura PT Book" w:hAnsi="Futura PT Book"/>
              </w:rPr>
              <w:t xml:space="preserve">Cilj </w:t>
            </w:r>
            <w:r w:rsidR="00416301">
              <w:rPr>
                <w:rFonts w:ascii="Futura PT Book" w:hAnsi="Futura PT Book"/>
              </w:rPr>
              <w:t>1</w:t>
            </w:r>
            <w:r>
              <w:rPr>
                <w:rFonts w:ascii="Futura PT Book" w:hAnsi="Futura PT Book"/>
              </w:rPr>
              <w:t>.</w:t>
            </w:r>
            <w:r w:rsidR="00416301">
              <w:rPr>
                <w:rFonts w:ascii="Futura PT Book" w:hAnsi="Futura PT Book"/>
              </w:rPr>
              <w:t>9</w:t>
            </w:r>
            <w:r w:rsidRPr="00D62DFC">
              <w:rPr>
                <w:rFonts w:ascii="Futura PT Book" w:hAnsi="Futura PT Book"/>
              </w:rPr>
              <w:t xml:space="preserve">: </w:t>
            </w:r>
            <w:r w:rsidRPr="00D62DFC">
              <w:rPr>
                <w:rFonts w:ascii="Futura PT Book" w:hAnsi="Futura PT Book" w:cs="Arial"/>
              </w:rPr>
              <w:t>Ustanovitve regijske ustanove na področju turizma</w:t>
            </w:r>
          </w:p>
        </w:tc>
        <w:tc>
          <w:tcPr>
            <w:tcW w:w="2072" w:type="dxa"/>
          </w:tcPr>
          <w:p w14:paraId="476691D6" w14:textId="6967485F" w:rsidR="008E06E8" w:rsidRPr="00E7492C" w:rsidRDefault="008E06E8" w:rsidP="008E06E8">
            <w:pPr>
              <w:autoSpaceDE w:val="0"/>
              <w:autoSpaceDN w:val="0"/>
              <w:adjustRightInd w:val="0"/>
              <w:jc w:val="both"/>
              <w:rPr>
                <w:rFonts w:ascii="Futura PT Book" w:hAnsi="Futura PT Book" w:cstheme="minorHAnsi"/>
                <w:bCs/>
              </w:rPr>
            </w:pPr>
            <w:r w:rsidRPr="00D62DFC">
              <w:rPr>
                <w:rFonts w:ascii="Futura PT Book" w:hAnsi="Futura PT Book" w:cs="Arial"/>
                <w:bCs/>
              </w:rPr>
              <w:t>Število regijskih destinacijskih organizacij</w:t>
            </w:r>
          </w:p>
        </w:tc>
        <w:tc>
          <w:tcPr>
            <w:tcW w:w="1866" w:type="dxa"/>
          </w:tcPr>
          <w:p w14:paraId="44F58CBE" w14:textId="3A50616B" w:rsidR="008E06E8" w:rsidRPr="00E7492C" w:rsidRDefault="008E06E8" w:rsidP="00FC4707">
            <w:pPr>
              <w:autoSpaceDE w:val="0"/>
              <w:autoSpaceDN w:val="0"/>
              <w:adjustRightInd w:val="0"/>
              <w:jc w:val="right"/>
              <w:rPr>
                <w:rFonts w:ascii="Futura PT Book" w:hAnsi="Futura PT Book" w:cstheme="minorHAnsi"/>
                <w:bCs/>
              </w:rPr>
            </w:pPr>
            <w:r w:rsidRPr="00D62DFC">
              <w:rPr>
                <w:rFonts w:ascii="Futura PT Book" w:hAnsi="Futura PT Book" w:cs="Arial"/>
                <w:bCs/>
              </w:rPr>
              <w:t>0</w:t>
            </w:r>
          </w:p>
        </w:tc>
        <w:tc>
          <w:tcPr>
            <w:tcW w:w="1866" w:type="dxa"/>
          </w:tcPr>
          <w:p w14:paraId="1B25323D" w14:textId="38B617D8" w:rsidR="008E06E8" w:rsidRPr="00E7492C" w:rsidRDefault="008E06E8" w:rsidP="00FC4707">
            <w:pPr>
              <w:autoSpaceDE w:val="0"/>
              <w:autoSpaceDN w:val="0"/>
              <w:adjustRightInd w:val="0"/>
              <w:jc w:val="right"/>
              <w:rPr>
                <w:rFonts w:ascii="Futura PT Book" w:hAnsi="Futura PT Book" w:cstheme="minorHAnsi"/>
                <w:bCs/>
              </w:rPr>
            </w:pPr>
            <w:r w:rsidRPr="00D62DFC">
              <w:rPr>
                <w:rFonts w:ascii="Futura PT Book" w:hAnsi="Futura PT Book" w:cs="Arial"/>
                <w:bCs/>
              </w:rPr>
              <w:t>1</w:t>
            </w:r>
          </w:p>
        </w:tc>
      </w:tr>
    </w:tbl>
    <w:p w14:paraId="1544B607" w14:textId="03BED5B4" w:rsidR="00EE16DF" w:rsidRDefault="00EE16DF" w:rsidP="00EE16DF">
      <w:pPr>
        <w:rPr>
          <w:rFonts w:ascii="Futura PT Book" w:hAnsi="Futura PT Book"/>
        </w:rPr>
      </w:pPr>
    </w:p>
    <w:p w14:paraId="18E889D6" w14:textId="77777777" w:rsidR="00764A43" w:rsidRPr="002C3F2D" w:rsidRDefault="00764A43" w:rsidP="00764A43">
      <w:pPr>
        <w:jc w:val="both"/>
        <w:rPr>
          <w:rFonts w:ascii="Futura PT Book" w:hAnsi="Futura PT Book" w:cs="Arial"/>
          <w:b/>
          <w:iCs/>
        </w:rPr>
      </w:pPr>
      <w:r w:rsidRPr="002C3F2D">
        <w:rPr>
          <w:rFonts w:ascii="Futura PT Book" w:hAnsi="Futura PT Book" w:cs="Arial"/>
          <w:b/>
          <w:iCs/>
        </w:rPr>
        <w:t>Investicije:</w:t>
      </w:r>
    </w:p>
    <w:p w14:paraId="0DC00265" w14:textId="13730AA9" w:rsidR="00192C34" w:rsidRPr="002C3F2D" w:rsidRDefault="00192C34" w:rsidP="00192C34">
      <w:pPr>
        <w:pStyle w:val="Odstavekseznama5"/>
        <w:numPr>
          <w:ilvl w:val="0"/>
          <w:numId w:val="56"/>
        </w:numPr>
        <w:jc w:val="both"/>
        <w:rPr>
          <w:rFonts w:ascii="Futura PT Book" w:hAnsi="Futura PT Book" w:cs="Arial"/>
          <w:sz w:val="22"/>
          <w:szCs w:val="22"/>
        </w:rPr>
      </w:pPr>
      <w:r w:rsidRPr="002C3F2D">
        <w:rPr>
          <w:rFonts w:ascii="Futura PT Book" w:hAnsi="Futura PT Book" w:cs="Arial"/>
          <w:sz w:val="22"/>
          <w:szCs w:val="22"/>
        </w:rPr>
        <w:t xml:space="preserve">vzpostavitev turističnih namestitev v objektih, ki so oz. bodo v lasti </w:t>
      </w:r>
      <w:r w:rsidR="00D72B14">
        <w:rPr>
          <w:rFonts w:ascii="Futura PT Book" w:hAnsi="Futura PT Book" w:cs="Arial"/>
          <w:sz w:val="22"/>
          <w:szCs w:val="22"/>
        </w:rPr>
        <w:t>MOKK</w:t>
      </w:r>
      <w:r w:rsidRPr="002C3F2D">
        <w:rPr>
          <w:rFonts w:ascii="Futura PT Book" w:hAnsi="Futura PT Book" w:cs="Arial"/>
          <w:sz w:val="22"/>
          <w:szCs w:val="22"/>
        </w:rPr>
        <w:t xml:space="preserve"> (Grad Rajhenburg</w:t>
      </w:r>
      <w:r w:rsidRPr="00F5106F">
        <w:rPr>
          <w:rFonts w:ascii="Futura PT Book" w:hAnsi="Futura PT Book" w:cs="Arial"/>
          <w:sz w:val="22"/>
          <w:szCs w:val="22"/>
        </w:rPr>
        <w:t xml:space="preserve">, </w:t>
      </w:r>
      <w:r w:rsidR="00040FD8">
        <w:rPr>
          <w:rFonts w:ascii="Futura PT Book" w:hAnsi="Futura PT Book" w:cs="Arial"/>
          <w:sz w:val="22"/>
          <w:szCs w:val="22"/>
        </w:rPr>
        <w:t>trg Brestanica</w:t>
      </w:r>
      <w:r w:rsidRPr="002C3F2D">
        <w:rPr>
          <w:rFonts w:ascii="Futura PT Book" w:hAnsi="Futura PT Book" w:cs="Arial"/>
          <w:sz w:val="22"/>
          <w:szCs w:val="22"/>
        </w:rPr>
        <w:t>, staro mestno jedro po sistemu razpršenega hotela);</w:t>
      </w:r>
    </w:p>
    <w:p w14:paraId="1A288501" w14:textId="3C8B37F5" w:rsidR="00192C34" w:rsidRPr="002C3F2D" w:rsidRDefault="00192C34" w:rsidP="00192C34">
      <w:pPr>
        <w:pStyle w:val="Odstavekseznama5"/>
        <w:numPr>
          <w:ilvl w:val="0"/>
          <w:numId w:val="56"/>
        </w:numPr>
        <w:jc w:val="both"/>
        <w:rPr>
          <w:rFonts w:ascii="Futura PT Book" w:hAnsi="Futura PT Book" w:cs="Arial"/>
          <w:sz w:val="22"/>
          <w:szCs w:val="22"/>
        </w:rPr>
      </w:pPr>
      <w:r w:rsidRPr="002C3F2D">
        <w:rPr>
          <w:rFonts w:ascii="Futura PT Book" w:hAnsi="Futura PT Book" w:cs="Arial"/>
          <w:sz w:val="22"/>
          <w:szCs w:val="22"/>
        </w:rPr>
        <w:t xml:space="preserve">vzpostavitev in označitev tematskih poti; </w:t>
      </w:r>
    </w:p>
    <w:p w14:paraId="1F834691" w14:textId="46B9C322" w:rsidR="00192C34" w:rsidRPr="002C3F2D" w:rsidRDefault="00192C34" w:rsidP="00192C34">
      <w:pPr>
        <w:pStyle w:val="Odstavekseznama5"/>
        <w:numPr>
          <w:ilvl w:val="0"/>
          <w:numId w:val="56"/>
        </w:numPr>
        <w:jc w:val="both"/>
        <w:rPr>
          <w:rFonts w:ascii="Futura PT Book" w:hAnsi="Futura PT Book" w:cs="Arial"/>
          <w:sz w:val="22"/>
          <w:szCs w:val="22"/>
        </w:rPr>
      </w:pPr>
      <w:r w:rsidRPr="002C3F2D">
        <w:rPr>
          <w:rFonts w:ascii="Futura PT Book" w:hAnsi="Futura PT Book" w:cs="Arial"/>
          <w:sz w:val="22"/>
          <w:szCs w:val="22"/>
        </w:rPr>
        <w:t xml:space="preserve">vzpostavitev </w:t>
      </w:r>
      <w:r w:rsidR="00F44C85">
        <w:rPr>
          <w:rFonts w:ascii="Futura PT Book" w:hAnsi="Futura PT Book" w:cs="Arial"/>
          <w:sz w:val="22"/>
          <w:szCs w:val="22"/>
        </w:rPr>
        <w:t xml:space="preserve">razgledišč </w:t>
      </w:r>
      <w:r w:rsidR="0038223A">
        <w:rPr>
          <w:rFonts w:ascii="Futura PT Book" w:hAnsi="Futura PT Book" w:cs="Arial"/>
          <w:sz w:val="22"/>
          <w:szCs w:val="22"/>
        </w:rPr>
        <w:t xml:space="preserve">po konceptu </w:t>
      </w:r>
      <w:r w:rsidR="00883A3F">
        <w:rPr>
          <w:rFonts w:ascii="Futura PT Book" w:hAnsi="Futura PT Book" w:cs="Arial"/>
          <w:sz w:val="22"/>
          <w:szCs w:val="22"/>
        </w:rPr>
        <w:t>land art</w:t>
      </w:r>
      <w:r w:rsidRPr="002C3F2D">
        <w:rPr>
          <w:rFonts w:ascii="Futura PT Book" w:hAnsi="Futura PT Book" w:cs="Arial"/>
          <w:sz w:val="22"/>
          <w:szCs w:val="22"/>
        </w:rPr>
        <w:t xml:space="preserve">; </w:t>
      </w:r>
    </w:p>
    <w:p w14:paraId="105E499F" w14:textId="77777777" w:rsidR="00192C34" w:rsidRPr="002C3F2D" w:rsidRDefault="00192C34" w:rsidP="00192C34">
      <w:pPr>
        <w:pStyle w:val="Odstavekseznama5"/>
        <w:numPr>
          <w:ilvl w:val="0"/>
          <w:numId w:val="56"/>
        </w:numPr>
        <w:jc w:val="both"/>
        <w:rPr>
          <w:rFonts w:ascii="Futura PT Book" w:hAnsi="Futura PT Book" w:cs="Arial"/>
          <w:sz w:val="22"/>
          <w:szCs w:val="22"/>
        </w:rPr>
      </w:pPr>
      <w:r w:rsidRPr="002C3F2D">
        <w:rPr>
          <w:rFonts w:ascii="Futura PT Book" w:hAnsi="Futura PT Book" w:cs="Arial"/>
          <w:sz w:val="22"/>
          <w:szCs w:val="22"/>
        </w:rPr>
        <w:t>izgradnja postajališč za avtodome in kampov;</w:t>
      </w:r>
    </w:p>
    <w:p w14:paraId="759FF63A" w14:textId="5F7FBDA6" w:rsidR="00192C34" w:rsidRPr="002C3F2D" w:rsidRDefault="00192C34" w:rsidP="00192C34">
      <w:pPr>
        <w:pStyle w:val="Odstavekseznama5"/>
        <w:numPr>
          <w:ilvl w:val="0"/>
          <w:numId w:val="56"/>
        </w:numPr>
        <w:jc w:val="both"/>
        <w:rPr>
          <w:rFonts w:ascii="Futura PT Book" w:hAnsi="Futura PT Book" w:cs="Arial"/>
          <w:sz w:val="22"/>
          <w:szCs w:val="22"/>
        </w:rPr>
      </w:pPr>
      <w:r w:rsidRPr="002C3F2D">
        <w:rPr>
          <w:rFonts w:ascii="Futura PT Book" w:hAnsi="Futura PT Book" w:cs="Arial"/>
          <w:sz w:val="22"/>
          <w:szCs w:val="22"/>
        </w:rPr>
        <w:t>vzpostavitev arheološkega parka s spremljajočo vsebino na Hipodromu Brege;</w:t>
      </w:r>
    </w:p>
    <w:p w14:paraId="14B5F4D3" w14:textId="62E5FE2F" w:rsidR="00192C34" w:rsidRPr="002C3F2D" w:rsidRDefault="00192C34" w:rsidP="00192C34">
      <w:pPr>
        <w:pStyle w:val="Odstavekseznama5"/>
        <w:numPr>
          <w:ilvl w:val="0"/>
          <w:numId w:val="56"/>
        </w:numPr>
        <w:jc w:val="both"/>
        <w:rPr>
          <w:rFonts w:ascii="Futura PT Book" w:hAnsi="Futura PT Book" w:cs="Arial"/>
          <w:sz w:val="22"/>
          <w:szCs w:val="22"/>
        </w:rPr>
      </w:pPr>
      <w:r w:rsidRPr="002C3F2D">
        <w:rPr>
          <w:rFonts w:ascii="Futura PT Book" w:hAnsi="Futura PT Book" w:cs="Arial"/>
          <w:sz w:val="22"/>
          <w:szCs w:val="22"/>
        </w:rPr>
        <w:t xml:space="preserve">ureditev </w:t>
      </w:r>
      <w:r w:rsidR="00F44C85" w:rsidRPr="002C3F2D">
        <w:rPr>
          <w:rFonts w:ascii="Futura PT Book" w:hAnsi="Futura PT Book" w:cs="Arial"/>
          <w:sz w:val="22"/>
          <w:szCs w:val="22"/>
        </w:rPr>
        <w:t>športno</w:t>
      </w:r>
      <w:r w:rsidR="00F44C85">
        <w:rPr>
          <w:rFonts w:ascii="Futura PT Book" w:hAnsi="Futura PT Book" w:cs="Arial"/>
          <w:sz w:val="22"/>
          <w:szCs w:val="22"/>
        </w:rPr>
        <w:t>-</w:t>
      </w:r>
      <w:r w:rsidRPr="002C3F2D">
        <w:rPr>
          <w:rFonts w:ascii="Futura PT Book" w:hAnsi="Futura PT Book" w:cs="Arial"/>
          <w:sz w:val="22"/>
          <w:szCs w:val="22"/>
        </w:rPr>
        <w:t>rekreacijskega turističnega centra ob reki Savi in Krki za vodne in obvodne športe;</w:t>
      </w:r>
    </w:p>
    <w:p w14:paraId="28AE742D" w14:textId="049256CA" w:rsidR="00192C34" w:rsidRPr="002C3F2D" w:rsidRDefault="0038223A" w:rsidP="00192C34">
      <w:pPr>
        <w:pStyle w:val="Odstavekseznama5"/>
        <w:numPr>
          <w:ilvl w:val="0"/>
          <w:numId w:val="56"/>
        </w:numPr>
        <w:jc w:val="both"/>
        <w:rPr>
          <w:rFonts w:ascii="Futura PT Book" w:hAnsi="Futura PT Book" w:cs="Arial"/>
          <w:sz w:val="22"/>
          <w:szCs w:val="22"/>
        </w:rPr>
      </w:pPr>
      <w:r>
        <w:rPr>
          <w:rFonts w:ascii="Futura PT Book" w:hAnsi="Futura PT Book" w:cs="Arial"/>
          <w:sz w:val="22"/>
          <w:szCs w:val="22"/>
        </w:rPr>
        <w:t xml:space="preserve">obnova koče na Bohorju, </w:t>
      </w:r>
      <w:r w:rsidR="00192C34" w:rsidRPr="002C3F2D">
        <w:rPr>
          <w:rFonts w:ascii="Futura PT Book" w:hAnsi="Futura PT Book" w:cs="Arial"/>
          <w:sz w:val="22"/>
          <w:szCs w:val="22"/>
        </w:rPr>
        <w:t>vzpostavitev nastanitev na koči na Planini in razširitev ponudbe koče na Bohorju.</w:t>
      </w:r>
    </w:p>
    <w:p w14:paraId="47AB97FF" w14:textId="77777777" w:rsidR="00192C34" w:rsidRDefault="00192C34" w:rsidP="00192C34">
      <w:pPr>
        <w:pStyle w:val="Odstavekseznama5"/>
        <w:ind w:left="1248"/>
        <w:jc w:val="both"/>
        <w:rPr>
          <w:rFonts w:ascii="Arial" w:hAnsi="Arial" w:cs="Arial"/>
          <w:sz w:val="22"/>
          <w:szCs w:val="22"/>
        </w:rPr>
      </w:pPr>
    </w:p>
    <w:p w14:paraId="6034F057" w14:textId="77777777" w:rsidR="00764A43" w:rsidRPr="00E36CA9" w:rsidRDefault="00764A43" w:rsidP="00764A43">
      <w:pPr>
        <w:spacing w:after="0" w:line="240" w:lineRule="auto"/>
        <w:rPr>
          <w:rFonts w:ascii="Futura PT Book" w:hAnsi="Futura PT Book" w:cs="Arial"/>
        </w:rPr>
      </w:pPr>
    </w:p>
    <w:p w14:paraId="69F52AAC" w14:textId="0B62DA1C" w:rsidR="00764A43" w:rsidRPr="00E36CA9" w:rsidRDefault="00764A43" w:rsidP="00764A43">
      <w:pPr>
        <w:pStyle w:val="Odstavekseznama"/>
        <w:ind w:left="360"/>
        <w:jc w:val="both"/>
        <w:rPr>
          <w:rFonts w:ascii="Futura PT Book" w:hAnsi="Futura PT Book" w:cs="Arial"/>
          <w:b/>
          <w:iCs/>
        </w:rPr>
      </w:pPr>
      <w:r w:rsidRPr="00E36CA9">
        <w:rPr>
          <w:rFonts w:ascii="Futura PT Book" w:hAnsi="Futura PT Book" w:cs="Arial"/>
          <w:b/>
          <w:iCs/>
        </w:rPr>
        <w:t>Programi:</w:t>
      </w:r>
    </w:p>
    <w:p w14:paraId="4AFE38F0" w14:textId="2C553255" w:rsidR="00163475" w:rsidRPr="00E36CA9" w:rsidRDefault="00192C34" w:rsidP="002250FE">
      <w:pPr>
        <w:pStyle w:val="Odstavekseznama"/>
        <w:numPr>
          <w:ilvl w:val="0"/>
          <w:numId w:val="46"/>
        </w:numPr>
        <w:jc w:val="both"/>
        <w:rPr>
          <w:rFonts w:ascii="Futura PT Book" w:hAnsi="Futura PT Book" w:cs="Arial"/>
          <w:iCs/>
        </w:rPr>
      </w:pPr>
      <w:r w:rsidRPr="00E36CA9">
        <w:rPr>
          <w:rFonts w:ascii="Futura PT Book" w:hAnsi="Futura PT Book" w:cs="Arial"/>
          <w:iCs/>
        </w:rPr>
        <w:t>Strategija</w:t>
      </w:r>
      <w:r w:rsidRPr="00E36CA9">
        <w:rPr>
          <w:rFonts w:ascii="Futura PT Book" w:hAnsi="Futura PT Book" w:cs="Arial"/>
        </w:rPr>
        <w:t xml:space="preserve"> razvoja turizma v </w:t>
      </w:r>
      <w:r w:rsidR="00D72B14">
        <w:rPr>
          <w:rFonts w:ascii="Futura PT Book" w:hAnsi="Futura PT Book" w:cs="Arial"/>
        </w:rPr>
        <w:t>MOKK</w:t>
      </w:r>
      <w:r w:rsidR="00F44C85">
        <w:rPr>
          <w:rFonts w:ascii="Futura PT Book" w:hAnsi="Futura PT Book" w:cs="Arial"/>
        </w:rPr>
        <w:t>;</w:t>
      </w:r>
    </w:p>
    <w:p w14:paraId="26BAF38D" w14:textId="2014A403" w:rsidR="0038223A" w:rsidRPr="00E36CA9" w:rsidRDefault="0038223A" w:rsidP="0038223A">
      <w:pPr>
        <w:pStyle w:val="Odstavekseznama"/>
        <w:numPr>
          <w:ilvl w:val="0"/>
          <w:numId w:val="46"/>
        </w:numPr>
        <w:jc w:val="both"/>
        <w:rPr>
          <w:rFonts w:ascii="Futura PT Book" w:hAnsi="Futura PT Book" w:cs="Arial"/>
          <w:iCs/>
        </w:rPr>
      </w:pPr>
      <w:r w:rsidRPr="00E36CA9">
        <w:rPr>
          <w:rFonts w:ascii="Futura PT Book" w:hAnsi="Futura PT Book" w:cs="Arial"/>
          <w:iCs/>
        </w:rPr>
        <w:t>Zelena shema</w:t>
      </w:r>
      <w:r>
        <w:rPr>
          <w:rFonts w:ascii="Futura PT Book" w:hAnsi="Futura PT Book" w:cs="Arial"/>
          <w:iCs/>
        </w:rPr>
        <w:t xml:space="preserve"> slovenskega turizma – certifikat Slovenia Green</w:t>
      </w:r>
      <w:r w:rsidR="00F44C85">
        <w:rPr>
          <w:rFonts w:ascii="Futura PT Book" w:hAnsi="Futura PT Book" w:cs="Arial"/>
          <w:iCs/>
        </w:rPr>
        <w:t>;</w:t>
      </w:r>
    </w:p>
    <w:p w14:paraId="0A6AB243" w14:textId="5B78B7E0" w:rsidR="00192C34" w:rsidRPr="00E36CA9" w:rsidRDefault="00F44C85" w:rsidP="00192C34">
      <w:pPr>
        <w:pStyle w:val="Odstavekseznama"/>
        <w:numPr>
          <w:ilvl w:val="0"/>
          <w:numId w:val="46"/>
        </w:numPr>
        <w:jc w:val="both"/>
        <w:rPr>
          <w:rFonts w:ascii="Futura PT Book" w:hAnsi="Futura PT Book" w:cs="Arial"/>
          <w:iCs/>
        </w:rPr>
      </w:pPr>
      <w:r>
        <w:rPr>
          <w:rFonts w:ascii="Futura PT Book" w:hAnsi="Futura PT Book" w:cs="Arial"/>
        </w:rPr>
        <w:t>s</w:t>
      </w:r>
      <w:r w:rsidRPr="00E36CA9">
        <w:rPr>
          <w:rFonts w:ascii="Futura PT Book" w:hAnsi="Futura PT Book" w:cs="Arial"/>
        </w:rPr>
        <w:t xml:space="preserve">podbude </w:t>
      </w:r>
      <w:r w:rsidR="00192C34" w:rsidRPr="00E36CA9">
        <w:rPr>
          <w:rFonts w:ascii="Futura PT Book" w:hAnsi="Futura PT Book" w:cs="Arial"/>
        </w:rPr>
        <w:t>za izgradnjo namestitvenih kapacitet</w:t>
      </w:r>
      <w:r>
        <w:rPr>
          <w:rFonts w:ascii="Futura PT Book" w:hAnsi="Futura PT Book" w:cs="Arial"/>
        </w:rPr>
        <w:t>;</w:t>
      </w:r>
    </w:p>
    <w:p w14:paraId="0FB29843" w14:textId="4132F3C7" w:rsidR="008B3F79" w:rsidRPr="00E36CA9" w:rsidRDefault="00F44C85" w:rsidP="002250FE">
      <w:pPr>
        <w:pStyle w:val="Odstavekseznama"/>
        <w:numPr>
          <w:ilvl w:val="0"/>
          <w:numId w:val="46"/>
        </w:numPr>
        <w:jc w:val="both"/>
        <w:rPr>
          <w:rFonts w:ascii="Futura PT Book" w:hAnsi="Futura PT Book" w:cs="Arial"/>
          <w:iCs/>
        </w:rPr>
      </w:pPr>
      <w:r>
        <w:rPr>
          <w:rFonts w:ascii="Futura PT Book" w:hAnsi="Futura PT Book" w:cs="Arial"/>
          <w:iCs/>
        </w:rPr>
        <w:t>l</w:t>
      </w:r>
      <w:r w:rsidRPr="00E36CA9">
        <w:rPr>
          <w:rFonts w:ascii="Futura PT Book" w:hAnsi="Futura PT Book" w:cs="Arial"/>
          <w:iCs/>
        </w:rPr>
        <w:t xml:space="preserve">etni </w:t>
      </w:r>
      <w:r w:rsidR="000512C9" w:rsidRPr="00E36CA9">
        <w:rPr>
          <w:rFonts w:ascii="Futura PT Book" w:hAnsi="Futura PT Book" w:cs="Arial"/>
          <w:iCs/>
        </w:rPr>
        <w:t xml:space="preserve">program za </w:t>
      </w:r>
      <w:r w:rsidR="008B3F79" w:rsidRPr="00E36CA9">
        <w:rPr>
          <w:rFonts w:ascii="Futura PT Book" w:hAnsi="Futura PT Book" w:cs="Arial"/>
          <w:iCs/>
        </w:rPr>
        <w:t>kulturo</w:t>
      </w:r>
      <w:r>
        <w:rPr>
          <w:rFonts w:ascii="Futura PT Book" w:hAnsi="Futura PT Book" w:cs="Arial"/>
          <w:iCs/>
        </w:rPr>
        <w:t>;</w:t>
      </w:r>
    </w:p>
    <w:p w14:paraId="7D72E5FE" w14:textId="305B5B00" w:rsidR="00764A43" w:rsidRPr="00E36CA9" w:rsidRDefault="00764A43" w:rsidP="002250FE">
      <w:pPr>
        <w:pStyle w:val="Odstavekseznama"/>
        <w:numPr>
          <w:ilvl w:val="0"/>
          <w:numId w:val="46"/>
        </w:numPr>
        <w:jc w:val="both"/>
        <w:rPr>
          <w:rFonts w:ascii="Futura PT Book" w:hAnsi="Futura PT Book" w:cs="Arial"/>
          <w:iCs/>
        </w:rPr>
      </w:pPr>
      <w:r w:rsidRPr="00E36CA9">
        <w:rPr>
          <w:rFonts w:ascii="Futura PT Book" w:hAnsi="Futura PT Book" w:cs="Arial"/>
          <w:iCs/>
        </w:rPr>
        <w:t>investicijski program obnove in gradnje športne infrastrukture;</w:t>
      </w:r>
    </w:p>
    <w:p w14:paraId="426D1854" w14:textId="5ABEE63E" w:rsidR="00192C34" w:rsidRPr="00E36CA9" w:rsidRDefault="00F44C85" w:rsidP="00192C34">
      <w:pPr>
        <w:pStyle w:val="Odstavekseznama"/>
        <w:numPr>
          <w:ilvl w:val="0"/>
          <w:numId w:val="46"/>
        </w:numPr>
        <w:jc w:val="both"/>
        <w:rPr>
          <w:rFonts w:ascii="Futura PT Book" w:hAnsi="Futura PT Book" w:cs="Arial"/>
          <w:iCs/>
        </w:rPr>
      </w:pPr>
      <w:r>
        <w:rPr>
          <w:rFonts w:ascii="Futura PT Book" w:hAnsi="Futura PT Book" w:cs="Arial"/>
        </w:rPr>
        <w:t>r</w:t>
      </w:r>
      <w:r w:rsidRPr="00E36CA9">
        <w:rPr>
          <w:rFonts w:ascii="Futura PT Book" w:hAnsi="Futura PT Book" w:cs="Arial"/>
        </w:rPr>
        <w:t xml:space="preserve">azpis </w:t>
      </w:r>
      <w:r w:rsidR="00192C34" w:rsidRPr="00E36CA9">
        <w:rPr>
          <w:rFonts w:ascii="Futura PT Book" w:hAnsi="Futura PT Book" w:cs="Arial"/>
        </w:rPr>
        <w:t>za sofinanciranje turističnih društev</w:t>
      </w:r>
      <w:r>
        <w:rPr>
          <w:rFonts w:ascii="Futura PT Book" w:hAnsi="Futura PT Book" w:cs="Arial"/>
        </w:rPr>
        <w:t>;</w:t>
      </w:r>
    </w:p>
    <w:p w14:paraId="6E4B30BE" w14:textId="6893C744" w:rsidR="00192C34" w:rsidRPr="00E36CA9" w:rsidRDefault="00F44C85" w:rsidP="00192C34">
      <w:pPr>
        <w:pStyle w:val="Odstavekseznama"/>
        <w:numPr>
          <w:ilvl w:val="0"/>
          <w:numId w:val="46"/>
        </w:numPr>
        <w:jc w:val="both"/>
        <w:rPr>
          <w:rFonts w:ascii="Futura PT Book" w:hAnsi="Futura PT Book" w:cs="Arial"/>
          <w:iCs/>
        </w:rPr>
      </w:pPr>
      <w:r>
        <w:rPr>
          <w:rFonts w:ascii="Futura PT Book" w:hAnsi="Futura PT Book" w:cs="Arial"/>
        </w:rPr>
        <w:t>g</w:t>
      </w:r>
      <w:r w:rsidRPr="00E36CA9">
        <w:rPr>
          <w:rFonts w:ascii="Futura PT Book" w:hAnsi="Futura PT Book" w:cs="Arial"/>
        </w:rPr>
        <w:t xml:space="preserve">radnja </w:t>
      </w:r>
      <w:r w:rsidR="00192C34" w:rsidRPr="00E36CA9">
        <w:rPr>
          <w:rFonts w:ascii="Futura PT Book" w:hAnsi="Futura PT Book" w:cs="Arial"/>
        </w:rPr>
        <w:t>identitete občine skozi zgodbo energetike</w:t>
      </w:r>
      <w:r>
        <w:rPr>
          <w:rFonts w:ascii="Futura PT Book" w:hAnsi="Futura PT Book" w:cs="Arial"/>
        </w:rPr>
        <w:t>;</w:t>
      </w:r>
    </w:p>
    <w:p w14:paraId="11BA9CFE" w14:textId="0F9AA864" w:rsidR="00BE6760" w:rsidRPr="00AC1DE6" w:rsidRDefault="00AC1DE6" w:rsidP="00AC1DE6">
      <w:pPr>
        <w:pStyle w:val="Odstavekseznama"/>
        <w:numPr>
          <w:ilvl w:val="0"/>
          <w:numId w:val="46"/>
        </w:numPr>
        <w:jc w:val="both"/>
        <w:rPr>
          <w:rFonts w:ascii="Futura PT Book" w:hAnsi="Futura PT Book" w:cs="Arial"/>
          <w:iCs/>
        </w:rPr>
      </w:pPr>
      <w:r w:rsidRPr="00E36CA9">
        <w:rPr>
          <w:rFonts w:ascii="Futura PT Book" w:hAnsi="Futura PT Book" w:cs="Arial"/>
        </w:rPr>
        <w:t xml:space="preserve">koordinirano spodbujanje in povezovanje prireditev v </w:t>
      </w:r>
      <w:r w:rsidR="00D72B14">
        <w:rPr>
          <w:rFonts w:ascii="Futura PT Book" w:hAnsi="Futura PT Book" w:cs="Arial"/>
        </w:rPr>
        <w:t>MOKK</w:t>
      </w:r>
      <w:r w:rsidRPr="00E36CA9">
        <w:rPr>
          <w:rFonts w:ascii="Futura PT Book" w:hAnsi="Futura PT Book" w:cs="Arial"/>
        </w:rPr>
        <w:t xml:space="preserve"> skozi </w:t>
      </w:r>
      <w:r w:rsidR="00F44C85">
        <w:rPr>
          <w:rFonts w:ascii="Futura PT Book" w:hAnsi="Futura PT Book" w:cs="Arial"/>
        </w:rPr>
        <w:t>vse</w:t>
      </w:r>
      <w:r w:rsidR="00F44C85" w:rsidRPr="00E36CA9">
        <w:rPr>
          <w:rFonts w:ascii="Futura PT Book" w:hAnsi="Futura PT Book" w:cs="Arial"/>
        </w:rPr>
        <w:t xml:space="preserve"> </w:t>
      </w:r>
      <w:r w:rsidRPr="00E36CA9">
        <w:rPr>
          <w:rFonts w:ascii="Futura PT Book" w:hAnsi="Futura PT Book" w:cs="Arial"/>
        </w:rPr>
        <w:t>leto s poudarkom na dogajanju v starem mestnem jedru;</w:t>
      </w:r>
    </w:p>
    <w:p w14:paraId="3F257153" w14:textId="7619E251" w:rsidR="00BE6760" w:rsidRPr="00E36CA9" w:rsidRDefault="00BE6760" w:rsidP="00BE6760">
      <w:pPr>
        <w:pStyle w:val="Odstavekseznama"/>
        <w:numPr>
          <w:ilvl w:val="0"/>
          <w:numId w:val="46"/>
        </w:numPr>
        <w:jc w:val="both"/>
        <w:rPr>
          <w:rFonts w:ascii="Futura PT Book" w:hAnsi="Futura PT Book" w:cs="Arial"/>
          <w:iCs/>
        </w:rPr>
      </w:pPr>
      <w:r w:rsidRPr="00E36CA9">
        <w:rPr>
          <w:rFonts w:ascii="Futura PT Book" w:hAnsi="Futura PT Book" w:cs="Arial"/>
        </w:rPr>
        <w:t>pospeševati spominkarsko dejavnost za potrebe turistične promocije;</w:t>
      </w:r>
    </w:p>
    <w:p w14:paraId="39C0BA54" w14:textId="3B3AC7FD" w:rsidR="00BE6760" w:rsidRPr="00E36CA9" w:rsidRDefault="00BE6760" w:rsidP="00BE6760">
      <w:pPr>
        <w:pStyle w:val="Odstavekseznama"/>
        <w:numPr>
          <w:ilvl w:val="0"/>
          <w:numId w:val="46"/>
        </w:numPr>
        <w:jc w:val="both"/>
        <w:rPr>
          <w:rFonts w:ascii="Futura PT Book" w:hAnsi="Futura PT Book" w:cs="Arial"/>
          <w:iCs/>
        </w:rPr>
      </w:pPr>
      <w:r w:rsidRPr="00E36CA9">
        <w:rPr>
          <w:rFonts w:ascii="Futura PT Book" w:hAnsi="Futura PT Book" w:cs="Arial"/>
        </w:rPr>
        <w:t xml:space="preserve">povezovanje med turistični ponudniki v </w:t>
      </w:r>
      <w:r w:rsidR="00F44C85">
        <w:rPr>
          <w:rFonts w:ascii="Futura PT Book" w:hAnsi="Futura PT Book" w:cs="Arial"/>
        </w:rPr>
        <w:t>MOKK</w:t>
      </w:r>
      <w:r w:rsidRPr="00E36CA9">
        <w:rPr>
          <w:rFonts w:ascii="Futura PT Book" w:hAnsi="Futura PT Book" w:cs="Arial"/>
        </w:rPr>
        <w:t xml:space="preserve"> in Posavju;</w:t>
      </w:r>
    </w:p>
    <w:p w14:paraId="31B8FE9C" w14:textId="3C1A70E3" w:rsidR="00BE6760" w:rsidRPr="00E36CA9" w:rsidRDefault="00BE6760" w:rsidP="00BE6760">
      <w:pPr>
        <w:pStyle w:val="Odstavekseznama"/>
        <w:numPr>
          <w:ilvl w:val="0"/>
          <w:numId w:val="46"/>
        </w:numPr>
        <w:jc w:val="both"/>
        <w:rPr>
          <w:rFonts w:ascii="Futura PT Book" w:hAnsi="Futura PT Book" w:cs="Arial"/>
          <w:iCs/>
        </w:rPr>
      </w:pPr>
      <w:r w:rsidRPr="00E36CA9">
        <w:rPr>
          <w:rFonts w:ascii="Futura PT Book" w:hAnsi="Futura PT Book" w:cs="Arial"/>
        </w:rPr>
        <w:t>ustanovitev regijske destinacijske organizacije;</w:t>
      </w:r>
    </w:p>
    <w:p w14:paraId="210C7533" w14:textId="3969E194" w:rsidR="00BE6760" w:rsidRPr="00E36CA9" w:rsidRDefault="00BE6760" w:rsidP="00BE6760">
      <w:pPr>
        <w:pStyle w:val="Odstavekseznama"/>
        <w:numPr>
          <w:ilvl w:val="0"/>
          <w:numId w:val="46"/>
        </w:numPr>
        <w:jc w:val="both"/>
        <w:rPr>
          <w:rFonts w:ascii="Futura PT Book" w:hAnsi="Futura PT Book" w:cs="Arial"/>
          <w:iCs/>
        </w:rPr>
      </w:pPr>
      <w:r w:rsidRPr="00E36CA9">
        <w:rPr>
          <w:rFonts w:ascii="Futura PT Book" w:hAnsi="Futura PT Book" w:cs="Arial"/>
        </w:rPr>
        <w:t>nadaljevanje razvoja blagovne znamke Okusi Posavja</w:t>
      </w:r>
      <w:r w:rsidR="00BF5403">
        <w:rPr>
          <w:rFonts w:ascii="Futura PT Book" w:hAnsi="Futura PT Book" w:cs="Arial"/>
        </w:rPr>
        <w:t xml:space="preserve"> in Visit Krško</w:t>
      </w:r>
      <w:r w:rsidRPr="00E36CA9">
        <w:rPr>
          <w:rFonts w:ascii="Futura PT Book" w:hAnsi="Futura PT Book" w:cs="Arial"/>
        </w:rPr>
        <w:t xml:space="preserve">; </w:t>
      </w:r>
    </w:p>
    <w:p w14:paraId="75F8E6C9" w14:textId="4966075E" w:rsidR="00BE6760" w:rsidRPr="00E36CA9" w:rsidRDefault="00BE6760" w:rsidP="00BE6760">
      <w:pPr>
        <w:pStyle w:val="Odstavekseznama"/>
        <w:numPr>
          <w:ilvl w:val="0"/>
          <w:numId w:val="46"/>
        </w:numPr>
        <w:jc w:val="both"/>
        <w:rPr>
          <w:rFonts w:ascii="Futura PT Book" w:hAnsi="Futura PT Book" w:cs="Arial"/>
          <w:iCs/>
        </w:rPr>
      </w:pPr>
      <w:r w:rsidRPr="00E36CA9">
        <w:rPr>
          <w:rFonts w:ascii="Futura PT Book" w:hAnsi="Futura PT Book" w:cs="Arial"/>
        </w:rPr>
        <w:t>nadgradnja povezovanja gradov Posavja.</w:t>
      </w:r>
    </w:p>
    <w:p w14:paraId="1A43B908" w14:textId="64BD4BFF" w:rsidR="00764A43" w:rsidRPr="00163475" w:rsidRDefault="00764A43" w:rsidP="00764A43">
      <w:pPr>
        <w:jc w:val="both"/>
        <w:rPr>
          <w:rFonts w:ascii="Futura PT Book" w:hAnsi="Futura PT Book" w:cs="Arial"/>
          <w:iCs/>
        </w:rPr>
      </w:pPr>
      <w:r w:rsidRPr="00163475">
        <w:rPr>
          <w:rFonts w:ascii="Futura PT Book" w:hAnsi="Futura PT Book" w:cs="Arial"/>
          <w:b/>
          <w:iCs/>
        </w:rPr>
        <w:t>Izvajalci:</w:t>
      </w:r>
      <w:r w:rsidRPr="00163475">
        <w:rPr>
          <w:rFonts w:ascii="Futura PT Book" w:hAnsi="Futura PT Book" w:cs="Arial"/>
          <w:iCs/>
        </w:rPr>
        <w:t xml:space="preserve"> </w:t>
      </w:r>
      <w:r w:rsidR="00D72B14">
        <w:rPr>
          <w:rFonts w:ascii="Futura PT Book" w:hAnsi="Futura PT Book" w:cs="Arial"/>
          <w:iCs/>
        </w:rPr>
        <w:t>MOKK</w:t>
      </w:r>
      <w:r w:rsidRPr="00163475">
        <w:rPr>
          <w:rFonts w:ascii="Futura PT Book" w:hAnsi="Futura PT Book" w:cs="Arial"/>
          <w:iCs/>
        </w:rPr>
        <w:t>, javni zavodi,</w:t>
      </w:r>
      <w:r w:rsidR="00163475" w:rsidRPr="00163475">
        <w:rPr>
          <w:rFonts w:ascii="Futura PT Book" w:hAnsi="Futura PT Book" w:cs="Arial"/>
          <w:iCs/>
        </w:rPr>
        <w:t xml:space="preserve"> CPT,</w:t>
      </w:r>
      <w:r w:rsidRPr="00163475">
        <w:rPr>
          <w:rFonts w:ascii="Futura PT Book" w:hAnsi="Futura PT Book" w:cs="Arial"/>
          <w:iCs/>
        </w:rPr>
        <w:t xml:space="preserve"> krajevne skupnosti</w:t>
      </w:r>
      <w:r w:rsidR="00E36CA9">
        <w:rPr>
          <w:rFonts w:ascii="Futura PT Book" w:hAnsi="Futura PT Book" w:cs="Arial"/>
          <w:iCs/>
        </w:rPr>
        <w:t xml:space="preserve">, zasebna podjetja, </w:t>
      </w:r>
      <w:r w:rsidR="000A2E51">
        <w:rPr>
          <w:rFonts w:ascii="Futura PT Book" w:hAnsi="Futura PT Book" w:cs="Arial"/>
          <w:iCs/>
        </w:rPr>
        <w:t xml:space="preserve">Regionalna </w:t>
      </w:r>
      <w:r w:rsidR="00E36CA9">
        <w:rPr>
          <w:rFonts w:ascii="Futura PT Book" w:hAnsi="Futura PT Book" w:cs="Arial"/>
          <w:iCs/>
        </w:rPr>
        <w:t>razvojna agencija Posavje</w:t>
      </w:r>
      <w:r w:rsidR="00F44C85">
        <w:rPr>
          <w:rFonts w:ascii="Futura PT Book" w:hAnsi="Futura PT Book" w:cs="Arial"/>
          <w:iCs/>
        </w:rPr>
        <w:t>.</w:t>
      </w:r>
    </w:p>
    <w:p w14:paraId="52CE9010" w14:textId="68F2ED46" w:rsidR="005D6FB4" w:rsidRPr="001D2064" w:rsidRDefault="005D6FB4" w:rsidP="005D6FB4">
      <w:pPr>
        <w:rPr>
          <w:rFonts w:ascii="Futura PT Book" w:hAnsi="Futura PT Book"/>
          <w:b/>
          <w:i/>
          <w:color w:val="000000" w:themeColor="text1"/>
        </w:rPr>
      </w:pPr>
      <w:r w:rsidRPr="001D2064">
        <w:rPr>
          <w:rFonts w:ascii="Futura PT Book" w:hAnsi="Futura PT Book"/>
          <w:b/>
          <w:i/>
        </w:rPr>
        <w:t xml:space="preserve">UKREP </w:t>
      </w:r>
      <w:r>
        <w:rPr>
          <w:rFonts w:ascii="Futura PT Book" w:hAnsi="Futura PT Book"/>
          <w:b/>
          <w:i/>
        </w:rPr>
        <w:t>6</w:t>
      </w:r>
      <w:r w:rsidRPr="001D2064">
        <w:rPr>
          <w:rFonts w:ascii="Futura PT Book" w:hAnsi="Futura PT Book"/>
          <w:b/>
          <w:i/>
        </w:rPr>
        <w:t>:</w:t>
      </w:r>
      <w:r w:rsidRPr="001D2064">
        <w:rPr>
          <w:rFonts w:ascii="Futura PT Book" w:hAnsi="Futura PT Book"/>
          <w:b/>
          <w:i/>
          <w:color w:val="000000" w:themeColor="text1"/>
        </w:rPr>
        <w:t xml:space="preserve"> Krepitev vloge kulture </w:t>
      </w:r>
      <w:r>
        <w:rPr>
          <w:rFonts w:ascii="Futura PT Book" w:hAnsi="Futura PT Book"/>
          <w:b/>
          <w:i/>
          <w:color w:val="000000" w:themeColor="text1"/>
        </w:rPr>
        <w:t>v povezavi s turizmom</w:t>
      </w:r>
    </w:p>
    <w:p w14:paraId="59798CF4" w14:textId="23FFDA82" w:rsidR="005D6FB4" w:rsidRPr="001D2064" w:rsidRDefault="005D6FB4" w:rsidP="005D6FB4">
      <w:pPr>
        <w:jc w:val="both"/>
        <w:rPr>
          <w:rFonts w:ascii="Futura PT Book" w:eastAsia="Calibri" w:hAnsi="Futura PT Book" w:cstheme="minorHAnsi"/>
        </w:rPr>
      </w:pPr>
      <w:r w:rsidRPr="001D2064">
        <w:rPr>
          <w:rFonts w:ascii="Futura PT Book" w:hAnsi="Futura PT Book" w:cstheme="minorHAnsi"/>
        </w:rPr>
        <w:t>Vizija slovenskega turizma je, da je Slovenija globalna zelena butična destinacija za zahtevnega obiskovalca, ki išče raznolika in aktivna doživetja, mir in osebne koristi. Krško se ponaša z bogato kulturno dediščino in</w:t>
      </w:r>
      <w:r w:rsidRPr="001D2064">
        <w:rPr>
          <w:rFonts w:ascii="Futura PT Book" w:eastAsia="Calibri" w:hAnsi="Futura PT Book" w:cstheme="minorHAnsi"/>
        </w:rPr>
        <w:t xml:space="preserve"> kulinariko Okusi Posavja, ki odražata kakovost in butičnost in </w:t>
      </w:r>
      <w:r w:rsidR="000A2E51">
        <w:rPr>
          <w:rFonts w:ascii="Futura PT Book" w:eastAsia="Calibri" w:hAnsi="Futura PT Book" w:cstheme="minorHAnsi"/>
        </w:rPr>
        <w:t>s tem</w:t>
      </w:r>
      <w:r w:rsidRPr="001D2064">
        <w:rPr>
          <w:rFonts w:ascii="Futura PT Book" w:eastAsia="Calibri" w:hAnsi="Futura PT Book" w:cstheme="minorHAnsi"/>
        </w:rPr>
        <w:t xml:space="preserve"> zeleni, varni in trajnostni turizem. Nadaljevali bomo z revitalizacijo in obnovo kulturne dediščine za gospodarski in turistični razvoj </w:t>
      </w:r>
      <w:r w:rsidR="000A2E51">
        <w:rPr>
          <w:rFonts w:ascii="Futura PT Book" w:eastAsia="Calibri" w:hAnsi="Futura PT Book" w:cstheme="minorHAnsi"/>
        </w:rPr>
        <w:t>ter</w:t>
      </w:r>
      <w:r w:rsidR="000A2E51" w:rsidRPr="001D2064">
        <w:rPr>
          <w:rFonts w:ascii="Futura PT Book" w:eastAsia="Calibri" w:hAnsi="Futura PT Book" w:cstheme="minorHAnsi"/>
        </w:rPr>
        <w:t xml:space="preserve"> </w:t>
      </w:r>
      <w:r w:rsidRPr="001D2064">
        <w:rPr>
          <w:rFonts w:ascii="Futura PT Book" w:eastAsia="Calibri" w:hAnsi="Futura PT Book" w:cstheme="minorHAnsi"/>
        </w:rPr>
        <w:t xml:space="preserve">vlagali v obnovo in izgradnjo javne turistične infrastrukture z vključevanjem aktivnosti za spodbujanje kulturnega turizma. Prav tako je pomembno, da ustvarjamo nove turistične produkte, ki zajemajo </w:t>
      </w:r>
      <w:r w:rsidR="000A2E51">
        <w:rPr>
          <w:rFonts w:ascii="Futura PT Book" w:eastAsia="Calibri" w:hAnsi="Futura PT Book" w:cstheme="minorHAnsi"/>
        </w:rPr>
        <w:t>privlačna</w:t>
      </w:r>
      <w:r w:rsidR="000A2E51" w:rsidRPr="001D2064">
        <w:rPr>
          <w:rFonts w:ascii="Futura PT Book" w:eastAsia="Calibri" w:hAnsi="Futura PT Book" w:cstheme="minorHAnsi"/>
        </w:rPr>
        <w:t xml:space="preserve"> </w:t>
      </w:r>
      <w:r w:rsidRPr="001D2064">
        <w:rPr>
          <w:rFonts w:ascii="Futura PT Book" w:eastAsia="Calibri" w:hAnsi="Futura PT Book" w:cstheme="minorHAnsi"/>
        </w:rPr>
        <w:t>doživetja,</w:t>
      </w:r>
      <w:r w:rsidRPr="001D2064">
        <w:rPr>
          <w:rFonts w:ascii="Futura PT Book" w:hAnsi="Futura PT Book" w:cs="Calibri"/>
        </w:rPr>
        <w:t xml:space="preserve"> ki so povezana z naravno in kulturno dediščino ter aktivnostmi v naravi.</w:t>
      </w:r>
    </w:p>
    <w:tbl>
      <w:tblPr>
        <w:tblStyle w:val="Tabelamrea"/>
        <w:tblW w:w="0" w:type="auto"/>
        <w:tblLook w:val="04A0" w:firstRow="1" w:lastRow="0" w:firstColumn="1" w:lastColumn="0" w:noHBand="0" w:noVBand="1"/>
      </w:tblPr>
      <w:tblGrid>
        <w:gridCol w:w="2846"/>
        <w:gridCol w:w="2446"/>
        <w:gridCol w:w="1885"/>
        <w:gridCol w:w="1885"/>
      </w:tblGrid>
      <w:tr w:rsidR="005D6FB4" w:rsidRPr="001D2064" w14:paraId="54852DFA" w14:textId="77777777" w:rsidTr="00A32AFA">
        <w:tc>
          <w:tcPr>
            <w:tcW w:w="2846" w:type="dxa"/>
          </w:tcPr>
          <w:p w14:paraId="27214FFF" w14:textId="296E7CBA" w:rsidR="005D6FB4" w:rsidRPr="001D2064" w:rsidRDefault="005D6FB4" w:rsidP="00A32AFA">
            <w:pPr>
              <w:jc w:val="center"/>
              <w:rPr>
                <w:rFonts w:ascii="Futura PT Book" w:hAnsi="Futura PT Book"/>
                <w:b/>
              </w:rPr>
            </w:pPr>
            <w:r w:rsidRPr="001D2064">
              <w:rPr>
                <w:rFonts w:ascii="Futura PT Book" w:hAnsi="Futura PT Book"/>
                <w:b/>
              </w:rPr>
              <w:t>Cilji</w:t>
            </w:r>
          </w:p>
        </w:tc>
        <w:tc>
          <w:tcPr>
            <w:tcW w:w="2446" w:type="dxa"/>
          </w:tcPr>
          <w:p w14:paraId="4406BDEE" w14:textId="0EB3BAB3" w:rsidR="005D6FB4" w:rsidRPr="001D2064" w:rsidRDefault="005D6FB4" w:rsidP="00A32AFA">
            <w:pPr>
              <w:jc w:val="center"/>
              <w:rPr>
                <w:rFonts w:ascii="Futura PT Book" w:hAnsi="Futura PT Book"/>
                <w:b/>
              </w:rPr>
            </w:pPr>
            <w:r w:rsidRPr="001D2064">
              <w:rPr>
                <w:rFonts w:ascii="Futura PT Book" w:hAnsi="Futura PT Book"/>
                <w:b/>
              </w:rPr>
              <w:t>Kazalniki</w:t>
            </w:r>
            <w:r>
              <w:rPr>
                <w:rFonts w:ascii="Futura PT Book" w:hAnsi="Futura PT Book"/>
                <w:b/>
              </w:rPr>
              <w:t xml:space="preserve"> rezultatov</w:t>
            </w:r>
          </w:p>
        </w:tc>
        <w:tc>
          <w:tcPr>
            <w:tcW w:w="1885" w:type="dxa"/>
          </w:tcPr>
          <w:p w14:paraId="51B13A90" w14:textId="77777777" w:rsidR="005D6FB4" w:rsidRPr="001D2064" w:rsidRDefault="005D6FB4" w:rsidP="00A32AFA">
            <w:pPr>
              <w:jc w:val="center"/>
              <w:rPr>
                <w:rFonts w:ascii="Futura PT Book" w:hAnsi="Futura PT Book"/>
                <w:b/>
              </w:rPr>
            </w:pPr>
            <w:r>
              <w:rPr>
                <w:rFonts w:ascii="Futura PT Book" w:hAnsi="Futura PT Book"/>
                <w:b/>
              </w:rPr>
              <w:t>Vrednost 2020</w:t>
            </w:r>
          </w:p>
        </w:tc>
        <w:tc>
          <w:tcPr>
            <w:tcW w:w="1885" w:type="dxa"/>
          </w:tcPr>
          <w:p w14:paraId="17207DC2" w14:textId="77777777" w:rsidR="005D6FB4" w:rsidRPr="001D2064" w:rsidRDefault="005D6FB4" w:rsidP="00A32AFA">
            <w:pPr>
              <w:jc w:val="center"/>
              <w:rPr>
                <w:rFonts w:ascii="Futura PT Book" w:hAnsi="Futura PT Book"/>
                <w:b/>
              </w:rPr>
            </w:pPr>
            <w:r>
              <w:rPr>
                <w:rFonts w:ascii="Futura PT Book" w:hAnsi="Futura PT Book"/>
                <w:b/>
              </w:rPr>
              <w:t>Ciljna vrednost 2030</w:t>
            </w:r>
          </w:p>
        </w:tc>
      </w:tr>
      <w:tr w:rsidR="005D6FB4" w:rsidRPr="001D2064" w14:paraId="1BCA371E" w14:textId="77777777" w:rsidTr="00A32AFA">
        <w:tc>
          <w:tcPr>
            <w:tcW w:w="2846" w:type="dxa"/>
          </w:tcPr>
          <w:p w14:paraId="1441B9FF" w14:textId="77777777" w:rsidR="005D6FB4" w:rsidRPr="001D2064" w:rsidRDefault="005D6FB4" w:rsidP="00A32AFA">
            <w:pPr>
              <w:rPr>
                <w:rFonts w:ascii="Futura PT Book" w:hAnsi="Futura PT Book"/>
              </w:rPr>
            </w:pPr>
            <w:r w:rsidRPr="001D2064">
              <w:rPr>
                <w:rFonts w:ascii="Futura PT Book" w:hAnsi="Futura PT Book"/>
              </w:rPr>
              <w:t>Cilj 1.1: Obnoviti dotrajane objekte kulturne dediščine</w:t>
            </w:r>
          </w:p>
        </w:tc>
        <w:tc>
          <w:tcPr>
            <w:tcW w:w="2446" w:type="dxa"/>
          </w:tcPr>
          <w:p w14:paraId="38892DE0" w14:textId="0C03F6B8" w:rsidR="005D6FB4" w:rsidRPr="001D2064" w:rsidRDefault="005D6FB4" w:rsidP="00A32AFA">
            <w:pPr>
              <w:rPr>
                <w:rFonts w:ascii="Futura PT Book" w:hAnsi="Futura PT Book"/>
              </w:rPr>
            </w:pPr>
            <w:r w:rsidRPr="001D2064">
              <w:rPr>
                <w:rFonts w:ascii="Futura PT Book" w:hAnsi="Futura PT Book"/>
              </w:rPr>
              <w:t>Število obnovlje</w:t>
            </w:r>
            <w:r>
              <w:rPr>
                <w:rFonts w:ascii="Futura PT Book" w:hAnsi="Futura PT Book"/>
              </w:rPr>
              <w:t xml:space="preserve">nih </w:t>
            </w:r>
            <w:r w:rsidR="0015712A">
              <w:rPr>
                <w:rFonts w:ascii="Futura PT Book" w:hAnsi="Futura PT Book"/>
              </w:rPr>
              <w:t>objektov kulturne dediščine</w:t>
            </w:r>
            <w:r w:rsidR="00755828">
              <w:rPr>
                <w:rFonts w:ascii="Futura PT Book" w:hAnsi="Futura PT Book"/>
              </w:rPr>
              <w:t xml:space="preserve"> na leto</w:t>
            </w:r>
          </w:p>
        </w:tc>
        <w:tc>
          <w:tcPr>
            <w:tcW w:w="1885" w:type="dxa"/>
          </w:tcPr>
          <w:p w14:paraId="01B1B3BC" w14:textId="77777777" w:rsidR="005D6FB4" w:rsidRPr="001D2064" w:rsidRDefault="005D6FB4" w:rsidP="00FC4707">
            <w:pPr>
              <w:jc w:val="right"/>
              <w:rPr>
                <w:rFonts w:ascii="Futura PT Book" w:hAnsi="Futura PT Book"/>
              </w:rPr>
            </w:pPr>
            <w:r>
              <w:rPr>
                <w:rFonts w:ascii="Futura PT Book" w:hAnsi="Futura PT Book"/>
              </w:rPr>
              <w:t>8</w:t>
            </w:r>
          </w:p>
        </w:tc>
        <w:tc>
          <w:tcPr>
            <w:tcW w:w="1885" w:type="dxa"/>
          </w:tcPr>
          <w:p w14:paraId="1948E01B" w14:textId="77777777" w:rsidR="005D6FB4" w:rsidRPr="001D2064" w:rsidRDefault="005D6FB4" w:rsidP="00FC4707">
            <w:pPr>
              <w:jc w:val="right"/>
              <w:rPr>
                <w:rFonts w:ascii="Futura PT Book" w:hAnsi="Futura PT Book"/>
              </w:rPr>
            </w:pPr>
            <w:r>
              <w:rPr>
                <w:rFonts w:ascii="Futura PT Book" w:hAnsi="Futura PT Book"/>
              </w:rPr>
              <w:t>12</w:t>
            </w:r>
          </w:p>
        </w:tc>
      </w:tr>
      <w:tr w:rsidR="00A15B0B" w:rsidRPr="001D2064" w14:paraId="4D834047" w14:textId="77777777" w:rsidTr="00A32AFA">
        <w:tc>
          <w:tcPr>
            <w:tcW w:w="2846" w:type="dxa"/>
          </w:tcPr>
          <w:p w14:paraId="62CB2763" w14:textId="6066B618" w:rsidR="00A15B0B" w:rsidRPr="001D2064" w:rsidRDefault="00A15B0B" w:rsidP="00A15B0B">
            <w:pPr>
              <w:rPr>
                <w:rFonts w:ascii="Futura PT Book" w:hAnsi="Futura PT Book"/>
              </w:rPr>
            </w:pPr>
            <w:r w:rsidRPr="001D2064">
              <w:rPr>
                <w:rFonts w:ascii="Futura PT Book" w:hAnsi="Futura PT Book"/>
              </w:rPr>
              <w:t>Cilj 1.</w:t>
            </w:r>
            <w:r>
              <w:rPr>
                <w:rFonts w:ascii="Futura PT Book" w:hAnsi="Futura PT Book"/>
              </w:rPr>
              <w:t>2</w:t>
            </w:r>
            <w:r w:rsidRPr="001D2064">
              <w:rPr>
                <w:rFonts w:ascii="Futura PT Book" w:hAnsi="Futura PT Book"/>
              </w:rPr>
              <w:t>:</w:t>
            </w:r>
            <w:r>
              <w:rPr>
                <w:rFonts w:ascii="Futura PT Book" w:hAnsi="Futura PT Book"/>
              </w:rPr>
              <w:t xml:space="preserve"> Povečanje obiskov v enotah KDK</w:t>
            </w:r>
          </w:p>
        </w:tc>
        <w:tc>
          <w:tcPr>
            <w:tcW w:w="2446" w:type="dxa"/>
          </w:tcPr>
          <w:p w14:paraId="26B2F1F5" w14:textId="3E839B8C" w:rsidR="00A15B0B" w:rsidRPr="001D2064" w:rsidRDefault="00A15B0B" w:rsidP="00A32AFA">
            <w:pPr>
              <w:rPr>
                <w:rFonts w:ascii="Futura PT Book" w:hAnsi="Futura PT Book"/>
              </w:rPr>
            </w:pPr>
            <w:r>
              <w:rPr>
                <w:rFonts w:ascii="Futura PT Book" w:hAnsi="Futura PT Book"/>
              </w:rPr>
              <w:t>Število obiskov</w:t>
            </w:r>
          </w:p>
        </w:tc>
        <w:tc>
          <w:tcPr>
            <w:tcW w:w="1885" w:type="dxa"/>
          </w:tcPr>
          <w:p w14:paraId="39F91A8C" w14:textId="3ADC4D9D" w:rsidR="00A15B0B" w:rsidRDefault="00A15B0B" w:rsidP="00FC4707">
            <w:pPr>
              <w:jc w:val="right"/>
              <w:rPr>
                <w:rFonts w:ascii="Futura PT Book" w:hAnsi="Futura PT Book"/>
              </w:rPr>
            </w:pPr>
            <w:r>
              <w:rPr>
                <w:rFonts w:ascii="Futura PT Book" w:hAnsi="Futura PT Book"/>
              </w:rPr>
              <w:t>38.867</w:t>
            </w:r>
          </w:p>
        </w:tc>
        <w:tc>
          <w:tcPr>
            <w:tcW w:w="1885" w:type="dxa"/>
          </w:tcPr>
          <w:p w14:paraId="247C3ED5" w14:textId="1AF940FC" w:rsidR="00A15B0B" w:rsidRDefault="00A15B0B" w:rsidP="00FC4707">
            <w:pPr>
              <w:jc w:val="right"/>
              <w:rPr>
                <w:rFonts w:ascii="Futura PT Book" w:hAnsi="Futura PT Book"/>
              </w:rPr>
            </w:pPr>
            <w:r>
              <w:rPr>
                <w:rFonts w:ascii="Futura PT Book" w:hAnsi="Futura PT Book"/>
              </w:rPr>
              <w:t>80.000</w:t>
            </w:r>
          </w:p>
        </w:tc>
      </w:tr>
      <w:tr w:rsidR="00A15B0B" w:rsidRPr="001D2064" w14:paraId="325870C3" w14:textId="77777777" w:rsidTr="00A32AFA">
        <w:tc>
          <w:tcPr>
            <w:tcW w:w="2846" w:type="dxa"/>
          </w:tcPr>
          <w:p w14:paraId="4F658AD2" w14:textId="12FB4B9E" w:rsidR="00A15B0B" w:rsidRPr="001D2064" w:rsidRDefault="00A15B0B" w:rsidP="00A15B0B">
            <w:pPr>
              <w:rPr>
                <w:rFonts w:ascii="Futura PT Book" w:hAnsi="Futura PT Book"/>
              </w:rPr>
            </w:pPr>
            <w:r w:rsidRPr="001D2064">
              <w:rPr>
                <w:rFonts w:ascii="Futura PT Book" w:hAnsi="Futura PT Book"/>
              </w:rPr>
              <w:t>Cilj 1.</w:t>
            </w:r>
            <w:r>
              <w:rPr>
                <w:rFonts w:ascii="Futura PT Book" w:hAnsi="Futura PT Book"/>
              </w:rPr>
              <w:t>3</w:t>
            </w:r>
            <w:r w:rsidRPr="001D2064">
              <w:rPr>
                <w:rFonts w:ascii="Futura PT Book" w:hAnsi="Futura PT Book"/>
              </w:rPr>
              <w:t>:</w:t>
            </w:r>
            <w:r>
              <w:rPr>
                <w:rFonts w:ascii="Futura PT Book" w:hAnsi="Futura PT Book"/>
              </w:rPr>
              <w:t xml:space="preserve"> Povečanje obiskov v knjižnici</w:t>
            </w:r>
          </w:p>
        </w:tc>
        <w:tc>
          <w:tcPr>
            <w:tcW w:w="2446" w:type="dxa"/>
          </w:tcPr>
          <w:p w14:paraId="058B7747" w14:textId="072790A6" w:rsidR="00A15B0B" w:rsidRDefault="00A15B0B" w:rsidP="00A15B0B">
            <w:pPr>
              <w:rPr>
                <w:rFonts w:ascii="Futura PT Book" w:hAnsi="Futura PT Book"/>
              </w:rPr>
            </w:pPr>
            <w:r>
              <w:rPr>
                <w:rFonts w:ascii="Futura PT Book" w:hAnsi="Futura PT Book"/>
              </w:rPr>
              <w:t>Število obiskov</w:t>
            </w:r>
          </w:p>
        </w:tc>
        <w:tc>
          <w:tcPr>
            <w:tcW w:w="1885" w:type="dxa"/>
          </w:tcPr>
          <w:p w14:paraId="526BA23A" w14:textId="3C577D94" w:rsidR="00A15B0B" w:rsidRDefault="00A15B0B" w:rsidP="00FC4707">
            <w:pPr>
              <w:jc w:val="right"/>
              <w:rPr>
                <w:rFonts w:ascii="Futura PT Book" w:hAnsi="Futura PT Book"/>
              </w:rPr>
            </w:pPr>
            <w:r>
              <w:rPr>
                <w:rFonts w:ascii="Futura PT Book" w:hAnsi="Futura PT Book"/>
              </w:rPr>
              <w:t>93.985</w:t>
            </w:r>
          </w:p>
        </w:tc>
        <w:tc>
          <w:tcPr>
            <w:tcW w:w="1885" w:type="dxa"/>
          </w:tcPr>
          <w:p w14:paraId="063B7732" w14:textId="6AB05B78" w:rsidR="00A15B0B" w:rsidRDefault="00A15B0B" w:rsidP="00FC4707">
            <w:pPr>
              <w:jc w:val="right"/>
              <w:rPr>
                <w:rFonts w:ascii="Futura PT Book" w:hAnsi="Futura PT Book"/>
              </w:rPr>
            </w:pPr>
            <w:r>
              <w:rPr>
                <w:rFonts w:ascii="Futura PT Book" w:hAnsi="Futura PT Book"/>
              </w:rPr>
              <w:t>120.000</w:t>
            </w:r>
          </w:p>
        </w:tc>
      </w:tr>
      <w:tr w:rsidR="00A15B0B" w:rsidRPr="001D2064" w14:paraId="7DC7E1F8" w14:textId="77777777" w:rsidTr="00A32AFA">
        <w:tc>
          <w:tcPr>
            <w:tcW w:w="2846" w:type="dxa"/>
          </w:tcPr>
          <w:p w14:paraId="3F5153C5" w14:textId="66E9F22C" w:rsidR="00A15B0B" w:rsidRPr="001D2064" w:rsidRDefault="00A15B0B" w:rsidP="00320FC3">
            <w:pPr>
              <w:rPr>
                <w:rFonts w:ascii="Futura PT Book" w:hAnsi="Futura PT Book"/>
              </w:rPr>
            </w:pPr>
            <w:r w:rsidRPr="001D2064">
              <w:rPr>
                <w:rFonts w:ascii="Futura PT Book" w:hAnsi="Futura PT Book"/>
              </w:rPr>
              <w:t>Cilj 1.</w:t>
            </w:r>
            <w:r w:rsidR="00320FC3">
              <w:rPr>
                <w:rFonts w:ascii="Futura PT Book" w:hAnsi="Futura PT Book"/>
              </w:rPr>
              <w:t>4</w:t>
            </w:r>
            <w:r w:rsidRPr="001D2064">
              <w:rPr>
                <w:rFonts w:ascii="Futura PT Book" w:hAnsi="Futura PT Book"/>
              </w:rPr>
              <w:t>: Vključiti različna društva v snovanje kulturnih programov</w:t>
            </w:r>
          </w:p>
        </w:tc>
        <w:tc>
          <w:tcPr>
            <w:tcW w:w="2446" w:type="dxa"/>
          </w:tcPr>
          <w:p w14:paraId="2E07825C" w14:textId="77777777" w:rsidR="00A15B0B" w:rsidRPr="001D2064" w:rsidRDefault="00A15B0B" w:rsidP="00A15B0B">
            <w:pPr>
              <w:rPr>
                <w:rFonts w:ascii="Futura PT Book" w:hAnsi="Futura PT Book"/>
              </w:rPr>
            </w:pPr>
            <w:r w:rsidRPr="001D2064">
              <w:rPr>
                <w:rFonts w:ascii="Futura PT Book" w:hAnsi="Futura PT Book"/>
              </w:rPr>
              <w:t xml:space="preserve">Število vključenih </w:t>
            </w:r>
            <w:r>
              <w:rPr>
                <w:rFonts w:ascii="Futura PT Book" w:hAnsi="Futura PT Book"/>
              </w:rPr>
              <w:t xml:space="preserve">kulturnih </w:t>
            </w:r>
            <w:r w:rsidRPr="001D2064">
              <w:rPr>
                <w:rFonts w:ascii="Futura PT Book" w:hAnsi="Futura PT Book"/>
              </w:rPr>
              <w:t xml:space="preserve">društev </w:t>
            </w:r>
          </w:p>
          <w:p w14:paraId="7120DC6F" w14:textId="77777777" w:rsidR="00A15B0B" w:rsidRPr="001D2064" w:rsidRDefault="00A15B0B" w:rsidP="00A15B0B">
            <w:pPr>
              <w:rPr>
                <w:rFonts w:ascii="Futura PT Book" w:hAnsi="Futura PT Book"/>
              </w:rPr>
            </w:pPr>
            <w:r w:rsidRPr="001D2064">
              <w:rPr>
                <w:rFonts w:ascii="Futura PT Book" w:hAnsi="Futura PT Book"/>
              </w:rPr>
              <w:t>Število koprodukcijskih programov</w:t>
            </w:r>
          </w:p>
        </w:tc>
        <w:tc>
          <w:tcPr>
            <w:tcW w:w="1885" w:type="dxa"/>
          </w:tcPr>
          <w:p w14:paraId="16A2538D" w14:textId="2FA58AF4" w:rsidR="00A15B0B" w:rsidRPr="005423A3" w:rsidRDefault="00A15B0B" w:rsidP="00FC4707">
            <w:pPr>
              <w:jc w:val="right"/>
              <w:rPr>
                <w:rFonts w:ascii="Futura PT Book" w:hAnsi="Futura PT Book"/>
              </w:rPr>
            </w:pPr>
            <w:r w:rsidRPr="005423A3">
              <w:rPr>
                <w:rFonts w:ascii="Futura PT Book" w:hAnsi="Futura PT Book"/>
              </w:rPr>
              <w:t>5</w:t>
            </w:r>
            <w:r w:rsidR="005423A3">
              <w:rPr>
                <w:rFonts w:ascii="Futura PT Book" w:hAnsi="Futura PT Book"/>
              </w:rPr>
              <w:t>*</w:t>
            </w:r>
          </w:p>
          <w:p w14:paraId="19079C42" w14:textId="77777777" w:rsidR="005423A3" w:rsidRPr="005423A3" w:rsidRDefault="005423A3" w:rsidP="00FC4707">
            <w:pPr>
              <w:jc w:val="right"/>
              <w:rPr>
                <w:rFonts w:ascii="Futura PT Book" w:hAnsi="Futura PT Book"/>
              </w:rPr>
            </w:pPr>
          </w:p>
          <w:p w14:paraId="6C6C103A" w14:textId="7CD06EE1" w:rsidR="00A15B0B" w:rsidRPr="005423A3" w:rsidRDefault="00A15B0B" w:rsidP="00FC4707">
            <w:pPr>
              <w:jc w:val="right"/>
              <w:rPr>
                <w:rFonts w:ascii="Futura PT Book" w:hAnsi="Futura PT Book"/>
              </w:rPr>
            </w:pPr>
            <w:r w:rsidRPr="005423A3">
              <w:rPr>
                <w:rFonts w:ascii="Futura PT Book" w:hAnsi="Futura PT Book"/>
              </w:rPr>
              <w:t>8</w:t>
            </w:r>
            <w:r w:rsidR="005423A3">
              <w:rPr>
                <w:rFonts w:ascii="Futura PT Book" w:hAnsi="Futura PT Book"/>
              </w:rPr>
              <w:t>*</w:t>
            </w:r>
          </w:p>
          <w:p w14:paraId="08B77045" w14:textId="77777777" w:rsidR="00A15B0B" w:rsidRPr="005423A3" w:rsidRDefault="00A15B0B" w:rsidP="00FC4707">
            <w:pPr>
              <w:jc w:val="right"/>
              <w:rPr>
                <w:rFonts w:ascii="Futura PT Book" w:hAnsi="Futura PT Book"/>
              </w:rPr>
            </w:pPr>
          </w:p>
        </w:tc>
        <w:tc>
          <w:tcPr>
            <w:tcW w:w="1885" w:type="dxa"/>
          </w:tcPr>
          <w:p w14:paraId="218E9007" w14:textId="6EA779F2" w:rsidR="00A15B0B" w:rsidRPr="005423A3" w:rsidRDefault="00A15B0B" w:rsidP="00FC4707">
            <w:pPr>
              <w:jc w:val="right"/>
              <w:rPr>
                <w:rFonts w:ascii="Futura PT Book" w:hAnsi="Futura PT Book"/>
              </w:rPr>
            </w:pPr>
            <w:r w:rsidRPr="005423A3">
              <w:rPr>
                <w:rFonts w:ascii="Futura PT Book" w:hAnsi="Futura PT Book"/>
              </w:rPr>
              <w:t>7</w:t>
            </w:r>
          </w:p>
          <w:p w14:paraId="4FA95EC5" w14:textId="77777777" w:rsidR="005423A3" w:rsidRPr="005423A3" w:rsidRDefault="005423A3" w:rsidP="00FC4707">
            <w:pPr>
              <w:jc w:val="right"/>
              <w:rPr>
                <w:rFonts w:ascii="Futura PT Book" w:hAnsi="Futura PT Book"/>
              </w:rPr>
            </w:pPr>
          </w:p>
          <w:p w14:paraId="75383388" w14:textId="778BF7AB" w:rsidR="00A15B0B" w:rsidRPr="005423A3" w:rsidRDefault="00A15B0B" w:rsidP="00FC4707">
            <w:pPr>
              <w:jc w:val="right"/>
              <w:rPr>
                <w:rFonts w:ascii="Futura PT Book" w:hAnsi="Futura PT Book"/>
              </w:rPr>
            </w:pPr>
            <w:r w:rsidRPr="005423A3">
              <w:rPr>
                <w:rFonts w:ascii="Futura PT Book" w:hAnsi="Futura PT Book"/>
              </w:rPr>
              <w:t>10</w:t>
            </w:r>
          </w:p>
          <w:p w14:paraId="081DE431" w14:textId="77777777" w:rsidR="00A15B0B" w:rsidRPr="005423A3" w:rsidRDefault="00A15B0B" w:rsidP="00FC4707">
            <w:pPr>
              <w:jc w:val="right"/>
              <w:rPr>
                <w:rFonts w:ascii="Futura PT Book" w:hAnsi="Futura PT Book"/>
              </w:rPr>
            </w:pPr>
          </w:p>
        </w:tc>
      </w:tr>
      <w:tr w:rsidR="00A15B0B" w:rsidRPr="001D2064" w14:paraId="04AB7362" w14:textId="77777777" w:rsidTr="00A32AFA">
        <w:tc>
          <w:tcPr>
            <w:tcW w:w="2846" w:type="dxa"/>
          </w:tcPr>
          <w:p w14:paraId="7834F3CE" w14:textId="6B5231AB" w:rsidR="00A15B0B" w:rsidRPr="001D2064" w:rsidRDefault="00A15B0B" w:rsidP="00320FC3">
            <w:pPr>
              <w:rPr>
                <w:rFonts w:ascii="Futura PT Book" w:hAnsi="Futura PT Book"/>
              </w:rPr>
            </w:pPr>
            <w:r w:rsidRPr="001D2064">
              <w:rPr>
                <w:rFonts w:ascii="Futura PT Book" w:hAnsi="Futura PT Book"/>
              </w:rPr>
              <w:t>Cilj 1.</w:t>
            </w:r>
            <w:r w:rsidR="00320FC3">
              <w:rPr>
                <w:rFonts w:ascii="Futura PT Book" w:hAnsi="Futura PT Book"/>
              </w:rPr>
              <w:t>5</w:t>
            </w:r>
            <w:r w:rsidRPr="001D2064">
              <w:rPr>
                <w:rFonts w:ascii="Futura PT Book" w:hAnsi="Futura PT Book"/>
              </w:rPr>
              <w:t>: Vzpostaviti tradicionalne dogodke, prireditve</w:t>
            </w:r>
          </w:p>
        </w:tc>
        <w:tc>
          <w:tcPr>
            <w:tcW w:w="2446" w:type="dxa"/>
          </w:tcPr>
          <w:p w14:paraId="227A2AD6" w14:textId="77777777" w:rsidR="00A15B0B" w:rsidRPr="001D2064" w:rsidRDefault="00A15B0B" w:rsidP="00A15B0B">
            <w:pPr>
              <w:rPr>
                <w:rFonts w:ascii="Futura PT Book" w:hAnsi="Futura PT Book"/>
              </w:rPr>
            </w:pPr>
            <w:r w:rsidRPr="001D2064">
              <w:rPr>
                <w:rFonts w:ascii="Futura PT Book" w:hAnsi="Futura PT Book"/>
              </w:rPr>
              <w:t xml:space="preserve">Število </w:t>
            </w:r>
            <w:r>
              <w:rPr>
                <w:rFonts w:ascii="Futura PT Book" w:hAnsi="Futura PT Book"/>
              </w:rPr>
              <w:t xml:space="preserve">tradicionalnih </w:t>
            </w:r>
            <w:r w:rsidRPr="001D2064">
              <w:rPr>
                <w:rFonts w:ascii="Futura PT Book" w:hAnsi="Futura PT Book"/>
              </w:rPr>
              <w:t>dogodkov oz. prireditev</w:t>
            </w:r>
          </w:p>
          <w:p w14:paraId="43CA171A" w14:textId="77777777" w:rsidR="00A15B0B" w:rsidRPr="001D2064" w:rsidRDefault="00A15B0B" w:rsidP="00A15B0B">
            <w:pPr>
              <w:rPr>
                <w:rFonts w:ascii="Futura PT Book" w:hAnsi="Futura PT Book"/>
              </w:rPr>
            </w:pPr>
            <w:r w:rsidRPr="001D2064">
              <w:rPr>
                <w:rFonts w:ascii="Futura PT Book" w:hAnsi="Futura PT Book"/>
              </w:rPr>
              <w:t>Število tematskih dogodkov</w:t>
            </w:r>
          </w:p>
          <w:p w14:paraId="3AE52599" w14:textId="77777777" w:rsidR="00A15B0B" w:rsidRPr="001D2064" w:rsidRDefault="00A15B0B" w:rsidP="00A15B0B">
            <w:pPr>
              <w:rPr>
                <w:rFonts w:ascii="Futura PT Book" w:hAnsi="Futura PT Book"/>
              </w:rPr>
            </w:pPr>
            <w:r w:rsidRPr="001D2064">
              <w:rPr>
                <w:rFonts w:ascii="Futura PT Book" w:hAnsi="Futura PT Book"/>
              </w:rPr>
              <w:t>Število mednarodnih dogodkov</w:t>
            </w:r>
          </w:p>
        </w:tc>
        <w:tc>
          <w:tcPr>
            <w:tcW w:w="1885" w:type="dxa"/>
          </w:tcPr>
          <w:p w14:paraId="015E15A6" w14:textId="76087514" w:rsidR="00A15B0B" w:rsidRPr="0050223C" w:rsidRDefault="00A15B0B" w:rsidP="00FC4707">
            <w:pPr>
              <w:jc w:val="right"/>
              <w:rPr>
                <w:rFonts w:ascii="Futura PT Book" w:hAnsi="Futura PT Book"/>
              </w:rPr>
            </w:pPr>
            <w:r w:rsidRPr="0050223C">
              <w:rPr>
                <w:rFonts w:ascii="Futura PT Book" w:hAnsi="Futura PT Book"/>
              </w:rPr>
              <w:t>4</w:t>
            </w:r>
            <w:r w:rsidR="00CF5FDD">
              <w:rPr>
                <w:rFonts w:ascii="Futura PT Book" w:hAnsi="Futura PT Book"/>
              </w:rPr>
              <w:t>*</w:t>
            </w:r>
          </w:p>
          <w:p w14:paraId="051B773F" w14:textId="77777777" w:rsidR="0050223C" w:rsidRPr="0050223C" w:rsidRDefault="0050223C" w:rsidP="00FC4707">
            <w:pPr>
              <w:jc w:val="right"/>
              <w:rPr>
                <w:rFonts w:ascii="Futura PT Book" w:hAnsi="Futura PT Book"/>
              </w:rPr>
            </w:pPr>
          </w:p>
          <w:p w14:paraId="11712C04" w14:textId="3D807F6B" w:rsidR="00A15B0B" w:rsidRPr="0050223C" w:rsidRDefault="00A15B0B" w:rsidP="00FC4707">
            <w:pPr>
              <w:jc w:val="right"/>
              <w:rPr>
                <w:rFonts w:ascii="Futura PT Book" w:hAnsi="Futura PT Book"/>
              </w:rPr>
            </w:pPr>
            <w:r w:rsidRPr="0050223C">
              <w:rPr>
                <w:rFonts w:ascii="Futura PT Book" w:hAnsi="Futura PT Book"/>
              </w:rPr>
              <w:t>3</w:t>
            </w:r>
            <w:r w:rsidR="00CF5FDD">
              <w:rPr>
                <w:rFonts w:ascii="Futura PT Book" w:hAnsi="Futura PT Book"/>
              </w:rPr>
              <w:t>*</w:t>
            </w:r>
          </w:p>
          <w:p w14:paraId="3608D38A" w14:textId="77777777" w:rsidR="0050223C" w:rsidRPr="0050223C" w:rsidRDefault="0050223C" w:rsidP="00FC4707">
            <w:pPr>
              <w:jc w:val="right"/>
              <w:rPr>
                <w:rFonts w:ascii="Futura PT Book" w:hAnsi="Futura PT Book"/>
              </w:rPr>
            </w:pPr>
          </w:p>
          <w:p w14:paraId="3DB25D76" w14:textId="05A50F28" w:rsidR="00A15B0B" w:rsidRPr="0050223C" w:rsidRDefault="00A15B0B" w:rsidP="00FC4707">
            <w:pPr>
              <w:jc w:val="right"/>
              <w:rPr>
                <w:rFonts w:ascii="Futura PT Book" w:hAnsi="Futura PT Book"/>
              </w:rPr>
            </w:pPr>
            <w:r w:rsidRPr="0050223C">
              <w:rPr>
                <w:rFonts w:ascii="Futura PT Book" w:hAnsi="Futura PT Book"/>
              </w:rPr>
              <w:t>1</w:t>
            </w:r>
            <w:r w:rsidR="00CF5FDD">
              <w:rPr>
                <w:rFonts w:ascii="Futura PT Book" w:hAnsi="Futura PT Book"/>
              </w:rPr>
              <w:t>*</w:t>
            </w:r>
          </w:p>
        </w:tc>
        <w:tc>
          <w:tcPr>
            <w:tcW w:w="1885" w:type="dxa"/>
          </w:tcPr>
          <w:p w14:paraId="7A8A8C65" w14:textId="2ED9596F" w:rsidR="00A15B0B" w:rsidRPr="0050223C" w:rsidRDefault="00A15B0B" w:rsidP="00FC4707">
            <w:pPr>
              <w:jc w:val="right"/>
              <w:rPr>
                <w:rFonts w:ascii="Futura PT Book" w:hAnsi="Futura PT Book"/>
              </w:rPr>
            </w:pPr>
            <w:r w:rsidRPr="0050223C">
              <w:rPr>
                <w:rFonts w:ascii="Futura PT Book" w:hAnsi="Futura PT Book"/>
              </w:rPr>
              <w:t xml:space="preserve"> 5</w:t>
            </w:r>
          </w:p>
          <w:p w14:paraId="089A64D1" w14:textId="77777777" w:rsidR="0050223C" w:rsidRPr="0050223C" w:rsidRDefault="0050223C" w:rsidP="00FC4707">
            <w:pPr>
              <w:jc w:val="right"/>
              <w:rPr>
                <w:rFonts w:ascii="Futura PT Book" w:hAnsi="Futura PT Book"/>
              </w:rPr>
            </w:pPr>
          </w:p>
          <w:p w14:paraId="3038EE90" w14:textId="79E95CCF" w:rsidR="00A15B0B" w:rsidRPr="0050223C" w:rsidRDefault="00A15B0B" w:rsidP="00FC4707">
            <w:pPr>
              <w:jc w:val="right"/>
              <w:rPr>
                <w:rFonts w:ascii="Futura PT Book" w:hAnsi="Futura PT Book"/>
              </w:rPr>
            </w:pPr>
            <w:r w:rsidRPr="0050223C">
              <w:rPr>
                <w:rFonts w:ascii="Futura PT Book" w:hAnsi="Futura PT Book"/>
              </w:rPr>
              <w:t>5</w:t>
            </w:r>
          </w:p>
          <w:p w14:paraId="39E0B270" w14:textId="77777777" w:rsidR="0050223C" w:rsidRPr="0050223C" w:rsidRDefault="0050223C" w:rsidP="00FC4707">
            <w:pPr>
              <w:jc w:val="right"/>
              <w:rPr>
                <w:rFonts w:ascii="Futura PT Book" w:hAnsi="Futura PT Book"/>
              </w:rPr>
            </w:pPr>
          </w:p>
          <w:p w14:paraId="1324C522" w14:textId="5D7703FC" w:rsidR="00A15B0B" w:rsidRPr="0050223C" w:rsidRDefault="00A15B0B" w:rsidP="00FC4707">
            <w:pPr>
              <w:jc w:val="right"/>
              <w:rPr>
                <w:rFonts w:ascii="Futura PT Book" w:hAnsi="Futura PT Book"/>
              </w:rPr>
            </w:pPr>
            <w:r w:rsidRPr="0050223C">
              <w:rPr>
                <w:rFonts w:ascii="Futura PT Book" w:hAnsi="Futura PT Book"/>
              </w:rPr>
              <w:t>2</w:t>
            </w:r>
          </w:p>
        </w:tc>
      </w:tr>
      <w:tr w:rsidR="00A15B0B" w:rsidRPr="001D2064" w14:paraId="0B1136E7" w14:textId="77777777" w:rsidTr="00A32AFA">
        <w:tc>
          <w:tcPr>
            <w:tcW w:w="2846" w:type="dxa"/>
          </w:tcPr>
          <w:p w14:paraId="40763BC3" w14:textId="34FB7673" w:rsidR="00A15B0B" w:rsidRPr="00755828" w:rsidRDefault="00A15B0B" w:rsidP="00320FC3">
            <w:pPr>
              <w:rPr>
                <w:rFonts w:ascii="Futura PT Book" w:hAnsi="Futura PT Book"/>
              </w:rPr>
            </w:pPr>
            <w:r w:rsidRPr="00755828">
              <w:rPr>
                <w:rFonts w:ascii="Futura PT Book" w:hAnsi="Futura PT Book"/>
              </w:rPr>
              <w:t>Cilj 1.</w:t>
            </w:r>
            <w:r w:rsidR="00320FC3">
              <w:rPr>
                <w:rFonts w:ascii="Futura PT Book" w:hAnsi="Futura PT Book"/>
              </w:rPr>
              <w:t>6</w:t>
            </w:r>
            <w:r w:rsidRPr="00755828">
              <w:rPr>
                <w:rFonts w:ascii="Futura PT Book" w:hAnsi="Futura PT Book"/>
              </w:rPr>
              <w:t>: Ureditev umetniških rezidenc v mestnem jedru oz. na območju mesta</w:t>
            </w:r>
          </w:p>
        </w:tc>
        <w:tc>
          <w:tcPr>
            <w:tcW w:w="2446" w:type="dxa"/>
          </w:tcPr>
          <w:p w14:paraId="12DF746B" w14:textId="77777777" w:rsidR="00A15B0B" w:rsidRPr="00755828" w:rsidRDefault="00A15B0B" w:rsidP="00A15B0B">
            <w:pPr>
              <w:rPr>
                <w:rFonts w:ascii="Futura PT Book" w:hAnsi="Futura PT Book"/>
              </w:rPr>
            </w:pPr>
            <w:r w:rsidRPr="00755828">
              <w:rPr>
                <w:rFonts w:ascii="Futura PT Book" w:hAnsi="Futura PT Book"/>
              </w:rPr>
              <w:t>Število prostorov</w:t>
            </w:r>
          </w:p>
          <w:p w14:paraId="2181F8C7" w14:textId="77777777" w:rsidR="00A15B0B" w:rsidRPr="00755828" w:rsidRDefault="00A15B0B" w:rsidP="00A15B0B">
            <w:pPr>
              <w:rPr>
                <w:rFonts w:ascii="Futura PT Book" w:hAnsi="Futura PT Book"/>
              </w:rPr>
            </w:pPr>
            <w:r w:rsidRPr="00755828">
              <w:rPr>
                <w:rFonts w:ascii="Futura PT Book" w:hAnsi="Futura PT Book"/>
              </w:rPr>
              <w:t>Število rezidentov</w:t>
            </w:r>
          </w:p>
        </w:tc>
        <w:tc>
          <w:tcPr>
            <w:tcW w:w="1885" w:type="dxa"/>
          </w:tcPr>
          <w:p w14:paraId="12319DD9" w14:textId="77777777" w:rsidR="00A15B0B" w:rsidRPr="00755828" w:rsidRDefault="00A15B0B" w:rsidP="00FC4707">
            <w:pPr>
              <w:jc w:val="right"/>
              <w:rPr>
                <w:rFonts w:ascii="Futura PT Book" w:hAnsi="Futura PT Book"/>
              </w:rPr>
            </w:pPr>
            <w:r w:rsidRPr="00755828">
              <w:rPr>
                <w:rFonts w:ascii="Futura PT Book" w:hAnsi="Futura PT Book"/>
              </w:rPr>
              <w:t>0</w:t>
            </w:r>
          </w:p>
          <w:p w14:paraId="1481401D" w14:textId="77777777" w:rsidR="00A15B0B" w:rsidRPr="00755828" w:rsidRDefault="00A15B0B" w:rsidP="00FC4707">
            <w:pPr>
              <w:jc w:val="right"/>
              <w:rPr>
                <w:rFonts w:ascii="Futura PT Book" w:hAnsi="Futura PT Book"/>
              </w:rPr>
            </w:pPr>
            <w:r w:rsidRPr="00755828">
              <w:rPr>
                <w:rFonts w:ascii="Futura PT Book" w:hAnsi="Futura PT Book"/>
              </w:rPr>
              <w:t>0</w:t>
            </w:r>
          </w:p>
        </w:tc>
        <w:tc>
          <w:tcPr>
            <w:tcW w:w="1885" w:type="dxa"/>
          </w:tcPr>
          <w:p w14:paraId="3D854771" w14:textId="77777777" w:rsidR="00A15B0B" w:rsidRPr="00755828" w:rsidRDefault="00A15B0B" w:rsidP="00FC4707">
            <w:pPr>
              <w:jc w:val="right"/>
              <w:rPr>
                <w:rFonts w:ascii="Futura PT Book" w:hAnsi="Futura PT Book"/>
              </w:rPr>
            </w:pPr>
            <w:r w:rsidRPr="00755828">
              <w:rPr>
                <w:rFonts w:ascii="Futura PT Book" w:hAnsi="Futura PT Book"/>
              </w:rPr>
              <w:t>1</w:t>
            </w:r>
          </w:p>
          <w:p w14:paraId="3D1288A7" w14:textId="77777777" w:rsidR="00A15B0B" w:rsidRPr="00755828" w:rsidRDefault="00A15B0B" w:rsidP="00FC4707">
            <w:pPr>
              <w:jc w:val="right"/>
              <w:rPr>
                <w:rFonts w:ascii="Futura PT Book" w:hAnsi="Futura PT Book"/>
              </w:rPr>
            </w:pPr>
            <w:r w:rsidRPr="00755828">
              <w:rPr>
                <w:rFonts w:ascii="Futura PT Book" w:hAnsi="Futura PT Book"/>
              </w:rPr>
              <w:t>3</w:t>
            </w:r>
          </w:p>
        </w:tc>
      </w:tr>
      <w:tr w:rsidR="00A15B0B" w:rsidRPr="001D2064" w14:paraId="22182258" w14:textId="77777777" w:rsidTr="00A32AFA">
        <w:tc>
          <w:tcPr>
            <w:tcW w:w="2846" w:type="dxa"/>
          </w:tcPr>
          <w:p w14:paraId="2E73F34B" w14:textId="3365011A" w:rsidR="00A15B0B" w:rsidRPr="001D2064" w:rsidRDefault="002811CA" w:rsidP="00320FC3">
            <w:pPr>
              <w:rPr>
                <w:rFonts w:ascii="Futura PT Book" w:hAnsi="Futura PT Book"/>
              </w:rPr>
            </w:pPr>
            <w:r>
              <w:rPr>
                <w:rFonts w:ascii="Futura PT Book" w:hAnsi="Futura PT Book"/>
              </w:rPr>
              <w:t>Cilj 1.</w:t>
            </w:r>
            <w:r w:rsidR="00320FC3">
              <w:rPr>
                <w:rFonts w:ascii="Futura PT Book" w:hAnsi="Futura PT Book"/>
              </w:rPr>
              <w:t>7</w:t>
            </w:r>
            <w:r w:rsidR="00A15B0B" w:rsidRPr="001D2064">
              <w:rPr>
                <w:rFonts w:ascii="Futura PT Book" w:hAnsi="Futura PT Book"/>
              </w:rPr>
              <w:t>: Zagotoviti prostorske pogoje za ustvarjanje ljubiteljskih kulturnih ustvarjalcev</w:t>
            </w:r>
          </w:p>
        </w:tc>
        <w:tc>
          <w:tcPr>
            <w:tcW w:w="2446" w:type="dxa"/>
          </w:tcPr>
          <w:p w14:paraId="314940A4" w14:textId="77777777" w:rsidR="00A15B0B" w:rsidRPr="0043378B" w:rsidRDefault="00A15B0B" w:rsidP="00A15B0B">
            <w:pPr>
              <w:rPr>
                <w:rFonts w:ascii="Futura PT Book" w:hAnsi="Futura PT Book"/>
              </w:rPr>
            </w:pPr>
            <w:r w:rsidRPr="0043378B">
              <w:rPr>
                <w:rFonts w:ascii="Futura PT Book" w:hAnsi="Futura PT Book"/>
              </w:rPr>
              <w:t>Število urejenih prostorov</w:t>
            </w:r>
          </w:p>
        </w:tc>
        <w:tc>
          <w:tcPr>
            <w:tcW w:w="1885" w:type="dxa"/>
          </w:tcPr>
          <w:p w14:paraId="6241967D" w14:textId="77777777" w:rsidR="00A15B0B" w:rsidRPr="0043378B" w:rsidRDefault="00A15B0B" w:rsidP="00FC4707">
            <w:pPr>
              <w:jc w:val="right"/>
              <w:rPr>
                <w:rFonts w:ascii="Futura PT Book" w:hAnsi="Futura PT Book"/>
              </w:rPr>
            </w:pPr>
            <w:r w:rsidRPr="0043378B">
              <w:rPr>
                <w:rFonts w:ascii="Futura PT Book" w:hAnsi="Futura PT Book"/>
              </w:rPr>
              <w:t>10</w:t>
            </w:r>
          </w:p>
        </w:tc>
        <w:tc>
          <w:tcPr>
            <w:tcW w:w="1885" w:type="dxa"/>
          </w:tcPr>
          <w:p w14:paraId="09371B1F" w14:textId="77777777" w:rsidR="00A15B0B" w:rsidRPr="0043378B" w:rsidRDefault="00A15B0B" w:rsidP="00FC4707">
            <w:pPr>
              <w:jc w:val="right"/>
              <w:rPr>
                <w:rFonts w:ascii="Futura PT Book" w:hAnsi="Futura PT Book"/>
              </w:rPr>
            </w:pPr>
            <w:r w:rsidRPr="0043378B">
              <w:rPr>
                <w:rFonts w:ascii="Futura PT Book" w:hAnsi="Futura PT Book"/>
              </w:rPr>
              <w:t>12</w:t>
            </w:r>
          </w:p>
        </w:tc>
      </w:tr>
    </w:tbl>
    <w:p w14:paraId="12EA58A6" w14:textId="200E1150" w:rsidR="005D6FB4" w:rsidRPr="00EE12EE" w:rsidRDefault="005423A3" w:rsidP="005D6FB4">
      <w:pPr>
        <w:jc w:val="both"/>
        <w:rPr>
          <w:rFonts w:ascii="Futura PT Book" w:hAnsi="Futura PT Book" w:cs="Arial"/>
          <w:i/>
          <w:sz w:val="16"/>
          <w:szCs w:val="16"/>
        </w:rPr>
      </w:pPr>
      <w:r w:rsidRPr="00EE12EE">
        <w:rPr>
          <w:rFonts w:ascii="Futura PT Book" w:hAnsi="Futura PT Book" w:cs="Arial"/>
          <w:i/>
          <w:sz w:val="16"/>
          <w:szCs w:val="16"/>
        </w:rPr>
        <w:t>*</w:t>
      </w:r>
      <w:r w:rsidR="00623D64" w:rsidRPr="00EE12EE">
        <w:rPr>
          <w:rFonts w:ascii="Futura PT Book" w:hAnsi="Futura PT Book" w:cs="Arial"/>
          <w:i/>
          <w:sz w:val="16"/>
          <w:szCs w:val="16"/>
        </w:rPr>
        <w:t>P</w:t>
      </w:r>
      <w:r w:rsidRPr="00EE12EE">
        <w:rPr>
          <w:rFonts w:ascii="Futura PT Book" w:hAnsi="Futura PT Book" w:cs="Arial"/>
          <w:i/>
          <w:sz w:val="16"/>
          <w:szCs w:val="16"/>
        </w:rPr>
        <w:t>odatki za leto 2022, ker je bilo leto 2020 koronsko leto</w:t>
      </w:r>
      <w:r w:rsidR="00623D64" w:rsidRPr="00EE12EE">
        <w:rPr>
          <w:rFonts w:ascii="Futura PT Book" w:hAnsi="Futura PT Book" w:cs="Arial"/>
          <w:i/>
          <w:sz w:val="16"/>
          <w:szCs w:val="16"/>
        </w:rPr>
        <w:t>.</w:t>
      </w:r>
    </w:p>
    <w:p w14:paraId="43578124" w14:textId="77777777" w:rsidR="005D6FB4" w:rsidRPr="005D12C8" w:rsidRDefault="005D6FB4" w:rsidP="005D6FB4">
      <w:pPr>
        <w:jc w:val="both"/>
        <w:rPr>
          <w:rFonts w:ascii="Futura PT Book" w:hAnsi="Futura PT Book" w:cs="Arial"/>
          <w:b/>
        </w:rPr>
      </w:pPr>
      <w:r w:rsidRPr="005D12C8">
        <w:rPr>
          <w:rFonts w:ascii="Futura PT Book" w:hAnsi="Futura PT Book" w:cs="Arial"/>
          <w:b/>
        </w:rPr>
        <w:t xml:space="preserve">Investicije: </w:t>
      </w:r>
    </w:p>
    <w:p w14:paraId="0F021BB2" w14:textId="0AB4F5C3" w:rsidR="005D6FB4" w:rsidRPr="00AB7070" w:rsidRDefault="005D6FB4" w:rsidP="005D6FB4">
      <w:pPr>
        <w:pStyle w:val="Odstavekseznama"/>
        <w:numPr>
          <w:ilvl w:val="0"/>
          <w:numId w:val="49"/>
        </w:numPr>
        <w:jc w:val="both"/>
        <w:rPr>
          <w:rFonts w:ascii="Futura PT Book" w:hAnsi="Futura PT Book" w:cs="Arial"/>
        </w:rPr>
      </w:pPr>
      <w:r w:rsidRPr="00AB7070">
        <w:rPr>
          <w:rFonts w:ascii="Futura PT Book" w:hAnsi="Futura PT Book" w:cs="Arial"/>
        </w:rPr>
        <w:t>obnova večjih kulturnih spomenikov, spodnji grad v Brestanici, Kapucinski samostan v Krškem</w:t>
      </w:r>
      <w:r w:rsidR="00313562" w:rsidRPr="00AB7070">
        <w:rPr>
          <w:rFonts w:ascii="Futura PT Book" w:hAnsi="Futura PT Book" w:cs="Arial"/>
        </w:rPr>
        <w:t>, ureditev trga Brestanica</w:t>
      </w:r>
      <w:r w:rsidRPr="00AB7070">
        <w:rPr>
          <w:rFonts w:ascii="Futura PT Book" w:hAnsi="Futura PT Book" w:cs="Arial"/>
        </w:rPr>
        <w:t>;</w:t>
      </w:r>
    </w:p>
    <w:p w14:paraId="5EED386E" w14:textId="77777777" w:rsidR="005D6FB4" w:rsidRPr="005D12C8" w:rsidRDefault="005D6FB4" w:rsidP="005D6FB4">
      <w:pPr>
        <w:pStyle w:val="Odstavekseznama"/>
        <w:numPr>
          <w:ilvl w:val="0"/>
          <w:numId w:val="49"/>
        </w:numPr>
        <w:jc w:val="both"/>
        <w:rPr>
          <w:rFonts w:ascii="Futura PT Book" w:hAnsi="Futura PT Book" w:cs="Arial"/>
        </w:rPr>
      </w:pPr>
      <w:r w:rsidRPr="005D12C8">
        <w:rPr>
          <w:rFonts w:ascii="Futura PT Book" w:hAnsi="Futura PT Book" w:cs="Arial"/>
        </w:rPr>
        <w:t>obnova Kulturnega doma Krško in izgradnja prizidka z garažno hišo;</w:t>
      </w:r>
    </w:p>
    <w:p w14:paraId="4D9AB9B7" w14:textId="77777777" w:rsidR="005D6FB4" w:rsidRPr="005D12C8" w:rsidRDefault="005D6FB4" w:rsidP="005D6FB4">
      <w:pPr>
        <w:pStyle w:val="Odstavekseznama"/>
        <w:numPr>
          <w:ilvl w:val="0"/>
          <w:numId w:val="49"/>
        </w:numPr>
        <w:jc w:val="both"/>
        <w:rPr>
          <w:rFonts w:ascii="Futura PT Book" w:hAnsi="Futura PT Book" w:cs="Arial"/>
        </w:rPr>
      </w:pPr>
      <w:r w:rsidRPr="005D12C8">
        <w:rPr>
          <w:rFonts w:ascii="Futura PT Book" w:hAnsi="Futura PT Book" w:cs="Arial"/>
        </w:rPr>
        <w:t>obnova  kulturnih obeležij v občini;</w:t>
      </w:r>
    </w:p>
    <w:p w14:paraId="43D36E95" w14:textId="56BAEAF3" w:rsidR="005D6FB4" w:rsidRDefault="005D6FB4" w:rsidP="005D6FB4">
      <w:pPr>
        <w:pStyle w:val="Odstavekseznama"/>
        <w:numPr>
          <w:ilvl w:val="0"/>
          <w:numId w:val="49"/>
        </w:numPr>
        <w:jc w:val="both"/>
        <w:rPr>
          <w:rFonts w:ascii="Futura PT Book" w:hAnsi="Futura PT Book" w:cs="Arial"/>
        </w:rPr>
      </w:pPr>
      <w:r w:rsidRPr="005D12C8">
        <w:rPr>
          <w:rFonts w:ascii="Futura PT Book" w:hAnsi="Futura PT Book" w:cs="Arial"/>
        </w:rPr>
        <w:t xml:space="preserve">zagotoviti enotno označitev kulturne dediščine v občini </w:t>
      </w:r>
      <w:r w:rsidR="00E30BF4">
        <w:rPr>
          <w:rFonts w:ascii="Futura PT Book" w:hAnsi="Futura PT Book" w:cs="Arial"/>
        </w:rPr>
        <w:t>in</w:t>
      </w:r>
      <w:r w:rsidR="00E30BF4" w:rsidRPr="005D12C8">
        <w:rPr>
          <w:rFonts w:ascii="Futura PT Book" w:hAnsi="Futura PT Book" w:cs="Arial"/>
        </w:rPr>
        <w:t xml:space="preserve"> </w:t>
      </w:r>
      <w:r w:rsidRPr="005D12C8">
        <w:rPr>
          <w:rFonts w:ascii="Futura PT Book" w:hAnsi="Futura PT Book" w:cs="Arial"/>
        </w:rPr>
        <w:t>namestiti potrebno prometno signalizacijo;</w:t>
      </w:r>
    </w:p>
    <w:p w14:paraId="21462073" w14:textId="5BD451A7" w:rsidR="005D6FB4" w:rsidRPr="00C10802" w:rsidRDefault="005D6FB4" w:rsidP="005D6FB4">
      <w:pPr>
        <w:pStyle w:val="Odstavekseznama"/>
        <w:numPr>
          <w:ilvl w:val="0"/>
          <w:numId w:val="49"/>
        </w:numPr>
        <w:jc w:val="both"/>
        <w:rPr>
          <w:rFonts w:ascii="Futura PT Book" w:hAnsi="Futura PT Book" w:cs="Arial"/>
        </w:rPr>
      </w:pPr>
      <w:r>
        <w:rPr>
          <w:rFonts w:ascii="Futura PT Book" w:hAnsi="Futura PT Book" w:cs="Arial"/>
        </w:rPr>
        <w:t xml:space="preserve">ureditev </w:t>
      </w:r>
      <w:r w:rsidRPr="001D2064">
        <w:rPr>
          <w:rFonts w:ascii="Futura PT Book" w:hAnsi="Futura PT Book"/>
        </w:rPr>
        <w:t>umetniških rezidenc</w:t>
      </w:r>
      <w:r>
        <w:rPr>
          <w:rFonts w:ascii="Futura PT Book" w:hAnsi="Futura PT Book"/>
        </w:rPr>
        <w:t xml:space="preserve"> v mestnem jedru </w:t>
      </w:r>
      <w:r w:rsidR="00E30BF4">
        <w:rPr>
          <w:rFonts w:ascii="Futura PT Book" w:hAnsi="Futura PT Book"/>
        </w:rPr>
        <w:t>Krškega</w:t>
      </w:r>
      <w:r>
        <w:rPr>
          <w:rFonts w:ascii="Futura PT Book" w:hAnsi="Futura PT Book"/>
        </w:rPr>
        <w:t>;</w:t>
      </w:r>
    </w:p>
    <w:p w14:paraId="1A5798D9" w14:textId="5F166E7A" w:rsidR="005D6FB4" w:rsidRPr="005D12C8" w:rsidRDefault="005D6FB4" w:rsidP="005D6FB4">
      <w:pPr>
        <w:pStyle w:val="Odstavekseznama"/>
        <w:numPr>
          <w:ilvl w:val="0"/>
          <w:numId w:val="49"/>
        </w:numPr>
        <w:jc w:val="both"/>
        <w:rPr>
          <w:rFonts w:ascii="Futura PT Book" w:hAnsi="Futura PT Book" w:cs="Arial"/>
        </w:rPr>
      </w:pPr>
      <w:r>
        <w:rPr>
          <w:rFonts w:ascii="Futura PT Book" w:hAnsi="Futura PT Book"/>
        </w:rPr>
        <w:t>ureditev turističnih inštalacij (land</w:t>
      </w:r>
      <w:r w:rsidR="00E30BF4">
        <w:rPr>
          <w:rFonts w:ascii="Futura PT Book" w:hAnsi="Futura PT Book"/>
        </w:rPr>
        <w:t xml:space="preserve"> </w:t>
      </w:r>
      <w:r>
        <w:rPr>
          <w:rFonts w:ascii="Futura PT Book" w:hAnsi="Futura PT Book"/>
        </w:rPr>
        <w:t>art) v zaledju mesta</w:t>
      </w:r>
      <w:r w:rsidR="00E30BF4">
        <w:rPr>
          <w:rFonts w:ascii="Futura PT Book" w:hAnsi="Futura PT Book"/>
        </w:rPr>
        <w:t>;</w:t>
      </w:r>
    </w:p>
    <w:p w14:paraId="2D8F71BC" w14:textId="77777777" w:rsidR="005D6FB4" w:rsidRPr="005D12C8" w:rsidRDefault="005D6FB4" w:rsidP="005D6FB4">
      <w:pPr>
        <w:pStyle w:val="Odstavekseznama"/>
        <w:numPr>
          <w:ilvl w:val="0"/>
          <w:numId w:val="49"/>
        </w:numPr>
        <w:jc w:val="both"/>
        <w:rPr>
          <w:rFonts w:ascii="Futura PT Book" w:hAnsi="Futura PT Book" w:cs="Arial"/>
        </w:rPr>
      </w:pPr>
      <w:r w:rsidRPr="005D12C8">
        <w:rPr>
          <w:rFonts w:ascii="Futura PT Book" w:hAnsi="Futura PT Book" w:cs="Arial"/>
        </w:rPr>
        <w:t>ureditev turistične infrastrukture:</w:t>
      </w:r>
    </w:p>
    <w:p w14:paraId="730AF5E9" w14:textId="74FF8215" w:rsidR="005D6FB4" w:rsidRPr="005D12C8" w:rsidRDefault="005D6FB4" w:rsidP="005D6FB4">
      <w:pPr>
        <w:pStyle w:val="Odstavekseznama"/>
        <w:numPr>
          <w:ilvl w:val="1"/>
          <w:numId w:val="48"/>
        </w:numPr>
        <w:spacing w:after="160" w:line="259" w:lineRule="auto"/>
        <w:jc w:val="both"/>
        <w:rPr>
          <w:rFonts w:ascii="Futura PT Book" w:hAnsi="Futura PT Book" w:cs="Arial"/>
        </w:rPr>
      </w:pPr>
      <w:r w:rsidRPr="005D12C8">
        <w:rPr>
          <w:rFonts w:ascii="Futura PT Book" w:hAnsi="Futura PT Book" w:cs="Arial"/>
        </w:rPr>
        <w:t>Leskovški grad – ureditev širšega območja okoli gradu kot mestni park razširjenega mesta Krško, obnova gradu</w:t>
      </w:r>
      <w:r w:rsidR="00E30BF4">
        <w:rPr>
          <w:rFonts w:ascii="Futura PT Book" w:hAnsi="Futura PT Book" w:cs="Arial"/>
        </w:rPr>
        <w:t>,</w:t>
      </w:r>
    </w:p>
    <w:p w14:paraId="0688E9D4" w14:textId="77777777" w:rsidR="005D6FB4" w:rsidRPr="005D12C8" w:rsidRDefault="005D6FB4" w:rsidP="005D6FB4">
      <w:pPr>
        <w:pStyle w:val="Odstavekseznama"/>
        <w:numPr>
          <w:ilvl w:val="1"/>
          <w:numId w:val="48"/>
        </w:numPr>
        <w:spacing w:after="160" w:line="259" w:lineRule="auto"/>
        <w:jc w:val="both"/>
        <w:rPr>
          <w:rFonts w:ascii="Futura PT Book" w:hAnsi="Futura PT Book" w:cs="Arial"/>
        </w:rPr>
      </w:pPr>
      <w:r w:rsidRPr="005D12C8">
        <w:rPr>
          <w:rFonts w:ascii="Futura PT Book" w:hAnsi="Futura PT Book" w:cs="Arial"/>
        </w:rPr>
        <w:t>Grad Rajhenburg in ureditev parka,</w:t>
      </w:r>
    </w:p>
    <w:p w14:paraId="4D7F18FF" w14:textId="77777777" w:rsidR="005D6FB4" w:rsidRPr="005D12C8" w:rsidRDefault="005D6FB4" w:rsidP="005D6FB4">
      <w:pPr>
        <w:pStyle w:val="Odstavekseznama"/>
        <w:numPr>
          <w:ilvl w:val="1"/>
          <w:numId w:val="48"/>
        </w:numPr>
        <w:spacing w:after="160" w:line="259" w:lineRule="auto"/>
        <w:jc w:val="both"/>
        <w:rPr>
          <w:rFonts w:ascii="Futura PT Book" w:hAnsi="Futura PT Book" w:cs="Arial"/>
        </w:rPr>
      </w:pPr>
      <w:r w:rsidRPr="005D12C8">
        <w:rPr>
          <w:rFonts w:ascii="Futura PT Book" w:hAnsi="Futura PT Book" w:cs="Arial"/>
        </w:rPr>
        <w:t xml:space="preserve">Neviodunum in arheološki park, </w:t>
      </w:r>
    </w:p>
    <w:p w14:paraId="1FEEC435" w14:textId="77777777" w:rsidR="005D6FB4" w:rsidRPr="005D12C8" w:rsidRDefault="005D6FB4" w:rsidP="005D6FB4">
      <w:pPr>
        <w:pStyle w:val="Odstavekseznama"/>
        <w:numPr>
          <w:ilvl w:val="1"/>
          <w:numId w:val="48"/>
        </w:numPr>
        <w:spacing w:after="160" w:line="259" w:lineRule="auto"/>
        <w:jc w:val="both"/>
        <w:rPr>
          <w:rFonts w:ascii="Futura PT Book" w:hAnsi="Futura PT Book" w:cs="Arial"/>
        </w:rPr>
      </w:pPr>
      <w:r w:rsidRPr="005D12C8">
        <w:rPr>
          <w:rFonts w:ascii="Futura PT Book" w:hAnsi="Futura PT Book" w:cs="Arial"/>
        </w:rPr>
        <w:t>Ajdovska jama in arheološki park</w:t>
      </w:r>
    </w:p>
    <w:p w14:paraId="25E9E95E" w14:textId="77777777" w:rsidR="005D6FB4" w:rsidRPr="000E6AF4" w:rsidRDefault="005D6FB4" w:rsidP="005D6FB4">
      <w:pPr>
        <w:pStyle w:val="Odstavekseznama"/>
        <w:jc w:val="both"/>
        <w:rPr>
          <w:rFonts w:ascii="Arial" w:hAnsi="Arial" w:cs="Arial"/>
        </w:rPr>
      </w:pPr>
    </w:p>
    <w:p w14:paraId="19AA72E6" w14:textId="77777777" w:rsidR="005D6FB4" w:rsidRPr="005E3D8A" w:rsidRDefault="005D6FB4" w:rsidP="005D6FB4">
      <w:pPr>
        <w:jc w:val="both"/>
        <w:rPr>
          <w:rFonts w:ascii="Futura PT Book" w:hAnsi="Futura PT Book" w:cs="Arial"/>
          <w:b/>
        </w:rPr>
      </w:pPr>
      <w:r w:rsidRPr="005E3D8A">
        <w:rPr>
          <w:rFonts w:ascii="Futura PT Book" w:hAnsi="Futura PT Book" w:cs="Arial"/>
          <w:b/>
        </w:rPr>
        <w:t>Programi:</w:t>
      </w:r>
    </w:p>
    <w:p w14:paraId="3B069A6D" w14:textId="77777777" w:rsidR="005D6FB4" w:rsidRDefault="005D6FB4" w:rsidP="005D6FB4">
      <w:pPr>
        <w:pStyle w:val="Odstavekseznama"/>
        <w:numPr>
          <w:ilvl w:val="0"/>
          <w:numId w:val="50"/>
        </w:numPr>
        <w:jc w:val="both"/>
        <w:rPr>
          <w:rFonts w:ascii="Futura PT Book" w:hAnsi="Futura PT Book" w:cs="Arial"/>
        </w:rPr>
      </w:pPr>
      <w:r>
        <w:rPr>
          <w:rFonts w:ascii="Futura PT Book" w:hAnsi="Futura PT Book" w:cs="Arial"/>
        </w:rPr>
        <w:t>Lokalni program</w:t>
      </w:r>
      <w:r w:rsidRPr="005E3D8A">
        <w:rPr>
          <w:rFonts w:ascii="Futura PT Book" w:hAnsi="Futura PT Book" w:cs="Arial"/>
        </w:rPr>
        <w:t xml:space="preserve"> kulture za obdobje 2020-2025;</w:t>
      </w:r>
    </w:p>
    <w:p w14:paraId="075F1C45" w14:textId="7B4D6AA7" w:rsidR="005D6FB4" w:rsidRDefault="00E30BF4" w:rsidP="005D6FB4">
      <w:pPr>
        <w:pStyle w:val="Odstavekseznama"/>
        <w:numPr>
          <w:ilvl w:val="0"/>
          <w:numId w:val="50"/>
        </w:numPr>
        <w:jc w:val="both"/>
        <w:rPr>
          <w:rFonts w:ascii="Futura PT Book" w:hAnsi="Futura PT Book" w:cs="Arial"/>
        </w:rPr>
      </w:pPr>
      <w:r>
        <w:rPr>
          <w:rFonts w:ascii="Futura PT Book" w:hAnsi="Futura PT Book" w:cs="Arial"/>
        </w:rPr>
        <w:t>s</w:t>
      </w:r>
      <w:r w:rsidRPr="005E3D8A">
        <w:rPr>
          <w:rFonts w:ascii="Futura PT Book" w:hAnsi="Futura PT Book" w:cs="Arial"/>
        </w:rPr>
        <w:t xml:space="preserve">trategija </w:t>
      </w:r>
      <w:r w:rsidR="005D6FB4" w:rsidRPr="005E3D8A">
        <w:rPr>
          <w:rFonts w:ascii="Futura PT Book" w:hAnsi="Futura PT Book" w:cs="Arial"/>
        </w:rPr>
        <w:t>turizma</w:t>
      </w:r>
      <w:r w:rsidR="005D6FB4">
        <w:rPr>
          <w:rFonts w:ascii="Futura PT Book" w:hAnsi="Futura PT Book" w:cs="Arial"/>
        </w:rPr>
        <w:t>;</w:t>
      </w:r>
    </w:p>
    <w:p w14:paraId="66CC4048" w14:textId="77777777" w:rsidR="005D6FB4" w:rsidRDefault="005D6FB4" w:rsidP="005D6FB4">
      <w:pPr>
        <w:pStyle w:val="Odstavekseznama"/>
        <w:numPr>
          <w:ilvl w:val="0"/>
          <w:numId w:val="50"/>
        </w:numPr>
        <w:jc w:val="both"/>
        <w:rPr>
          <w:rFonts w:ascii="Futura PT Book" w:hAnsi="Futura PT Book" w:cs="Arial"/>
        </w:rPr>
      </w:pPr>
      <w:r w:rsidRPr="005E3D8A">
        <w:rPr>
          <w:rFonts w:ascii="Futura PT Book" w:hAnsi="Futura PT Book" w:cs="Arial"/>
        </w:rPr>
        <w:t>subvencionirani lokali in prodajalne v starem mestnem jedru – za oživitev mestnega jedra;</w:t>
      </w:r>
    </w:p>
    <w:p w14:paraId="44CAF35B" w14:textId="77777777" w:rsidR="005D6FB4" w:rsidRPr="005E3D8A" w:rsidRDefault="005D6FB4" w:rsidP="005D6FB4">
      <w:pPr>
        <w:pStyle w:val="Odstavekseznama"/>
        <w:numPr>
          <w:ilvl w:val="0"/>
          <w:numId w:val="50"/>
        </w:numPr>
        <w:jc w:val="both"/>
        <w:rPr>
          <w:rFonts w:ascii="Futura PT Book" w:hAnsi="Futura PT Book" w:cs="Arial"/>
        </w:rPr>
      </w:pPr>
      <w:r w:rsidRPr="005E3D8A">
        <w:rPr>
          <w:rFonts w:ascii="Futura PT Book" w:hAnsi="Futura PT Book" w:cs="Arial"/>
        </w:rPr>
        <w:t>programi nastanitve kulturnih delavcev.</w:t>
      </w:r>
    </w:p>
    <w:p w14:paraId="134FB335" w14:textId="3AF8AD40" w:rsidR="0058630F" w:rsidRPr="001D2064" w:rsidRDefault="0058630F" w:rsidP="0058630F">
      <w:pPr>
        <w:rPr>
          <w:rFonts w:ascii="Futura PT Book" w:hAnsi="Futura PT Book"/>
          <w:b/>
          <w:i/>
          <w:color w:val="000000" w:themeColor="text1"/>
        </w:rPr>
      </w:pPr>
      <w:r w:rsidRPr="001D2064">
        <w:rPr>
          <w:rFonts w:ascii="Futura PT Book" w:hAnsi="Futura PT Book"/>
          <w:b/>
          <w:i/>
        </w:rPr>
        <w:t xml:space="preserve">UKREP </w:t>
      </w:r>
      <w:r>
        <w:rPr>
          <w:rFonts w:ascii="Futura PT Book" w:hAnsi="Futura PT Book"/>
          <w:b/>
          <w:i/>
        </w:rPr>
        <w:t>7</w:t>
      </w:r>
      <w:r w:rsidRPr="001D2064">
        <w:rPr>
          <w:rFonts w:ascii="Futura PT Book" w:hAnsi="Futura PT Book"/>
          <w:b/>
          <w:i/>
        </w:rPr>
        <w:t>:</w:t>
      </w:r>
      <w:r w:rsidRPr="001D2064">
        <w:rPr>
          <w:rFonts w:ascii="Futura PT Book" w:hAnsi="Futura PT Book"/>
          <w:b/>
          <w:i/>
          <w:color w:val="000000" w:themeColor="text1"/>
        </w:rPr>
        <w:t xml:space="preserve"> Zagotavljanje pogojev za izvajanje športnih aktivnosti</w:t>
      </w:r>
    </w:p>
    <w:p w14:paraId="739AAFC6" w14:textId="26BC497D" w:rsidR="0058630F" w:rsidRDefault="00D72B14" w:rsidP="0058630F">
      <w:pPr>
        <w:jc w:val="both"/>
        <w:rPr>
          <w:rFonts w:ascii="Futura PT Book" w:hAnsi="Futura PT Book"/>
        </w:rPr>
      </w:pPr>
      <w:r>
        <w:rPr>
          <w:rFonts w:ascii="Futura PT Book" w:hAnsi="Futura PT Book"/>
          <w:color w:val="000000" w:themeColor="text1"/>
        </w:rPr>
        <w:t>MOKK</w:t>
      </w:r>
      <w:r w:rsidR="0058630F" w:rsidRPr="001D2064">
        <w:rPr>
          <w:rFonts w:ascii="Futura PT Book" w:hAnsi="Futura PT Book"/>
          <w:color w:val="000000" w:themeColor="text1"/>
        </w:rPr>
        <w:t xml:space="preserve"> se zaveda, da je šport dejavnost, ki krepi kakovost vsakega posameznika in pomembno vpliva na celotno društvo. Šport ima izjemen potencial vključevanja ljudi in dosega vsakogar brez poseganja v starost ali socialni status, spodbuja prostovoljno udejstvovanje v športu, skupaj s socialno vključenostjo, enakimi možnostmi in zavedanjem o pomenu zdravju koristne telesne dejavnosti. Za razvoj športa v krškem je pomembno, da se zagotovi ustrezna</w:t>
      </w:r>
      <w:r w:rsidR="0058630F" w:rsidRPr="001D2064">
        <w:rPr>
          <w:rFonts w:ascii="Futura PT Book" w:hAnsi="Futura PT Book"/>
        </w:rPr>
        <w:t xml:space="preserve"> in dostopna športna infrastruktura, spodbuja športne prireditve in vrhunske športnike in prebivalstvo </w:t>
      </w:r>
      <w:r w:rsidR="00E30BF4" w:rsidRPr="001D2064">
        <w:rPr>
          <w:rFonts w:ascii="Futura PT Book" w:hAnsi="Futura PT Book"/>
        </w:rPr>
        <w:t xml:space="preserve">ozavešča </w:t>
      </w:r>
      <w:r w:rsidR="0058630F" w:rsidRPr="001D2064">
        <w:rPr>
          <w:rFonts w:ascii="Futura PT Book" w:hAnsi="Futura PT Book"/>
        </w:rPr>
        <w:t>o pomenu športa za njihovo zdravje.</w:t>
      </w:r>
    </w:p>
    <w:p w14:paraId="54FF1A98" w14:textId="3D740548" w:rsidR="00C951CC" w:rsidRDefault="00C951CC" w:rsidP="0058630F">
      <w:pPr>
        <w:jc w:val="both"/>
        <w:rPr>
          <w:rFonts w:ascii="Futura PT Book" w:hAnsi="Futura PT Book"/>
        </w:rPr>
      </w:pPr>
    </w:p>
    <w:p w14:paraId="26FB706D" w14:textId="1714D433" w:rsidR="00EE12EE" w:rsidRDefault="00EE12EE" w:rsidP="0058630F">
      <w:pPr>
        <w:jc w:val="both"/>
        <w:rPr>
          <w:rFonts w:ascii="Futura PT Book" w:hAnsi="Futura PT Book"/>
        </w:rPr>
      </w:pPr>
    </w:p>
    <w:p w14:paraId="151D70C3" w14:textId="77777777" w:rsidR="00EE12EE" w:rsidRDefault="00EE12EE" w:rsidP="0058630F">
      <w:pPr>
        <w:jc w:val="both"/>
        <w:rPr>
          <w:rFonts w:ascii="Futura PT Book" w:hAnsi="Futura PT Book"/>
        </w:rPr>
      </w:pPr>
    </w:p>
    <w:tbl>
      <w:tblPr>
        <w:tblStyle w:val="Tabelamrea"/>
        <w:tblW w:w="0" w:type="auto"/>
        <w:tblLook w:val="04A0" w:firstRow="1" w:lastRow="0" w:firstColumn="1" w:lastColumn="0" w:noHBand="0" w:noVBand="1"/>
      </w:tblPr>
      <w:tblGrid>
        <w:gridCol w:w="3233"/>
        <w:gridCol w:w="2145"/>
        <w:gridCol w:w="1842"/>
        <w:gridCol w:w="1842"/>
      </w:tblGrid>
      <w:tr w:rsidR="00C951CC" w:rsidRPr="001D2064" w14:paraId="42FA6A0F" w14:textId="77777777" w:rsidTr="00A32AFA">
        <w:tc>
          <w:tcPr>
            <w:tcW w:w="3233" w:type="dxa"/>
          </w:tcPr>
          <w:p w14:paraId="79CC1B5F" w14:textId="205C0DE3" w:rsidR="00C951CC" w:rsidRPr="001D2064" w:rsidRDefault="00C951CC" w:rsidP="00A32AFA">
            <w:pPr>
              <w:jc w:val="center"/>
              <w:rPr>
                <w:rFonts w:ascii="Futura PT Book" w:hAnsi="Futura PT Book"/>
                <w:b/>
              </w:rPr>
            </w:pPr>
            <w:r w:rsidRPr="001D2064">
              <w:rPr>
                <w:rFonts w:ascii="Futura PT Book" w:hAnsi="Futura PT Book"/>
                <w:b/>
              </w:rPr>
              <w:t>Cilji</w:t>
            </w:r>
          </w:p>
        </w:tc>
        <w:tc>
          <w:tcPr>
            <w:tcW w:w="2145" w:type="dxa"/>
          </w:tcPr>
          <w:p w14:paraId="2643124F" w14:textId="068D9044" w:rsidR="00C951CC" w:rsidRPr="001D2064" w:rsidRDefault="00C951CC" w:rsidP="00A32AFA">
            <w:pPr>
              <w:jc w:val="center"/>
              <w:rPr>
                <w:rFonts w:ascii="Futura PT Book" w:hAnsi="Futura PT Book"/>
                <w:b/>
              </w:rPr>
            </w:pPr>
            <w:r w:rsidRPr="001D2064">
              <w:rPr>
                <w:rFonts w:ascii="Futura PT Book" w:hAnsi="Futura PT Book"/>
                <w:b/>
              </w:rPr>
              <w:t>Kazalniki</w:t>
            </w:r>
            <w:r>
              <w:rPr>
                <w:rFonts w:ascii="Futura PT Book" w:hAnsi="Futura PT Book"/>
                <w:b/>
              </w:rPr>
              <w:t xml:space="preserve"> rezultatov</w:t>
            </w:r>
          </w:p>
        </w:tc>
        <w:tc>
          <w:tcPr>
            <w:tcW w:w="1842" w:type="dxa"/>
          </w:tcPr>
          <w:p w14:paraId="762231D8" w14:textId="77777777" w:rsidR="00C951CC" w:rsidRPr="001D2064" w:rsidRDefault="00C951CC" w:rsidP="00A32AFA">
            <w:pPr>
              <w:jc w:val="center"/>
              <w:rPr>
                <w:rFonts w:ascii="Futura PT Book" w:hAnsi="Futura PT Book"/>
                <w:b/>
              </w:rPr>
            </w:pPr>
            <w:r>
              <w:rPr>
                <w:rFonts w:ascii="Futura PT Book" w:hAnsi="Futura PT Book"/>
                <w:b/>
              </w:rPr>
              <w:t>Vrednost 2020</w:t>
            </w:r>
          </w:p>
        </w:tc>
        <w:tc>
          <w:tcPr>
            <w:tcW w:w="1842" w:type="dxa"/>
          </w:tcPr>
          <w:p w14:paraId="18DF20CF" w14:textId="77777777" w:rsidR="00C951CC" w:rsidRPr="001D2064" w:rsidRDefault="00C951CC" w:rsidP="00A32AFA">
            <w:pPr>
              <w:jc w:val="center"/>
              <w:rPr>
                <w:rFonts w:ascii="Futura PT Book" w:hAnsi="Futura PT Book"/>
                <w:b/>
              </w:rPr>
            </w:pPr>
            <w:r>
              <w:rPr>
                <w:rFonts w:ascii="Futura PT Book" w:hAnsi="Futura PT Book"/>
                <w:b/>
              </w:rPr>
              <w:t>Ciljna vrednost 2030</w:t>
            </w:r>
          </w:p>
        </w:tc>
      </w:tr>
      <w:tr w:rsidR="00C951CC" w:rsidRPr="001D2064" w14:paraId="4FBE8A38" w14:textId="77777777" w:rsidTr="00A32AFA">
        <w:tc>
          <w:tcPr>
            <w:tcW w:w="3233" w:type="dxa"/>
          </w:tcPr>
          <w:p w14:paraId="1BC39885" w14:textId="7FE42929" w:rsidR="00C951CC" w:rsidRPr="001D2064" w:rsidRDefault="00C951CC" w:rsidP="00E30BF4">
            <w:pPr>
              <w:rPr>
                <w:rFonts w:ascii="Futura PT Book" w:hAnsi="Futura PT Book"/>
              </w:rPr>
            </w:pPr>
            <w:r w:rsidRPr="001D2064">
              <w:rPr>
                <w:rFonts w:ascii="Futura PT Book" w:hAnsi="Futura PT Book"/>
              </w:rPr>
              <w:t xml:space="preserve">Cilj 1.1: Zagotavljati prostore za izvajanje športnih aktivnosti (bazene, dvorane, igrišča, </w:t>
            </w:r>
            <w:r w:rsidR="00E30BF4" w:rsidRPr="001D2064">
              <w:rPr>
                <w:rFonts w:ascii="Futura PT Book" w:hAnsi="Futura PT Book"/>
              </w:rPr>
              <w:t>kolesarsk</w:t>
            </w:r>
            <w:r w:rsidR="00E30BF4">
              <w:rPr>
                <w:rFonts w:ascii="Futura PT Book" w:hAnsi="Futura PT Book"/>
              </w:rPr>
              <w:t>e</w:t>
            </w:r>
            <w:r w:rsidR="00E30BF4" w:rsidRPr="001D2064">
              <w:rPr>
                <w:rFonts w:ascii="Futura PT Book" w:hAnsi="Futura PT Book"/>
              </w:rPr>
              <w:t xml:space="preserve"> </w:t>
            </w:r>
            <w:r w:rsidRPr="001D2064">
              <w:rPr>
                <w:rFonts w:ascii="Futura PT Book" w:hAnsi="Futura PT Book"/>
              </w:rPr>
              <w:t>in pešpoti)</w:t>
            </w:r>
          </w:p>
        </w:tc>
        <w:tc>
          <w:tcPr>
            <w:tcW w:w="2145" w:type="dxa"/>
          </w:tcPr>
          <w:p w14:paraId="39BEDC57" w14:textId="6F0C0D64" w:rsidR="00C951CC" w:rsidRPr="001D2064" w:rsidRDefault="00C951CC" w:rsidP="00C951CC">
            <w:pPr>
              <w:rPr>
                <w:rFonts w:ascii="Futura PT Book" w:hAnsi="Futura PT Book"/>
              </w:rPr>
            </w:pPr>
            <w:r w:rsidRPr="001D2064">
              <w:rPr>
                <w:rFonts w:ascii="Futura PT Book" w:hAnsi="Futura PT Book"/>
              </w:rPr>
              <w:t>Število m</w:t>
            </w:r>
            <w:r w:rsidRPr="00FC4707">
              <w:rPr>
                <w:rFonts w:ascii="Futura PT Book" w:hAnsi="Futura PT Book"/>
                <w:vertAlign w:val="superscript"/>
              </w:rPr>
              <w:t>2</w:t>
            </w:r>
            <w:r w:rsidR="00E30BF4">
              <w:rPr>
                <w:rFonts w:ascii="Futura PT Book" w:hAnsi="Futura PT Book"/>
              </w:rPr>
              <w:t xml:space="preserve"> </w:t>
            </w:r>
            <w:r w:rsidRPr="001D2064">
              <w:rPr>
                <w:rFonts w:ascii="Futura PT Book" w:hAnsi="Futura PT Book"/>
              </w:rPr>
              <w:t>na število prebivalcev pokritih in nepokritih površin</w:t>
            </w:r>
          </w:p>
          <w:p w14:paraId="6A17CE05" w14:textId="77777777" w:rsidR="00C951CC" w:rsidRPr="001D2064" w:rsidRDefault="00C951CC" w:rsidP="00C951CC">
            <w:pPr>
              <w:rPr>
                <w:rFonts w:ascii="Futura PT Book" w:hAnsi="Futura PT Book"/>
              </w:rPr>
            </w:pPr>
          </w:p>
        </w:tc>
        <w:tc>
          <w:tcPr>
            <w:tcW w:w="1842" w:type="dxa"/>
          </w:tcPr>
          <w:p w14:paraId="170164FA" w14:textId="4FCF0DBA" w:rsidR="00C951CC" w:rsidRPr="000304D9" w:rsidRDefault="000304D9" w:rsidP="00FC4707">
            <w:pPr>
              <w:jc w:val="right"/>
              <w:rPr>
                <w:rFonts w:ascii="Futura PT Book" w:hAnsi="Futura PT Book"/>
              </w:rPr>
            </w:pPr>
            <w:r>
              <w:rPr>
                <w:rFonts w:ascii="Futura PT Book" w:hAnsi="Futura PT Book"/>
              </w:rPr>
              <w:t>0,35/</w:t>
            </w:r>
            <w:r w:rsidRPr="000304D9">
              <w:rPr>
                <w:rFonts w:ascii="Futura PT Book" w:hAnsi="Futura PT Book"/>
              </w:rPr>
              <w:t xml:space="preserve">4,04 </w:t>
            </w:r>
          </w:p>
        </w:tc>
        <w:tc>
          <w:tcPr>
            <w:tcW w:w="1842" w:type="dxa"/>
          </w:tcPr>
          <w:p w14:paraId="5C62A771" w14:textId="5CEF64F1" w:rsidR="00C951CC" w:rsidRPr="000304D9" w:rsidRDefault="000304D9" w:rsidP="00FC4707">
            <w:pPr>
              <w:jc w:val="right"/>
              <w:rPr>
                <w:rFonts w:ascii="Futura PT Book" w:hAnsi="Futura PT Book"/>
              </w:rPr>
            </w:pPr>
            <w:r>
              <w:rPr>
                <w:rFonts w:ascii="Futura PT Book" w:hAnsi="Futura PT Book"/>
              </w:rPr>
              <w:t>0,5 /</w:t>
            </w:r>
            <w:r w:rsidR="00C951CC" w:rsidRPr="000304D9">
              <w:rPr>
                <w:rFonts w:ascii="Futura PT Book" w:hAnsi="Futura PT Book"/>
              </w:rPr>
              <w:t xml:space="preserve">5,1 </w:t>
            </w:r>
          </w:p>
        </w:tc>
      </w:tr>
      <w:tr w:rsidR="00C951CC" w:rsidRPr="001D2064" w14:paraId="7DCA9133" w14:textId="77777777" w:rsidTr="00A32AFA">
        <w:tc>
          <w:tcPr>
            <w:tcW w:w="3233" w:type="dxa"/>
          </w:tcPr>
          <w:p w14:paraId="5BC95CF6" w14:textId="77777777" w:rsidR="00C951CC" w:rsidRPr="001D2064" w:rsidRDefault="00C951CC" w:rsidP="00A32AFA">
            <w:pPr>
              <w:rPr>
                <w:rFonts w:ascii="Futura PT Book" w:hAnsi="Futura PT Book"/>
              </w:rPr>
            </w:pPr>
            <w:r w:rsidRPr="001D2064">
              <w:rPr>
                <w:rFonts w:ascii="Futura PT Book" w:hAnsi="Futura PT Book"/>
              </w:rPr>
              <w:t>Cilj 1.</w:t>
            </w:r>
            <w:r>
              <w:rPr>
                <w:rFonts w:ascii="Futura PT Book" w:hAnsi="Futura PT Book"/>
              </w:rPr>
              <w:t>2</w:t>
            </w:r>
            <w:r w:rsidRPr="001D2064">
              <w:rPr>
                <w:rFonts w:ascii="Futura PT Book" w:hAnsi="Futura PT Book"/>
              </w:rPr>
              <w:t>: Okrepiti športni turizem</w:t>
            </w:r>
          </w:p>
        </w:tc>
        <w:tc>
          <w:tcPr>
            <w:tcW w:w="2145" w:type="dxa"/>
          </w:tcPr>
          <w:p w14:paraId="5700224E" w14:textId="674F08C5" w:rsidR="00C951CC" w:rsidRPr="001D2064" w:rsidRDefault="00EA0014" w:rsidP="00E30BF4">
            <w:pPr>
              <w:rPr>
                <w:rFonts w:ascii="Futura PT Book" w:hAnsi="Futura PT Book"/>
              </w:rPr>
            </w:pPr>
            <w:r w:rsidRPr="00EA0014">
              <w:rPr>
                <w:rFonts w:ascii="Futura PT Book" w:hAnsi="Futura PT Book"/>
              </w:rPr>
              <w:t xml:space="preserve">Število večjih športnih prireditev, ki presegajo </w:t>
            </w:r>
            <w:r w:rsidR="00E30BF4" w:rsidRPr="00EA0014">
              <w:rPr>
                <w:rFonts w:ascii="Futura PT Book" w:hAnsi="Futura PT Book"/>
              </w:rPr>
              <w:t>regijsk</w:t>
            </w:r>
            <w:r w:rsidR="00E30BF4">
              <w:rPr>
                <w:rFonts w:ascii="Futura PT Book" w:hAnsi="Futura PT Book"/>
              </w:rPr>
              <w:t>o</w:t>
            </w:r>
            <w:r w:rsidR="00E30BF4" w:rsidRPr="00EA0014">
              <w:rPr>
                <w:rFonts w:ascii="Futura PT Book" w:hAnsi="Futura PT Book"/>
              </w:rPr>
              <w:t xml:space="preserve"> </w:t>
            </w:r>
            <w:r w:rsidR="00E30BF4">
              <w:rPr>
                <w:rFonts w:ascii="Futura PT Book" w:hAnsi="Futura PT Book"/>
              </w:rPr>
              <w:t>raven</w:t>
            </w:r>
          </w:p>
        </w:tc>
        <w:tc>
          <w:tcPr>
            <w:tcW w:w="1842" w:type="dxa"/>
          </w:tcPr>
          <w:p w14:paraId="3B30FB7A" w14:textId="244CC584" w:rsidR="00C951CC" w:rsidRPr="001D2064" w:rsidRDefault="00EA0014" w:rsidP="00FC4707">
            <w:pPr>
              <w:jc w:val="right"/>
              <w:rPr>
                <w:rFonts w:ascii="Futura PT Book" w:hAnsi="Futura PT Book"/>
              </w:rPr>
            </w:pPr>
            <w:r>
              <w:rPr>
                <w:rFonts w:ascii="Futura PT Book" w:hAnsi="Futura PT Book"/>
              </w:rPr>
              <w:t>2</w:t>
            </w:r>
          </w:p>
        </w:tc>
        <w:tc>
          <w:tcPr>
            <w:tcW w:w="1842" w:type="dxa"/>
          </w:tcPr>
          <w:p w14:paraId="612C5BCC" w14:textId="304226F4" w:rsidR="00C951CC" w:rsidRPr="001D2064" w:rsidRDefault="00EA0014" w:rsidP="00FC4707">
            <w:pPr>
              <w:jc w:val="right"/>
              <w:rPr>
                <w:rFonts w:ascii="Futura PT Book" w:hAnsi="Futura PT Book"/>
              </w:rPr>
            </w:pPr>
            <w:r>
              <w:rPr>
                <w:rFonts w:ascii="Futura PT Book" w:hAnsi="Futura PT Book"/>
              </w:rPr>
              <w:t>4</w:t>
            </w:r>
          </w:p>
        </w:tc>
      </w:tr>
      <w:tr w:rsidR="00C951CC" w:rsidRPr="001D2064" w14:paraId="4A3436E3" w14:textId="77777777" w:rsidTr="00A32AFA">
        <w:tc>
          <w:tcPr>
            <w:tcW w:w="3233" w:type="dxa"/>
          </w:tcPr>
          <w:p w14:paraId="5F31478A" w14:textId="77777777" w:rsidR="00C951CC" w:rsidRPr="00EA0014" w:rsidRDefault="00C951CC" w:rsidP="00A32AFA">
            <w:pPr>
              <w:rPr>
                <w:rFonts w:ascii="Futura PT Book" w:hAnsi="Futura PT Book"/>
              </w:rPr>
            </w:pPr>
            <w:r w:rsidRPr="00EA0014">
              <w:rPr>
                <w:rFonts w:ascii="Futura PT Book" w:hAnsi="Futura PT Book"/>
              </w:rPr>
              <w:t>Cilj 1.3: Povečanje udejstvovanja v športu</w:t>
            </w:r>
          </w:p>
        </w:tc>
        <w:tc>
          <w:tcPr>
            <w:tcW w:w="2145" w:type="dxa"/>
          </w:tcPr>
          <w:p w14:paraId="00925646" w14:textId="77777777" w:rsidR="00C951CC" w:rsidRPr="00EA0014" w:rsidRDefault="00C951CC" w:rsidP="00A32AFA">
            <w:pPr>
              <w:rPr>
                <w:rFonts w:ascii="Futura PT Book" w:hAnsi="Futura PT Book"/>
              </w:rPr>
            </w:pPr>
            <w:r w:rsidRPr="00EA0014">
              <w:rPr>
                <w:rFonts w:ascii="Futura PT Book" w:hAnsi="Futura PT Book"/>
              </w:rPr>
              <w:t>Število aktivnih športnikov</w:t>
            </w:r>
          </w:p>
        </w:tc>
        <w:tc>
          <w:tcPr>
            <w:tcW w:w="1842" w:type="dxa"/>
          </w:tcPr>
          <w:p w14:paraId="09046671" w14:textId="77777777" w:rsidR="00C951CC" w:rsidRPr="00EA0014" w:rsidRDefault="00C951CC" w:rsidP="00FC4707">
            <w:pPr>
              <w:jc w:val="right"/>
              <w:rPr>
                <w:rFonts w:ascii="Futura PT Book" w:hAnsi="Futura PT Book"/>
              </w:rPr>
            </w:pPr>
            <w:r w:rsidRPr="00EA0014">
              <w:rPr>
                <w:rFonts w:ascii="Futura PT Book" w:hAnsi="Futura PT Book"/>
              </w:rPr>
              <w:t>1.672</w:t>
            </w:r>
          </w:p>
        </w:tc>
        <w:tc>
          <w:tcPr>
            <w:tcW w:w="1842" w:type="dxa"/>
          </w:tcPr>
          <w:p w14:paraId="08DABA92" w14:textId="77777777" w:rsidR="00C951CC" w:rsidRPr="00EA0014" w:rsidRDefault="00C951CC" w:rsidP="00FC4707">
            <w:pPr>
              <w:jc w:val="right"/>
              <w:rPr>
                <w:rFonts w:ascii="Futura PT Book" w:hAnsi="Futura PT Book"/>
              </w:rPr>
            </w:pPr>
            <w:r w:rsidRPr="00EA0014">
              <w:rPr>
                <w:rFonts w:ascii="Futura PT Book" w:hAnsi="Futura PT Book"/>
              </w:rPr>
              <w:t>2.000</w:t>
            </w:r>
          </w:p>
        </w:tc>
      </w:tr>
      <w:tr w:rsidR="00C951CC" w14:paraId="1A92D05E" w14:textId="77777777" w:rsidTr="00A32AFA">
        <w:tc>
          <w:tcPr>
            <w:tcW w:w="3233" w:type="dxa"/>
          </w:tcPr>
          <w:p w14:paraId="502A7B5E" w14:textId="77777777" w:rsidR="00C951CC" w:rsidRDefault="00C951CC" w:rsidP="00A32AFA">
            <w:pPr>
              <w:rPr>
                <w:rFonts w:ascii="Futura PT Book" w:hAnsi="Futura PT Book"/>
              </w:rPr>
            </w:pPr>
            <w:r>
              <w:rPr>
                <w:rFonts w:ascii="Futura PT Book" w:hAnsi="Futura PT Book"/>
              </w:rPr>
              <w:t>Cilj 1.4: Vključenost otrok v programe športa</w:t>
            </w:r>
          </w:p>
        </w:tc>
        <w:tc>
          <w:tcPr>
            <w:tcW w:w="2145" w:type="dxa"/>
          </w:tcPr>
          <w:p w14:paraId="08CB9FAA" w14:textId="77777777" w:rsidR="00C951CC" w:rsidRPr="00EA0014" w:rsidRDefault="00C951CC" w:rsidP="00A32AFA">
            <w:pPr>
              <w:rPr>
                <w:rFonts w:ascii="Futura PT Book" w:hAnsi="Futura PT Book"/>
              </w:rPr>
            </w:pPr>
            <w:r w:rsidRPr="00EA0014">
              <w:rPr>
                <w:rFonts w:ascii="Futura PT Book" w:hAnsi="Futura PT Book"/>
              </w:rPr>
              <w:t>Delež osnovnošolskih otrok</w:t>
            </w:r>
          </w:p>
        </w:tc>
        <w:tc>
          <w:tcPr>
            <w:tcW w:w="1842" w:type="dxa"/>
          </w:tcPr>
          <w:p w14:paraId="06B9006C" w14:textId="77777777" w:rsidR="00C951CC" w:rsidRPr="00EA0014" w:rsidRDefault="00C951CC" w:rsidP="00FC4707">
            <w:pPr>
              <w:jc w:val="right"/>
              <w:rPr>
                <w:rFonts w:ascii="Futura PT Book" w:hAnsi="Futura PT Book"/>
              </w:rPr>
            </w:pPr>
            <w:r w:rsidRPr="00EA0014">
              <w:rPr>
                <w:rFonts w:ascii="Futura PT Book" w:hAnsi="Futura PT Book"/>
              </w:rPr>
              <w:t>60</w:t>
            </w:r>
          </w:p>
        </w:tc>
        <w:tc>
          <w:tcPr>
            <w:tcW w:w="1842" w:type="dxa"/>
          </w:tcPr>
          <w:p w14:paraId="0251E38A" w14:textId="77777777" w:rsidR="00C951CC" w:rsidRPr="00EA0014" w:rsidRDefault="00C951CC" w:rsidP="00FC4707">
            <w:pPr>
              <w:jc w:val="right"/>
              <w:rPr>
                <w:rFonts w:ascii="Futura PT Book" w:hAnsi="Futura PT Book"/>
              </w:rPr>
            </w:pPr>
            <w:r w:rsidRPr="00EA0014">
              <w:rPr>
                <w:rFonts w:ascii="Futura PT Book" w:hAnsi="Futura PT Book"/>
              </w:rPr>
              <w:t>65</w:t>
            </w:r>
          </w:p>
        </w:tc>
      </w:tr>
      <w:tr w:rsidR="00C951CC" w:rsidRPr="001D2064" w14:paraId="7CFC7BF7" w14:textId="77777777" w:rsidTr="00A32AFA">
        <w:tc>
          <w:tcPr>
            <w:tcW w:w="3233" w:type="dxa"/>
          </w:tcPr>
          <w:p w14:paraId="0D507893" w14:textId="5E105A70" w:rsidR="00C951CC" w:rsidRPr="001D2064" w:rsidRDefault="00C951CC" w:rsidP="00E30BF4">
            <w:pPr>
              <w:rPr>
                <w:rFonts w:ascii="Futura PT Book" w:hAnsi="Futura PT Book"/>
              </w:rPr>
            </w:pPr>
            <w:r>
              <w:rPr>
                <w:rFonts w:ascii="Futura PT Book" w:hAnsi="Futura PT Book"/>
              </w:rPr>
              <w:t xml:space="preserve">Cilj 1.5: Urediti </w:t>
            </w:r>
            <w:r w:rsidR="00E30BF4">
              <w:rPr>
                <w:rFonts w:ascii="Futura PT Book" w:hAnsi="Futura PT Book"/>
              </w:rPr>
              <w:t>športno-</w:t>
            </w:r>
            <w:r>
              <w:rPr>
                <w:rFonts w:ascii="Futura PT Book" w:hAnsi="Futura PT Book"/>
              </w:rPr>
              <w:t>rekreacijske površine,</w:t>
            </w:r>
            <w:r w:rsidRPr="001D2064">
              <w:rPr>
                <w:rFonts w:ascii="Futura PT Book" w:hAnsi="Futura PT Book"/>
              </w:rPr>
              <w:t xml:space="preserve"> </w:t>
            </w:r>
            <w:r>
              <w:rPr>
                <w:rFonts w:ascii="Futura PT Book" w:hAnsi="Futura PT Book"/>
              </w:rPr>
              <w:t>parke</w:t>
            </w:r>
            <w:r w:rsidRPr="001D2064">
              <w:rPr>
                <w:rFonts w:ascii="Futura PT Book" w:hAnsi="Futura PT Book"/>
              </w:rPr>
              <w:t xml:space="preserve"> </w:t>
            </w:r>
          </w:p>
        </w:tc>
        <w:tc>
          <w:tcPr>
            <w:tcW w:w="2145" w:type="dxa"/>
          </w:tcPr>
          <w:p w14:paraId="632E6263" w14:textId="77777777" w:rsidR="00C951CC" w:rsidRPr="00EA0014" w:rsidRDefault="00C951CC" w:rsidP="00A32AFA">
            <w:pPr>
              <w:rPr>
                <w:rFonts w:ascii="Futura PT Book" w:hAnsi="Futura PT Book"/>
              </w:rPr>
            </w:pPr>
            <w:r w:rsidRPr="00EA0014">
              <w:rPr>
                <w:rFonts w:ascii="Futura PT Book" w:hAnsi="Futura PT Book"/>
              </w:rPr>
              <w:t>Število urejenih objektov</w:t>
            </w:r>
          </w:p>
        </w:tc>
        <w:tc>
          <w:tcPr>
            <w:tcW w:w="1842" w:type="dxa"/>
          </w:tcPr>
          <w:p w14:paraId="058158A5" w14:textId="77777777" w:rsidR="00C951CC" w:rsidRPr="00EA0014" w:rsidRDefault="00C951CC" w:rsidP="00FC4707">
            <w:pPr>
              <w:jc w:val="right"/>
              <w:rPr>
                <w:rFonts w:ascii="Futura PT Book" w:hAnsi="Futura PT Book"/>
              </w:rPr>
            </w:pPr>
            <w:r w:rsidRPr="00EA0014">
              <w:rPr>
                <w:rFonts w:ascii="Futura PT Book" w:hAnsi="Futura PT Book"/>
              </w:rPr>
              <w:t>2</w:t>
            </w:r>
          </w:p>
        </w:tc>
        <w:tc>
          <w:tcPr>
            <w:tcW w:w="1842" w:type="dxa"/>
          </w:tcPr>
          <w:p w14:paraId="4E325BE7" w14:textId="0900890B" w:rsidR="00C951CC" w:rsidRPr="00EA0014" w:rsidRDefault="00262BBC" w:rsidP="00FC4707">
            <w:pPr>
              <w:jc w:val="right"/>
              <w:rPr>
                <w:rFonts w:ascii="Futura PT Book" w:hAnsi="Futura PT Book"/>
              </w:rPr>
            </w:pPr>
            <w:r w:rsidRPr="00EA0014">
              <w:rPr>
                <w:rFonts w:ascii="Futura PT Book" w:hAnsi="Futura PT Book"/>
              </w:rPr>
              <w:t>4</w:t>
            </w:r>
          </w:p>
        </w:tc>
      </w:tr>
    </w:tbl>
    <w:p w14:paraId="3CFEAE9C" w14:textId="3E6BFAA7" w:rsidR="00C951CC" w:rsidRDefault="00C951CC" w:rsidP="0058630F">
      <w:pPr>
        <w:jc w:val="both"/>
        <w:rPr>
          <w:rFonts w:ascii="Futura PT Book" w:hAnsi="Futura PT Book"/>
        </w:rPr>
      </w:pPr>
    </w:p>
    <w:p w14:paraId="6F465A3A" w14:textId="30C28BD8" w:rsidR="0058630F" w:rsidRPr="00C77E99" w:rsidRDefault="0058630F" w:rsidP="0058630F">
      <w:pPr>
        <w:jc w:val="both"/>
        <w:rPr>
          <w:rFonts w:ascii="Futura PT Book" w:hAnsi="Futura PT Book" w:cs="Arial"/>
          <w:b/>
          <w:iCs/>
        </w:rPr>
      </w:pPr>
      <w:r w:rsidRPr="00C77E99">
        <w:rPr>
          <w:rFonts w:ascii="Futura PT Book" w:hAnsi="Futura PT Book" w:cs="Arial"/>
          <w:b/>
          <w:iCs/>
        </w:rPr>
        <w:t>Investicije:</w:t>
      </w:r>
    </w:p>
    <w:p w14:paraId="790062BF" w14:textId="5D570E8F" w:rsidR="0058630F" w:rsidRDefault="0058630F" w:rsidP="0058630F">
      <w:pPr>
        <w:pStyle w:val="Odstavekseznama"/>
        <w:numPr>
          <w:ilvl w:val="0"/>
          <w:numId w:val="45"/>
        </w:numPr>
        <w:jc w:val="both"/>
        <w:rPr>
          <w:rFonts w:ascii="Futura PT Book" w:hAnsi="Futura PT Book" w:cs="Arial"/>
          <w:iCs/>
        </w:rPr>
      </w:pPr>
      <w:r w:rsidRPr="00C77E99">
        <w:rPr>
          <w:rFonts w:ascii="Futura PT Book" w:hAnsi="Futura PT Book" w:cs="Arial"/>
          <w:iCs/>
        </w:rPr>
        <w:t>vzpostavitev športnega parka Stadiona Matije Gubca (bikepark, tekaške proge);</w:t>
      </w:r>
    </w:p>
    <w:p w14:paraId="6FD6722B" w14:textId="1F674D05" w:rsidR="00D55936" w:rsidRPr="00C77E99" w:rsidRDefault="00D55936" w:rsidP="0058630F">
      <w:pPr>
        <w:pStyle w:val="Odstavekseznama"/>
        <w:numPr>
          <w:ilvl w:val="0"/>
          <w:numId w:val="45"/>
        </w:numPr>
        <w:jc w:val="both"/>
        <w:rPr>
          <w:rFonts w:ascii="Futura PT Book" w:hAnsi="Futura PT Book" w:cs="Arial"/>
          <w:iCs/>
        </w:rPr>
      </w:pPr>
      <w:r>
        <w:rPr>
          <w:rFonts w:ascii="Futura PT Book" w:hAnsi="Futura PT Book" w:cs="Arial"/>
          <w:iCs/>
        </w:rPr>
        <w:t>izgradnja zaprtega plavalnega bazena Krško;</w:t>
      </w:r>
    </w:p>
    <w:p w14:paraId="1ED92702" w14:textId="77777777" w:rsidR="0058630F" w:rsidRPr="00C77E99" w:rsidRDefault="0058630F" w:rsidP="0058630F">
      <w:pPr>
        <w:pStyle w:val="Odstavekseznama"/>
        <w:numPr>
          <w:ilvl w:val="0"/>
          <w:numId w:val="45"/>
        </w:numPr>
        <w:jc w:val="both"/>
        <w:rPr>
          <w:rFonts w:ascii="Futura PT Book" w:hAnsi="Futura PT Book" w:cs="Arial"/>
          <w:iCs/>
        </w:rPr>
      </w:pPr>
      <w:r w:rsidRPr="00C77E99">
        <w:rPr>
          <w:rFonts w:ascii="Futura PT Book" w:hAnsi="Futura PT Book" w:cs="Arial"/>
          <w:iCs/>
        </w:rPr>
        <w:t>vzpostavitev steze za tek na smučeh na Planini ali Bohorju;</w:t>
      </w:r>
    </w:p>
    <w:p w14:paraId="0BBA47AE" w14:textId="77777777" w:rsidR="0058630F" w:rsidRPr="00C77E99" w:rsidRDefault="0058630F" w:rsidP="0058630F">
      <w:pPr>
        <w:pStyle w:val="Odstavekseznama"/>
        <w:numPr>
          <w:ilvl w:val="0"/>
          <w:numId w:val="45"/>
        </w:numPr>
        <w:jc w:val="both"/>
        <w:rPr>
          <w:rFonts w:ascii="Futura PT Book" w:hAnsi="Futura PT Book" w:cs="Arial"/>
          <w:iCs/>
        </w:rPr>
      </w:pPr>
      <w:r w:rsidRPr="00C77E99">
        <w:rPr>
          <w:rFonts w:ascii="Futura PT Book" w:hAnsi="Futura PT Book" w:cs="Arial"/>
          <w:iCs/>
        </w:rPr>
        <w:t>obnova obstoječe infrastrukture, predvsem šolskih igrišč, stadionov;</w:t>
      </w:r>
    </w:p>
    <w:p w14:paraId="045C8A6C" w14:textId="77777777" w:rsidR="0058630F" w:rsidRPr="00C77E99" w:rsidRDefault="0058630F" w:rsidP="0058630F">
      <w:pPr>
        <w:pStyle w:val="Odstavekseznama"/>
        <w:numPr>
          <w:ilvl w:val="0"/>
          <w:numId w:val="45"/>
        </w:numPr>
        <w:jc w:val="both"/>
        <w:rPr>
          <w:rFonts w:ascii="Futura PT Book" w:hAnsi="Futura PT Book" w:cs="Arial"/>
          <w:iCs/>
        </w:rPr>
      </w:pPr>
      <w:r w:rsidRPr="00C77E99">
        <w:rPr>
          <w:rFonts w:ascii="Futura PT Book" w:hAnsi="Futura PT Book" w:cs="Arial"/>
          <w:iCs/>
        </w:rPr>
        <w:t>izgradnja športnih igrišč v krajevnih skupnostih;</w:t>
      </w:r>
    </w:p>
    <w:p w14:paraId="6D370B27" w14:textId="77777777" w:rsidR="0058630F" w:rsidRPr="00C77E99" w:rsidRDefault="0058630F" w:rsidP="0058630F">
      <w:pPr>
        <w:pStyle w:val="Odstavekseznama"/>
        <w:numPr>
          <w:ilvl w:val="0"/>
          <w:numId w:val="45"/>
        </w:numPr>
        <w:jc w:val="both"/>
        <w:rPr>
          <w:rFonts w:ascii="Futura PT Book" w:hAnsi="Futura PT Book" w:cs="Arial"/>
          <w:iCs/>
        </w:rPr>
      </w:pPr>
      <w:r w:rsidRPr="00C77E99">
        <w:rPr>
          <w:rFonts w:ascii="Futura PT Book" w:hAnsi="Futura PT Book" w:cs="Arial"/>
          <w:iCs/>
        </w:rPr>
        <w:t>plezalna stena; zipline; adrenalinski park; ponudba novih športov;</w:t>
      </w:r>
    </w:p>
    <w:p w14:paraId="73B3C0AA" w14:textId="6DC975C2" w:rsidR="0058630F" w:rsidRPr="00C77E99" w:rsidRDefault="0058630F" w:rsidP="0058630F">
      <w:pPr>
        <w:pStyle w:val="Odstavekseznama"/>
        <w:numPr>
          <w:ilvl w:val="0"/>
          <w:numId w:val="45"/>
        </w:numPr>
        <w:jc w:val="both"/>
        <w:rPr>
          <w:rFonts w:ascii="Futura PT Book" w:hAnsi="Futura PT Book" w:cs="Arial"/>
          <w:iCs/>
        </w:rPr>
      </w:pPr>
      <w:r w:rsidRPr="00C77E99">
        <w:rPr>
          <w:rFonts w:ascii="Futura PT Book" w:hAnsi="Futura PT Book" w:cs="Arial"/>
        </w:rPr>
        <w:t>umestitev športno-rekreacijskega centra ob reki Krki z dodatno turistično ponudbo;</w:t>
      </w:r>
    </w:p>
    <w:p w14:paraId="51F3305E" w14:textId="77777777" w:rsidR="0058630F" w:rsidRPr="00C77E99" w:rsidRDefault="0058630F" w:rsidP="0058630F">
      <w:pPr>
        <w:pStyle w:val="Odstavekseznama"/>
        <w:numPr>
          <w:ilvl w:val="0"/>
          <w:numId w:val="45"/>
        </w:numPr>
        <w:jc w:val="both"/>
        <w:rPr>
          <w:rFonts w:ascii="Futura PT Book" w:hAnsi="Futura PT Book" w:cs="Arial"/>
          <w:iCs/>
        </w:rPr>
      </w:pPr>
      <w:r w:rsidRPr="00C77E99">
        <w:rPr>
          <w:rFonts w:ascii="Futura PT Book" w:hAnsi="Futura PT Book" w:cs="Arial"/>
        </w:rPr>
        <w:t>ureditev kolesarskih poti, tudi gorskih kolesarskih poti, tematskih poti;</w:t>
      </w:r>
    </w:p>
    <w:p w14:paraId="799374AA" w14:textId="77777777" w:rsidR="0058630F" w:rsidRPr="00C77E99" w:rsidRDefault="0058630F" w:rsidP="0058630F">
      <w:pPr>
        <w:pStyle w:val="Odstavekseznama"/>
        <w:numPr>
          <w:ilvl w:val="0"/>
          <w:numId w:val="45"/>
        </w:numPr>
        <w:jc w:val="both"/>
        <w:rPr>
          <w:rFonts w:ascii="Futura PT Book" w:hAnsi="Futura PT Book" w:cs="Arial"/>
          <w:iCs/>
        </w:rPr>
      </w:pPr>
      <w:r w:rsidRPr="00C77E99">
        <w:rPr>
          <w:rFonts w:ascii="Futura PT Book" w:hAnsi="Futura PT Book" w:cs="Arial"/>
          <w:iCs/>
        </w:rPr>
        <w:t>gradnja športnega letališča Žadovinek, določitev lokacij za helikopterje in »drone«;</w:t>
      </w:r>
    </w:p>
    <w:p w14:paraId="28EF9AE4" w14:textId="77777777" w:rsidR="0058630F" w:rsidRPr="00C77E99" w:rsidRDefault="0058630F" w:rsidP="0058630F">
      <w:pPr>
        <w:pStyle w:val="Odstavekseznama"/>
        <w:numPr>
          <w:ilvl w:val="0"/>
          <w:numId w:val="45"/>
        </w:numPr>
        <w:jc w:val="both"/>
        <w:rPr>
          <w:rFonts w:ascii="Futura PT Book" w:hAnsi="Futura PT Book" w:cs="Arial"/>
          <w:iCs/>
        </w:rPr>
      </w:pPr>
      <w:r w:rsidRPr="00C77E99">
        <w:rPr>
          <w:rFonts w:ascii="Futura PT Book" w:hAnsi="Futura PT Book" w:cs="Arial"/>
          <w:iCs/>
        </w:rPr>
        <w:t>razviti rekreacijske dejavnosti ob Savi – raznolika ponudba športov ob in na vodi;</w:t>
      </w:r>
    </w:p>
    <w:p w14:paraId="0B15DD7F" w14:textId="64B77422" w:rsidR="0058630F" w:rsidRPr="00C77E99" w:rsidRDefault="0058630F" w:rsidP="0058630F">
      <w:pPr>
        <w:pStyle w:val="Odstavekseznama"/>
        <w:numPr>
          <w:ilvl w:val="0"/>
          <w:numId w:val="45"/>
        </w:numPr>
        <w:jc w:val="both"/>
        <w:rPr>
          <w:rFonts w:ascii="Futura PT Book" w:hAnsi="Futura PT Book" w:cs="Arial"/>
          <w:iCs/>
        </w:rPr>
      </w:pPr>
      <w:r w:rsidRPr="00C77E99">
        <w:rPr>
          <w:rFonts w:ascii="Futura PT Book" w:hAnsi="Futura PT Book" w:cs="Arial"/>
          <w:iCs/>
        </w:rPr>
        <w:t>plezalna stena; zipline; adrenalinski park; ponudba novih športov</w:t>
      </w:r>
      <w:r w:rsidR="00F20755">
        <w:rPr>
          <w:rFonts w:ascii="Futura PT Book" w:hAnsi="Futura PT Book" w:cs="Arial"/>
          <w:iCs/>
        </w:rPr>
        <w:t>.</w:t>
      </w:r>
    </w:p>
    <w:p w14:paraId="60DEFB3F" w14:textId="77777777" w:rsidR="0058630F" w:rsidRDefault="0058630F" w:rsidP="0058630F">
      <w:pPr>
        <w:spacing w:after="0" w:line="240" w:lineRule="auto"/>
        <w:rPr>
          <w:rFonts w:ascii="Arial" w:hAnsi="Arial" w:cs="Arial"/>
        </w:rPr>
      </w:pPr>
    </w:p>
    <w:p w14:paraId="65597CDF" w14:textId="77777777" w:rsidR="0058630F" w:rsidRDefault="0058630F" w:rsidP="0058630F">
      <w:pPr>
        <w:pStyle w:val="Odstavekseznama"/>
        <w:ind w:left="360"/>
        <w:jc w:val="both"/>
        <w:rPr>
          <w:rFonts w:ascii="Futura PT Book" w:hAnsi="Futura PT Book" w:cs="Arial"/>
          <w:b/>
          <w:iCs/>
        </w:rPr>
      </w:pPr>
      <w:r w:rsidRPr="00163475">
        <w:rPr>
          <w:rFonts w:ascii="Futura PT Book" w:hAnsi="Futura PT Book" w:cs="Arial"/>
          <w:b/>
          <w:iCs/>
        </w:rPr>
        <w:t>Programi:</w:t>
      </w:r>
    </w:p>
    <w:p w14:paraId="351860D0" w14:textId="77777777" w:rsidR="0058630F" w:rsidRDefault="0058630F" w:rsidP="0058630F">
      <w:pPr>
        <w:pStyle w:val="Odstavekseznama"/>
        <w:numPr>
          <w:ilvl w:val="0"/>
          <w:numId w:val="46"/>
        </w:numPr>
        <w:jc w:val="both"/>
        <w:rPr>
          <w:rFonts w:ascii="Futura PT Book" w:hAnsi="Futura PT Book" w:cs="Arial"/>
          <w:iCs/>
        </w:rPr>
      </w:pPr>
      <w:r w:rsidRPr="00B93128">
        <w:rPr>
          <w:rFonts w:ascii="Futura PT Book" w:hAnsi="Futura PT Book" w:cs="Arial"/>
          <w:iCs/>
        </w:rPr>
        <w:t>investicijski program obnove in gradnje športne infrastrukture;</w:t>
      </w:r>
    </w:p>
    <w:p w14:paraId="0346D153" w14:textId="77777777" w:rsidR="0058630F" w:rsidRDefault="0058630F" w:rsidP="0058630F">
      <w:pPr>
        <w:pStyle w:val="Odstavekseznama"/>
        <w:numPr>
          <w:ilvl w:val="0"/>
          <w:numId w:val="46"/>
        </w:numPr>
        <w:jc w:val="both"/>
        <w:rPr>
          <w:rFonts w:ascii="Futura PT Book" w:hAnsi="Futura PT Book" w:cs="Arial"/>
          <w:iCs/>
        </w:rPr>
      </w:pPr>
      <w:r w:rsidRPr="00B93128">
        <w:rPr>
          <w:rFonts w:ascii="Futura PT Book" w:hAnsi="Futura PT Book" w:cs="Arial"/>
          <w:iCs/>
        </w:rPr>
        <w:t xml:space="preserve">upravljavski program za enotno upravljanje športne infrastrukture, </w:t>
      </w:r>
    </w:p>
    <w:p w14:paraId="4ED914C0" w14:textId="6CEF227A" w:rsidR="0058630F" w:rsidRPr="002250FE" w:rsidRDefault="00F20755" w:rsidP="0058630F">
      <w:pPr>
        <w:pStyle w:val="Odstavekseznama"/>
        <w:numPr>
          <w:ilvl w:val="0"/>
          <w:numId w:val="46"/>
        </w:numPr>
        <w:jc w:val="both"/>
        <w:rPr>
          <w:rFonts w:ascii="Futura PT Book" w:hAnsi="Futura PT Book" w:cs="Arial"/>
          <w:iCs/>
        </w:rPr>
      </w:pPr>
      <w:r>
        <w:rPr>
          <w:rFonts w:ascii="Futura PT Book" w:hAnsi="Futura PT Book" w:cs="Arial"/>
          <w:iCs/>
        </w:rPr>
        <w:t>l</w:t>
      </w:r>
      <w:r w:rsidRPr="002250FE">
        <w:rPr>
          <w:rFonts w:ascii="Futura PT Book" w:hAnsi="Futura PT Book" w:cs="Arial"/>
          <w:iCs/>
        </w:rPr>
        <w:t xml:space="preserve">okalni </w:t>
      </w:r>
      <w:r w:rsidR="0058630F" w:rsidRPr="002250FE">
        <w:rPr>
          <w:rFonts w:ascii="Futura PT Book" w:hAnsi="Futura PT Book" w:cs="Arial"/>
          <w:iCs/>
        </w:rPr>
        <w:t>program športa in izvedba javnih razpisov;</w:t>
      </w:r>
    </w:p>
    <w:p w14:paraId="78FDDB0C" w14:textId="77777777" w:rsidR="0058630F" w:rsidRPr="002250FE" w:rsidRDefault="0058630F" w:rsidP="0058630F">
      <w:pPr>
        <w:pStyle w:val="Odstavekseznama"/>
        <w:numPr>
          <w:ilvl w:val="0"/>
          <w:numId w:val="46"/>
        </w:numPr>
        <w:jc w:val="both"/>
        <w:rPr>
          <w:rFonts w:ascii="Futura PT Book" w:hAnsi="Futura PT Book" w:cs="Arial"/>
          <w:iCs/>
        </w:rPr>
      </w:pPr>
      <w:r w:rsidRPr="002250FE">
        <w:rPr>
          <w:rFonts w:ascii="Futura PT Book" w:hAnsi="Futura PT Book" w:cs="Arial"/>
        </w:rPr>
        <w:t>nadaljevanje spodbujanja in zagotavljanje pogojev za opravljanje in razvoj športnih dejavnosti;</w:t>
      </w:r>
    </w:p>
    <w:p w14:paraId="3DC94F46" w14:textId="2D0A9244" w:rsidR="0058630F" w:rsidRPr="002250FE" w:rsidRDefault="0058630F" w:rsidP="0058630F">
      <w:pPr>
        <w:pStyle w:val="Odstavekseznama"/>
        <w:numPr>
          <w:ilvl w:val="0"/>
          <w:numId w:val="46"/>
        </w:numPr>
        <w:jc w:val="both"/>
        <w:rPr>
          <w:rFonts w:ascii="Futura PT Book" w:hAnsi="Futura PT Book" w:cs="Arial"/>
          <w:iCs/>
        </w:rPr>
      </w:pPr>
      <w:r w:rsidRPr="002250FE">
        <w:rPr>
          <w:rFonts w:ascii="Futura PT Book" w:hAnsi="Futura PT Book" w:cs="Arial"/>
        </w:rPr>
        <w:t xml:space="preserve">enakovredno obravnavanje vseh športov v </w:t>
      </w:r>
      <w:r w:rsidR="00D72B14">
        <w:rPr>
          <w:rFonts w:ascii="Futura PT Book" w:hAnsi="Futura PT Book" w:cs="Arial"/>
        </w:rPr>
        <w:t>MOKK</w:t>
      </w:r>
      <w:r w:rsidRPr="002250FE">
        <w:rPr>
          <w:rFonts w:ascii="Futura PT Book" w:hAnsi="Futura PT Book" w:cs="Arial"/>
        </w:rPr>
        <w:t>;</w:t>
      </w:r>
    </w:p>
    <w:p w14:paraId="6EF30A44" w14:textId="77777777" w:rsidR="0058630F" w:rsidRPr="002250FE" w:rsidRDefault="0058630F" w:rsidP="0058630F">
      <w:pPr>
        <w:pStyle w:val="Odstavekseznama"/>
        <w:numPr>
          <w:ilvl w:val="0"/>
          <w:numId w:val="46"/>
        </w:numPr>
        <w:jc w:val="both"/>
        <w:rPr>
          <w:rFonts w:ascii="Futura PT Book" w:hAnsi="Futura PT Book" w:cs="Arial"/>
          <w:iCs/>
        </w:rPr>
      </w:pPr>
      <w:r w:rsidRPr="002250FE">
        <w:rPr>
          <w:rFonts w:ascii="Futura PT Book" w:hAnsi="Futura PT Book" w:cs="Arial"/>
        </w:rPr>
        <w:t>spodbujanje športne aktivnosti med starejšo populacijo;</w:t>
      </w:r>
    </w:p>
    <w:p w14:paraId="7CDDCABC" w14:textId="77777777" w:rsidR="0058630F" w:rsidRPr="002250FE" w:rsidRDefault="0058630F" w:rsidP="0058630F">
      <w:pPr>
        <w:pStyle w:val="Odstavekseznama"/>
        <w:numPr>
          <w:ilvl w:val="0"/>
          <w:numId w:val="46"/>
        </w:numPr>
        <w:jc w:val="both"/>
        <w:rPr>
          <w:rFonts w:ascii="Futura PT Book" w:hAnsi="Futura PT Book" w:cs="Arial"/>
          <w:iCs/>
        </w:rPr>
      </w:pPr>
      <w:r w:rsidRPr="002250FE">
        <w:rPr>
          <w:rFonts w:ascii="Futura PT Book" w:hAnsi="Futura PT Book" w:cs="Arial"/>
        </w:rPr>
        <w:t>povezovanje športnih prireditev z ostalimi prireditvami v občini s ciljem promovirati zdrav način življenja;</w:t>
      </w:r>
    </w:p>
    <w:p w14:paraId="63B78E33" w14:textId="77777777" w:rsidR="0058630F" w:rsidRPr="002250FE" w:rsidRDefault="0058630F" w:rsidP="0058630F">
      <w:pPr>
        <w:pStyle w:val="Odstavekseznama"/>
        <w:numPr>
          <w:ilvl w:val="0"/>
          <w:numId w:val="46"/>
        </w:numPr>
        <w:jc w:val="both"/>
        <w:rPr>
          <w:rFonts w:ascii="Futura PT Book" w:hAnsi="Futura PT Book" w:cs="Arial"/>
          <w:iCs/>
        </w:rPr>
      </w:pPr>
      <w:r w:rsidRPr="002250FE">
        <w:rPr>
          <w:rFonts w:ascii="Futura PT Book" w:hAnsi="Futura PT Book" w:cs="Arial"/>
        </w:rPr>
        <w:t>spodbujati izkoriščenost javne športne infrastrukture;</w:t>
      </w:r>
    </w:p>
    <w:p w14:paraId="13D716C4" w14:textId="77777777" w:rsidR="0058630F" w:rsidRPr="002250FE" w:rsidRDefault="0058630F" w:rsidP="0058630F">
      <w:pPr>
        <w:pStyle w:val="Odstavekseznama"/>
        <w:numPr>
          <w:ilvl w:val="0"/>
          <w:numId w:val="46"/>
        </w:numPr>
        <w:jc w:val="both"/>
        <w:rPr>
          <w:rFonts w:ascii="Futura PT Book" w:hAnsi="Futura PT Book" w:cs="Arial"/>
          <w:iCs/>
        </w:rPr>
      </w:pPr>
      <w:r w:rsidRPr="002250FE">
        <w:rPr>
          <w:rFonts w:ascii="Futura PT Book" w:hAnsi="Futura PT Book" w:cs="Arial"/>
        </w:rPr>
        <w:t>zagotavljanje sredstev za izvedbo lokalnega programa športa.</w:t>
      </w:r>
    </w:p>
    <w:p w14:paraId="3D9127AF" w14:textId="77777777" w:rsidR="0058630F" w:rsidRPr="00B93128" w:rsidRDefault="0058630F" w:rsidP="0058630F">
      <w:pPr>
        <w:pStyle w:val="Odstavekseznama"/>
        <w:jc w:val="both"/>
        <w:rPr>
          <w:rFonts w:ascii="Futura PT Book" w:hAnsi="Futura PT Book" w:cs="Arial"/>
          <w:iCs/>
        </w:rPr>
      </w:pPr>
    </w:p>
    <w:p w14:paraId="04AC2D2F" w14:textId="737B138D" w:rsidR="0058630F" w:rsidRPr="00163475" w:rsidRDefault="0058630F" w:rsidP="0058630F">
      <w:pPr>
        <w:jc w:val="both"/>
        <w:rPr>
          <w:rFonts w:ascii="Futura PT Book" w:hAnsi="Futura PT Book" w:cs="Arial"/>
          <w:iCs/>
        </w:rPr>
      </w:pPr>
      <w:r w:rsidRPr="00163475">
        <w:rPr>
          <w:rFonts w:ascii="Futura PT Book" w:hAnsi="Futura PT Book" w:cs="Arial"/>
          <w:b/>
          <w:iCs/>
        </w:rPr>
        <w:t>Izvajalci:</w:t>
      </w:r>
      <w:r w:rsidRPr="00163475">
        <w:rPr>
          <w:rFonts w:ascii="Futura PT Book" w:hAnsi="Futura PT Book" w:cs="Arial"/>
          <w:iCs/>
        </w:rPr>
        <w:t xml:space="preserve"> </w:t>
      </w:r>
      <w:r w:rsidR="00D72B14">
        <w:rPr>
          <w:rFonts w:ascii="Futura PT Book" w:hAnsi="Futura PT Book" w:cs="Arial"/>
          <w:iCs/>
        </w:rPr>
        <w:t>MOKK</w:t>
      </w:r>
      <w:r w:rsidRPr="00163475">
        <w:rPr>
          <w:rFonts w:ascii="Futura PT Book" w:hAnsi="Futura PT Book" w:cs="Arial"/>
          <w:iCs/>
        </w:rPr>
        <w:t xml:space="preserve">, javni zavodi, CPT, </w:t>
      </w:r>
      <w:r>
        <w:rPr>
          <w:rFonts w:ascii="Futura PT Book" w:hAnsi="Futura PT Book" w:cs="Arial"/>
          <w:iCs/>
        </w:rPr>
        <w:t xml:space="preserve">Zavod za mladino in šport, </w:t>
      </w:r>
      <w:r w:rsidR="00F20755">
        <w:rPr>
          <w:rFonts w:ascii="Futura PT Book" w:hAnsi="Futura PT Book" w:cs="Arial"/>
          <w:iCs/>
        </w:rPr>
        <w:t xml:space="preserve">športna </w:t>
      </w:r>
      <w:r>
        <w:rPr>
          <w:rFonts w:ascii="Futura PT Book" w:hAnsi="Futura PT Book" w:cs="Arial"/>
          <w:iCs/>
        </w:rPr>
        <w:t xml:space="preserve">zveza, </w:t>
      </w:r>
      <w:r w:rsidRPr="00163475">
        <w:rPr>
          <w:rFonts w:ascii="Futura PT Book" w:hAnsi="Futura PT Book" w:cs="Arial"/>
          <w:iCs/>
        </w:rPr>
        <w:t>krajevne skupnosti</w:t>
      </w:r>
      <w:r w:rsidR="00F20755">
        <w:rPr>
          <w:rFonts w:ascii="Futura PT Book" w:hAnsi="Futura PT Book" w:cs="Arial"/>
          <w:iCs/>
        </w:rPr>
        <w:t>.</w:t>
      </w:r>
    </w:p>
    <w:p w14:paraId="27D4E5C7" w14:textId="12BE1A60" w:rsidR="00F20755" w:rsidRPr="001D2064" w:rsidRDefault="00F20755" w:rsidP="00EE16DF">
      <w:pPr>
        <w:rPr>
          <w:rFonts w:ascii="Futura PT Book" w:hAnsi="Futura PT Book"/>
        </w:rPr>
      </w:pPr>
    </w:p>
    <w:p w14:paraId="0A642729" w14:textId="3FB6C309" w:rsidR="004147D6" w:rsidRPr="001D2064" w:rsidRDefault="004147D6" w:rsidP="004147D6">
      <w:pPr>
        <w:rPr>
          <w:rFonts w:ascii="Futura PT Book" w:hAnsi="Futura PT Book"/>
          <w:b/>
          <w:i/>
          <w:color w:val="000000" w:themeColor="text1"/>
        </w:rPr>
      </w:pPr>
      <w:r w:rsidRPr="001D2064">
        <w:rPr>
          <w:rFonts w:ascii="Futura PT Book" w:hAnsi="Futura PT Book"/>
          <w:b/>
          <w:i/>
        </w:rPr>
        <w:t xml:space="preserve">UKREP </w:t>
      </w:r>
      <w:r w:rsidR="007F2DDB">
        <w:rPr>
          <w:rFonts w:ascii="Futura PT Book" w:hAnsi="Futura PT Book"/>
          <w:b/>
          <w:i/>
        </w:rPr>
        <w:t>8</w:t>
      </w:r>
      <w:r w:rsidRPr="001D2064">
        <w:rPr>
          <w:rFonts w:ascii="Futura PT Book" w:hAnsi="Futura PT Book"/>
          <w:b/>
          <w:i/>
        </w:rPr>
        <w:t>:</w:t>
      </w:r>
      <w:r w:rsidR="00004E3A" w:rsidRPr="001D2064">
        <w:rPr>
          <w:rFonts w:ascii="Futura PT Book" w:hAnsi="Futura PT Book"/>
          <w:b/>
          <w:i/>
          <w:color w:val="000000" w:themeColor="text1"/>
        </w:rPr>
        <w:t xml:space="preserve"> Zagotavljanje</w:t>
      </w:r>
      <w:r w:rsidRPr="001D2064">
        <w:rPr>
          <w:rFonts w:ascii="Futura PT Book" w:hAnsi="Futura PT Book"/>
          <w:b/>
          <w:i/>
          <w:color w:val="000000" w:themeColor="text1"/>
        </w:rPr>
        <w:t xml:space="preserve"> dostopnost</w:t>
      </w:r>
      <w:r w:rsidR="00004E3A" w:rsidRPr="001D2064">
        <w:rPr>
          <w:rFonts w:ascii="Futura PT Book" w:hAnsi="Futura PT Book"/>
          <w:b/>
          <w:i/>
          <w:color w:val="000000" w:themeColor="text1"/>
        </w:rPr>
        <w:t>i</w:t>
      </w:r>
      <w:r w:rsidRPr="001D2064">
        <w:rPr>
          <w:rFonts w:ascii="Futura PT Book" w:hAnsi="Futura PT Book"/>
          <w:b/>
          <w:i/>
          <w:color w:val="000000" w:themeColor="text1"/>
        </w:rPr>
        <w:t xml:space="preserve"> stanovanj/bivalnih enot </w:t>
      </w:r>
    </w:p>
    <w:p w14:paraId="3F3F0193" w14:textId="466747A5" w:rsidR="004147D6" w:rsidRPr="001D2064" w:rsidRDefault="003E57ED" w:rsidP="004C127A">
      <w:pPr>
        <w:jc w:val="both"/>
        <w:rPr>
          <w:rFonts w:ascii="Futura PT Book" w:hAnsi="Futura PT Book" w:cs="Calibri"/>
          <w:color w:val="000000"/>
        </w:rPr>
      </w:pPr>
      <w:r w:rsidRPr="001D2064">
        <w:rPr>
          <w:rFonts w:ascii="Futura PT Book" w:hAnsi="Futura PT Book" w:cstheme="minorHAnsi"/>
        </w:rPr>
        <w:t xml:space="preserve">Skupni javni interes, ki ga zasledujeta </w:t>
      </w:r>
      <w:r w:rsidR="00D72B14">
        <w:rPr>
          <w:rFonts w:ascii="Futura PT Book" w:hAnsi="Futura PT Book" w:cstheme="minorHAnsi"/>
        </w:rPr>
        <w:t>MOKK</w:t>
      </w:r>
      <w:r w:rsidRPr="001D2064">
        <w:rPr>
          <w:rFonts w:ascii="Futura PT Book" w:hAnsi="Futura PT Book" w:cstheme="minorHAnsi"/>
        </w:rPr>
        <w:t xml:space="preserve"> in družba Rudar Senovo, </w:t>
      </w:r>
      <w:r w:rsidR="00F20755">
        <w:rPr>
          <w:rFonts w:ascii="Futura PT Book" w:hAnsi="Futura PT Book" w:cstheme="minorHAnsi"/>
        </w:rPr>
        <w:t>ki je</w:t>
      </w:r>
      <w:r w:rsidR="00F20755" w:rsidRPr="001D2064">
        <w:rPr>
          <w:rFonts w:ascii="Futura PT Book" w:hAnsi="Futura PT Book" w:cstheme="minorHAnsi"/>
        </w:rPr>
        <w:t xml:space="preserve"> </w:t>
      </w:r>
      <w:r w:rsidRPr="001D2064">
        <w:rPr>
          <w:rFonts w:ascii="Futura PT Book" w:hAnsi="Futura PT Book" w:cstheme="minorHAnsi"/>
        </w:rPr>
        <w:t>lastnica na področju stanovanjske politike</w:t>
      </w:r>
      <w:r w:rsidR="00F20755">
        <w:rPr>
          <w:rFonts w:ascii="Futura PT Book" w:hAnsi="Futura PT Book" w:cstheme="minorHAnsi"/>
        </w:rPr>
        <w:t>,</w:t>
      </w:r>
      <w:r w:rsidRPr="001D2064">
        <w:rPr>
          <w:rFonts w:ascii="Futura PT Book" w:hAnsi="Futura PT Book" w:cstheme="minorHAnsi"/>
        </w:rPr>
        <w:t xml:space="preserve"> </w:t>
      </w:r>
      <w:r w:rsidR="00E730DC">
        <w:rPr>
          <w:rFonts w:ascii="Futura PT Book" w:hAnsi="Futura PT Book" w:cstheme="minorHAnsi"/>
        </w:rPr>
        <w:t>je</w:t>
      </w:r>
      <w:r w:rsidR="00E730DC" w:rsidRPr="001D2064">
        <w:rPr>
          <w:rFonts w:ascii="Futura PT Book" w:hAnsi="Futura PT Book" w:cstheme="minorHAnsi"/>
        </w:rPr>
        <w:t xml:space="preserve"> </w:t>
      </w:r>
      <w:r w:rsidRPr="001D2064">
        <w:rPr>
          <w:rFonts w:ascii="Futura PT Book" w:hAnsi="Futura PT Book" w:cstheme="minorHAnsi"/>
        </w:rPr>
        <w:t>zadovoljevanje potreb po neprofitnih najemnih stanovanjih in s tem k uresničevanj</w:t>
      </w:r>
      <w:r w:rsidR="00E730DC">
        <w:rPr>
          <w:rFonts w:ascii="Futura PT Book" w:hAnsi="Futura PT Book" w:cstheme="minorHAnsi"/>
        </w:rPr>
        <w:t>e</w:t>
      </w:r>
      <w:r w:rsidRPr="001D2064">
        <w:rPr>
          <w:rFonts w:ascii="Futura PT Book" w:hAnsi="Futura PT Book" w:cstheme="minorHAnsi"/>
        </w:rPr>
        <w:t xml:space="preserve"> </w:t>
      </w:r>
      <w:r w:rsidRPr="001D2064">
        <w:rPr>
          <w:rFonts w:ascii="Futura PT Book" w:hAnsi="Futura PT Book" w:cstheme="minorHAnsi"/>
          <w:i/>
        </w:rPr>
        <w:t>ustavnega določila o ustvarjanja možnosti, da si državljani oz. občani lahko pridobijo primerno stanovanje</w:t>
      </w:r>
      <w:r w:rsidRPr="001D2064">
        <w:rPr>
          <w:rFonts w:ascii="Futura PT Book" w:hAnsi="Futura PT Book" w:cstheme="minorHAnsi"/>
        </w:rPr>
        <w:t xml:space="preserve">. </w:t>
      </w:r>
      <w:r w:rsidR="00E730DC">
        <w:rPr>
          <w:rFonts w:ascii="Futura PT Book" w:hAnsi="Futura PT Book" w:cstheme="minorHAnsi"/>
        </w:rPr>
        <w:t>O</w:t>
      </w:r>
      <w:r w:rsidR="00E730DC" w:rsidRPr="001D2064">
        <w:rPr>
          <w:rFonts w:ascii="Futura PT Book" w:hAnsi="Futura PT Book" w:cstheme="minorHAnsi"/>
        </w:rPr>
        <w:t xml:space="preserve">bčina </w:t>
      </w:r>
      <w:r w:rsidR="00E730DC">
        <w:rPr>
          <w:rFonts w:ascii="Futura PT Book" w:hAnsi="Futura PT Book" w:cstheme="minorHAnsi"/>
        </w:rPr>
        <w:t>z</w:t>
      </w:r>
      <w:r w:rsidR="00E730DC" w:rsidRPr="001D2064">
        <w:rPr>
          <w:rFonts w:ascii="Futura PT Book" w:hAnsi="Futura PT Book" w:cstheme="minorHAnsi"/>
        </w:rPr>
        <w:t xml:space="preserve"> </w:t>
      </w:r>
      <w:r w:rsidRPr="001D2064">
        <w:rPr>
          <w:rFonts w:ascii="Futura PT Book" w:hAnsi="Futura PT Book" w:cstheme="minorHAnsi"/>
        </w:rPr>
        <w:t xml:space="preserve">zagotavljanjem neprofitnih stanovanj omogoča reševanje stanovanjskega vprašanja osebam, ki se soočajo z veliko stanovanjsko problematiko in si osnovne človekove potrebe ne morejo zadovoljiti sami, to so predvsem socialno ogrožene osebe oz. ranljiva skupina ljudi. Poleg navedenega </w:t>
      </w:r>
      <w:r w:rsidR="00D72B14">
        <w:rPr>
          <w:rFonts w:ascii="Futura PT Book" w:hAnsi="Futura PT Book" w:cstheme="minorHAnsi"/>
        </w:rPr>
        <w:t>MOKK</w:t>
      </w:r>
      <w:r w:rsidRPr="001D2064">
        <w:rPr>
          <w:rFonts w:ascii="Futura PT Book" w:hAnsi="Futura PT Book" w:cstheme="minorHAnsi"/>
        </w:rPr>
        <w:t xml:space="preserve"> razpolaga tudi s kadrovskimi stanovanji in na ta način omogoča pridobitev strokovnjakov </w:t>
      </w:r>
      <w:r w:rsidR="00E730DC">
        <w:rPr>
          <w:rFonts w:ascii="Futura PT Book" w:hAnsi="Futura PT Book" w:cstheme="minorHAnsi"/>
        </w:rPr>
        <w:t>s</w:t>
      </w:r>
      <w:r w:rsidR="00E730DC" w:rsidRPr="001D2064">
        <w:rPr>
          <w:rFonts w:ascii="Futura PT Book" w:hAnsi="Futura PT Book" w:cstheme="minorHAnsi"/>
        </w:rPr>
        <w:t xml:space="preserve"> </w:t>
      </w:r>
      <w:r w:rsidRPr="001D2064">
        <w:rPr>
          <w:rFonts w:ascii="Futura PT Book" w:hAnsi="Futura PT Book" w:cstheme="minorHAnsi"/>
        </w:rPr>
        <w:t>področja javne uprave in gospodarstva.</w:t>
      </w:r>
      <w:r w:rsidRPr="001D2064">
        <w:rPr>
          <w:rFonts w:ascii="Futura PT Book" w:hAnsi="Futura PT Book" w:cs="Tahoma"/>
        </w:rPr>
        <w:t xml:space="preserve"> </w:t>
      </w:r>
      <w:r w:rsidR="00EF5128" w:rsidRPr="001D2064">
        <w:rPr>
          <w:rFonts w:ascii="Futura PT Book" w:hAnsi="Futura PT Book" w:cstheme="minorHAnsi"/>
        </w:rPr>
        <w:t xml:space="preserve">V letu 2020 je bilo zgrajenih </w:t>
      </w:r>
      <w:r w:rsidR="0096221B" w:rsidRPr="001D2064">
        <w:rPr>
          <w:rFonts w:ascii="Futura PT Book" w:hAnsi="Futura PT Book" w:cstheme="minorHAnsi"/>
        </w:rPr>
        <w:t xml:space="preserve">tudi </w:t>
      </w:r>
      <w:r w:rsidR="00AB7070">
        <w:rPr>
          <w:rFonts w:ascii="Futura PT Book" w:hAnsi="Futura PT Book" w:cstheme="minorHAnsi"/>
        </w:rPr>
        <w:t>29</w:t>
      </w:r>
      <w:r w:rsidR="00EF5128" w:rsidRPr="001D2064">
        <w:rPr>
          <w:rFonts w:ascii="Futura PT Book" w:hAnsi="Futura PT Book" w:cstheme="minorHAnsi"/>
        </w:rPr>
        <w:t xml:space="preserve"> novih oskrbovanih stanovanj. V prihodnje se predvideva tudi ureditev pametne srebrne vasi,</w:t>
      </w:r>
      <w:r w:rsidR="00EF5128" w:rsidRPr="001D2064">
        <w:rPr>
          <w:rFonts w:ascii="Futura PT Book" w:hAnsi="Futura PT Book" w:cstheme="minorHAnsi"/>
          <w:color w:val="000000"/>
        </w:rPr>
        <w:t xml:space="preserve"> </w:t>
      </w:r>
      <w:r w:rsidR="00E730DC" w:rsidRPr="001D2064">
        <w:rPr>
          <w:rFonts w:ascii="Futura PT Book" w:hAnsi="Futura PT Book" w:cstheme="minorHAnsi"/>
          <w:color w:val="000000"/>
        </w:rPr>
        <w:t>naravnan</w:t>
      </w:r>
      <w:r w:rsidR="00E730DC">
        <w:rPr>
          <w:rFonts w:ascii="Futura PT Book" w:hAnsi="Futura PT Book" w:cstheme="minorHAnsi"/>
          <w:color w:val="000000"/>
        </w:rPr>
        <w:t>e</w:t>
      </w:r>
      <w:r w:rsidR="00E730DC" w:rsidRPr="001D2064">
        <w:rPr>
          <w:rFonts w:ascii="Futura PT Book" w:hAnsi="Futura PT Book" w:cstheme="minorHAnsi"/>
          <w:color w:val="000000"/>
        </w:rPr>
        <w:t xml:space="preserve"> </w:t>
      </w:r>
      <w:r w:rsidR="00EF5128" w:rsidRPr="001D2064">
        <w:rPr>
          <w:rFonts w:ascii="Futura PT Book" w:hAnsi="Futura PT Book" w:cstheme="minorHAnsi"/>
          <w:color w:val="000000"/>
        </w:rPr>
        <w:t xml:space="preserve">predvsem v </w:t>
      </w:r>
      <w:r w:rsidR="00E730DC" w:rsidRPr="001D2064">
        <w:rPr>
          <w:rFonts w:ascii="Futura PT Book" w:hAnsi="Futura PT Book" w:cstheme="minorHAnsi"/>
          <w:color w:val="000000"/>
        </w:rPr>
        <w:t>zagotovit</w:t>
      </w:r>
      <w:r w:rsidR="00E730DC">
        <w:rPr>
          <w:rFonts w:ascii="Futura PT Book" w:hAnsi="Futura PT Book" w:cstheme="minorHAnsi"/>
          <w:color w:val="000000"/>
        </w:rPr>
        <w:t>ev</w:t>
      </w:r>
      <w:r w:rsidR="00E730DC" w:rsidRPr="001D2064">
        <w:rPr>
          <w:rFonts w:ascii="Futura PT Book" w:hAnsi="Futura PT Book" w:cstheme="minorHAnsi"/>
          <w:color w:val="000000"/>
        </w:rPr>
        <w:t xml:space="preserve"> </w:t>
      </w:r>
      <w:r w:rsidR="00EF5128" w:rsidRPr="001D2064">
        <w:rPr>
          <w:rFonts w:ascii="Futura PT Book" w:hAnsi="Futura PT Book" w:cstheme="minorHAnsi"/>
          <w:color w:val="000000"/>
        </w:rPr>
        <w:t xml:space="preserve">oskrbe starejših z vidika stanovanjske oskrbe, oskrbe s hrano in izvajanja storitev zdravstvene nege, z vzpostavitvijo ponudbe brezplačnih prevozov za starejše, z ureditvijo prostorov za </w:t>
      </w:r>
      <w:r w:rsidR="00EF5128" w:rsidRPr="001D2064">
        <w:rPr>
          <w:rFonts w:ascii="Futura PT Book" w:hAnsi="Futura PT Book" w:cs="Calibri"/>
          <w:color w:val="000000"/>
        </w:rPr>
        <w:t xml:space="preserve">druženje in z oblikovanjem prostočasnih dejavnosti, z digitalnim in s tehnološkim opismenjevanjem in z vzpostavitvijo ustrezne digitalne tehnologije, kot je </w:t>
      </w:r>
      <w:r w:rsidR="00BD6238">
        <w:rPr>
          <w:rFonts w:ascii="Futura PT Book" w:hAnsi="Futura PT Book" w:cs="Calibri"/>
          <w:color w:val="000000"/>
        </w:rPr>
        <w:br/>
      </w:r>
      <w:r w:rsidR="00BD6238" w:rsidRPr="001D2064">
        <w:rPr>
          <w:rFonts w:ascii="Futura PT Book" w:hAnsi="Futura PT Book" w:cs="Calibri"/>
          <w:color w:val="000000"/>
        </w:rPr>
        <w:t>e</w:t>
      </w:r>
      <w:r w:rsidR="00BD6238">
        <w:rPr>
          <w:rFonts w:ascii="Futura PT Book" w:hAnsi="Futura PT Book" w:cs="Calibri"/>
          <w:color w:val="000000"/>
        </w:rPr>
        <w:t>-</w:t>
      </w:r>
      <w:r w:rsidR="00EF5128" w:rsidRPr="001D2064">
        <w:rPr>
          <w:rFonts w:ascii="Futura PT Book" w:hAnsi="Futura PT Book" w:cs="Calibri"/>
          <w:color w:val="000000"/>
        </w:rPr>
        <w:t xml:space="preserve">oskrba oz. senzorično spremljanje starejših. Zamišljena je kot večgeneracijska skupnost, v kateri je komunalna in socialna infrastruktura obogatena z digitalnimi, telekomunikacijskimi tehnologijami, inovacijami za cenejšo oskrbo z energijo in drugimi inovacijskimi produkti (samooskrba z energijo s pomočjo sončne energije, </w:t>
      </w:r>
      <w:r w:rsidR="00BD6238" w:rsidRPr="001D2064">
        <w:rPr>
          <w:rFonts w:ascii="Futura PT Book" w:hAnsi="Futura PT Book" w:cs="Calibri"/>
          <w:color w:val="000000"/>
        </w:rPr>
        <w:t>lokaln</w:t>
      </w:r>
      <w:r w:rsidR="00BD6238">
        <w:rPr>
          <w:rFonts w:ascii="Futura PT Book" w:hAnsi="Futura PT Book" w:cs="Calibri"/>
          <w:color w:val="000000"/>
        </w:rPr>
        <w:t>a</w:t>
      </w:r>
      <w:r w:rsidR="00BD6238" w:rsidRPr="001D2064">
        <w:rPr>
          <w:rFonts w:ascii="Futura PT Book" w:hAnsi="Futura PT Book" w:cs="Calibri"/>
          <w:color w:val="000000"/>
        </w:rPr>
        <w:t xml:space="preserve"> hran</w:t>
      </w:r>
      <w:r w:rsidR="00BD6238">
        <w:rPr>
          <w:rFonts w:ascii="Futura PT Book" w:hAnsi="Futura PT Book" w:cs="Calibri"/>
          <w:color w:val="000000"/>
        </w:rPr>
        <w:t>a</w:t>
      </w:r>
      <w:r w:rsidR="00BD6238" w:rsidRPr="001D2064">
        <w:rPr>
          <w:rFonts w:ascii="Futura PT Book" w:hAnsi="Futura PT Book" w:cs="Calibri"/>
          <w:color w:val="000000"/>
        </w:rPr>
        <w:t xml:space="preserve"> </w:t>
      </w:r>
      <w:r w:rsidR="00EF5128" w:rsidRPr="001D2064">
        <w:rPr>
          <w:rFonts w:ascii="Futura PT Book" w:hAnsi="Futura PT Book" w:cs="Calibri"/>
          <w:color w:val="000000"/>
        </w:rPr>
        <w:t>s pomočjo lastnih vrtov).</w:t>
      </w:r>
    </w:p>
    <w:p w14:paraId="7CC09B6F" w14:textId="0334629B" w:rsidR="00926456" w:rsidRPr="001D2064" w:rsidRDefault="00471BF8" w:rsidP="004C127A">
      <w:pPr>
        <w:jc w:val="both"/>
        <w:rPr>
          <w:rFonts w:ascii="Futura PT Book" w:hAnsi="Futura PT Book" w:cs="Tahoma"/>
        </w:rPr>
      </w:pPr>
      <w:r w:rsidRPr="001D2064">
        <w:rPr>
          <w:rFonts w:ascii="Futura PT Book" w:hAnsi="Futura PT Book" w:cs="Calibri"/>
          <w:color w:val="000000"/>
        </w:rPr>
        <w:t xml:space="preserve">Ob umeščanju JEK 2 v prostor </w:t>
      </w:r>
      <w:r w:rsidR="00D72B14">
        <w:rPr>
          <w:rFonts w:ascii="Futura PT Book" w:hAnsi="Futura PT Book" w:cs="Calibri"/>
          <w:color w:val="000000"/>
        </w:rPr>
        <w:t>MOKK</w:t>
      </w:r>
      <w:r w:rsidRPr="001D2064">
        <w:rPr>
          <w:rFonts w:ascii="Futura PT Book" w:hAnsi="Futura PT Book" w:cs="Calibri"/>
          <w:color w:val="000000"/>
        </w:rPr>
        <w:t xml:space="preserve"> je potrebno tudi zavedanje, da se bo prebivalstvo povečalo, tako v obliki delavcev, ki bodo gradili objekt in spremljajočo infrastrukturo, kot v obliki novih preseljencev, ki se bodo v mestu za stalno naselili. V ta namen občina pripravlja vse potrebne strokovne podlage, ki bodo omogočale določanje novih stavbnih zemljišč za potrebe širitve mesta.</w:t>
      </w:r>
    </w:p>
    <w:tbl>
      <w:tblPr>
        <w:tblStyle w:val="Tabelamrea"/>
        <w:tblW w:w="0" w:type="auto"/>
        <w:tblLook w:val="04A0" w:firstRow="1" w:lastRow="0" w:firstColumn="1" w:lastColumn="0" w:noHBand="0" w:noVBand="1"/>
      </w:tblPr>
      <w:tblGrid>
        <w:gridCol w:w="2893"/>
        <w:gridCol w:w="2267"/>
        <w:gridCol w:w="1951"/>
        <w:gridCol w:w="1951"/>
      </w:tblGrid>
      <w:tr w:rsidR="00AA46E5" w:rsidRPr="001D2064" w14:paraId="392FFFAA" w14:textId="1A884197" w:rsidTr="00AA46E5">
        <w:tc>
          <w:tcPr>
            <w:tcW w:w="2893" w:type="dxa"/>
          </w:tcPr>
          <w:p w14:paraId="6F2C2849" w14:textId="0BB789BC" w:rsidR="00AA46E5" w:rsidRPr="001D2064" w:rsidRDefault="00AA46E5" w:rsidP="00AA46E5">
            <w:pPr>
              <w:jc w:val="center"/>
              <w:rPr>
                <w:rFonts w:ascii="Futura PT Book" w:hAnsi="Futura PT Book"/>
                <w:b/>
              </w:rPr>
            </w:pPr>
            <w:r w:rsidRPr="001D2064">
              <w:rPr>
                <w:rFonts w:ascii="Futura PT Book" w:hAnsi="Futura PT Book"/>
                <w:b/>
              </w:rPr>
              <w:t>Cilji</w:t>
            </w:r>
          </w:p>
        </w:tc>
        <w:tc>
          <w:tcPr>
            <w:tcW w:w="2267" w:type="dxa"/>
          </w:tcPr>
          <w:p w14:paraId="0C126817" w14:textId="1B2BB855" w:rsidR="00AA46E5" w:rsidRPr="001D2064" w:rsidRDefault="00AA46E5" w:rsidP="00AA46E5">
            <w:pPr>
              <w:jc w:val="center"/>
              <w:rPr>
                <w:rFonts w:ascii="Futura PT Book" w:hAnsi="Futura PT Book"/>
                <w:b/>
              </w:rPr>
            </w:pPr>
            <w:r w:rsidRPr="001D2064">
              <w:rPr>
                <w:rFonts w:ascii="Futura PT Book" w:hAnsi="Futura PT Book"/>
                <w:b/>
              </w:rPr>
              <w:t>Kazalniki</w:t>
            </w:r>
            <w:r>
              <w:rPr>
                <w:rFonts w:ascii="Futura PT Book" w:hAnsi="Futura PT Book"/>
                <w:b/>
              </w:rPr>
              <w:t xml:space="preserve"> rezultatov</w:t>
            </w:r>
          </w:p>
        </w:tc>
        <w:tc>
          <w:tcPr>
            <w:tcW w:w="1951" w:type="dxa"/>
          </w:tcPr>
          <w:p w14:paraId="34D6DF51" w14:textId="2F38E125" w:rsidR="00AA46E5" w:rsidRPr="001D2064" w:rsidRDefault="00AA46E5" w:rsidP="00AA46E5">
            <w:pPr>
              <w:jc w:val="center"/>
              <w:rPr>
                <w:rFonts w:ascii="Futura PT Book" w:hAnsi="Futura PT Book"/>
                <w:b/>
              </w:rPr>
            </w:pPr>
            <w:r>
              <w:rPr>
                <w:rFonts w:ascii="Futura PT Book" w:hAnsi="Futura PT Book"/>
                <w:b/>
              </w:rPr>
              <w:t>Vrednost 2020</w:t>
            </w:r>
          </w:p>
        </w:tc>
        <w:tc>
          <w:tcPr>
            <w:tcW w:w="1951" w:type="dxa"/>
          </w:tcPr>
          <w:p w14:paraId="7848F201" w14:textId="34221E03" w:rsidR="00AA46E5" w:rsidRPr="001D2064" w:rsidRDefault="00AA46E5" w:rsidP="00AA46E5">
            <w:pPr>
              <w:jc w:val="center"/>
              <w:rPr>
                <w:rFonts w:ascii="Futura PT Book" w:hAnsi="Futura PT Book"/>
                <w:b/>
              </w:rPr>
            </w:pPr>
            <w:r>
              <w:rPr>
                <w:rFonts w:ascii="Futura PT Book" w:hAnsi="Futura PT Book"/>
                <w:b/>
              </w:rPr>
              <w:t>Ciljna vrednost 2030</w:t>
            </w:r>
          </w:p>
        </w:tc>
      </w:tr>
      <w:tr w:rsidR="00AA46E5" w:rsidRPr="001D2064" w14:paraId="7A55EA77" w14:textId="2178FA64" w:rsidTr="00AA46E5">
        <w:tc>
          <w:tcPr>
            <w:tcW w:w="2893" w:type="dxa"/>
          </w:tcPr>
          <w:p w14:paraId="5C7A3CDF" w14:textId="38B31437" w:rsidR="00AA46E5" w:rsidRPr="001D2064" w:rsidRDefault="00AA46E5" w:rsidP="00AA46E5">
            <w:pPr>
              <w:rPr>
                <w:rFonts w:ascii="Futura PT Book" w:hAnsi="Futura PT Book"/>
                <w:b/>
              </w:rPr>
            </w:pPr>
            <w:r w:rsidRPr="001D2064">
              <w:rPr>
                <w:rFonts w:ascii="Futura PT Book" w:hAnsi="Futura PT Book" w:cstheme="minorHAnsi"/>
              </w:rPr>
              <w:t>Cilj 1.1: Omogočiti prostorske pogoje za gradnjo oskrbovanih stanovanj, stanovanjskih skupnosti ali srebrnih vasi</w:t>
            </w:r>
          </w:p>
        </w:tc>
        <w:tc>
          <w:tcPr>
            <w:tcW w:w="2267" w:type="dxa"/>
          </w:tcPr>
          <w:p w14:paraId="587E24C8" w14:textId="7F3929FF" w:rsidR="00AA46E5" w:rsidRPr="001D2064" w:rsidRDefault="00AA46E5" w:rsidP="00AA46E5">
            <w:pPr>
              <w:rPr>
                <w:rFonts w:ascii="Futura PT Book" w:hAnsi="Futura PT Book"/>
                <w:b/>
              </w:rPr>
            </w:pPr>
            <w:r w:rsidRPr="001D2064">
              <w:rPr>
                <w:rFonts w:ascii="Futura PT Book" w:hAnsi="Futura PT Book"/>
              </w:rPr>
              <w:t xml:space="preserve">Sprejeti </w:t>
            </w:r>
            <w:r w:rsidR="00445937">
              <w:rPr>
                <w:rFonts w:ascii="Futura PT Book" w:hAnsi="Futura PT Book"/>
              </w:rPr>
              <w:t xml:space="preserve">novi </w:t>
            </w:r>
            <w:r w:rsidRPr="001D2064">
              <w:rPr>
                <w:rFonts w:ascii="Futura PT Book" w:hAnsi="Futura PT Book"/>
              </w:rPr>
              <w:t>prostorski akti</w:t>
            </w:r>
          </w:p>
        </w:tc>
        <w:tc>
          <w:tcPr>
            <w:tcW w:w="1951" w:type="dxa"/>
          </w:tcPr>
          <w:p w14:paraId="28928811" w14:textId="5DA7C62E" w:rsidR="00AA46E5" w:rsidRPr="001D2064" w:rsidRDefault="00CB7128" w:rsidP="00FC4707">
            <w:pPr>
              <w:jc w:val="right"/>
              <w:rPr>
                <w:rFonts w:ascii="Futura PT Book" w:hAnsi="Futura PT Book"/>
              </w:rPr>
            </w:pPr>
            <w:r>
              <w:rPr>
                <w:rFonts w:ascii="Futura PT Book" w:hAnsi="Futura PT Book"/>
              </w:rPr>
              <w:t>0</w:t>
            </w:r>
          </w:p>
        </w:tc>
        <w:tc>
          <w:tcPr>
            <w:tcW w:w="1951" w:type="dxa"/>
          </w:tcPr>
          <w:p w14:paraId="392A82B4" w14:textId="4F0D0AAE" w:rsidR="00AA46E5" w:rsidRPr="001D2064" w:rsidRDefault="00445937" w:rsidP="00FC4707">
            <w:pPr>
              <w:jc w:val="right"/>
              <w:rPr>
                <w:rFonts w:ascii="Futura PT Book" w:hAnsi="Futura PT Book"/>
              </w:rPr>
            </w:pPr>
            <w:r>
              <w:rPr>
                <w:rFonts w:ascii="Futura PT Book" w:hAnsi="Futura PT Book"/>
              </w:rPr>
              <w:t>2</w:t>
            </w:r>
          </w:p>
        </w:tc>
      </w:tr>
      <w:tr w:rsidR="00AA46E5" w:rsidRPr="001D2064" w14:paraId="737629C2" w14:textId="2EE50BF5" w:rsidTr="00AA46E5">
        <w:tc>
          <w:tcPr>
            <w:tcW w:w="2893" w:type="dxa"/>
          </w:tcPr>
          <w:p w14:paraId="67A0D7E2" w14:textId="3C88C08C" w:rsidR="00AA46E5" w:rsidRPr="001D2064" w:rsidRDefault="00AA46E5" w:rsidP="00AA46E5">
            <w:pPr>
              <w:rPr>
                <w:rFonts w:ascii="Futura PT Book" w:hAnsi="Futura PT Book"/>
                <w:b/>
              </w:rPr>
            </w:pPr>
            <w:r w:rsidRPr="001D2064">
              <w:rPr>
                <w:rFonts w:ascii="Futura PT Book" w:hAnsi="Futura PT Book" w:cstheme="minorHAnsi"/>
              </w:rPr>
              <w:t>Cilj 1.2: Izgradnja pametne srebrne vasi</w:t>
            </w:r>
          </w:p>
        </w:tc>
        <w:tc>
          <w:tcPr>
            <w:tcW w:w="2267" w:type="dxa"/>
          </w:tcPr>
          <w:p w14:paraId="2086EE71" w14:textId="654F85F0" w:rsidR="00AA46E5" w:rsidRPr="001D2064" w:rsidRDefault="00AA46E5" w:rsidP="00AA46E5">
            <w:pPr>
              <w:rPr>
                <w:rFonts w:ascii="Futura PT Book" w:hAnsi="Futura PT Book"/>
                <w:b/>
              </w:rPr>
            </w:pPr>
            <w:r w:rsidRPr="001D2064">
              <w:rPr>
                <w:rFonts w:ascii="Futura PT Book" w:hAnsi="Futura PT Book" w:cstheme="minorHAnsi"/>
              </w:rPr>
              <w:t>Urejena srebrna vas</w:t>
            </w:r>
          </w:p>
        </w:tc>
        <w:tc>
          <w:tcPr>
            <w:tcW w:w="1951" w:type="dxa"/>
          </w:tcPr>
          <w:p w14:paraId="389A9402" w14:textId="1BE61D34" w:rsidR="00AA46E5" w:rsidRPr="001D2064" w:rsidRDefault="00AA46E5" w:rsidP="00FC4707">
            <w:pPr>
              <w:jc w:val="right"/>
              <w:rPr>
                <w:rFonts w:ascii="Futura PT Book" w:hAnsi="Futura PT Book" w:cstheme="minorHAnsi"/>
              </w:rPr>
            </w:pPr>
            <w:r>
              <w:rPr>
                <w:rFonts w:ascii="Futura PT Book" w:hAnsi="Futura PT Book" w:cstheme="minorHAnsi"/>
              </w:rPr>
              <w:t>0</w:t>
            </w:r>
          </w:p>
        </w:tc>
        <w:tc>
          <w:tcPr>
            <w:tcW w:w="1951" w:type="dxa"/>
          </w:tcPr>
          <w:p w14:paraId="2408844E" w14:textId="65FB0BA3" w:rsidR="00AA46E5" w:rsidRPr="001D2064" w:rsidRDefault="00AA46E5" w:rsidP="00FC4707">
            <w:pPr>
              <w:jc w:val="right"/>
              <w:rPr>
                <w:rFonts w:ascii="Futura PT Book" w:hAnsi="Futura PT Book" w:cstheme="minorHAnsi"/>
              </w:rPr>
            </w:pPr>
            <w:r>
              <w:rPr>
                <w:rFonts w:ascii="Futura PT Book" w:hAnsi="Futura PT Book" w:cstheme="minorHAnsi"/>
              </w:rPr>
              <w:t>1</w:t>
            </w:r>
          </w:p>
        </w:tc>
      </w:tr>
      <w:tr w:rsidR="00AA46E5" w:rsidRPr="001D2064" w14:paraId="3E1BE0F3" w14:textId="6DD88BAA" w:rsidTr="00AA46E5">
        <w:tc>
          <w:tcPr>
            <w:tcW w:w="2893" w:type="dxa"/>
          </w:tcPr>
          <w:p w14:paraId="1789A563" w14:textId="0CC39297" w:rsidR="00AA46E5" w:rsidRPr="001D2064" w:rsidRDefault="00AA46E5" w:rsidP="002B0439">
            <w:pPr>
              <w:rPr>
                <w:rFonts w:ascii="Futura PT Book" w:hAnsi="Futura PT Book"/>
                <w:b/>
              </w:rPr>
            </w:pPr>
            <w:r w:rsidRPr="001D2064">
              <w:rPr>
                <w:rFonts w:ascii="Futura PT Book" w:hAnsi="Futura PT Book"/>
              </w:rPr>
              <w:t>Cilj 1.</w:t>
            </w:r>
            <w:r w:rsidR="002B0439">
              <w:rPr>
                <w:rFonts w:ascii="Futura PT Book" w:hAnsi="Futura PT Book"/>
              </w:rPr>
              <w:t>3</w:t>
            </w:r>
            <w:r w:rsidRPr="001D2064">
              <w:rPr>
                <w:rFonts w:ascii="Futura PT Book" w:hAnsi="Futura PT Book"/>
              </w:rPr>
              <w:t>: Zagotoviti dostopna stanovanja za mlade, mlade družine</w:t>
            </w:r>
          </w:p>
        </w:tc>
        <w:tc>
          <w:tcPr>
            <w:tcW w:w="2267" w:type="dxa"/>
          </w:tcPr>
          <w:p w14:paraId="169A7234" w14:textId="177D12FF" w:rsidR="00AA46E5" w:rsidRPr="001D2064" w:rsidRDefault="00AA46E5" w:rsidP="00AA46E5">
            <w:pPr>
              <w:rPr>
                <w:rFonts w:ascii="Futura PT Book" w:hAnsi="Futura PT Book"/>
                <w:b/>
              </w:rPr>
            </w:pPr>
            <w:r w:rsidRPr="001D2064">
              <w:rPr>
                <w:rFonts w:ascii="Futura PT Book" w:hAnsi="Futura PT Book"/>
              </w:rPr>
              <w:t>Število stanovanj za mlade, mlade družine</w:t>
            </w:r>
          </w:p>
        </w:tc>
        <w:tc>
          <w:tcPr>
            <w:tcW w:w="1951" w:type="dxa"/>
          </w:tcPr>
          <w:p w14:paraId="76BD765D" w14:textId="5EE0DCBE" w:rsidR="00AA46E5" w:rsidRPr="001D2064" w:rsidRDefault="00CB6568" w:rsidP="00FC4707">
            <w:pPr>
              <w:jc w:val="right"/>
              <w:rPr>
                <w:rFonts w:ascii="Futura PT Book" w:hAnsi="Futura PT Book"/>
              </w:rPr>
            </w:pPr>
            <w:r>
              <w:rPr>
                <w:rFonts w:ascii="Futura PT Book" w:hAnsi="Futura PT Book"/>
              </w:rPr>
              <w:t>0</w:t>
            </w:r>
          </w:p>
        </w:tc>
        <w:tc>
          <w:tcPr>
            <w:tcW w:w="1951" w:type="dxa"/>
          </w:tcPr>
          <w:p w14:paraId="2772F717" w14:textId="40BA116E" w:rsidR="00AA46E5" w:rsidRPr="001D2064" w:rsidRDefault="00CB6568" w:rsidP="00FC4707">
            <w:pPr>
              <w:jc w:val="right"/>
              <w:rPr>
                <w:rFonts w:ascii="Futura PT Book" w:hAnsi="Futura PT Book"/>
              </w:rPr>
            </w:pPr>
            <w:r>
              <w:rPr>
                <w:rFonts w:ascii="Futura PT Book" w:hAnsi="Futura PT Book"/>
              </w:rPr>
              <w:t>20</w:t>
            </w:r>
          </w:p>
        </w:tc>
      </w:tr>
      <w:tr w:rsidR="00AA46E5" w:rsidRPr="001D2064" w14:paraId="53CCFFD2" w14:textId="32C7471F" w:rsidTr="00AA46E5">
        <w:tc>
          <w:tcPr>
            <w:tcW w:w="2893" w:type="dxa"/>
          </w:tcPr>
          <w:p w14:paraId="5FCE71E0" w14:textId="0B517978" w:rsidR="00AA46E5" w:rsidRPr="001D2064" w:rsidRDefault="00AA46E5" w:rsidP="002B0439">
            <w:pPr>
              <w:rPr>
                <w:rFonts w:ascii="Futura PT Book" w:hAnsi="Futura PT Book"/>
              </w:rPr>
            </w:pPr>
            <w:r w:rsidRPr="001D2064">
              <w:rPr>
                <w:rFonts w:ascii="Futura PT Book" w:hAnsi="Futura PT Book"/>
              </w:rPr>
              <w:t>Cilj 1.</w:t>
            </w:r>
            <w:r w:rsidR="002B0439">
              <w:rPr>
                <w:rFonts w:ascii="Futura PT Book" w:hAnsi="Futura PT Book"/>
              </w:rPr>
              <w:t>4</w:t>
            </w:r>
            <w:r w:rsidRPr="001D2064">
              <w:rPr>
                <w:rFonts w:ascii="Futura PT Book" w:hAnsi="Futura PT Book"/>
              </w:rPr>
              <w:t>: Zagotoviti kadrovska stanovanja</w:t>
            </w:r>
          </w:p>
        </w:tc>
        <w:tc>
          <w:tcPr>
            <w:tcW w:w="2267" w:type="dxa"/>
          </w:tcPr>
          <w:p w14:paraId="0DF38F4C" w14:textId="6A2D3B31" w:rsidR="00AA46E5" w:rsidRPr="001D2064" w:rsidRDefault="00AA46E5" w:rsidP="00AA46E5">
            <w:pPr>
              <w:rPr>
                <w:rFonts w:ascii="Futura PT Book" w:hAnsi="Futura PT Book"/>
              </w:rPr>
            </w:pPr>
            <w:r w:rsidRPr="001D2064">
              <w:rPr>
                <w:rFonts w:ascii="Futura PT Book" w:hAnsi="Futura PT Book"/>
              </w:rPr>
              <w:t>Število kadrovskih stanovanj</w:t>
            </w:r>
          </w:p>
        </w:tc>
        <w:tc>
          <w:tcPr>
            <w:tcW w:w="1951" w:type="dxa"/>
          </w:tcPr>
          <w:p w14:paraId="487F191C" w14:textId="3D3B8BA4" w:rsidR="00AA46E5" w:rsidRPr="001D2064" w:rsidRDefault="00CB6568" w:rsidP="00FC4707">
            <w:pPr>
              <w:jc w:val="right"/>
              <w:rPr>
                <w:rFonts w:ascii="Futura PT Book" w:hAnsi="Futura PT Book"/>
              </w:rPr>
            </w:pPr>
            <w:r>
              <w:rPr>
                <w:rFonts w:ascii="Futura PT Book" w:hAnsi="Futura PT Book"/>
              </w:rPr>
              <w:t>0</w:t>
            </w:r>
          </w:p>
        </w:tc>
        <w:tc>
          <w:tcPr>
            <w:tcW w:w="1951" w:type="dxa"/>
          </w:tcPr>
          <w:p w14:paraId="22002D55" w14:textId="3068F4E3" w:rsidR="00AA46E5" w:rsidRPr="001D2064" w:rsidRDefault="00CB6568" w:rsidP="00FC4707">
            <w:pPr>
              <w:jc w:val="right"/>
              <w:rPr>
                <w:rFonts w:ascii="Futura PT Book" w:hAnsi="Futura PT Book"/>
              </w:rPr>
            </w:pPr>
            <w:r>
              <w:rPr>
                <w:rFonts w:ascii="Futura PT Book" w:hAnsi="Futura PT Book"/>
              </w:rPr>
              <w:t>5</w:t>
            </w:r>
          </w:p>
        </w:tc>
      </w:tr>
    </w:tbl>
    <w:p w14:paraId="5069EADE" w14:textId="0409814A" w:rsidR="004147D6" w:rsidRDefault="004147D6" w:rsidP="00416E04">
      <w:pPr>
        <w:rPr>
          <w:rFonts w:ascii="Futura PT Book" w:hAnsi="Futura PT Book"/>
          <w:b/>
          <w:i/>
          <w:color w:val="000000" w:themeColor="text1"/>
        </w:rPr>
      </w:pPr>
    </w:p>
    <w:p w14:paraId="6BD56A6A" w14:textId="77777777" w:rsidR="00520340" w:rsidRPr="00EB379A" w:rsidRDefault="00520340" w:rsidP="00520340">
      <w:pPr>
        <w:contextualSpacing/>
        <w:jc w:val="both"/>
        <w:rPr>
          <w:rFonts w:ascii="Futura PT Book" w:hAnsi="Futura PT Book" w:cs="Arial"/>
          <w:b/>
        </w:rPr>
      </w:pPr>
      <w:r w:rsidRPr="00EB379A">
        <w:rPr>
          <w:rFonts w:ascii="Futura PT Book" w:hAnsi="Futura PT Book" w:cs="Arial"/>
          <w:b/>
        </w:rPr>
        <w:t>Investicije:</w:t>
      </w:r>
    </w:p>
    <w:p w14:paraId="756064B5" w14:textId="51F8590F" w:rsidR="00520340" w:rsidRPr="00EB379A" w:rsidRDefault="00520340" w:rsidP="00696682">
      <w:pPr>
        <w:pStyle w:val="Odstavekseznama"/>
        <w:numPr>
          <w:ilvl w:val="0"/>
          <w:numId w:val="52"/>
        </w:numPr>
        <w:jc w:val="both"/>
        <w:rPr>
          <w:rFonts w:ascii="Futura PT Book" w:hAnsi="Futura PT Book" w:cs="Arial"/>
        </w:rPr>
      </w:pPr>
      <w:r w:rsidRPr="00EB379A">
        <w:rPr>
          <w:rFonts w:ascii="Futura PT Book" w:hAnsi="Futura PT Book" w:cs="Arial"/>
        </w:rPr>
        <w:t xml:space="preserve">izgradnja infrastrukture </w:t>
      </w:r>
      <w:r w:rsidR="00BD6238">
        <w:rPr>
          <w:rFonts w:ascii="Futura PT Book" w:hAnsi="Futura PT Book" w:cs="Arial"/>
        </w:rPr>
        <w:t xml:space="preserve">za </w:t>
      </w:r>
      <w:r w:rsidRPr="00EB379A">
        <w:rPr>
          <w:rFonts w:ascii="Futura PT Book" w:hAnsi="Futura PT Book" w:cs="Arial"/>
        </w:rPr>
        <w:t xml:space="preserve">starejše (oskrbovana stanovanja, </w:t>
      </w:r>
      <w:r w:rsidR="00134EA9">
        <w:rPr>
          <w:rFonts w:ascii="Futura PT Book" w:hAnsi="Futura PT Book" w:cs="Arial"/>
        </w:rPr>
        <w:t xml:space="preserve">dnevni centri, </w:t>
      </w:r>
      <w:r w:rsidRPr="00EB379A">
        <w:rPr>
          <w:rFonts w:ascii="Futura PT Book" w:hAnsi="Futura PT Book" w:cs="Arial"/>
        </w:rPr>
        <w:t>stanovanjske skupnosti, srebne vasi</w:t>
      </w:r>
      <w:r w:rsidR="008353AE" w:rsidRPr="00EB379A">
        <w:rPr>
          <w:rFonts w:ascii="Futura PT Book" w:hAnsi="Futura PT Book" w:cs="Arial"/>
        </w:rPr>
        <w:t>, domovi za starejše</w:t>
      </w:r>
      <w:r w:rsidRPr="00EB379A">
        <w:rPr>
          <w:rFonts w:ascii="Futura PT Book" w:hAnsi="Futura PT Book" w:cs="Arial"/>
        </w:rPr>
        <w:t>);</w:t>
      </w:r>
    </w:p>
    <w:p w14:paraId="4F6510F8" w14:textId="774B66D7" w:rsidR="008353AE" w:rsidRPr="00EB379A" w:rsidRDefault="00BD6238" w:rsidP="00696682">
      <w:pPr>
        <w:pStyle w:val="Odstavekseznama"/>
        <w:numPr>
          <w:ilvl w:val="0"/>
          <w:numId w:val="52"/>
        </w:numPr>
        <w:jc w:val="both"/>
        <w:rPr>
          <w:rFonts w:ascii="Futura PT Book" w:hAnsi="Futura PT Book" w:cs="Arial"/>
        </w:rPr>
      </w:pPr>
      <w:r>
        <w:rPr>
          <w:rFonts w:ascii="Futura PT Book" w:hAnsi="Futura PT Book" w:cs="Arial"/>
        </w:rPr>
        <w:t>i</w:t>
      </w:r>
      <w:r w:rsidR="008353AE" w:rsidRPr="00EB379A">
        <w:rPr>
          <w:rFonts w:ascii="Futura PT Book" w:hAnsi="Futura PT Book" w:cs="Arial"/>
        </w:rPr>
        <w:t>zgradnja dostopnih stanovanj za mlade in mlade družine;</w:t>
      </w:r>
    </w:p>
    <w:p w14:paraId="1CFA9F99" w14:textId="22B52C1F" w:rsidR="008353AE" w:rsidRPr="00EB379A" w:rsidRDefault="00BD6238" w:rsidP="00696682">
      <w:pPr>
        <w:pStyle w:val="Odstavekseznama"/>
        <w:numPr>
          <w:ilvl w:val="0"/>
          <w:numId w:val="52"/>
        </w:numPr>
        <w:jc w:val="both"/>
        <w:rPr>
          <w:rFonts w:ascii="Futura PT Book" w:hAnsi="Futura PT Book" w:cs="Arial"/>
        </w:rPr>
      </w:pPr>
      <w:r>
        <w:rPr>
          <w:rFonts w:ascii="Futura PT Book" w:hAnsi="Futura PT Book" w:cs="Arial"/>
        </w:rPr>
        <w:t>i</w:t>
      </w:r>
      <w:r w:rsidRPr="00EB379A">
        <w:rPr>
          <w:rFonts w:ascii="Futura PT Book" w:hAnsi="Futura PT Book" w:cs="Arial"/>
        </w:rPr>
        <w:t xml:space="preserve">zgradnja </w:t>
      </w:r>
      <w:r w:rsidR="008353AE" w:rsidRPr="00EB379A">
        <w:rPr>
          <w:rFonts w:ascii="Futura PT Book" w:hAnsi="Futura PT Book" w:cs="Arial"/>
        </w:rPr>
        <w:t>bivalnih enot za socialno ogrožene</w:t>
      </w:r>
      <w:r>
        <w:rPr>
          <w:rFonts w:ascii="Futura PT Book" w:hAnsi="Futura PT Book" w:cs="Arial"/>
        </w:rPr>
        <w:t>.</w:t>
      </w:r>
    </w:p>
    <w:p w14:paraId="754C266B" w14:textId="77777777" w:rsidR="00BD6238" w:rsidRDefault="00BD6238" w:rsidP="00416E04">
      <w:pPr>
        <w:rPr>
          <w:rFonts w:ascii="Futura PT Book" w:hAnsi="Futura PT Book"/>
          <w:b/>
          <w:i/>
          <w:color w:val="000000" w:themeColor="text1"/>
        </w:rPr>
      </w:pPr>
    </w:p>
    <w:p w14:paraId="7BB1B764" w14:textId="325EAE29" w:rsidR="00520340" w:rsidRDefault="00EB379A" w:rsidP="00416E04">
      <w:pPr>
        <w:rPr>
          <w:rFonts w:ascii="Futura PT Book" w:hAnsi="Futura PT Book"/>
          <w:b/>
          <w:i/>
          <w:color w:val="000000" w:themeColor="text1"/>
        </w:rPr>
      </w:pPr>
      <w:r>
        <w:rPr>
          <w:rFonts w:ascii="Futura PT Book" w:hAnsi="Futura PT Book"/>
          <w:b/>
          <w:i/>
          <w:color w:val="000000" w:themeColor="text1"/>
        </w:rPr>
        <w:t>Programi:</w:t>
      </w:r>
    </w:p>
    <w:p w14:paraId="278C94E2" w14:textId="5976CE11" w:rsidR="00EB379A" w:rsidRPr="00E12192" w:rsidRDefault="00E12192" w:rsidP="00696682">
      <w:pPr>
        <w:pStyle w:val="Odstavekseznama"/>
        <w:numPr>
          <w:ilvl w:val="0"/>
          <w:numId w:val="53"/>
        </w:numPr>
        <w:rPr>
          <w:rFonts w:ascii="Futura PT Book" w:hAnsi="Futura PT Book"/>
          <w:color w:val="000000" w:themeColor="text1"/>
        </w:rPr>
      </w:pPr>
      <w:r w:rsidRPr="00E12192">
        <w:rPr>
          <w:rFonts w:ascii="Futura PT Book" w:hAnsi="Futura PT Book"/>
          <w:color w:val="000000" w:themeColor="text1"/>
        </w:rPr>
        <w:t>Stanovanjski program Občine Krško</w:t>
      </w:r>
      <w:r w:rsidR="00BD6238">
        <w:rPr>
          <w:rFonts w:ascii="Futura PT Book" w:hAnsi="Futura PT Book"/>
          <w:color w:val="000000" w:themeColor="text1"/>
        </w:rPr>
        <w:t>.</w:t>
      </w:r>
    </w:p>
    <w:p w14:paraId="5CF61D9F" w14:textId="1B6A739C" w:rsidR="00E12192" w:rsidRPr="00DB475C" w:rsidRDefault="00DB475C" w:rsidP="00DB475C">
      <w:pPr>
        <w:rPr>
          <w:rFonts w:ascii="Futura PT Book" w:hAnsi="Futura PT Book"/>
          <w:color w:val="000000" w:themeColor="text1"/>
        </w:rPr>
      </w:pPr>
      <w:r w:rsidRPr="00DB475C">
        <w:rPr>
          <w:rFonts w:ascii="Futura PT Book" w:hAnsi="Futura PT Book" w:cs="Arial"/>
          <w:b/>
        </w:rPr>
        <w:t>Izvajalci:</w:t>
      </w:r>
      <w:r w:rsidRPr="00DB475C">
        <w:rPr>
          <w:rFonts w:ascii="Futura PT Book" w:hAnsi="Futura PT Book" w:cs="Arial"/>
        </w:rPr>
        <w:t xml:space="preserve"> </w:t>
      </w:r>
      <w:r w:rsidR="00D72B14">
        <w:rPr>
          <w:rFonts w:ascii="Futura PT Book" w:hAnsi="Futura PT Book" w:cs="Arial"/>
        </w:rPr>
        <w:t>MOKK</w:t>
      </w:r>
      <w:r w:rsidRPr="00DB475C">
        <w:rPr>
          <w:rFonts w:ascii="Futura PT Book" w:hAnsi="Futura PT Book" w:cs="Arial"/>
        </w:rPr>
        <w:t>,</w:t>
      </w:r>
      <w:r>
        <w:rPr>
          <w:rFonts w:ascii="Futura PT Book" w:hAnsi="Futura PT Book" w:cs="Arial"/>
        </w:rPr>
        <w:t xml:space="preserve"> Stanovanjski sklad RS, Rudar Senovo</w:t>
      </w:r>
      <w:r w:rsidR="00BD6238">
        <w:rPr>
          <w:rFonts w:ascii="Futura PT Book" w:hAnsi="Futura PT Book" w:cs="Arial"/>
        </w:rPr>
        <w:t>,</w:t>
      </w:r>
      <w:r>
        <w:rPr>
          <w:rFonts w:ascii="Futura PT Book" w:hAnsi="Futura PT Book" w:cs="Arial"/>
        </w:rPr>
        <w:t xml:space="preserve"> d.</w:t>
      </w:r>
      <w:r w:rsidR="00BD6238">
        <w:rPr>
          <w:rFonts w:ascii="Futura PT Book" w:hAnsi="Futura PT Book" w:cs="Arial"/>
        </w:rPr>
        <w:t xml:space="preserve"> </w:t>
      </w:r>
      <w:r>
        <w:rPr>
          <w:rFonts w:ascii="Futura PT Book" w:hAnsi="Futura PT Book" w:cs="Arial"/>
        </w:rPr>
        <w:t>o.</w:t>
      </w:r>
      <w:r w:rsidR="00BD6238">
        <w:rPr>
          <w:rFonts w:ascii="Futura PT Book" w:hAnsi="Futura PT Book" w:cs="Arial"/>
        </w:rPr>
        <w:t xml:space="preserve"> </w:t>
      </w:r>
      <w:r>
        <w:rPr>
          <w:rFonts w:ascii="Futura PT Book" w:hAnsi="Futura PT Book" w:cs="Arial"/>
        </w:rPr>
        <w:t>o.</w:t>
      </w:r>
    </w:p>
    <w:p w14:paraId="0551B319" w14:textId="5A0DE688" w:rsidR="00F55402" w:rsidRPr="001D2064" w:rsidRDefault="00AB6145" w:rsidP="00AB6145">
      <w:pPr>
        <w:rPr>
          <w:rFonts w:ascii="Futura PT Book" w:hAnsi="Futura PT Book" w:cstheme="minorHAnsi"/>
          <w:b/>
          <w:i/>
          <w:color w:val="000000" w:themeColor="text1"/>
        </w:rPr>
      </w:pPr>
      <w:r w:rsidRPr="001D2064">
        <w:rPr>
          <w:rFonts w:ascii="Futura PT Book" w:hAnsi="Futura PT Book" w:cstheme="minorHAnsi"/>
          <w:b/>
          <w:i/>
        </w:rPr>
        <w:t xml:space="preserve">UKREP </w:t>
      </w:r>
      <w:r w:rsidR="00011EED">
        <w:rPr>
          <w:rFonts w:ascii="Futura PT Book" w:hAnsi="Futura PT Book" w:cstheme="minorHAnsi"/>
          <w:b/>
          <w:i/>
        </w:rPr>
        <w:t>9</w:t>
      </w:r>
      <w:r w:rsidRPr="001D2064">
        <w:rPr>
          <w:rFonts w:ascii="Futura PT Book" w:hAnsi="Futura PT Book" w:cstheme="minorHAnsi"/>
          <w:b/>
          <w:i/>
        </w:rPr>
        <w:t>:</w:t>
      </w:r>
      <w:r w:rsidRPr="001D2064">
        <w:rPr>
          <w:rFonts w:ascii="Futura PT Book" w:hAnsi="Futura PT Book" w:cstheme="minorHAnsi"/>
          <w:b/>
          <w:i/>
          <w:color w:val="000000" w:themeColor="text1"/>
        </w:rPr>
        <w:t xml:space="preserve"> Zagotavljanje programov za osebe s posebnimi potrebami</w:t>
      </w:r>
    </w:p>
    <w:p w14:paraId="7A9E6474" w14:textId="74F26C02" w:rsidR="006F46D7" w:rsidRPr="001D2064" w:rsidRDefault="00773FD4" w:rsidP="00515DA6">
      <w:pPr>
        <w:autoSpaceDE w:val="0"/>
        <w:autoSpaceDN w:val="0"/>
        <w:jc w:val="both"/>
        <w:rPr>
          <w:rFonts w:ascii="Futura PT Book" w:hAnsi="Futura PT Book" w:cstheme="minorHAnsi"/>
        </w:rPr>
      </w:pPr>
      <w:r w:rsidRPr="001D2064">
        <w:rPr>
          <w:rFonts w:ascii="Futura PT Book" w:hAnsi="Futura PT Book" w:cstheme="minorHAnsi"/>
        </w:rPr>
        <w:t xml:space="preserve">V okviru </w:t>
      </w:r>
      <w:r w:rsidR="00D72B14">
        <w:rPr>
          <w:rFonts w:ascii="Futura PT Book" w:hAnsi="Futura PT Book" w:cstheme="minorHAnsi"/>
        </w:rPr>
        <w:t>MOKK</w:t>
      </w:r>
      <w:r w:rsidRPr="001D2064">
        <w:rPr>
          <w:rFonts w:ascii="Futura PT Book" w:hAnsi="Futura PT Book" w:cstheme="minorHAnsi"/>
        </w:rPr>
        <w:t xml:space="preserve"> deluje tudi OŠ dr. Mihajla Rostoharja Krško, ki izvaja dolgoletno dejavnost na področju osnovnošolskega izobraževanja otrok s posebnimi potrebami. Zaradi konstantnega in občutnega povečanja števila učencev v zadnjih desetih letih ter posledično tudi povečanja števila zaposlenih je obstoječi objekt šole bistveno poddimenzioniran in prostorsko ne ustreza več standardom za opravljanje tovrstne dejavnosti. Na podlagi navedenega je občina pristopila k pripravi projektne dokumentacije. V okviru šole se izvaja različni prilagojen program osnovne šole z nižjim izobrazbenim standardom in posebni program vzgoje in izobraževanja. Šola izvaja tudi mobilno službo, ki zagotavlja pomoč učencem s posebnimi potrebami na ostalih OŠ MO</w:t>
      </w:r>
      <w:r w:rsidR="00BD6238">
        <w:rPr>
          <w:rFonts w:ascii="Futura PT Book" w:hAnsi="Futura PT Book" w:cstheme="minorHAnsi"/>
        </w:rPr>
        <w:t>KK</w:t>
      </w:r>
      <w:r w:rsidRPr="001D2064">
        <w:rPr>
          <w:rFonts w:ascii="Futura PT Book" w:hAnsi="Futura PT Book" w:cstheme="minorHAnsi"/>
        </w:rPr>
        <w:t xml:space="preserve"> </w:t>
      </w:r>
      <w:r w:rsidR="00BD6238">
        <w:rPr>
          <w:rFonts w:ascii="Futura PT Book" w:hAnsi="Futura PT Book" w:cstheme="minorHAnsi"/>
        </w:rPr>
        <w:t>in</w:t>
      </w:r>
      <w:r w:rsidRPr="001D2064">
        <w:rPr>
          <w:rFonts w:ascii="Futura PT Book" w:hAnsi="Futura PT Book" w:cstheme="minorHAnsi"/>
        </w:rPr>
        <w:t xml:space="preserve"> v vrtcih MO</w:t>
      </w:r>
      <w:r w:rsidR="00BD6238">
        <w:rPr>
          <w:rFonts w:ascii="Futura PT Book" w:hAnsi="Futura PT Book" w:cstheme="minorHAnsi"/>
        </w:rPr>
        <w:t>KK</w:t>
      </w:r>
      <w:r w:rsidRPr="001D2064">
        <w:rPr>
          <w:rFonts w:ascii="Futura PT Book" w:hAnsi="Futura PT Book" w:cstheme="minorHAnsi"/>
        </w:rPr>
        <w:t xml:space="preserve">. Poleg šole v mestni občini </w:t>
      </w:r>
      <w:r w:rsidR="00BD6238" w:rsidRPr="001D2064">
        <w:rPr>
          <w:rFonts w:ascii="Futura PT Book" w:hAnsi="Futura PT Book" w:cstheme="minorHAnsi"/>
        </w:rPr>
        <w:t xml:space="preserve">delujejo </w:t>
      </w:r>
      <w:r w:rsidRPr="001D2064">
        <w:rPr>
          <w:rFonts w:ascii="Futura PT Book" w:hAnsi="Futura PT Book" w:cstheme="minorHAnsi"/>
        </w:rPr>
        <w:t>tudi socialnovarstveni zavodi, ki izvajajo usposabljanje</w:t>
      </w:r>
      <w:r w:rsidR="00BD6238">
        <w:rPr>
          <w:rFonts w:ascii="Futura PT Book" w:hAnsi="Futura PT Book" w:cstheme="minorHAnsi"/>
        </w:rPr>
        <w:t xml:space="preserve"> ter</w:t>
      </w:r>
      <w:r w:rsidRPr="001D2064">
        <w:rPr>
          <w:rFonts w:ascii="Futura PT Book" w:hAnsi="Futura PT Book" w:cstheme="minorHAnsi"/>
        </w:rPr>
        <w:t xml:space="preserve"> institucionalno varstvo otrok in mladostnikov z zmerno, težjo in te</w:t>
      </w:r>
      <w:r w:rsidR="00515DA6" w:rsidRPr="001D2064">
        <w:rPr>
          <w:rFonts w:ascii="Futura PT Book" w:hAnsi="Futura PT Book" w:cstheme="minorHAnsi"/>
        </w:rPr>
        <w:t xml:space="preserve">žko motnjo v duševnem razvoju. </w:t>
      </w:r>
    </w:p>
    <w:tbl>
      <w:tblPr>
        <w:tblStyle w:val="Tabelamrea"/>
        <w:tblW w:w="0" w:type="auto"/>
        <w:tblLook w:val="04A0" w:firstRow="1" w:lastRow="0" w:firstColumn="1" w:lastColumn="0" w:noHBand="0" w:noVBand="1"/>
      </w:tblPr>
      <w:tblGrid>
        <w:gridCol w:w="3103"/>
        <w:gridCol w:w="2213"/>
        <w:gridCol w:w="1873"/>
        <w:gridCol w:w="1873"/>
      </w:tblGrid>
      <w:tr w:rsidR="00D20E3C" w:rsidRPr="001D2064" w14:paraId="38CCD426" w14:textId="6103700E" w:rsidTr="00D20E3C">
        <w:tc>
          <w:tcPr>
            <w:tcW w:w="3103" w:type="dxa"/>
          </w:tcPr>
          <w:p w14:paraId="1A7F1B5E" w14:textId="13268BDB" w:rsidR="00D20E3C" w:rsidRPr="001D2064" w:rsidRDefault="00D20E3C" w:rsidP="00D20E3C">
            <w:pPr>
              <w:jc w:val="center"/>
              <w:rPr>
                <w:rFonts w:ascii="Futura PT Book" w:hAnsi="Futura PT Book"/>
                <w:b/>
              </w:rPr>
            </w:pPr>
            <w:r w:rsidRPr="001D2064">
              <w:rPr>
                <w:rFonts w:ascii="Futura PT Book" w:hAnsi="Futura PT Book"/>
                <w:b/>
              </w:rPr>
              <w:t>Cilji</w:t>
            </w:r>
          </w:p>
        </w:tc>
        <w:tc>
          <w:tcPr>
            <w:tcW w:w="2213" w:type="dxa"/>
          </w:tcPr>
          <w:p w14:paraId="1949A1B1" w14:textId="48CFFF3D" w:rsidR="00D20E3C" w:rsidRPr="001D2064" w:rsidRDefault="00D20E3C" w:rsidP="00D20E3C">
            <w:pPr>
              <w:jc w:val="center"/>
              <w:rPr>
                <w:rFonts w:ascii="Futura PT Book" w:hAnsi="Futura PT Book"/>
                <w:b/>
              </w:rPr>
            </w:pPr>
            <w:r w:rsidRPr="001D2064">
              <w:rPr>
                <w:rFonts w:ascii="Futura PT Book" w:hAnsi="Futura PT Book"/>
                <w:b/>
              </w:rPr>
              <w:t>Kazalniki</w:t>
            </w:r>
            <w:r>
              <w:rPr>
                <w:rFonts w:ascii="Futura PT Book" w:hAnsi="Futura PT Book"/>
                <w:b/>
              </w:rPr>
              <w:t xml:space="preserve"> rezultatov</w:t>
            </w:r>
          </w:p>
        </w:tc>
        <w:tc>
          <w:tcPr>
            <w:tcW w:w="1873" w:type="dxa"/>
          </w:tcPr>
          <w:p w14:paraId="4594E105" w14:textId="5A04C724" w:rsidR="00D20E3C" w:rsidRPr="001D2064" w:rsidRDefault="00D20E3C" w:rsidP="00D20E3C">
            <w:pPr>
              <w:jc w:val="center"/>
              <w:rPr>
                <w:rFonts w:ascii="Futura PT Book" w:hAnsi="Futura PT Book"/>
                <w:b/>
              </w:rPr>
            </w:pPr>
            <w:r>
              <w:rPr>
                <w:rFonts w:ascii="Futura PT Book" w:hAnsi="Futura PT Book"/>
                <w:b/>
              </w:rPr>
              <w:t>Vrednost 2020</w:t>
            </w:r>
          </w:p>
        </w:tc>
        <w:tc>
          <w:tcPr>
            <w:tcW w:w="1873" w:type="dxa"/>
          </w:tcPr>
          <w:p w14:paraId="5BEEC4F1" w14:textId="04589443" w:rsidR="00D20E3C" w:rsidRPr="001D2064" w:rsidRDefault="00D20E3C" w:rsidP="00D20E3C">
            <w:pPr>
              <w:jc w:val="center"/>
              <w:rPr>
                <w:rFonts w:ascii="Futura PT Book" w:hAnsi="Futura PT Book"/>
                <w:b/>
              </w:rPr>
            </w:pPr>
            <w:r>
              <w:rPr>
                <w:rFonts w:ascii="Futura PT Book" w:hAnsi="Futura PT Book"/>
                <w:b/>
              </w:rPr>
              <w:t>Ciljna vrednost 2030</w:t>
            </w:r>
          </w:p>
        </w:tc>
      </w:tr>
      <w:tr w:rsidR="007E1776" w:rsidRPr="001D2064" w14:paraId="67D814F8" w14:textId="7206350E" w:rsidTr="00D20E3C">
        <w:tc>
          <w:tcPr>
            <w:tcW w:w="3103" w:type="dxa"/>
          </w:tcPr>
          <w:p w14:paraId="24F38F45" w14:textId="77777777" w:rsidR="007E1776" w:rsidRPr="001D2064" w:rsidRDefault="007E1776" w:rsidP="007E1776">
            <w:pPr>
              <w:rPr>
                <w:rFonts w:ascii="Futura PT Book" w:hAnsi="Futura PT Book"/>
              </w:rPr>
            </w:pPr>
            <w:r w:rsidRPr="001D2064">
              <w:rPr>
                <w:rFonts w:ascii="Futura PT Book" w:hAnsi="Futura PT Book"/>
              </w:rPr>
              <w:t xml:space="preserve">Cilj 1.1: Zagotoviti prostorske pogoje za osebe s posebnimi potrebami </w:t>
            </w:r>
          </w:p>
        </w:tc>
        <w:tc>
          <w:tcPr>
            <w:tcW w:w="2213" w:type="dxa"/>
          </w:tcPr>
          <w:p w14:paraId="2ECC1F43" w14:textId="6122DAEF" w:rsidR="007E1776" w:rsidRPr="001D2064" w:rsidRDefault="007E1776" w:rsidP="007E1776">
            <w:pPr>
              <w:rPr>
                <w:rFonts w:ascii="Futura PT Book" w:hAnsi="Futura PT Book"/>
              </w:rPr>
            </w:pPr>
            <w:r w:rsidRPr="001D2064">
              <w:rPr>
                <w:rFonts w:ascii="Futura PT Book" w:hAnsi="Futura PT Book"/>
              </w:rPr>
              <w:t>Urejena šola za otroke s posebnimi potrebami</w:t>
            </w:r>
          </w:p>
        </w:tc>
        <w:tc>
          <w:tcPr>
            <w:tcW w:w="1873" w:type="dxa"/>
          </w:tcPr>
          <w:p w14:paraId="5E780095" w14:textId="5105EADD" w:rsidR="007E1776" w:rsidRPr="00EB4345" w:rsidRDefault="007E1776" w:rsidP="00FC4707">
            <w:pPr>
              <w:jc w:val="right"/>
              <w:rPr>
                <w:rFonts w:ascii="Futura PT Book" w:hAnsi="Futura PT Book"/>
              </w:rPr>
            </w:pPr>
            <w:r w:rsidRPr="00EB4345">
              <w:rPr>
                <w:rFonts w:ascii="Futura PT Book" w:hAnsi="Futura PT Book"/>
              </w:rPr>
              <w:t>0</w:t>
            </w:r>
          </w:p>
        </w:tc>
        <w:tc>
          <w:tcPr>
            <w:tcW w:w="1873" w:type="dxa"/>
          </w:tcPr>
          <w:p w14:paraId="732E3C50" w14:textId="616B333B" w:rsidR="007E1776" w:rsidRPr="00EB4345" w:rsidRDefault="007E1776" w:rsidP="00FC4707">
            <w:pPr>
              <w:jc w:val="right"/>
              <w:rPr>
                <w:rFonts w:ascii="Futura PT Book" w:hAnsi="Futura PT Book"/>
              </w:rPr>
            </w:pPr>
            <w:r w:rsidRPr="00EB4345">
              <w:rPr>
                <w:rFonts w:ascii="Futura PT Book" w:hAnsi="Futura PT Book"/>
              </w:rPr>
              <w:t>1</w:t>
            </w:r>
          </w:p>
        </w:tc>
      </w:tr>
      <w:tr w:rsidR="007E1776" w:rsidRPr="001D2064" w14:paraId="0D7BCE3B" w14:textId="4FCCCE5C" w:rsidTr="00D20E3C">
        <w:tc>
          <w:tcPr>
            <w:tcW w:w="3103" w:type="dxa"/>
          </w:tcPr>
          <w:p w14:paraId="67A960CF" w14:textId="3B0462C4" w:rsidR="007E1776" w:rsidRPr="001D2064" w:rsidRDefault="007E1776" w:rsidP="007E1776">
            <w:pPr>
              <w:rPr>
                <w:rFonts w:ascii="Futura PT Book" w:hAnsi="Futura PT Book"/>
              </w:rPr>
            </w:pPr>
            <w:r w:rsidRPr="001D2064">
              <w:rPr>
                <w:rFonts w:ascii="Futura PT Book" w:hAnsi="Futura PT Book"/>
              </w:rPr>
              <w:t>Cilj 1.2: Zagotoviti programe</w:t>
            </w:r>
            <w:r w:rsidR="00BD6238">
              <w:rPr>
                <w:rFonts w:ascii="Futura PT Book" w:hAnsi="Futura PT Book"/>
              </w:rPr>
              <w:t>,</w:t>
            </w:r>
            <w:r w:rsidRPr="001D2064">
              <w:rPr>
                <w:rFonts w:ascii="Futura PT Book" w:hAnsi="Futura PT Book"/>
              </w:rPr>
              <w:t xml:space="preserve"> prilagojene osebam s posebnimi potrebami</w:t>
            </w:r>
          </w:p>
        </w:tc>
        <w:tc>
          <w:tcPr>
            <w:tcW w:w="2213" w:type="dxa"/>
          </w:tcPr>
          <w:p w14:paraId="67F3C28F" w14:textId="32A5D966" w:rsidR="007E1776" w:rsidRPr="001D2064" w:rsidRDefault="007E1776" w:rsidP="007E1776">
            <w:pPr>
              <w:rPr>
                <w:rFonts w:ascii="Futura PT Book" w:hAnsi="Futura PT Book"/>
              </w:rPr>
            </w:pPr>
            <w:r w:rsidRPr="001D2064">
              <w:rPr>
                <w:rFonts w:ascii="Futura PT Book" w:hAnsi="Futura PT Book"/>
              </w:rPr>
              <w:t>Število prilagojenih programov</w:t>
            </w:r>
          </w:p>
        </w:tc>
        <w:tc>
          <w:tcPr>
            <w:tcW w:w="1873" w:type="dxa"/>
          </w:tcPr>
          <w:p w14:paraId="7515C6CC" w14:textId="68995258" w:rsidR="007E1776" w:rsidRPr="00EB4345" w:rsidRDefault="007E1776" w:rsidP="00FC4707">
            <w:pPr>
              <w:jc w:val="right"/>
              <w:rPr>
                <w:rFonts w:ascii="Futura PT Book" w:hAnsi="Futura PT Book"/>
              </w:rPr>
            </w:pPr>
            <w:r w:rsidRPr="00EB4345">
              <w:rPr>
                <w:rFonts w:ascii="Futura PT Book" w:hAnsi="Futura PT Book"/>
              </w:rPr>
              <w:t>2</w:t>
            </w:r>
          </w:p>
        </w:tc>
        <w:tc>
          <w:tcPr>
            <w:tcW w:w="1873" w:type="dxa"/>
          </w:tcPr>
          <w:p w14:paraId="7F157EA7" w14:textId="5CF8FA18" w:rsidR="007E1776" w:rsidRPr="00EB4345" w:rsidRDefault="007E1776" w:rsidP="00FC4707">
            <w:pPr>
              <w:jc w:val="right"/>
              <w:rPr>
                <w:rFonts w:ascii="Futura PT Book" w:hAnsi="Futura PT Book"/>
              </w:rPr>
            </w:pPr>
            <w:r w:rsidRPr="00EB4345">
              <w:rPr>
                <w:rFonts w:ascii="Futura PT Book" w:hAnsi="Futura PT Book"/>
              </w:rPr>
              <w:t>2</w:t>
            </w:r>
          </w:p>
        </w:tc>
      </w:tr>
      <w:tr w:rsidR="007E1776" w:rsidRPr="001D2064" w14:paraId="2F9452D7" w14:textId="76A8C7B2" w:rsidTr="00D20E3C">
        <w:tc>
          <w:tcPr>
            <w:tcW w:w="3103" w:type="dxa"/>
          </w:tcPr>
          <w:p w14:paraId="1401DBDA" w14:textId="3CEBDE98" w:rsidR="007E1776" w:rsidRPr="001D2064" w:rsidRDefault="007E1776" w:rsidP="007E1776">
            <w:pPr>
              <w:rPr>
                <w:rFonts w:ascii="Futura PT Book" w:hAnsi="Futura PT Book"/>
              </w:rPr>
            </w:pPr>
            <w:r w:rsidRPr="001D2064">
              <w:rPr>
                <w:rFonts w:ascii="Futura PT Book" w:hAnsi="Futura PT Book"/>
              </w:rPr>
              <w:t>Cilj 1.3: Nadgraditi učni načrt z didaktičnimi in drugimi pripomočki za pridobitev spretnosti in znanj</w:t>
            </w:r>
          </w:p>
        </w:tc>
        <w:tc>
          <w:tcPr>
            <w:tcW w:w="2213" w:type="dxa"/>
          </w:tcPr>
          <w:p w14:paraId="265BECB3" w14:textId="170A8C17" w:rsidR="007E1776" w:rsidRPr="001D2064" w:rsidRDefault="007E1776" w:rsidP="007E1776">
            <w:pPr>
              <w:rPr>
                <w:rFonts w:ascii="Futura PT Book" w:hAnsi="Futura PT Book"/>
              </w:rPr>
            </w:pPr>
            <w:r w:rsidRPr="001D2064">
              <w:rPr>
                <w:rFonts w:ascii="Futura PT Book" w:hAnsi="Futura PT Book"/>
              </w:rPr>
              <w:t>Nadgrajen učni načrt</w:t>
            </w:r>
          </w:p>
        </w:tc>
        <w:tc>
          <w:tcPr>
            <w:tcW w:w="1873" w:type="dxa"/>
          </w:tcPr>
          <w:p w14:paraId="2958B76B" w14:textId="569F5BC9" w:rsidR="007E1776" w:rsidRPr="00EB4345" w:rsidRDefault="007E1776" w:rsidP="00FC4707">
            <w:pPr>
              <w:jc w:val="right"/>
              <w:rPr>
                <w:rFonts w:ascii="Futura PT Book" w:hAnsi="Futura PT Book"/>
              </w:rPr>
            </w:pPr>
            <w:r w:rsidRPr="00EB4345">
              <w:rPr>
                <w:rFonts w:ascii="Futura PT Book" w:hAnsi="Futura PT Book"/>
              </w:rPr>
              <w:t>1</w:t>
            </w:r>
          </w:p>
        </w:tc>
        <w:tc>
          <w:tcPr>
            <w:tcW w:w="1873" w:type="dxa"/>
          </w:tcPr>
          <w:p w14:paraId="440201C2" w14:textId="3A910B88" w:rsidR="007E1776" w:rsidRPr="00EB4345" w:rsidRDefault="007E1776" w:rsidP="00FC4707">
            <w:pPr>
              <w:jc w:val="right"/>
              <w:rPr>
                <w:rFonts w:ascii="Futura PT Book" w:hAnsi="Futura PT Book"/>
              </w:rPr>
            </w:pPr>
            <w:r w:rsidRPr="00EB4345">
              <w:rPr>
                <w:rFonts w:ascii="Futura PT Book" w:hAnsi="Futura PT Book"/>
              </w:rPr>
              <w:t>5</w:t>
            </w:r>
          </w:p>
        </w:tc>
      </w:tr>
    </w:tbl>
    <w:p w14:paraId="3FD23A8B" w14:textId="01EF8DE0" w:rsidR="0011545A" w:rsidRDefault="0011545A" w:rsidP="00AB6145">
      <w:pPr>
        <w:rPr>
          <w:rFonts w:ascii="Futura PT Book" w:hAnsi="Futura PT Book"/>
          <w:b/>
          <w:i/>
          <w:color w:val="000000" w:themeColor="text1"/>
        </w:rPr>
      </w:pPr>
    </w:p>
    <w:p w14:paraId="5E22693E" w14:textId="6ECAEDD1" w:rsidR="00E93236" w:rsidRDefault="00E93236" w:rsidP="00AB6145">
      <w:pPr>
        <w:rPr>
          <w:rFonts w:ascii="Futura PT Book" w:hAnsi="Futura PT Book"/>
          <w:b/>
          <w:i/>
          <w:color w:val="000000" w:themeColor="text1"/>
        </w:rPr>
      </w:pPr>
      <w:r>
        <w:rPr>
          <w:rFonts w:ascii="Futura PT Book" w:hAnsi="Futura PT Book"/>
          <w:b/>
          <w:i/>
          <w:color w:val="000000" w:themeColor="text1"/>
        </w:rPr>
        <w:t xml:space="preserve">Investicije: </w:t>
      </w:r>
    </w:p>
    <w:p w14:paraId="7A125446" w14:textId="6E7FA737" w:rsidR="008A3F6A" w:rsidRPr="008A3F6A" w:rsidRDefault="00BD6238" w:rsidP="008A3F6A">
      <w:pPr>
        <w:pStyle w:val="Odstavekseznama"/>
        <w:numPr>
          <w:ilvl w:val="0"/>
          <w:numId w:val="53"/>
        </w:numPr>
        <w:rPr>
          <w:rFonts w:ascii="Futura PT Book" w:hAnsi="Futura PT Book"/>
          <w:i/>
          <w:color w:val="000000" w:themeColor="text1"/>
        </w:rPr>
      </w:pPr>
      <w:r>
        <w:rPr>
          <w:rFonts w:ascii="Futura PT Book" w:hAnsi="Futura PT Book"/>
          <w:i/>
          <w:color w:val="000000" w:themeColor="text1"/>
        </w:rPr>
        <w:t>n</w:t>
      </w:r>
      <w:r w:rsidRPr="008A3F6A">
        <w:rPr>
          <w:rFonts w:ascii="Futura PT Book" w:hAnsi="Futura PT Book"/>
          <w:i/>
          <w:color w:val="000000" w:themeColor="text1"/>
        </w:rPr>
        <w:t xml:space="preserve">ovogradnja </w:t>
      </w:r>
      <w:r w:rsidR="008A3F6A" w:rsidRPr="008A3F6A">
        <w:rPr>
          <w:rFonts w:ascii="Futura PT Book" w:hAnsi="Futura PT Book"/>
          <w:i/>
          <w:color w:val="000000" w:themeColor="text1"/>
        </w:rPr>
        <w:t>OŠ dr. Mihajla Rostohar</w:t>
      </w:r>
      <w:r>
        <w:rPr>
          <w:rFonts w:ascii="Futura PT Book" w:hAnsi="Futura PT Book"/>
          <w:i/>
          <w:color w:val="000000" w:themeColor="text1"/>
        </w:rPr>
        <w:t>ja</w:t>
      </w:r>
      <w:r w:rsidR="008A3F6A" w:rsidRPr="008A3F6A">
        <w:rPr>
          <w:rFonts w:ascii="Futura PT Book" w:hAnsi="Futura PT Book"/>
          <w:i/>
          <w:color w:val="000000" w:themeColor="text1"/>
        </w:rPr>
        <w:t xml:space="preserve"> Krško</w:t>
      </w:r>
      <w:r>
        <w:rPr>
          <w:rFonts w:ascii="Futura PT Book" w:hAnsi="Futura PT Book"/>
          <w:i/>
          <w:color w:val="000000" w:themeColor="text1"/>
        </w:rPr>
        <w:t>.</w:t>
      </w:r>
    </w:p>
    <w:p w14:paraId="2A35B3E5" w14:textId="77777777" w:rsidR="000855A6" w:rsidRPr="007C1E48" w:rsidRDefault="000855A6" w:rsidP="000855A6">
      <w:pPr>
        <w:jc w:val="both"/>
        <w:rPr>
          <w:rFonts w:ascii="Futura PT Book" w:hAnsi="Futura PT Book" w:cs="Arial"/>
          <w:b/>
        </w:rPr>
      </w:pPr>
      <w:r w:rsidRPr="007C1E48">
        <w:rPr>
          <w:rFonts w:ascii="Futura PT Book" w:hAnsi="Futura PT Book" w:cs="Arial"/>
          <w:b/>
        </w:rPr>
        <w:t>Programi:</w:t>
      </w:r>
    </w:p>
    <w:p w14:paraId="008ACB91" w14:textId="323EE3F0" w:rsidR="007C1E48" w:rsidRPr="007C1E48" w:rsidRDefault="00BD6238" w:rsidP="00696682">
      <w:pPr>
        <w:pStyle w:val="Odstavekseznama"/>
        <w:numPr>
          <w:ilvl w:val="0"/>
          <w:numId w:val="53"/>
        </w:numPr>
        <w:jc w:val="both"/>
        <w:rPr>
          <w:rFonts w:ascii="Futura PT Book" w:hAnsi="Futura PT Book" w:cs="Arial"/>
        </w:rPr>
      </w:pPr>
      <w:r>
        <w:rPr>
          <w:rFonts w:ascii="Futura PT Book" w:hAnsi="Futura PT Book" w:cs="Arial"/>
        </w:rPr>
        <w:t>p</w:t>
      </w:r>
      <w:r w:rsidRPr="007C1E48">
        <w:rPr>
          <w:rFonts w:ascii="Futura PT Book" w:hAnsi="Futura PT Book" w:cs="Arial"/>
        </w:rPr>
        <w:t xml:space="preserve">rogrami </w:t>
      </w:r>
      <w:r w:rsidR="007C1E48" w:rsidRPr="007C1E48">
        <w:rPr>
          <w:rFonts w:ascii="Futura PT Book" w:hAnsi="Futura PT Book" w:cs="Arial"/>
        </w:rPr>
        <w:t>dela z osebami s posebnimi potrebami;</w:t>
      </w:r>
    </w:p>
    <w:p w14:paraId="0485D6DD" w14:textId="31BB4AE0" w:rsidR="000855A6" w:rsidRPr="007C1E48" w:rsidRDefault="000855A6" w:rsidP="00696682">
      <w:pPr>
        <w:pStyle w:val="Odstavekseznama"/>
        <w:numPr>
          <w:ilvl w:val="0"/>
          <w:numId w:val="53"/>
        </w:numPr>
        <w:jc w:val="both"/>
        <w:rPr>
          <w:rFonts w:ascii="Futura PT Book" w:hAnsi="Futura PT Book" w:cs="Arial"/>
        </w:rPr>
      </w:pPr>
      <w:r w:rsidRPr="007C1E48">
        <w:rPr>
          <w:rFonts w:ascii="Futura PT Book" w:hAnsi="Futura PT Book" w:cs="Arial"/>
        </w:rPr>
        <w:t xml:space="preserve">povečati </w:t>
      </w:r>
      <w:r w:rsidR="00BD6238">
        <w:rPr>
          <w:rFonts w:ascii="Futura PT Book" w:hAnsi="Futura PT Book" w:cs="Arial"/>
        </w:rPr>
        <w:t>kakovost</w:t>
      </w:r>
      <w:r w:rsidR="00BD6238" w:rsidRPr="007C1E48">
        <w:rPr>
          <w:rFonts w:ascii="Futura PT Book" w:hAnsi="Futura PT Book" w:cs="Arial"/>
        </w:rPr>
        <w:t xml:space="preserve"> </w:t>
      </w:r>
      <w:r w:rsidRPr="007C1E48">
        <w:rPr>
          <w:rFonts w:ascii="Futura PT Book" w:hAnsi="Futura PT Book" w:cs="Arial"/>
        </w:rPr>
        <w:t>življenja (vlaganje v izobraževanje, učenje, inovativno družbo);</w:t>
      </w:r>
    </w:p>
    <w:p w14:paraId="754B6647" w14:textId="6F7025D3" w:rsidR="000855A6" w:rsidRPr="007C1E48" w:rsidRDefault="000855A6" w:rsidP="00696682">
      <w:pPr>
        <w:pStyle w:val="Odstavekseznama"/>
        <w:numPr>
          <w:ilvl w:val="0"/>
          <w:numId w:val="53"/>
        </w:numPr>
        <w:jc w:val="both"/>
        <w:rPr>
          <w:rFonts w:ascii="Futura PT Book" w:hAnsi="Futura PT Book" w:cs="Arial"/>
        </w:rPr>
      </w:pPr>
      <w:r w:rsidRPr="007C1E48">
        <w:rPr>
          <w:rFonts w:ascii="Futura PT Book" w:hAnsi="Futura PT Book" w:cs="Arial"/>
        </w:rPr>
        <w:t>krepitev skupnosti – sobivanje.</w:t>
      </w:r>
    </w:p>
    <w:p w14:paraId="689FA3E8" w14:textId="77777777" w:rsidR="000855A6" w:rsidRPr="007C1E48" w:rsidRDefault="000855A6" w:rsidP="000855A6">
      <w:pPr>
        <w:pStyle w:val="Odstavekseznama"/>
        <w:jc w:val="both"/>
        <w:rPr>
          <w:rFonts w:ascii="Futura PT Book" w:hAnsi="Futura PT Book" w:cs="Arial"/>
        </w:rPr>
      </w:pPr>
    </w:p>
    <w:p w14:paraId="4F5FEDB2" w14:textId="7934414C" w:rsidR="000855A6" w:rsidRPr="007C1E48" w:rsidRDefault="000855A6" w:rsidP="000855A6">
      <w:pPr>
        <w:jc w:val="both"/>
        <w:rPr>
          <w:rFonts w:ascii="Futura PT Book" w:hAnsi="Futura PT Book" w:cs="Arial"/>
        </w:rPr>
      </w:pPr>
      <w:r w:rsidRPr="007C1E48">
        <w:rPr>
          <w:rFonts w:ascii="Futura PT Book" w:hAnsi="Futura PT Book" w:cs="Arial"/>
          <w:b/>
        </w:rPr>
        <w:t>Izvajalci:</w:t>
      </w:r>
      <w:r w:rsidRPr="007C1E48">
        <w:rPr>
          <w:rFonts w:ascii="Futura PT Book" w:hAnsi="Futura PT Book" w:cs="Arial"/>
        </w:rPr>
        <w:t xml:space="preserve"> </w:t>
      </w:r>
      <w:r w:rsidR="00D72B14">
        <w:rPr>
          <w:rFonts w:ascii="Futura PT Book" w:hAnsi="Futura PT Book" w:cs="Arial"/>
        </w:rPr>
        <w:t>MOKK</w:t>
      </w:r>
      <w:r w:rsidRPr="007C1E48">
        <w:rPr>
          <w:rFonts w:ascii="Futura PT Book" w:hAnsi="Futura PT Book" w:cs="Arial"/>
        </w:rPr>
        <w:t>, Center za socialno delo Posavje, država in njene institucije</w:t>
      </w:r>
      <w:r w:rsidR="00BD6238">
        <w:rPr>
          <w:rFonts w:ascii="Futura PT Book" w:hAnsi="Futura PT Book" w:cs="Arial"/>
        </w:rPr>
        <w:t>.</w:t>
      </w:r>
    </w:p>
    <w:p w14:paraId="0504F4F3" w14:textId="77777777" w:rsidR="000855A6" w:rsidRPr="001D2064" w:rsidRDefault="000855A6" w:rsidP="00AB6145">
      <w:pPr>
        <w:rPr>
          <w:rFonts w:ascii="Futura PT Book" w:hAnsi="Futura PT Book"/>
          <w:b/>
          <w:i/>
          <w:color w:val="000000" w:themeColor="text1"/>
        </w:rPr>
      </w:pPr>
    </w:p>
    <w:p w14:paraId="08489083" w14:textId="64B9FD37" w:rsidR="004C5546" w:rsidRPr="009341EF" w:rsidRDefault="004C5546" w:rsidP="004C5546">
      <w:pPr>
        <w:rPr>
          <w:rFonts w:ascii="Futura PT Book" w:hAnsi="Futura PT Book"/>
          <w:b/>
          <w:i/>
          <w:color w:val="000000" w:themeColor="text1"/>
        </w:rPr>
      </w:pPr>
      <w:r w:rsidRPr="009341EF">
        <w:rPr>
          <w:rFonts w:ascii="Futura PT Book" w:hAnsi="Futura PT Book"/>
          <w:b/>
          <w:i/>
        </w:rPr>
        <w:t xml:space="preserve">UKREP </w:t>
      </w:r>
      <w:r w:rsidR="00011EED">
        <w:rPr>
          <w:rFonts w:ascii="Futura PT Book" w:hAnsi="Futura PT Book"/>
          <w:b/>
          <w:i/>
        </w:rPr>
        <w:t>10</w:t>
      </w:r>
      <w:r w:rsidRPr="009341EF">
        <w:rPr>
          <w:rFonts w:ascii="Futura PT Book" w:hAnsi="Futura PT Book"/>
          <w:b/>
          <w:i/>
        </w:rPr>
        <w:t>:</w:t>
      </w:r>
      <w:r w:rsidRPr="009341EF">
        <w:rPr>
          <w:rFonts w:ascii="Futura PT Book" w:hAnsi="Futura PT Book"/>
          <w:b/>
          <w:i/>
          <w:color w:val="000000" w:themeColor="text1"/>
        </w:rPr>
        <w:t xml:space="preserve"> </w:t>
      </w:r>
      <w:r w:rsidR="00BD6238" w:rsidRPr="009341EF">
        <w:rPr>
          <w:rFonts w:ascii="Futura PT Book" w:hAnsi="Futura PT Book"/>
          <w:b/>
          <w:i/>
          <w:color w:val="000000" w:themeColor="text1"/>
        </w:rPr>
        <w:t>Socialno</w:t>
      </w:r>
      <w:r w:rsidR="00BD6238">
        <w:rPr>
          <w:rFonts w:ascii="Futura PT Book" w:hAnsi="Futura PT Book"/>
          <w:b/>
          <w:i/>
          <w:color w:val="000000" w:themeColor="text1"/>
        </w:rPr>
        <w:t>-</w:t>
      </w:r>
      <w:r w:rsidRPr="009341EF">
        <w:rPr>
          <w:rFonts w:ascii="Futura PT Book" w:hAnsi="Futura PT Book"/>
          <w:b/>
          <w:i/>
          <w:color w:val="000000" w:themeColor="text1"/>
        </w:rPr>
        <w:t>ekonomsko vključevanje državljanov tretjih držav, migrantov</w:t>
      </w:r>
    </w:p>
    <w:p w14:paraId="77924C37" w14:textId="3C77C54E" w:rsidR="008E3E08" w:rsidRPr="009341EF" w:rsidRDefault="00275C4E" w:rsidP="004A09F6">
      <w:pPr>
        <w:jc w:val="both"/>
        <w:rPr>
          <w:rFonts w:ascii="Futura PT Book" w:hAnsi="Futura PT Book"/>
        </w:rPr>
      </w:pPr>
      <w:r w:rsidRPr="009341EF">
        <w:rPr>
          <w:rFonts w:ascii="Futura PT Book" w:hAnsi="Futura PT Book"/>
        </w:rPr>
        <w:t>Poseben izziv</w:t>
      </w:r>
      <w:r w:rsidR="00BD6238">
        <w:rPr>
          <w:rFonts w:ascii="Futura PT Book" w:hAnsi="Futura PT Book"/>
        </w:rPr>
        <w:t>,</w:t>
      </w:r>
      <w:r w:rsidRPr="009341EF">
        <w:rPr>
          <w:rFonts w:ascii="Futura PT Book" w:hAnsi="Futura PT Book"/>
        </w:rPr>
        <w:t xml:space="preserve"> s katerim se bomo soočali v prihodnosti</w:t>
      </w:r>
      <w:r w:rsidR="00BD6238">
        <w:rPr>
          <w:rFonts w:ascii="Futura PT Book" w:hAnsi="Futura PT Book"/>
        </w:rPr>
        <w:t>,</w:t>
      </w:r>
      <w:r w:rsidRPr="009341EF">
        <w:rPr>
          <w:rFonts w:ascii="Futura PT Book" w:hAnsi="Futura PT Book"/>
        </w:rPr>
        <w:t xml:space="preserve"> bo integracija marginalnih skupin in sobivanje z njimi. Želimo si več vključevanja, predvsem boljše seznanitve priseljencev z našo kulturo in načinom življenja. Str</w:t>
      </w:r>
      <w:r w:rsidR="00BD6238">
        <w:rPr>
          <w:rFonts w:ascii="Futura PT Book" w:hAnsi="Futura PT Book"/>
        </w:rPr>
        <w:t>e</w:t>
      </w:r>
      <w:r w:rsidRPr="009341EF">
        <w:rPr>
          <w:rFonts w:ascii="Futura PT Book" w:hAnsi="Futura PT Book"/>
        </w:rPr>
        <w:t>mimo k celostnem</w:t>
      </w:r>
      <w:r w:rsidR="00BD6238">
        <w:rPr>
          <w:rFonts w:ascii="Futura PT Book" w:hAnsi="Futura PT Book"/>
        </w:rPr>
        <w:t>u</w:t>
      </w:r>
      <w:r w:rsidRPr="009341EF">
        <w:rPr>
          <w:rFonts w:ascii="Futura PT Book" w:hAnsi="Futura PT Book"/>
        </w:rPr>
        <w:t xml:space="preserve"> pristopu k reševanju priseljenske problematike, od pogojev za pridobitev dovoljenja bivanja, izolacije, nevključenosti, brezposelnosti </w:t>
      </w:r>
      <w:r w:rsidR="00BD6238">
        <w:rPr>
          <w:rFonts w:ascii="Futura PT Book" w:hAnsi="Futura PT Book"/>
        </w:rPr>
        <w:t>itd.</w:t>
      </w:r>
      <w:r w:rsidR="00BD6238" w:rsidRPr="009341EF">
        <w:rPr>
          <w:rFonts w:ascii="Futura PT Book" w:hAnsi="Futura PT Book"/>
        </w:rPr>
        <w:t xml:space="preserve">, </w:t>
      </w:r>
      <w:r w:rsidRPr="009341EF">
        <w:rPr>
          <w:rFonts w:ascii="Futura PT Book" w:hAnsi="Futura PT Book"/>
        </w:rPr>
        <w:t>z željo po krepitvi skupnosti, vključevalnosti in občutka varnosti za vse občane.</w:t>
      </w:r>
    </w:p>
    <w:tbl>
      <w:tblPr>
        <w:tblStyle w:val="Tabelamrea"/>
        <w:tblW w:w="0" w:type="auto"/>
        <w:tblLook w:val="04A0" w:firstRow="1" w:lastRow="0" w:firstColumn="1" w:lastColumn="0" w:noHBand="0" w:noVBand="1"/>
      </w:tblPr>
      <w:tblGrid>
        <w:gridCol w:w="2967"/>
        <w:gridCol w:w="2175"/>
        <w:gridCol w:w="1960"/>
        <w:gridCol w:w="1960"/>
      </w:tblGrid>
      <w:tr w:rsidR="00230D09" w:rsidRPr="009341EF" w14:paraId="05D7C754" w14:textId="16AEEF30" w:rsidTr="00230D09">
        <w:tc>
          <w:tcPr>
            <w:tcW w:w="2967" w:type="dxa"/>
          </w:tcPr>
          <w:p w14:paraId="194F3751" w14:textId="59D91FD2" w:rsidR="00230D09" w:rsidRPr="009341EF" w:rsidRDefault="00230D09" w:rsidP="00230D09">
            <w:pPr>
              <w:jc w:val="center"/>
              <w:rPr>
                <w:rFonts w:ascii="Futura PT Book" w:hAnsi="Futura PT Book"/>
                <w:b/>
              </w:rPr>
            </w:pPr>
            <w:r w:rsidRPr="009341EF">
              <w:rPr>
                <w:rFonts w:ascii="Futura PT Book" w:hAnsi="Futura PT Book"/>
                <w:b/>
              </w:rPr>
              <w:t>Cilji</w:t>
            </w:r>
          </w:p>
        </w:tc>
        <w:tc>
          <w:tcPr>
            <w:tcW w:w="2175" w:type="dxa"/>
          </w:tcPr>
          <w:p w14:paraId="0F09CBB0" w14:textId="79A69700" w:rsidR="00230D09" w:rsidRPr="009341EF" w:rsidRDefault="00230D09" w:rsidP="00230D09">
            <w:pPr>
              <w:jc w:val="center"/>
              <w:rPr>
                <w:rFonts w:ascii="Futura PT Book" w:hAnsi="Futura PT Book"/>
                <w:b/>
              </w:rPr>
            </w:pPr>
            <w:r w:rsidRPr="009341EF">
              <w:rPr>
                <w:rFonts w:ascii="Futura PT Book" w:hAnsi="Futura PT Book"/>
                <w:b/>
              </w:rPr>
              <w:t>Kazalniki rezultatov</w:t>
            </w:r>
          </w:p>
        </w:tc>
        <w:tc>
          <w:tcPr>
            <w:tcW w:w="1960" w:type="dxa"/>
          </w:tcPr>
          <w:p w14:paraId="177F4D95" w14:textId="3A36010F" w:rsidR="00230D09" w:rsidRPr="009341EF" w:rsidRDefault="00230D09" w:rsidP="00230D09">
            <w:pPr>
              <w:jc w:val="center"/>
              <w:rPr>
                <w:rFonts w:ascii="Futura PT Book" w:hAnsi="Futura PT Book"/>
                <w:b/>
              </w:rPr>
            </w:pPr>
            <w:r w:rsidRPr="009341EF">
              <w:rPr>
                <w:rFonts w:ascii="Futura PT Book" w:hAnsi="Futura PT Book"/>
                <w:b/>
              </w:rPr>
              <w:t>Vrednost 2020</w:t>
            </w:r>
          </w:p>
        </w:tc>
        <w:tc>
          <w:tcPr>
            <w:tcW w:w="1960" w:type="dxa"/>
          </w:tcPr>
          <w:p w14:paraId="501ACDF1" w14:textId="44D36534" w:rsidR="00230D09" w:rsidRPr="009341EF" w:rsidRDefault="00230D09" w:rsidP="00230D09">
            <w:pPr>
              <w:jc w:val="center"/>
              <w:rPr>
                <w:rFonts w:ascii="Futura PT Book" w:hAnsi="Futura PT Book"/>
                <w:b/>
              </w:rPr>
            </w:pPr>
            <w:r w:rsidRPr="009341EF">
              <w:rPr>
                <w:rFonts w:ascii="Futura PT Book" w:hAnsi="Futura PT Book"/>
                <w:b/>
              </w:rPr>
              <w:t>Ciljna vrednost 2030</w:t>
            </w:r>
          </w:p>
        </w:tc>
      </w:tr>
      <w:tr w:rsidR="00013CC7" w:rsidRPr="00AD4AD7" w14:paraId="58733AA0" w14:textId="2F5B77A9" w:rsidTr="00230D09">
        <w:tc>
          <w:tcPr>
            <w:tcW w:w="2967" w:type="dxa"/>
          </w:tcPr>
          <w:p w14:paraId="42069152" w14:textId="77777777" w:rsidR="00013CC7" w:rsidRPr="008E2B08" w:rsidRDefault="00013CC7" w:rsidP="00013CC7">
            <w:pPr>
              <w:rPr>
                <w:rFonts w:ascii="Futura PT Book" w:hAnsi="Futura PT Book"/>
              </w:rPr>
            </w:pPr>
            <w:r w:rsidRPr="008E2B08">
              <w:rPr>
                <w:rFonts w:ascii="Futura PT Book" w:hAnsi="Futura PT Book"/>
              </w:rPr>
              <w:t>Cilj 1.1: Priseljencem omogočiti učenje slovenskega jezika in spoznavanje kulture</w:t>
            </w:r>
          </w:p>
        </w:tc>
        <w:tc>
          <w:tcPr>
            <w:tcW w:w="2175" w:type="dxa"/>
          </w:tcPr>
          <w:p w14:paraId="1101CC49" w14:textId="77777777" w:rsidR="00013CC7" w:rsidRPr="008E2B08" w:rsidRDefault="00013CC7" w:rsidP="00013CC7">
            <w:pPr>
              <w:rPr>
                <w:rFonts w:ascii="Futura PT Book" w:hAnsi="Futura PT Book"/>
              </w:rPr>
            </w:pPr>
            <w:r w:rsidRPr="008E2B08">
              <w:rPr>
                <w:rFonts w:ascii="Futura PT Book" w:hAnsi="Futura PT Book"/>
              </w:rPr>
              <w:t>Število izvedenih programov</w:t>
            </w:r>
          </w:p>
          <w:p w14:paraId="0D06C9AA" w14:textId="77777777" w:rsidR="00013CC7" w:rsidRPr="008E2B08" w:rsidRDefault="00013CC7" w:rsidP="00013CC7">
            <w:pPr>
              <w:rPr>
                <w:rFonts w:ascii="Futura PT Book" w:hAnsi="Futura PT Book"/>
              </w:rPr>
            </w:pPr>
            <w:r w:rsidRPr="008E2B08">
              <w:rPr>
                <w:rFonts w:ascii="Futura PT Book" w:hAnsi="Futura PT Book"/>
              </w:rPr>
              <w:t>Število vključenih, ki so uspešno zaključili program</w:t>
            </w:r>
          </w:p>
        </w:tc>
        <w:tc>
          <w:tcPr>
            <w:tcW w:w="1960" w:type="dxa"/>
          </w:tcPr>
          <w:p w14:paraId="49919FA0" w14:textId="3D48CBC5" w:rsidR="00013CC7" w:rsidRPr="008E2B08" w:rsidRDefault="008E2B08" w:rsidP="00FC4707">
            <w:pPr>
              <w:jc w:val="right"/>
              <w:rPr>
                <w:rFonts w:ascii="Futura PT Book" w:hAnsi="Futura PT Book"/>
              </w:rPr>
            </w:pPr>
            <w:r w:rsidRPr="008E2B08">
              <w:rPr>
                <w:rFonts w:ascii="Futura PT Book" w:hAnsi="Futura PT Book"/>
              </w:rPr>
              <w:t>31</w:t>
            </w:r>
          </w:p>
          <w:p w14:paraId="72A5A2BA" w14:textId="77777777" w:rsidR="00013CC7" w:rsidRPr="008E2B08" w:rsidRDefault="00013CC7" w:rsidP="00FC4707">
            <w:pPr>
              <w:jc w:val="right"/>
              <w:rPr>
                <w:rFonts w:ascii="Futura PT Book" w:hAnsi="Futura PT Book"/>
              </w:rPr>
            </w:pPr>
          </w:p>
          <w:p w14:paraId="57609F19" w14:textId="77777777" w:rsidR="00013CC7" w:rsidRPr="008E2B08" w:rsidRDefault="00013CC7" w:rsidP="00FC4707">
            <w:pPr>
              <w:jc w:val="right"/>
              <w:rPr>
                <w:rFonts w:ascii="Futura PT Book" w:hAnsi="Futura PT Book"/>
              </w:rPr>
            </w:pPr>
          </w:p>
          <w:p w14:paraId="241A8FFE" w14:textId="77777777" w:rsidR="005C0075" w:rsidRDefault="005C0075" w:rsidP="00FC4707">
            <w:pPr>
              <w:jc w:val="right"/>
              <w:rPr>
                <w:rFonts w:ascii="Futura PT Book" w:hAnsi="Futura PT Book"/>
              </w:rPr>
            </w:pPr>
          </w:p>
          <w:p w14:paraId="0CBF5FF5" w14:textId="3B1EB535" w:rsidR="00013CC7" w:rsidRPr="008E2B08" w:rsidRDefault="008E2B08" w:rsidP="00FC4707">
            <w:pPr>
              <w:jc w:val="right"/>
              <w:rPr>
                <w:rFonts w:ascii="Futura PT Book" w:hAnsi="Futura PT Book"/>
              </w:rPr>
            </w:pPr>
            <w:r w:rsidRPr="008E2B08">
              <w:rPr>
                <w:rFonts w:ascii="Futura PT Book" w:hAnsi="Futura PT Book"/>
              </w:rPr>
              <w:t>202</w:t>
            </w:r>
          </w:p>
        </w:tc>
        <w:tc>
          <w:tcPr>
            <w:tcW w:w="1960" w:type="dxa"/>
          </w:tcPr>
          <w:p w14:paraId="30F98C81" w14:textId="77777777" w:rsidR="00013CC7" w:rsidRPr="008E2B08" w:rsidRDefault="008E2B08" w:rsidP="00FC4707">
            <w:pPr>
              <w:jc w:val="right"/>
              <w:rPr>
                <w:rFonts w:ascii="Futura PT Book" w:hAnsi="Futura PT Book"/>
              </w:rPr>
            </w:pPr>
            <w:r w:rsidRPr="008E2B08">
              <w:rPr>
                <w:rFonts w:ascii="Futura PT Book" w:hAnsi="Futura PT Book"/>
              </w:rPr>
              <w:t>50</w:t>
            </w:r>
          </w:p>
          <w:p w14:paraId="5E8D68DE" w14:textId="77777777" w:rsidR="008E2B08" w:rsidRPr="008E2B08" w:rsidRDefault="008E2B08" w:rsidP="00FC4707">
            <w:pPr>
              <w:jc w:val="right"/>
              <w:rPr>
                <w:rFonts w:ascii="Futura PT Book" w:hAnsi="Futura PT Book"/>
              </w:rPr>
            </w:pPr>
          </w:p>
          <w:p w14:paraId="0EA19565" w14:textId="77777777" w:rsidR="008E2B08" w:rsidRPr="008E2B08" w:rsidRDefault="008E2B08" w:rsidP="00FC4707">
            <w:pPr>
              <w:jc w:val="right"/>
              <w:rPr>
                <w:rFonts w:ascii="Futura PT Book" w:hAnsi="Futura PT Book"/>
              </w:rPr>
            </w:pPr>
          </w:p>
          <w:p w14:paraId="2E07923F" w14:textId="77777777" w:rsidR="005C0075" w:rsidRDefault="005C0075" w:rsidP="00FC4707">
            <w:pPr>
              <w:jc w:val="right"/>
              <w:rPr>
                <w:rFonts w:ascii="Futura PT Book" w:hAnsi="Futura PT Book"/>
              </w:rPr>
            </w:pPr>
          </w:p>
          <w:p w14:paraId="630A5174" w14:textId="2A12CB22" w:rsidR="008E2B08" w:rsidRPr="008E2B08" w:rsidRDefault="008E2B08" w:rsidP="00FC4707">
            <w:pPr>
              <w:jc w:val="right"/>
              <w:rPr>
                <w:rFonts w:ascii="Futura PT Book" w:hAnsi="Futura PT Book"/>
              </w:rPr>
            </w:pPr>
            <w:r w:rsidRPr="008E2B08">
              <w:rPr>
                <w:rFonts w:ascii="Futura PT Book" w:hAnsi="Futura PT Book"/>
              </w:rPr>
              <w:t>400</w:t>
            </w:r>
          </w:p>
        </w:tc>
      </w:tr>
      <w:tr w:rsidR="00150A2C" w:rsidRPr="00AD4AD7" w14:paraId="2C435713" w14:textId="77777777" w:rsidTr="00230D09">
        <w:tc>
          <w:tcPr>
            <w:tcW w:w="2967" w:type="dxa"/>
          </w:tcPr>
          <w:p w14:paraId="0DC5CFBD" w14:textId="6BCB923C" w:rsidR="00150A2C" w:rsidRPr="008E2B08" w:rsidRDefault="00150A2C" w:rsidP="00320FC3">
            <w:pPr>
              <w:rPr>
                <w:rFonts w:ascii="Futura PT Book" w:hAnsi="Futura PT Book"/>
              </w:rPr>
            </w:pPr>
            <w:r w:rsidRPr="008E2B08">
              <w:rPr>
                <w:rFonts w:ascii="Futura PT Book" w:hAnsi="Futura PT Book"/>
              </w:rPr>
              <w:t>Cilj 1.</w:t>
            </w:r>
            <w:r w:rsidR="00320FC3">
              <w:rPr>
                <w:rFonts w:ascii="Futura PT Book" w:hAnsi="Futura PT Book"/>
              </w:rPr>
              <w:t>2</w:t>
            </w:r>
            <w:r w:rsidRPr="008E2B08">
              <w:rPr>
                <w:rFonts w:ascii="Futura PT Book" w:hAnsi="Futura PT Book"/>
              </w:rPr>
              <w:t>: Vključevanje vseh odraslih oseb žensk</w:t>
            </w:r>
            <w:r w:rsidR="00BD6238">
              <w:rPr>
                <w:rFonts w:ascii="Futura PT Book" w:hAnsi="Futura PT Book"/>
              </w:rPr>
              <w:t>ega spola</w:t>
            </w:r>
          </w:p>
        </w:tc>
        <w:tc>
          <w:tcPr>
            <w:tcW w:w="2175" w:type="dxa"/>
          </w:tcPr>
          <w:p w14:paraId="68A60480" w14:textId="06FBC16E" w:rsidR="005C0075" w:rsidRPr="005C0075" w:rsidRDefault="005C0075" w:rsidP="005C0075">
            <w:pPr>
              <w:rPr>
                <w:rFonts w:ascii="Futura PT Book" w:hAnsi="Futura PT Book"/>
              </w:rPr>
            </w:pPr>
            <w:r w:rsidRPr="005C0075">
              <w:rPr>
                <w:rFonts w:ascii="Futura PT Book" w:hAnsi="Futura PT Book"/>
              </w:rPr>
              <w:t xml:space="preserve">Število izvedenih drugih programov za vključevanje odraslih </w:t>
            </w:r>
            <w:r w:rsidR="00BD6238" w:rsidRPr="005C0075">
              <w:rPr>
                <w:rFonts w:ascii="Futura PT Book" w:hAnsi="Futura PT Book"/>
              </w:rPr>
              <w:t>pr</w:t>
            </w:r>
            <w:r w:rsidR="00BD6238">
              <w:rPr>
                <w:rFonts w:ascii="Futura PT Book" w:hAnsi="Futura PT Book"/>
              </w:rPr>
              <w:t>i</w:t>
            </w:r>
            <w:r w:rsidR="00BD6238" w:rsidRPr="005C0075">
              <w:rPr>
                <w:rFonts w:ascii="Futura PT Book" w:hAnsi="Futura PT Book"/>
              </w:rPr>
              <w:t>seljenk</w:t>
            </w:r>
          </w:p>
          <w:p w14:paraId="78BF2F8B" w14:textId="77777777" w:rsidR="00150A2C" w:rsidRPr="008E2B08" w:rsidRDefault="00150A2C" w:rsidP="00013CC7">
            <w:pPr>
              <w:rPr>
                <w:rFonts w:ascii="Futura PT Book" w:hAnsi="Futura PT Book"/>
              </w:rPr>
            </w:pPr>
          </w:p>
        </w:tc>
        <w:tc>
          <w:tcPr>
            <w:tcW w:w="1960" w:type="dxa"/>
          </w:tcPr>
          <w:p w14:paraId="598FD5F0" w14:textId="588ECFFC" w:rsidR="00150A2C" w:rsidRPr="008E2B08" w:rsidRDefault="008E2B08" w:rsidP="00FC4707">
            <w:pPr>
              <w:jc w:val="right"/>
              <w:rPr>
                <w:rFonts w:ascii="Futura PT Book" w:hAnsi="Futura PT Book"/>
              </w:rPr>
            </w:pPr>
            <w:r w:rsidRPr="008E2B08">
              <w:rPr>
                <w:rFonts w:ascii="Futura PT Book" w:hAnsi="Futura PT Book"/>
              </w:rPr>
              <w:t>13</w:t>
            </w:r>
          </w:p>
        </w:tc>
        <w:tc>
          <w:tcPr>
            <w:tcW w:w="1960" w:type="dxa"/>
          </w:tcPr>
          <w:p w14:paraId="7E0F4E7F" w14:textId="6B2A1052" w:rsidR="00150A2C" w:rsidRPr="008E2B08" w:rsidRDefault="008E2B08" w:rsidP="00FC4707">
            <w:pPr>
              <w:jc w:val="right"/>
              <w:rPr>
                <w:rFonts w:ascii="Futura PT Book" w:hAnsi="Futura PT Book"/>
              </w:rPr>
            </w:pPr>
            <w:r w:rsidRPr="008E2B08">
              <w:rPr>
                <w:rFonts w:ascii="Futura PT Book" w:hAnsi="Futura PT Book"/>
              </w:rPr>
              <w:t>25</w:t>
            </w:r>
          </w:p>
        </w:tc>
      </w:tr>
    </w:tbl>
    <w:p w14:paraId="03EDF793" w14:textId="2CD92676" w:rsidR="00EE16DF" w:rsidRPr="00AD4AD7" w:rsidRDefault="00EE16DF" w:rsidP="00AB6145">
      <w:pPr>
        <w:rPr>
          <w:rFonts w:ascii="Futura PT Book" w:hAnsi="Futura PT Book"/>
          <w:b/>
          <w:i/>
        </w:rPr>
      </w:pPr>
    </w:p>
    <w:p w14:paraId="5F388CB5" w14:textId="77777777" w:rsidR="00602D90" w:rsidRPr="00AD4AD7" w:rsidRDefault="00602D90" w:rsidP="00602D90">
      <w:pPr>
        <w:jc w:val="both"/>
        <w:rPr>
          <w:rFonts w:ascii="Futura PT Book" w:hAnsi="Futura PT Book" w:cs="Arial"/>
          <w:b/>
        </w:rPr>
      </w:pPr>
      <w:r w:rsidRPr="00AD4AD7">
        <w:rPr>
          <w:rFonts w:ascii="Futura PT Book" w:hAnsi="Futura PT Book" w:cs="Arial"/>
          <w:b/>
        </w:rPr>
        <w:t>Programi:</w:t>
      </w:r>
    </w:p>
    <w:p w14:paraId="177AF1B2" w14:textId="7776CB84" w:rsidR="00602D90" w:rsidRPr="00AD4AD7" w:rsidRDefault="00602D90" w:rsidP="00602D90">
      <w:pPr>
        <w:pStyle w:val="Odstavekseznama"/>
        <w:numPr>
          <w:ilvl w:val="0"/>
          <w:numId w:val="47"/>
        </w:numPr>
        <w:spacing w:after="160" w:line="259" w:lineRule="auto"/>
        <w:jc w:val="both"/>
        <w:rPr>
          <w:rFonts w:ascii="Futura PT Book" w:hAnsi="Futura PT Book" w:cs="Arial"/>
        </w:rPr>
      </w:pPr>
      <w:r w:rsidRPr="00AD4AD7">
        <w:rPr>
          <w:rFonts w:ascii="Futura PT Book" w:hAnsi="Futura PT Book" w:cs="Arial"/>
        </w:rPr>
        <w:t xml:space="preserve">doseči spremembo zakonodaje, povezane </w:t>
      </w:r>
      <w:r w:rsidR="00611278" w:rsidRPr="00AD4AD7">
        <w:rPr>
          <w:rFonts w:ascii="Futura PT Book" w:hAnsi="Futura PT Book" w:cs="Arial"/>
        </w:rPr>
        <w:t>s</w:t>
      </w:r>
      <w:r w:rsidRPr="00AD4AD7">
        <w:rPr>
          <w:rFonts w:ascii="Futura PT Book" w:hAnsi="Futura PT Book" w:cs="Arial"/>
        </w:rPr>
        <w:t xml:space="preserve"> priseljensko problematiko;</w:t>
      </w:r>
    </w:p>
    <w:p w14:paraId="6296E964" w14:textId="77777777" w:rsidR="00602D90" w:rsidRPr="00AD4AD7" w:rsidRDefault="00602D90" w:rsidP="00602D90">
      <w:pPr>
        <w:pStyle w:val="Odstavekseznama"/>
        <w:numPr>
          <w:ilvl w:val="0"/>
          <w:numId w:val="47"/>
        </w:numPr>
        <w:spacing w:after="160" w:line="259" w:lineRule="auto"/>
        <w:jc w:val="both"/>
        <w:rPr>
          <w:rFonts w:ascii="Futura PT Book" w:hAnsi="Futura PT Book" w:cs="Arial"/>
        </w:rPr>
      </w:pPr>
      <w:r w:rsidRPr="00AD4AD7">
        <w:rPr>
          <w:rFonts w:ascii="Futura PT Book" w:hAnsi="Futura PT Book" w:cs="Arial"/>
        </w:rPr>
        <w:t>večji poudarek na javnem redu in miru (v sodelovanju s pristojnimi organi);</w:t>
      </w:r>
    </w:p>
    <w:p w14:paraId="52849637" w14:textId="03385821" w:rsidR="00602D90" w:rsidRPr="00AD4AD7" w:rsidRDefault="00602D90" w:rsidP="00602D90">
      <w:pPr>
        <w:pStyle w:val="Odstavekseznama"/>
        <w:numPr>
          <w:ilvl w:val="0"/>
          <w:numId w:val="47"/>
        </w:numPr>
        <w:spacing w:after="160" w:line="259" w:lineRule="auto"/>
        <w:jc w:val="both"/>
        <w:rPr>
          <w:rFonts w:ascii="Futura PT Book" w:hAnsi="Futura PT Book" w:cs="Arial"/>
        </w:rPr>
      </w:pPr>
      <w:r w:rsidRPr="00AD4AD7">
        <w:rPr>
          <w:rFonts w:ascii="Futura PT Book" w:hAnsi="Futura PT Book" w:cs="Arial"/>
        </w:rPr>
        <w:t xml:space="preserve">povečati </w:t>
      </w:r>
      <w:r w:rsidR="00BD6238">
        <w:rPr>
          <w:rFonts w:ascii="Futura PT Book" w:hAnsi="Futura PT Book" w:cs="Arial"/>
        </w:rPr>
        <w:t>kakovost</w:t>
      </w:r>
      <w:r w:rsidR="00BD6238" w:rsidRPr="00AD4AD7">
        <w:rPr>
          <w:rFonts w:ascii="Futura PT Book" w:hAnsi="Futura PT Book" w:cs="Arial"/>
        </w:rPr>
        <w:t xml:space="preserve"> </w:t>
      </w:r>
      <w:r w:rsidRPr="00AD4AD7">
        <w:rPr>
          <w:rFonts w:ascii="Futura PT Book" w:hAnsi="Futura PT Book" w:cs="Arial"/>
        </w:rPr>
        <w:t>življenja (vlaganje v izobraževanje, učenje, inovativno družbo);</w:t>
      </w:r>
    </w:p>
    <w:p w14:paraId="4383A39B" w14:textId="77777777" w:rsidR="00602D90" w:rsidRPr="00AD4AD7" w:rsidRDefault="00602D90" w:rsidP="00602D90">
      <w:pPr>
        <w:pStyle w:val="Odstavekseznama"/>
        <w:numPr>
          <w:ilvl w:val="0"/>
          <w:numId w:val="47"/>
        </w:numPr>
        <w:spacing w:after="160" w:line="259" w:lineRule="auto"/>
        <w:jc w:val="both"/>
        <w:rPr>
          <w:rFonts w:ascii="Futura PT Book" w:hAnsi="Futura PT Book" w:cs="Arial"/>
        </w:rPr>
      </w:pPr>
      <w:r w:rsidRPr="00AD4AD7">
        <w:rPr>
          <w:rFonts w:ascii="Futura PT Book" w:hAnsi="Futura PT Book" w:cs="Arial"/>
        </w:rPr>
        <w:t>seznanitev priseljencev z našo kulturo in poudarek na njihovem vključevanju;</w:t>
      </w:r>
    </w:p>
    <w:p w14:paraId="220B54A4" w14:textId="2399A230" w:rsidR="00602D90" w:rsidRPr="00AD4AD7" w:rsidRDefault="00602D90" w:rsidP="00602D90">
      <w:pPr>
        <w:pStyle w:val="Odstavekseznama"/>
        <w:numPr>
          <w:ilvl w:val="0"/>
          <w:numId w:val="47"/>
        </w:numPr>
        <w:spacing w:after="160" w:line="259" w:lineRule="auto"/>
        <w:jc w:val="both"/>
        <w:rPr>
          <w:rFonts w:ascii="Futura PT Book" w:hAnsi="Futura PT Book" w:cs="Arial"/>
        </w:rPr>
      </w:pPr>
      <w:r w:rsidRPr="00AD4AD7">
        <w:rPr>
          <w:rFonts w:ascii="Futura PT Book" w:hAnsi="Futura PT Book" w:cs="Arial"/>
        </w:rPr>
        <w:t>celostni pristop k reševanju priseljenske problematike (pogoji za pridobitev dovoljenja bivanja, izolacija, nevključenost, brezposelnost</w:t>
      </w:r>
      <w:r w:rsidR="00BD6238">
        <w:rPr>
          <w:rFonts w:ascii="Futura PT Book" w:hAnsi="Futura PT Book" w:cs="Arial"/>
        </w:rPr>
        <w:t xml:space="preserve"> itd.</w:t>
      </w:r>
      <w:r w:rsidR="00BD6238" w:rsidRPr="00AD4AD7">
        <w:rPr>
          <w:rFonts w:ascii="Futura PT Book" w:hAnsi="Futura PT Book" w:cs="Arial"/>
        </w:rPr>
        <w:t>);</w:t>
      </w:r>
    </w:p>
    <w:p w14:paraId="27BADE03" w14:textId="24CF306D" w:rsidR="00602D90" w:rsidRPr="00AD4AD7" w:rsidRDefault="00602D90" w:rsidP="00602D90">
      <w:pPr>
        <w:pStyle w:val="Odstavekseznama"/>
        <w:numPr>
          <w:ilvl w:val="0"/>
          <w:numId w:val="47"/>
        </w:numPr>
        <w:spacing w:after="160" w:line="259" w:lineRule="auto"/>
        <w:jc w:val="both"/>
        <w:rPr>
          <w:rFonts w:ascii="Futura PT Book" w:hAnsi="Futura PT Book" w:cs="Arial"/>
        </w:rPr>
      </w:pPr>
      <w:r w:rsidRPr="00AD4AD7">
        <w:rPr>
          <w:rFonts w:ascii="Futura PT Book" w:hAnsi="Futura PT Book" w:cs="Arial"/>
        </w:rPr>
        <w:t xml:space="preserve">varnost (dodaten kader </w:t>
      </w:r>
      <w:r w:rsidR="00BD6238">
        <w:rPr>
          <w:rFonts w:ascii="Futura PT Book" w:hAnsi="Futura PT Book" w:cs="Arial"/>
        </w:rPr>
        <w:t>–</w:t>
      </w:r>
      <w:r w:rsidR="00BD6238" w:rsidRPr="00AD4AD7">
        <w:rPr>
          <w:rFonts w:ascii="Futura PT Book" w:hAnsi="Futura PT Book" w:cs="Arial"/>
        </w:rPr>
        <w:t xml:space="preserve"> </w:t>
      </w:r>
      <w:r w:rsidRPr="00AD4AD7">
        <w:rPr>
          <w:rFonts w:ascii="Futura PT Book" w:hAnsi="Futura PT Book" w:cs="Arial"/>
        </w:rPr>
        <w:t>varnostniki, zdravstvena oskrba, gasilci, policija);</w:t>
      </w:r>
    </w:p>
    <w:p w14:paraId="46E3E90A" w14:textId="77777777" w:rsidR="00602D90" w:rsidRPr="00AD4AD7" w:rsidRDefault="00602D90" w:rsidP="00602D90">
      <w:pPr>
        <w:pStyle w:val="Odstavekseznama"/>
        <w:numPr>
          <w:ilvl w:val="0"/>
          <w:numId w:val="47"/>
        </w:numPr>
        <w:spacing w:after="160" w:line="259" w:lineRule="auto"/>
        <w:jc w:val="both"/>
        <w:rPr>
          <w:rFonts w:ascii="Futura PT Book" w:hAnsi="Futura PT Book" w:cs="Arial"/>
        </w:rPr>
      </w:pPr>
      <w:r w:rsidRPr="00AD4AD7">
        <w:rPr>
          <w:rFonts w:ascii="Futura PT Book" w:hAnsi="Futura PT Book" w:cs="Arial"/>
        </w:rPr>
        <w:t>krepitev skupnosti – sobivanje.</w:t>
      </w:r>
    </w:p>
    <w:p w14:paraId="21A55848" w14:textId="3B817BFF" w:rsidR="00602D90" w:rsidRPr="00150846" w:rsidRDefault="00204C7E" w:rsidP="00150846">
      <w:pPr>
        <w:jc w:val="both"/>
        <w:rPr>
          <w:rFonts w:ascii="Futura PT Book" w:hAnsi="Futura PT Book" w:cs="Arial"/>
        </w:rPr>
      </w:pPr>
      <w:r w:rsidRPr="00BD4F19">
        <w:rPr>
          <w:rFonts w:ascii="Futura PT Book" w:hAnsi="Futura PT Book" w:cs="Arial"/>
          <w:b/>
        </w:rPr>
        <w:t>Izvajalci:</w:t>
      </w:r>
      <w:r w:rsidRPr="00BD4F19">
        <w:rPr>
          <w:rFonts w:ascii="Futura PT Book" w:hAnsi="Futura PT Book" w:cs="Arial"/>
        </w:rPr>
        <w:t xml:space="preserve"> </w:t>
      </w:r>
      <w:r w:rsidR="00D72B14">
        <w:rPr>
          <w:rFonts w:ascii="Futura PT Book" w:hAnsi="Futura PT Book" w:cs="Arial"/>
        </w:rPr>
        <w:t>MOKK</w:t>
      </w:r>
      <w:r w:rsidRPr="00BD4F19">
        <w:rPr>
          <w:rFonts w:ascii="Futura PT Book" w:hAnsi="Futura PT Book" w:cs="Arial"/>
        </w:rPr>
        <w:t xml:space="preserve">, Center za socialno delo Posavje, </w:t>
      </w:r>
      <w:r w:rsidR="00BD4F19" w:rsidRPr="00BD4F19">
        <w:rPr>
          <w:rFonts w:ascii="Futura PT Book" w:hAnsi="Futura PT Book" w:cs="Arial"/>
        </w:rPr>
        <w:t xml:space="preserve">Ljudska univerza Krško, </w:t>
      </w:r>
      <w:r w:rsidRPr="00BD4F19">
        <w:rPr>
          <w:rFonts w:ascii="Futura PT Book" w:hAnsi="Futura PT Book" w:cs="Arial"/>
        </w:rPr>
        <w:t>država in njene</w:t>
      </w:r>
      <w:r w:rsidRPr="00AD4AD7">
        <w:rPr>
          <w:rFonts w:ascii="Futura PT Book" w:hAnsi="Futura PT Book" w:cs="Arial"/>
        </w:rPr>
        <w:t xml:space="preserve"> institucije</w:t>
      </w:r>
      <w:r w:rsidR="00BD6238">
        <w:rPr>
          <w:rFonts w:ascii="Futura PT Book" w:hAnsi="Futura PT Book" w:cs="Arial"/>
        </w:rPr>
        <w:t>.</w:t>
      </w:r>
    </w:p>
    <w:p w14:paraId="1DF7D635" w14:textId="717EBA87" w:rsidR="00AB6145" w:rsidRPr="001D2064" w:rsidRDefault="00AB6145" w:rsidP="00AB6145">
      <w:pPr>
        <w:rPr>
          <w:rFonts w:ascii="Futura PT Book" w:hAnsi="Futura PT Book"/>
          <w:b/>
          <w:i/>
          <w:color w:val="000000" w:themeColor="text1"/>
        </w:rPr>
      </w:pPr>
      <w:r w:rsidRPr="001D2064">
        <w:rPr>
          <w:rFonts w:ascii="Futura PT Book" w:hAnsi="Futura PT Book"/>
          <w:b/>
          <w:i/>
        </w:rPr>
        <w:t xml:space="preserve">UKREP </w:t>
      </w:r>
      <w:r w:rsidR="0089794F">
        <w:rPr>
          <w:rFonts w:ascii="Futura PT Book" w:hAnsi="Futura PT Book"/>
          <w:b/>
          <w:i/>
        </w:rPr>
        <w:t>11</w:t>
      </w:r>
      <w:r w:rsidRPr="001D2064">
        <w:rPr>
          <w:rFonts w:ascii="Futura PT Book" w:hAnsi="Futura PT Book"/>
          <w:b/>
          <w:i/>
        </w:rPr>
        <w:t>:</w:t>
      </w:r>
      <w:r w:rsidRPr="001D2064">
        <w:rPr>
          <w:rFonts w:ascii="Futura PT Book" w:hAnsi="Futura PT Book"/>
          <w:b/>
          <w:i/>
          <w:color w:val="000000" w:themeColor="text1"/>
        </w:rPr>
        <w:t xml:space="preserve"> Reševanje romske </w:t>
      </w:r>
      <w:r w:rsidR="008C18D6">
        <w:rPr>
          <w:rFonts w:ascii="Futura PT Book" w:hAnsi="Futura PT Book"/>
          <w:b/>
          <w:i/>
          <w:color w:val="000000" w:themeColor="text1"/>
        </w:rPr>
        <w:t>problematike</w:t>
      </w:r>
    </w:p>
    <w:p w14:paraId="0776B626" w14:textId="5594A8E1" w:rsidR="00275C4E" w:rsidRPr="001D2064" w:rsidRDefault="00D72B14" w:rsidP="00275C4E">
      <w:pPr>
        <w:jc w:val="both"/>
        <w:rPr>
          <w:rFonts w:ascii="Futura PT Book" w:hAnsi="Futura PT Book" w:cstheme="minorHAnsi"/>
          <w:color w:val="000000"/>
        </w:rPr>
      </w:pPr>
      <w:r>
        <w:rPr>
          <w:rFonts w:ascii="Futura PT Book" w:hAnsi="Futura PT Book" w:cstheme="minorHAnsi"/>
          <w:color w:val="000000"/>
        </w:rPr>
        <w:t>MOKK</w:t>
      </w:r>
      <w:r w:rsidR="00275C4E" w:rsidRPr="001D2064">
        <w:rPr>
          <w:rFonts w:ascii="Futura PT Book" w:hAnsi="Futura PT Book" w:cstheme="minorHAnsi"/>
          <w:color w:val="000000"/>
        </w:rPr>
        <w:t xml:space="preserve"> se trudi svojim prebivalcem Romom zagotoviti čim boljše pogoje za življenje. V prihodnosti bo</w:t>
      </w:r>
      <w:r w:rsidR="008C18D6">
        <w:rPr>
          <w:rFonts w:ascii="Futura PT Book" w:hAnsi="Futura PT Book" w:cstheme="minorHAnsi"/>
          <w:color w:val="000000"/>
        </w:rPr>
        <w:t>sta</w:t>
      </w:r>
      <w:r w:rsidR="00275C4E" w:rsidRPr="001D2064">
        <w:rPr>
          <w:rFonts w:ascii="Futura PT Book" w:hAnsi="Futura PT Book" w:cstheme="minorHAnsi"/>
          <w:color w:val="000000"/>
        </w:rPr>
        <w:t xml:space="preserve"> pomembna integracija marginalnih skupin in sobivanje z njimi. Zavzemali se bomo za spremembo zakonodaje</w:t>
      </w:r>
      <w:r w:rsidR="008C18D6">
        <w:rPr>
          <w:rFonts w:ascii="Futura PT Book" w:hAnsi="Futura PT Book" w:cstheme="minorHAnsi"/>
          <w:color w:val="000000"/>
        </w:rPr>
        <w:t>,</w:t>
      </w:r>
      <w:r w:rsidR="00275C4E" w:rsidRPr="001D2064">
        <w:rPr>
          <w:rFonts w:ascii="Futura PT Book" w:hAnsi="Futura PT Book" w:cstheme="minorHAnsi"/>
          <w:color w:val="000000"/>
        </w:rPr>
        <w:t xml:space="preserve"> povezane z </w:t>
      </w:r>
      <w:r w:rsidR="008C18D6">
        <w:rPr>
          <w:rFonts w:ascii="Futura PT Book" w:hAnsi="Futura PT Book" w:cstheme="minorHAnsi"/>
          <w:color w:val="000000"/>
        </w:rPr>
        <w:t>r</w:t>
      </w:r>
      <w:r w:rsidR="008C18D6" w:rsidRPr="001D2064">
        <w:rPr>
          <w:rFonts w:ascii="Futura PT Book" w:hAnsi="Futura PT Book" w:cstheme="minorHAnsi"/>
          <w:color w:val="000000"/>
        </w:rPr>
        <w:t xml:space="preserve">omsko </w:t>
      </w:r>
      <w:r w:rsidR="00275C4E" w:rsidRPr="001D2064">
        <w:rPr>
          <w:rFonts w:ascii="Futura PT Book" w:hAnsi="Futura PT Book" w:cstheme="minorHAnsi"/>
          <w:color w:val="000000"/>
        </w:rPr>
        <w:t xml:space="preserve">problematiko, tako da bomo dali večji poudarek na javnem redu in miru (v sodelovanju z represivnimi organi), povečali kakovost življenja marginalnih skupin z vlaganjem v izobraževanje, učenje, inovativno družbo. </w:t>
      </w:r>
    </w:p>
    <w:tbl>
      <w:tblPr>
        <w:tblStyle w:val="Tabelamrea"/>
        <w:tblW w:w="0" w:type="auto"/>
        <w:tblLook w:val="04A0" w:firstRow="1" w:lastRow="0" w:firstColumn="1" w:lastColumn="0" w:noHBand="0" w:noVBand="1"/>
      </w:tblPr>
      <w:tblGrid>
        <w:gridCol w:w="2694"/>
        <w:gridCol w:w="2360"/>
        <w:gridCol w:w="2004"/>
        <w:gridCol w:w="2004"/>
      </w:tblGrid>
      <w:tr w:rsidR="00230D09" w:rsidRPr="001D2064" w14:paraId="3F728ACF" w14:textId="4C10EB41" w:rsidTr="00230D09">
        <w:tc>
          <w:tcPr>
            <w:tcW w:w="2694" w:type="dxa"/>
          </w:tcPr>
          <w:p w14:paraId="7036830E" w14:textId="431F9B9A" w:rsidR="00230D09" w:rsidRPr="001D2064" w:rsidRDefault="00230D09" w:rsidP="00230D09">
            <w:pPr>
              <w:jc w:val="center"/>
              <w:rPr>
                <w:rFonts w:ascii="Futura PT Book" w:hAnsi="Futura PT Book"/>
                <w:b/>
              </w:rPr>
            </w:pPr>
            <w:r w:rsidRPr="001D2064">
              <w:rPr>
                <w:rFonts w:ascii="Futura PT Book" w:hAnsi="Futura PT Book"/>
                <w:b/>
              </w:rPr>
              <w:t>Cilji</w:t>
            </w:r>
          </w:p>
        </w:tc>
        <w:tc>
          <w:tcPr>
            <w:tcW w:w="2360" w:type="dxa"/>
          </w:tcPr>
          <w:p w14:paraId="764E9337" w14:textId="2EA130F2" w:rsidR="00230D09" w:rsidRPr="001D2064" w:rsidRDefault="00230D09" w:rsidP="00230D09">
            <w:pPr>
              <w:jc w:val="center"/>
              <w:rPr>
                <w:rFonts w:ascii="Futura PT Book" w:hAnsi="Futura PT Book"/>
                <w:b/>
              </w:rPr>
            </w:pPr>
            <w:r w:rsidRPr="001D2064">
              <w:rPr>
                <w:rFonts w:ascii="Futura PT Book" w:hAnsi="Futura PT Book"/>
                <w:b/>
              </w:rPr>
              <w:t>Kazalniki</w:t>
            </w:r>
            <w:r>
              <w:rPr>
                <w:rFonts w:ascii="Futura PT Book" w:hAnsi="Futura PT Book"/>
                <w:b/>
              </w:rPr>
              <w:t xml:space="preserve"> rezultatov</w:t>
            </w:r>
          </w:p>
        </w:tc>
        <w:tc>
          <w:tcPr>
            <w:tcW w:w="2004" w:type="dxa"/>
          </w:tcPr>
          <w:p w14:paraId="77024C5B" w14:textId="7C4B9918" w:rsidR="00230D09" w:rsidRPr="001D2064" w:rsidRDefault="00230D09" w:rsidP="00230D09">
            <w:pPr>
              <w:jc w:val="center"/>
              <w:rPr>
                <w:rFonts w:ascii="Futura PT Book" w:hAnsi="Futura PT Book"/>
                <w:b/>
              </w:rPr>
            </w:pPr>
            <w:r>
              <w:rPr>
                <w:rFonts w:ascii="Futura PT Book" w:hAnsi="Futura PT Book"/>
                <w:b/>
              </w:rPr>
              <w:t>Vrednost 2020</w:t>
            </w:r>
          </w:p>
        </w:tc>
        <w:tc>
          <w:tcPr>
            <w:tcW w:w="2004" w:type="dxa"/>
          </w:tcPr>
          <w:p w14:paraId="401DE9CA" w14:textId="7B3D1BB6" w:rsidR="00230D09" w:rsidRPr="001D2064" w:rsidRDefault="00230D09" w:rsidP="00230D09">
            <w:pPr>
              <w:jc w:val="center"/>
              <w:rPr>
                <w:rFonts w:ascii="Futura PT Book" w:hAnsi="Futura PT Book"/>
                <w:b/>
              </w:rPr>
            </w:pPr>
            <w:r>
              <w:rPr>
                <w:rFonts w:ascii="Futura PT Book" w:hAnsi="Futura PT Book"/>
                <w:b/>
              </w:rPr>
              <w:t>Ciljna vrednost 2030</w:t>
            </w:r>
          </w:p>
        </w:tc>
      </w:tr>
      <w:tr w:rsidR="00DB5307" w:rsidRPr="001D2064" w14:paraId="638C5008" w14:textId="569EC7AB" w:rsidTr="00230D09">
        <w:tc>
          <w:tcPr>
            <w:tcW w:w="2694" w:type="dxa"/>
          </w:tcPr>
          <w:p w14:paraId="2843FB58" w14:textId="77777777" w:rsidR="00DB5307" w:rsidRPr="001D2064" w:rsidRDefault="00DB5307" w:rsidP="00DB5307">
            <w:pPr>
              <w:rPr>
                <w:rFonts w:ascii="Futura PT Book" w:hAnsi="Futura PT Book"/>
              </w:rPr>
            </w:pPr>
            <w:r w:rsidRPr="001D2064">
              <w:rPr>
                <w:rFonts w:ascii="Futura PT Book" w:hAnsi="Futura PT Book"/>
              </w:rPr>
              <w:t>Cilj 1.1: Urediti romsko naselje in izboljšati bivalne razmere</w:t>
            </w:r>
          </w:p>
        </w:tc>
        <w:tc>
          <w:tcPr>
            <w:tcW w:w="2360" w:type="dxa"/>
          </w:tcPr>
          <w:p w14:paraId="530E3822" w14:textId="77777777" w:rsidR="00DB5307" w:rsidRPr="0009194E" w:rsidRDefault="00DB5307" w:rsidP="00DB5307">
            <w:pPr>
              <w:rPr>
                <w:rFonts w:ascii="Futura PT Book" w:hAnsi="Futura PT Book"/>
              </w:rPr>
            </w:pPr>
            <w:r w:rsidRPr="0009194E">
              <w:rPr>
                <w:rFonts w:ascii="Futura PT Book" w:hAnsi="Futura PT Book"/>
              </w:rPr>
              <w:t>Število legalnih objektov</w:t>
            </w:r>
          </w:p>
        </w:tc>
        <w:tc>
          <w:tcPr>
            <w:tcW w:w="2004" w:type="dxa"/>
          </w:tcPr>
          <w:p w14:paraId="3BD7A201" w14:textId="12FC04C3" w:rsidR="00DB5307" w:rsidRPr="0009194E" w:rsidRDefault="00DB5307" w:rsidP="00FC4707">
            <w:pPr>
              <w:jc w:val="right"/>
              <w:rPr>
                <w:rFonts w:ascii="Futura PT Book" w:hAnsi="Futura PT Book"/>
              </w:rPr>
            </w:pPr>
            <w:r w:rsidRPr="0009194E">
              <w:rPr>
                <w:rFonts w:ascii="Futura PT Book" w:hAnsi="Futura PT Book"/>
              </w:rPr>
              <w:t>17</w:t>
            </w:r>
          </w:p>
        </w:tc>
        <w:tc>
          <w:tcPr>
            <w:tcW w:w="2004" w:type="dxa"/>
          </w:tcPr>
          <w:p w14:paraId="245ECA6F" w14:textId="694F652F" w:rsidR="00DB5307" w:rsidRPr="0009194E" w:rsidRDefault="00DB5307" w:rsidP="00FC4707">
            <w:pPr>
              <w:jc w:val="right"/>
              <w:rPr>
                <w:rFonts w:ascii="Futura PT Book" w:hAnsi="Futura PT Book"/>
              </w:rPr>
            </w:pPr>
            <w:r w:rsidRPr="0009194E">
              <w:rPr>
                <w:rFonts w:ascii="Futura PT Book" w:hAnsi="Futura PT Book"/>
              </w:rPr>
              <w:t>43</w:t>
            </w:r>
          </w:p>
        </w:tc>
      </w:tr>
      <w:tr w:rsidR="00DB5307" w:rsidRPr="001D2064" w14:paraId="535836A2" w14:textId="6388B999" w:rsidTr="00230D09">
        <w:tc>
          <w:tcPr>
            <w:tcW w:w="2694" w:type="dxa"/>
          </w:tcPr>
          <w:p w14:paraId="18E74163" w14:textId="77777777" w:rsidR="00DB5307" w:rsidRPr="00B706DF" w:rsidRDefault="00DB5307" w:rsidP="00DB5307">
            <w:pPr>
              <w:rPr>
                <w:rFonts w:ascii="Futura PT Book" w:hAnsi="Futura PT Book"/>
              </w:rPr>
            </w:pPr>
            <w:r w:rsidRPr="00B706DF">
              <w:rPr>
                <w:rFonts w:ascii="Futura PT Book" w:hAnsi="Futura PT Book"/>
              </w:rPr>
              <w:t>Cilj 1.2: Spodbuditi skrb za čisto romsko naselje</w:t>
            </w:r>
          </w:p>
        </w:tc>
        <w:tc>
          <w:tcPr>
            <w:tcW w:w="2360" w:type="dxa"/>
          </w:tcPr>
          <w:p w14:paraId="7AC43DD1" w14:textId="1587C4CE" w:rsidR="00DB5307" w:rsidRPr="00B706DF" w:rsidRDefault="00DB5307" w:rsidP="00DB5307">
            <w:pPr>
              <w:rPr>
                <w:rFonts w:ascii="Futura PT Book" w:hAnsi="Futura PT Book"/>
              </w:rPr>
            </w:pPr>
            <w:r w:rsidRPr="00B706DF">
              <w:rPr>
                <w:rFonts w:ascii="Futura PT Book" w:hAnsi="Futura PT Book"/>
              </w:rPr>
              <w:t>Količina odpeljanih odpadkov</w:t>
            </w:r>
            <w:r w:rsidR="00B706DF" w:rsidRPr="00B706DF">
              <w:rPr>
                <w:rFonts w:ascii="Futura PT Book" w:hAnsi="Futura PT Book"/>
              </w:rPr>
              <w:t xml:space="preserve"> v t</w:t>
            </w:r>
          </w:p>
          <w:p w14:paraId="5584665F" w14:textId="42E7BD88" w:rsidR="00DB5307" w:rsidRPr="00B706DF" w:rsidRDefault="00DB5307" w:rsidP="00DB5307">
            <w:pPr>
              <w:rPr>
                <w:rFonts w:ascii="Futura PT Book" w:hAnsi="Futura PT Book"/>
              </w:rPr>
            </w:pPr>
          </w:p>
        </w:tc>
        <w:tc>
          <w:tcPr>
            <w:tcW w:w="2004" w:type="dxa"/>
          </w:tcPr>
          <w:p w14:paraId="6AB5A30D" w14:textId="33A33F02" w:rsidR="00DB5307" w:rsidRPr="00B706DF" w:rsidRDefault="00B706DF" w:rsidP="00FC4707">
            <w:pPr>
              <w:jc w:val="right"/>
              <w:rPr>
                <w:rFonts w:ascii="Futura PT Book" w:hAnsi="Futura PT Book"/>
              </w:rPr>
            </w:pPr>
            <w:r w:rsidRPr="00B706DF">
              <w:rPr>
                <w:rFonts w:ascii="Futura PT Book" w:hAnsi="Futura PT Book"/>
              </w:rPr>
              <w:t xml:space="preserve">30 </w:t>
            </w:r>
          </w:p>
        </w:tc>
        <w:tc>
          <w:tcPr>
            <w:tcW w:w="2004" w:type="dxa"/>
          </w:tcPr>
          <w:p w14:paraId="0F45020B" w14:textId="74B2AC0B" w:rsidR="00DB5307" w:rsidRPr="00B706DF" w:rsidRDefault="008F5610" w:rsidP="00FC4707">
            <w:pPr>
              <w:jc w:val="right"/>
              <w:rPr>
                <w:rFonts w:ascii="Futura PT Book" w:hAnsi="Futura PT Book"/>
              </w:rPr>
            </w:pPr>
            <w:r w:rsidRPr="00B706DF">
              <w:rPr>
                <w:rFonts w:ascii="Futura PT Book" w:hAnsi="Futura PT Book"/>
              </w:rPr>
              <w:t>0</w:t>
            </w:r>
          </w:p>
        </w:tc>
      </w:tr>
      <w:tr w:rsidR="00DB5307" w:rsidRPr="001D2064" w14:paraId="1B7A5815" w14:textId="656C2334" w:rsidTr="00230D09">
        <w:tc>
          <w:tcPr>
            <w:tcW w:w="2694" w:type="dxa"/>
          </w:tcPr>
          <w:p w14:paraId="7A34C2CF" w14:textId="686B0389" w:rsidR="00DB5307" w:rsidRPr="00B706DF" w:rsidRDefault="00DB5307" w:rsidP="007C4008">
            <w:pPr>
              <w:rPr>
                <w:rFonts w:ascii="Futura PT Book" w:hAnsi="Futura PT Book"/>
              </w:rPr>
            </w:pPr>
            <w:r w:rsidRPr="00B706DF">
              <w:rPr>
                <w:rFonts w:ascii="Futura PT Book" w:hAnsi="Futura PT Book"/>
              </w:rPr>
              <w:t>Cilj 1.</w:t>
            </w:r>
            <w:r w:rsidR="007C4008" w:rsidRPr="00B706DF">
              <w:rPr>
                <w:rFonts w:ascii="Futura PT Book" w:hAnsi="Futura PT Book"/>
              </w:rPr>
              <w:t>3</w:t>
            </w:r>
            <w:r w:rsidRPr="00B706DF">
              <w:rPr>
                <w:rFonts w:ascii="Futura PT Book" w:hAnsi="Futura PT Book"/>
              </w:rPr>
              <w:t>: Povečati vključenost otrok v predšolsko in šolsko vzgojo</w:t>
            </w:r>
          </w:p>
        </w:tc>
        <w:tc>
          <w:tcPr>
            <w:tcW w:w="2360" w:type="dxa"/>
          </w:tcPr>
          <w:p w14:paraId="552276DC" w14:textId="78DF911F" w:rsidR="00DB5307" w:rsidRPr="00B706DF" w:rsidRDefault="00DB5307" w:rsidP="00DB5307">
            <w:pPr>
              <w:rPr>
                <w:rFonts w:ascii="Futura PT Book" w:hAnsi="Futura PT Book"/>
              </w:rPr>
            </w:pPr>
            <w:r w:rsidRPr="00B706DF">
              <w:rPr>
                <w:rFonts w:ascii="Futura PT Book" w:hAnsi="Futura PT Book"/>
              </w:rPr>
              <w:t>Število otrok</w:t>
            </w:r>
            <w:r w:rsidR="008C18D6">
              <w:rPr>
                <w:rFonts w:ascii="Futura PT Book" w:hAnsi="Futura PT Book"/>
              </w:rPr>
              <w:t>,</w:t>
            </w:r>
            <w:r w:rsidRPr="00B706DF">
              <w:rPr>
                <w:rFonts w:ascii="Futura PT Book" w:hAnsi="Futura PT Book"/>
              </w:rPr>
              <w:t xml:space="preserve"> vključenih v romski vrt</w:t>
            </w:r>
            <w:r w:rsidR="008C18D6">
              <w:rPr>
                <w:rFonts w:ascii="Futura PT Book" w:hAnsi="Futura PT Book"/>
              </w:rPr>
              <w:t>e</w:t>
            </w:r>
            <w:r w:rsidRPr="00B706DF">
              <w:rPr>
                <w:rFonts w:ascii="Futura PT Book" w:hAnsi="Futura PT Book"/>
              </w:rPr>
              <w:t>c</w:t>
            </w:r>
          </w:p>
          <w:p w14:paraId="2636B2E9" w14:textId="77777777" w:rsidR="00DB5307" w:rsidRPr="00B706DF" w:rsidRDefault="00DB5307" w:rsidP="00DB5307">
            <w:pPr>
              <w:rPr>
                <w:rFonts w:ascii="Futura PT Book" w:hAnsi="Futura PT Book"/>
              </w:rPr>
            </w:pPr>
            <w:r w:rsidRPr="00B706DF">
              <w:rPr>
                <w:rFonts w:ascii="Futura PT Book" w:hAnsi="Futura PT Book"/>
              </w:rPr>
              <w:t>Število otrok z zaključeno OŠ</w:t>
            </w:r>
          </w:p>
        </w:tc>
        <w:tc>
          <w:tcPr>
            <w:tcW w:w="2004" w:type="dxa"/>
          </w:tcPr>
          <w:p w14:paraId="6D1CC25C" w14:textId="77777777" w:rsidR="00DB5307" w:rsidRPr="00B706DF" w:rsidRDefault="00DB5307" w:rsidP="00FC4707">
            <w:pPr>
              <w:jc w:val="right"/>
              <w:rPr>
                <w:rFonts w:ascii="Futura PT Book" w:hAnsi="Futura PT Book"/>
              </w:rPr>
            </w:pPr>
            <w:r w:rsidRPr="00B706DF">
              <w:rPr>
                <w:rFonts w:ascii="Futura PT Book" w:hAnsi="Futura PT Book"/>
              </w:rPr>
              <w:t>19</w:t>
            </w:r>
          </w:p>
          <w:p w14:paraId="035936D1" w14:textId="77777777" w:rsidR="00DB5307" w:rsidRPr="00B706DF" w:rsidRDefault="00DB5307" w:rsidP="00FC4707">
            <w:pPr>
              <w:jc w:val="right"/>
              <w:rPr>
                <w:rFonts w:ascii="Futura PT Book" w:hAnsi="Futura PT Book"/>
              </w:rPr>
            </w:pPr>
          </w:p>
          <w:p w14:paraId="109898EA" w14:textId="77777777" w:rsidR="00DB5307" w:rsidRPr="00B706DF" w:rsidRDefault="00DB5307" w:rsidP="00FC4707">
            <w:pPr>
              <w:jc w:val="right"/>
              <w:rPr>
                <w:rFonts w:ascii="Futura PT Book" w:hAnsi="Futura PT Book"/>
              </w:rPr>
            </w:pPr>
          </w:p>
          <w:p w14:paraId="233400AA" w14:textId="492F0A32" w:rsidR="00DB5307" w:rsidRPr="00B706DF" w:rsidRDefault="00DB5307" w:rsidP="00FC4707">
            <w:pPr>
              <w:jc w:val="right"/>
              <w:rPr>
                <w:rFonts w:ascii="Futura PT Book" w:hAnsi="Futura PT Book"/>
              </w:rPr>
            </w:pPr>
            <w:r w:rsidRPr="00B706DF">
              <w:rPr>
                <w:rFonts w:ascii="Futura PT Book" w:hAnsi="Futura PT Book"/>
              </w:rPr>
              <w:t>1</w:t>
            </w:r>
          </w:p>
        </w:tc>
        <w:tc>
          <w:tcPr>
            <w:tcW w:w="2004" w:type="dxa"/>
          </w:tcPr>
          <w:p w14:paraId="2CA6FB0E" w14:textId="77777777" w:rsidR="00DB5307" w:rsidRPr="00B706DF" w:rsidRDefault="00DB5307" w:rsidP="00FC4707">
            <w:pPr>
              <w:jc w:val="right"/>
              <w:rPr>
                <w:rFonts w:ascii="Futura PT Book" w:hAnsi="Futura PT Book"/>
              </w:rPr>
            </w:pPr>
            <w:r w:rsidRPr="00B706DF">
              <w:rPr>
                <w:rFonts w:ascii="Futura PT Book" w:hAnsi="Futura PT Book"/>
              </w:rPr>
              <w:t>30</w:t>
            </w:r>
          </w:p>
          <w:p w14:paraId="1CFA083A" w14:textId="77777777" w:rsidR="00DB5307" w:rsidRPr="00B706DF" w:rsidRDefault="00DB5307" w:rsidP="00FC4707">
            <w:pPr>
              <w:jc w:val="right"/>
              <w:rPr>
                <w:rFonts w:ascii="Futura PT Book" w:hAnsi="Futura PT Book"/>
              </w:rPr>
            </w:pPr>
          </w:p>
          <w:p w14:paraId="3F1A5F21" w14:textId="77777777" w:rsidR="00DB5307" w:rsidRPr="00B706DF" w:rsidRDefault="00DB5307" w:rsidP="00FC4707">
            <w:pPr>
              <w:jc w:val="right"/>
              <w:rPr>
                <w:rFonts w:ascii="Futura PT Book" w:hAnsi="Futura PT Book"/>
              </w:rPr>
            </w:pPr>
          </w:p>
          <w:p w14:paraId="008F7F7A" w14:textId="71C04875" w:rsidR="00DB5307" w:rsidRPr="00B706DF" w:rsidRDefault="00DB5307" w:rsidP="00FC4707">
            <w:pPr>
              <w:jc w:val="right"/>
              <w:rPr>
                <w:rFonts w:ascii="Futura PT Book" w:hAnsi="Futura PT Book"/>
              </w:rPr>
            </w:pPr>
            <w:r w:rsidRPr="00B706DF">
              <w:rPr>
                <w:rFonts w:ascii="Futura PT Book" w:hAnsi="Futura PT Book"/>
              </w:rPr>
              <w:t>5</w:t>
            </w:r>
          </w:p>
        </w:tc>
      </w:tr>
      <w:tr w:rsidR="00DB5307" w:rsidRPr="001D2064" w14:paraId="4160DA9A" w14:textId="1C1A08EB" w:rsidTr="00230D09">
        <w:tc>
          <w:tcPr>
            <w:tcW w:w="2694" w:type="dxa"/>
          </w:tcPr>
          <w:p w14:paraId="3F91E363" w14:textId="0E6BE6D6" w:rsidR="00DB5307" w:rsidRPr="001D2064" w:rsidRDefault="00DB5307" w:rsidP="00320FC3">
            <w:pPr>
              <w:rPr>
                <w:rFonts w:ascii="Futura PT Book" w:hAnsi="Futura PT Book"/>
              </w:rPr>
            </w:pPr>
            <w:r w:rsidRPr="001D2064">
              <w:rPr>
                <w:rFonts w:ascii="Futura PT Book" w:hAnsi="Futura PT Book"/>
              </w:rPr>
              <w:t>Cilj 1.</w:t>
            </w:r>
            <w:r w:rsidR="00320FC3">
              <w:rPr>
                <w:rFonts w:ascii="Futura PT Book" w:hAnsi="Futura PT Book"/>
              </w:rPr>
              <w:t>4</w:t>
            </w:r>
            <w:r w:rsidRPr="001D2064">
              <w:rPr>
                <w:rFonts w:ascii="Futura PT Book" w:hAnsi="Futura PT Book"/>
              </w:rPr>
              <w:t>: Znižati brezposelnost med Romi</w:t>
            </w:r>
          </w:p>
        </w:tc>
        <w:tc>
          <w:tcPr>
            <w:tcW w:w="2360" w:type="dxa"/>
          </w:tcPr>
          <w:p w14:paraId="5ACD2AEC" w14:textId="33CF50F7" w:rsidR="00DB5307" w:rsidRPr="001D2064" w:rsidRDefault="00DB5307" w:rsidP="00DB5307">
            <w:pPr>
              <w:rPr>
                <w:rFonts w:ascii="Futura PT Book" w:hAnsi="Futura PT Book"/>
              </w:rPr>
            </w:pPr>
            <w:r w:rsidRPr="001D2064">
              <w:rPr>
                <w:rFonts w:ascii="Futura PT Book" w:hAnsi="Futura PT Book"/>
              </w:rPr>
              <w:t>Število zaposlenih Romov</w:t>
            </w:r>
            <w:r w:rsidR="005A69A9">
              <w:rPr>
                <w:rFonts w:ascii="Futura PT Book" w:hAnsi="Futura PT Book"/>
              </w:rPr>
              <w:t xml:space="preserve"> prek javnih del</w:t>
            </w:r>
          </w:p>
          <w:p w14:paraId="0BF49766" w14:textId="2B53F331" w:rsidR="00DB5307" w:rsidRPr="001D2064" w:rsidRDefault="00121610" w:rsidP="005A69A9">
            <w:pPr>
              <w:rPr>
                <w:rFonts w:ascii="Futura PT Book" w:hAnsi="Futura PT Book"/>
              </w:rPr>
            </w:pPr>
            <w:r>
              <w:rPr>
                <w:rFonts w:ascii="Futura PT Book" w:hAnsi="Futura PT Book"/>
              </w:rPr>
              <w:t>Število izobraževalnih programov za Rome</w:t>
            </w:r>
            <w:r w:rsidR="00DB5307" w:rsidRPr="001D2064">
              <w:rPr>
                <w:rFonts w:ascii="Futura PT Book" w:hAnsi="Futura PT Book"/>
              </w:rPr>
              <w:t xml:space="preserve"> </w:t>
            </w:r>
          </w:p>
        </w:tc>
        <w:tc>
          <w:tcPr>
            <w:tcW w:w="2004" w:type="dxa"/>
          </w:tcPr>
          <w:p w14:paraId="1051DCAA" w14:textId="77777777" w:rsidR="00DB5307" w:rsidRDefault="005A69A9" w:rsidP="00FC4707">
            <w:pPr>
              <w:jc w:val="right"/>
              <w:rPr>
                <w:rFonts w:ascii="Futura PT Book" w:hAnsi="Futura PT Book"/>
              </w:rPr>
            </w:pPr>
            <w:r>
              <w:rPr>
                <w:rFonts w:ascii="Futura PT Book" w:hAnsi="Futura PT Book"/>
              </w:rPr>
              <w:t>1</w:t>
            </w:r>
          </w:p>
          <w:p w14:paraId="04A797BE" w14:textId="77777777" w:rsidR="005A69A9" w:rsidRDefault="005A69A9" w:rsidP="00FC4707">
            <w:pPr>
              <w:jc w:val="right"/>
              <w:rPr>
                <w:rFonts w:ascii="Futura PT Book" w:hAnsi="Futura PT Book"/>
              </w:rPr>
            </w:pPr>
          </w:p>
          <w:p w14:paraId="20A4EB90" w14:textId="3CEC9EEF" w:rsidR="005A69A9" w:rsidRDefault="00121610" w:rsidP="00FC4707">
            <w:pPr>
              <w:jc w:val="right"/>
              <w:rPr>
                <w:rFonts w:ascii="Futura PT Book" w:hAnsi="Futura PT Book"/>
              </w:rPr>
            </w:pPr>
            <w:r>
              <w:rPr>
                <w:rFonts w:ascii="Futura PT Book" w:hAnsi="Futura PT Book"/>
              </w:rPr>
              <w:t>12</w:t>
            </w:r>
          </w:p>
          <w:p w14:paraId="46ED707E" w14:textId="77777777" w:rsidR="005A69A9" w:rsidRDefault="005A69A9" w:rsidP="00FC4707">
            <w:pPr>
              <w:jc w:val="right"/>
              <w:rPr>
                <w:rFonts w:ascii="Futura PT Book" w:hAnsi="Futura PT Book"/>
              </w:rPr>
            </w:pPr>
          </w:p>
          <w:p w14:paraId="2D1F69D2" w14:textId="0DE6CE94" w:rsidR="005A69A9" w:rsidRPr="001D2064" w:rsidRDefault="005A69A9" w:rsidP="00FC4707">
            <w:pPr>
              <w:jc w:val="right"/>
              <w:rPr>
                <w:rFonts w:ascii="Futura PT Book" w:hAnsi="Futura PT Book"/>
              </w:rPr>
            </w:pPr>
          </w:p>
        </w:tc>
        <w:tc>
          <w:tcPr>
            <w:tcW w:w="2004" w:type="dxa"/>
          </w:tcPr>
          <w:p w14:paraId="19F4A42C" w14:textId="77777777" w:rsidR="00DB5307" w:rsidRDefault="005A69A9" w:rsidP="00FC4707">
            <w:pPr>
              <w:jc w:val="right"/>
              <w:rPr>
                <w:rFonts w:ascii="Futura PT Book" w:hAnsi="Futura PT Book"/>
              </w:rPr>
            </w:pPr>
            <w:r>
              <w:rPr>
                <w:rFonts w:ascii="Futura PT Book" w:hAnsi="Futura PT Book"/>
              </w:rPr>
              <w:t>5</w:t>
            </w:r>
          </w:p>
          <w:p w14:paraId="276BAF0D" w14:textId="77777777" w:rsidR="00121610" w:rsidRDefault="00121610" w:rsidP="00FC4707">
            <w:pPr>
              <w:jc w:val="right"/>
              <w:rPr>
                <w:rFonts w:ascii="Futura PT Book" w:hAnsi="Futura PT Book"/>
              </w:rPr>
            </w:pPr>
          </w:p>
          <w:p w14:paraId="2DD4EF8C" w14:textId="23F1E6DC" w:rsidR="00121610" w:rsidRPr="001D2064" w:rsidRDefault="00121610" w:rsidP="00FC4707">
            <w:pPr>
              <w:jc w:val="right"/>
              <w:rPr>
                <w:rFonts w:ascii="Futura PT Book" w:hAnsi="Futura PT Book"/>
              </w:rPr>
            </w:pPr>
            <w:r>
              <w:rPr>
                <w:rFonts w:ascii="Futura PT Book" w:hAnsi="Futura PT Book"/>
              </w:rPr>
              <w:t>30</w:t>
            </w:r>
          </w:p>
        </w:tc>
      </w:tr>
    </w:tbl>
    <w:p w14:paraId="3490EA10" w14:textId="3361F391" w:rsidR="008C18D6" w:rsidRDefault="008C18D6" w:rsidP="00416E04">
      <w:pPr>
        <w:rPr>
          <w:rFonts w:ascii="Futura PT Book" w:hAnsi="Futura PT Book"/>
          <w:b/>
          <w:i/>
          <w:color w:val="000000" w:themeColor="text1"/>
        </w:rPr>
      </w:pPr>
    </w:p>
    <w:p w14:paraId="4BE63236" w14:textId="36704939" w:rsidR="004354C3" w:rsidRDefault="008C18D6" w:rsidP="00416E04">
      <w:pPr>
        <w:rPr>
          <w:rFonts w:ascii="Futura PT Book" w:hAnsi="Futura PT Book"/>
          <w:b/>
          <w:i/>
          <w:color w:val="000000" w:themeColor="text1"/>
        </w:rPr>
      </w:pPr>
      <w:r>
        <w:rPr>
          <w:rFonts w:ascii="Futura PT Book" w:hAnsi="Futura PT Book"/>
          <w:b/>
          <w:i/>
          <w:color w:val="000000" w:themeColor="text1"/>
        </w:rPr>
        <w:t>I</w:t>
      </w:r>
      <w:r w:rsidR="004354C3">
        <w:rPr>
          <w:rFonts w:ascii="Futura PT Book" w:hAnsi="Futura PT Book"/>
          <w:b/>
          <w:i/>
          <w:color w:val="000000" w:themeColor="text1"/>
        </w:rPr>
        <w:t>nvesticije:</w:t>
      </w:r>
    </w:p>
    <w:p w14:paraId="717FC12D" w14:textId="77777777" w:rsidR="004354C3" w:rsidRPr="00B50F43" w:rsidRDefault="004354C3" w:rsidP="004354C3">
      <w:pPr>
        <w:pStyle w:val="Odstavekseznama"/>
        <w:numPr>
          <w:ilvl w:val="0"/>
          <w:numId w:val="43"/>
        </w:numPr>
        <w:suppressAutoHyphens/>
        <w:spacing w:after="0" w:line="100" w:lineRule="atLeast"/>
        <w:jc w:val="both"/>
        <w:rPr>
          <w:rFonts w:ascii="Futura PT Book" w:hAnsi="Futura PT Book" w:cs="Arial"/>
        </w:rPr>
      </w:pPr>
      <w:r w:rsidRPr="00B50F43">
        <w:rPr>
          <w:rFonts w:ascii="Futura PT Book" w:hAnsi="Futura PT Book" w:cs="Arial"/>
        </w:rPr>
        <w:t>ustanovitev ustanove za varstvo in izobraževanje romskih otrok od 2. leta dalje.</w:t>
      </w:r>
    </w:p>
    <w:p w14:paraId="43857253" w14:textId="77777777" w:rsidR="004354C3" w:rsidRDefault="004354C3" w:rsidP="00416E04">
      <w:pPr>
        <w:rPr>
          <w:rFonts w:ascii="Futura PT Book" w:hAnsi="Futura PT Book"/>
          <w:b/>
          <w:i/>
          <w:color w:val="000000" w:themeColor="text1"/>
        </w:rPr>
      </w:pPr>
    </w:p>
    <w:p w14:paraId="0993466D" w14:textId="77777777" w:rsidR="00602D90" w:rsidRPr="00602D90" w:rsidRDefault="00602D90" w:rsidP="00602D90">
      <w:pPr>
        <w:jc w:val="both"/>
        <w:rPr>
          <w:rFonts w:ascii="Futura PT Book" w:hAnsi="Futura PT Book" w:cs="Arial"/>
          <w:b/>
        </w:rPr>
      </w:pPr>
      <w:r w:rsidRPr="00602D90">
        <w:rPr>
          <w:rFonts w:ascii="Futura PT Book" w:hAnsi="Futura PT Book" w:cs="Arial"/>
          <w:b/>
        </w:rPr>
        <w:t>Programi:</w:t>
      </w:r>
    </w:p>
    <w:p w14:paraId="72017306" w14:textId="236A8882" w:rsidR="00602D90" w:rsidRPr="00602D90" w:rsidRDefault="00602D90" w:rsidP="00602D90">
      <w:pPr>
        <w:pStyle w:val="Odstavekseznama"/>
        <w:numPr>
          <w:ilvl w:val="0"/>
          <w:numId w:val="47"/>
        </w:numPr>
        <w:spacing w:after="160" w:line="259" w:lineRule="auto"/>
        <w:jc w:val="both"/>
        <w:rPr>
          <w:rFonts w:ascii="Futura PT Book" w:hAnsi="Futura PT Book" w:cs="Arial"/>
        </w:rPr>
      </w:pPr>
      <w:r w:rsidRPr="00602D90">
        <w:rPr>
          <w:rFonts w:ascii="Futura PT Book" w:hAnsi="Futura PT Book" w:cs="Arial"/>
        </w:rPr>
        <w:t>doseči spremembo zakonodaje, povezane z romsko problematiko;</w:t>
      </w:r>
    </w:p>
    <w:p w14:paraId="3CA6AC8F" w14:textId="77777777" w:rsidR="00602D90" w:rsidRPr="00602D90" w:rsidRDefault="00602D90" w:rsidP="00602D90">
      <w:pPr>
        <w:pStyle w:val="Odstavekseznama"/>
        <w:numPr>
          <w:ilvl w:val="0"/>
          <w:numId w:val="47"/>
        </w:numPr>
        <w:spacing w:after="160" w:line="259" w:lineRule="auto"/>
        <w:jc w:val="both"/>
        <w:rPr>
          <w:rFonts w:ascii="Futura PT Book" w:hAnsi="Futura PT Book" w:cs="Arial"/>
        </w:rPr>
      </w:pPr>
      <w:r w:rsidRPr="00602D90">
        <w:rPr>
          <w:rFonts w:ascii="Futura PT Book" w:hAnsi="Futura PT Book" w:cs="Arial"/>
        </w:rPr>
        <w:t>večji poudarek na javnem redu in miru (v sodelovanju s pristojnimi organi);</w:t>
      </w:r>
    </w:p>
    <w:p w14:paraId="6136BBB2" w14:textId="4FC9C15D" w:rsidR="00602D90" w:rsidRPr="00602D90" w:rsidRDefault="00602D90" w:rsidP="00602D90">
      <w:pPr>
        <w:pStyle w:val="Odstavekseznama"/>
        <w:numPr>
          <w:ilvl w:val="0"/>
          <w:numId w:val="47"/>
        </w:numPr>
        <w:spacing w:after="160" w:line="259" w:lineRule="auto"/>
        <w:jc w:val="both"/>
        <w:rPr>
          <w:rFonts w:ascii="Futura PT Book" w:hAnsi="Futura PT Book" w:cs="Arial"/>
        </w:rPr>
      </w:pPr>
      <w:r w:rsidRPr="00602D90">
        <w:rPr>
          <w:rFonts w:ascii="Futura PT Book" w:hAnsi="Futura PT Book" w:cs="Arial"/>
        </w:rPr>
        <w:t xml:space="preserve">povečati </w:t>
      </w:r>
      <w:r w:rsidR="00873F27">
        <w:rPr>
          <w:rFonts w:ascii="Futura PT Book" w:hAnsi="Futura PT Book" w:cs="Arial"/>
        </w:rPr>
        <w:t>kakovost</w:t>
      </w:r>
      <w:r w:rsidR="00873F27" w:rsidRPr="00602D90">
        <w:rPr>
          <w:rFonts w:ascii="Futura PT Book" w:hAnsi="Futura PT Book" w:cs="Arial"/>
        </w:rPr>
        <w:t xml:space="preserve"> </w:t>
      </w:r>
      <w:r w:rsidRPr="00602D90">
        <w:rPr>
          <w:rFonts w:ascii="Futura PT Book" w:hAnsi="Futura PT Book" w:cs="Arial"/>
        </w:rPr>
        <w:t>življenja (vlaganje v izobraževanje, učenje, inovativno družbo);</w:t>
      </w:r>
    </w:p>
    <w:p w14:paraId="1861BC49" w14:textId="0A0BF5C3" w:rsidR="00602D90" w:rsidRPr="00602D90" w:rsidRDefault="00602D90" w:rsidP="00602D90">
      <w:pPr>
        <w:pStyle w:val="Odstavekseznama"/>
        <w:numPr>
          <w:ilvl w:val="0"/>
          <w:numId w:val="47"/>
        </w:numPr>
        <w:spacing w:after="160" w:line="259" w:lineRule="auto"/>
        <w:jc w:val="both"/>
        <w:rPr>
          <w:rFonts w:ascii="Futura PT Book" w:hAnsi="Futura PT Book" w:cs="Arial"/>
        </w:rPr>
      </w:pPr>
      <w:r w:rsidRPr="00602D90">
        <w:rPr>
          <w:rFonts w:ascii="Futura PT Book" w:hAnsi="Futura PT Book" w:cs="Arial"/>
        </w:rPr>
        <w:t>celostni pristop k reševanju romske problematike (vandalizem, brezposelnost, izobraževanje</w:t>
      </w:r>
      <w:r w:rsidR="00873F27">
        <w:rPr>
          <w:rFonts w:ascii="Futura PT Book" w:hAnsi="Futura PT Book" w:cs="Arial"/>
        </w:rPr>
        <w:t xml:space="preserve"> itd.</w:t>
      </w:r>
      <w:r w:rsidR="00873F27" w:rsidRPr="00602D90">
        <w:rPr>
          <w:rFonts w:ascii="Futura PT Book" w:hAnsi="Futura PT Book" w:cs="Arial"/>
        </w:rPr>
        <w:t>);</w:t>
      </w:r>
    </w:p>
    <w:p w14:paraId="093590C4" w14:textId="07DFFFAD" w:rsidR="00602D90" w:rsidRPr="00602D90" w:rsidRDefault="00602D90" w:rsidP="00602D90">
      <w:pPr>
        <w:pStyle w:val="Odstavekseznama"/>
        <w:numPr>
          <w:ilvl w:val="0"/>
          <w:numId w:val="47"/>
        </w:numPr>
        <w:spacing w:after="160" w:line="259" w:lineRule="auto"/>
        <w:jc w:val="both"/>
        <w:rPr>
          <w:rFonts w:ascii="Futura PT Book" w:hAnsi="Futura PT Book" w:cs="Arial"/>
        </w:rPr>
      </w:pPr>
      <w:r w:rsidRPr="00602D90">
        <w:rPr>
          <w:rFonts w:ascii="Futura PT Book" w:hAnsi="Futura PT Book" w:cs="Arial"/>
        </w:rPr>
        <w:t xml:space="preserve">varnost (dodaten kader </w:t>
      </w:r>
      <w:r w:rsidR="00873F27">
        <w:rPr>
          <w:rFonts w:ascii="Futura PT Book" w:hAnsi="Futura PT Book" w:cs="Arial"/>
        </w:rPr>
        <w:t>–</w:t>
      </w:r>
      <w:r w:rsidRPr="00602D90">
        <w:rPr>
          <w:rFonts w:ascii="Futura PT Book" w:hAnsi="Futura PT Book" w:cs="Arial"/>
        </w:rPr>
        <w:t xml:space="preserve"> varnostniki, zdravstvena oskrba, gasilci, policija);</w:t>
      </w:r>
    </w:p>
    <w:p w14:paraId="66FF5531" w14:textId="77777777" w:rsidR="00602D90" w:rsidRPr="00602D90" w:rsidRDefault="00602D90" w:rsidP="00602D90">
      <w:pPr>
        <w:pStyle w:val="Odstavekseznama"/>
        <w:numPr>
          <w:ilvl w:val="0"/>
          <w:numId w:val="47"/>
        </w:numPr>
        <w:spacing w:after="160" w:line="259" w:lineRule="auto"/>
        <w:jc w:val="both"/>
        <w:rPr>
          <w:rFonts w:ascii="Futura PT Book" w:hAnsi="Futura PT Book" w:cs="Arial"/>
        </w:rPr>
      </w:pPr>
      <w:r w:rsidRPr="00602D90">
        <w:rPr>
          <w:rFonts w:ascii="Futura PT Book" w:hAnsi="Futura PT Book" w:cs="Arial"/>
        </w:rPr>
        <w:t>krepitev skupnosti – sobivanje.</w:t>
      </w:r>
    </w:p>
    <w:p w14:paraId="46BC8C6C" w14:textId="04AD05B0" w:rsidR="000D4204" w:rsidRPr="000E72C5" w:rsidRDefault="00204C7E" w:rsidP="000D4204">
      <w:pPr>
        <w:jc w:val="both"/>
        <w:rPr>
          <w:rFonts w:ascii="Futura PT Book" w:hAnsi="Futura PT Book" w:cs="Arial"/>
        </w:rPr>
      </w:pPr>
      <w:r w:rsidRPr="000D4204">
        <w:rPr>
          <w:rFonts w:ascii="Futura PT Book" w:hAnsi="Futura PT Book" w:cs="Arial"/>
          <w:b/>
        </w:rPr>
        <w:t>Izvajalci:</w:t>
      </w:r>
      <w:r w:rsidRPr="000D4204">
        <w:rPr>
          <w:rFonts w:ascii="Futura PT Book" w:hAnsi="Futura PT Book" w:cs="Arial"/>
        </w:rPr>
        <w:t xml:space="preserve"> </w:t>
      </w:r>
      <w:r w:rsidR="00D72B14">
        <w:rPr>
          <w:rFonts w:ascii="Futura PT Book" w:hAnsi="Futura PT Book" w:cs="Arial"/>
        </w:rPr>
        <w:t>MOKK</w:t>
      </w:r>
      <w:r w:rsidRPr="000D4204">
        <w:rPr>
          <w:rFonts w:ascii="Futura PT Book" w:hAnsi="Futura PT Book" w:cs="Arial"/>
        </w:rPr>
        <w:t xml:space="preserve">, Center za socialno delo Posavje, </w:t>
      </w:r>
      <w:r w:rsidR="000D4204" w:rsidRPr="000D4204">
        <w:rPr>
          <w:rFonts w:ascii="Futura PT Book" w:hAnsi="Futura PT Book" w:cs="Arial"/>
        </w:rPr>
        <w:t>Ljudska univerza Krško, OŠ Leskovec, CSOD, država in njene institucije</w:t>
      </w:r>
      <w:r w:rsidR="00873F27">
        <w:rPr>
          <w:rFonts w:ascii="Futura PT Book" w:hAnsi="Futura PT Book" w:cs="Arial"/>
        </w:rPr>
        <w:t>.</w:t>
      </w:r>
    </w:p>
    <w:p w14:paraId="71061F80" w14:textId="0DA8EE07" w:rsidR="00C70C0B" w:rsidRPr="001D2064" w:rsidRDefault="00C70C0B" w:rsidP="00DA191B">
      <w:pPr>
        <w:rPr>
          <w:rFonts w:ascii="Futura PT Book" w:hAnsi="Futura PT Book"/>
          <w:b/>
          <w:i/>
          <w:color w:val="FF9966"/>
          <w:sz w:val="28"/>
          <w:szCs w:val="28"/>
        </w:rPr>
      </w:pPr>
    </w:p>
    <w:p w14:paraId="33B9B180" w14:textId="692EC23A" w:rsidR="00DA191B" w:rsidRPr="00FC4707" w:rsidRDefault="00623D64" w:rsidP="00DA191B">
      <w:pPr>
        <w:rPr>
          <w:rFonts w:ascii="Futura PT Book" w:hAnsi="Futura PT Book"/>
          <w:b/>
        </w:rPr>
      </w:pPr>
      <w:r w:rsidRPr="00FC4707">
        <w:rPr>
          <w:rFonts w:ascii="Futura PT Book" w:hAnsi="Futura PT Book"/>
          <w:b/>
        </w:rPr>
        <w:t>8.5 KRŠKO BLIŽE OBČANOM IN PODEŽELJU</w:t>
      </w:r>
    </w:p>
    <w:p w14:paraId="2B2FC15C" w14:textId="110B2237" w:rsidR="00E0370D" w:rsidRPr="001D2064" w:rsidRDefault="00E0370D" w:rsidP="00CB113A">
      <w:pPr>
        <w:pStyle w:val="Telobesedila"/>
        <w:spacing w:after="240"/>
        <w:rPr>
          <w:rFonts w:ascii="Futura PT Book" w:hAnsi="Futura PT Book" w:cstheme="minorHAnsi"/>
          <w:sz w:val="22"/>
        </w:rPr>
      </w:pPr>
      <w:r w:rsidRPr="001D2064">
        <w:rPr>
          <w:rFonts w:ascii="Futura PT Book" w:hAnsi="Futura PT Book" w:cstheme="minorHAnsi"/>
          <w:sz w:val="22"/>
        </w:rPr>
        <w:t xml:space="preserve">Vlogi mesta kot </w:t>
      </w:r>
      <w:r w:rsidR="00246111" w:rsidRPr="001D2064">
        <w:rPr>
          <w:rFonts w:ascii="Futura PT Book" w:hAnsi="Futura PT Book" w:cstheme="minorHAnsi"/>
          <w:sz w:val="22"/>
        </w:rPr>
        <w:t>goniln</w:t>
      </w:r>
      <w:r w:rsidR="00246111">
        <w:rPr>
          <w:rFonts w:ascii="Futura PT Book" w:hAnsi="Futura PT Book" w:cstheme="minorHAnsi"/>
          <w:sz w:val="22"/>
        </w:rPr>
        <w:t>e</w:t>
      </w:r>
      <w:r w:rsidR="00246111" w:rsidRPr="001D2064">
        <w:rPr>
          <w:rFonts w:ascii="Futura PT Book" w:hAnsi="Futura PT Book" w:cstheme="minorHAnsi"/>
          <w:sz w:val="22"/>
        </w:rPr>
        <w:t xml:space="preserve"> sil</w:t>
      </w:r>
      <w:r w:rsidR="00246111">
        <w:rPr>
          <w:rFonts w:ascii="Futura PT Book" w:hAnsi="Futura PT Book" w:cstheme="minorHAnsi"/>
          <w:sz w:val="22"/>
        </w:rPr>
        <w:t>e</w:t>
      </w:r>
      <w:r w:rsidR="00246111" w:rsidRPr="001D2064">
        <w:rPr>
          <w:rFonts w:ascii="Futura PT Book" w:hAnsi="Futura PT Book" w:cstheme="minorHAnsi"/>
          <w:sz w:val="22"/>
        </w:rPr>
        <w:t xml:space="preserve"> </w:t>
      </w:r>
      <w:r w:rsidRPr="001D2064">
        <w:rPr>
          <w:rFonts w:ascii="Futura PT Book" w:hAnsi="Futura PT Book" w:cstheme="minorHAnsi"/>
          <w:sz w:val="22"/>
        </w:rPr>
        <w:t xml:space="preserve">gospodarskega in družbenega razvoja ter prostora za nove inovativne razvojne priložnosti in trajnostne načine bivanja se vedno bolj jasno odraža. Mesto je žarišče reševanja družbenih, gospodarskih in okoljskih izzivov ter prostor, ki nudi priložnosti za najbolj trajnostne oblike bivanja, je tudi središče povezav, inovacij, ustvarjalnosti in storitev. Vloga mesta in njegovih urbanih področij je ključna tudi za gospodarski razvoj </w:t>
      </w:r>
      <w:r w:rsidR="00707375" w:rsidRPr="001D2064">
        <w:rPr>
          <w:rFonts w:ascii="Futura PT Book" w:hAnsi="Futura PT Book" w:cstheme="minorHAnsi"/>
          <w:sz w:val="22"/>
        </w:rPr>
        <w:t xml:space="preserve">Krškega, regije in Slovenije. </w:t>
      </w:r>
    </w:p>
    <w:p w14:paraId="0D42C66F" w14:textId="77777777" w:rsidR="00E0370D" w:rsidRPr="001D2064" w:rsidRDefault="00E0370D" w:rsidP="00CB113A">
      <w:pPr>
        <w:pStyle w:val="Telobesedila"/>
        <w:spacing w:after="240"/>
        <w:rPr>
          <w:rFonts w:ascii="Futura PT Book" w:hAnsi="Futura PT Book"/>
        </w:rPr>
      </w:pPr>
    </w:p>
    <w:p w14:paraId="7036E43D" w14:textId="6B0105A8" w:rsidR="007B0602" w:rsidRPr="001D2064" w:rsidRDefault="00E0370D" w:rsidP="00CB113A">
      <w:pPr>
        <w:pStyle w:val="Telobesedila"/>
        <w:spacing w:after="240"/>
        <w:rPr>
          <w:rFonts w:ascii="Futura PT Book" w:hAnsi="Futura PT Book" w:cstheme="minorHAnsi"/>
          <w:sz w:val="22"/>
        </w:rPr>
      </w:pPr>
      <w:r w:rsidRPr="001D2064">
        <w:rPr>
          <w:rFonts w:ascii="Futura PT Book" w:hAnsi="Futura PT Book" w:cstheme="minorHAnsi"/>
          <w:sz w:val="22"/>
        </w:rPr>
        <w:t>Območje</w:t>
      </w:r>
      <w:r w:rsidR="00CB113A" w:rsidRPr="001D2064">
        <w:rPr>
          <w:rFonts w:ascii="Futura PT Book" w:hAnsi="Futura PT Book" w:cstheme="minorHAnsi"/>
          <w:sz w:val="22"/>
        </w:rPr>
        <w:t xml:space="preserve"> za razvoj poselitve in razvoj </w:t>
      </w:r>
      <w:r w:rsidRPr="001D2064">
        <w:rPr>
          <w:rFonts w:ascii="Futura PT Book" w:hAnsi="Futura PT Book" w:cstheme="minorHAnsi"/>
          <w:sz w:val="22"/>
        </w:rPr>
        <w:t xml:space="preserve">različnih produktivnih </w:t>
      </w:r>
      <w:r w:rsidR="00CB113A" w:rsidRPr="001D2064">
        <w:rPr>
          <w:rFonts w:ascii="Futura PT Book" w:hAnsi="Futura PT Book" w:cstheme="minorHAnsi"/>
          <w:sz w:val="22"/>
        </w:rPr>
        <w:t xml:space="preserve">dejavnosti </w:t>
      </w:r>
      <w:r w:rsidR="006A39D7" w:rsidRPr="001D2064">
        <w:rPr>
          <w:rFonts w:ascii="Futura PT Book" w:hAnsi="Futura PT Book" w:cstheme="minorHAnsi"/>
          <w:sz w:val="22"/>
        </w:rPr>
        <w:t xml:space="preserve">je v </w:t>
      </w:r>
      <w:r w:rsidR="00D72B14">
        <w:rPr>
          <w:rFonts w:ascii="Futura PT Book" w:hAnsi="Futura PT Book" w:cstheme="minorHAnsi"/>
          <w:sz w:val="22"/>
        </w:rPr>
        <w:t>MOKK</w:t>
      </w:r>
      <w:r w:rsidR="006A39D7" w:rsidRPr="001D2064">
        <w:rPr>
          <w:rFonts w:ascii="Futura PT Book" w:hAnsi="Futura PT Book" w:cstheme="minorHAnsi"/>
          <w:sz w:val="22"/>
        </w:rPr>
        <w:t xml:space="preserve"> predviden</w:t>
      </w:r>
      <w:r w:rsidR="00246111">
        <w:rPr>
          <w:rFonts w:ascii="Futura PT Book" w:hAnsi="Futura PT Book" w:cstheme="minorHAnsi"/>
          <w:sz w:val="22"/>
        </w:rPr>
        <w:t>o</w:t>
      </w:r>
      <w:r w:rsidR="006A39D7" w:rsidRPr="001D2064">
        <w:rPr>
          <w:rFonts w:ascii="Futura PT Book" w:hAnsi="Futura PT Book" w:cstheme="minorHAnsi"/>
          <w:sz w:val="22"/>
        </w:rPr>
        <w:t xml:space="preserve"> </w:t>
      </w:r>
      <w:r w:rsidR="00CB113A" w:rsidRPr="001D2064">
        <w:rPr>
          <w:rFonts w:ascii="Futura PT Book" w:hAnsi="Futura PT Book" w:cstheme="minorHAnsi"/>
          <w:sz w:val="22"/>
        </w:rPr>
        <w:t>na območju mesta Krško, ki skupaj z Leskovcem pri Krškem tvori zaokroženo urbanistično celoto ter v ostalih lokalnih središčih Brestanica, Senovo, Podbočje</w:t>
      </w:r>
      <w:r w:rsidR="00510E88" w:rsidRPr="001D2064">
        <w:rPr>
          <w:rFonts w:ascii="Futura PT Book" w:hAnsi="Futura PT Book" w:cstheme="minorHAnsi"/>
          <w:sz w:val="22"/>
        </w:rPr>
        <w:t xml:space="preserve"> in Raka. </w:t>
      </w:r>
      <w:r w:rsidR="00CB113A" w:rsidRPr="001D2064">
        <w:rPr>
          <w:rFonts w:ascii="Futura PT Book" w:hAnsi="Futura PT Book" w:cstheme="minorHAnsi"/>
          <w:sz w:val="22"/>
        </w:rPr>
        <w:t xml:space="preserve">Prav tako je predviden razvoj poselitve na območju ostalih naselij, kar je definirano s strokovnimi podlagami – Ureditvena območja naselij. </w:t>
      </w:r>
      <w:r w:rsidR="00246111">
        <w:rPr>
          <w:rFonts w:ascii="Futura PT Book" w:hAnsi="Futura PT Book" w:cstheme="minorHAnsi"/>
          <w:sz w:val="22"/>
        </w:rPr>
        <w:t>T</w:t>
      </w:r>
      <w:r w:rsidR="00CB113A" w:rsidRPr="001D2064">
        <w:rPr>
          <w:rFonts w:ascii="Futura PT Book" w:hAnsi="Futura PT Book" w:cstheme="minorHAnsi"/>
          <w:sz w:val="22"/>
        </w:rPr>
        <w:t xml:space="preserve">e že definirajo območja za </w:t>
      </w:r>
      <w:r w:rsidR="00246111">
        <w:rPr>
          <w:rFonts w:ascii="Futura PT Book" w:hAnsi="Futura PT Book" w:cstheme="minorHAnsi"/>
          <w:sz w:val="22"/>
        </w:rPr>
        <w:t>kakovosten</w:t>
      </w:r>
      <w:r w:rsidR="00246111" w:rsidRPr="001D2064">
        <w:rPr>
          <w:rFonts w:ascii="Futura PT Book" w:hAnsi="Futura PT Book" w:cstheme="minorHAnsi"/>
          <w:sz w:val="22"/>
        </w:rPr>
        <w:t xml:space="preserve"> </w:t>
      </w:r>
      <w:r w:rsidR="00CB113A" w:rsidRPr="001D2064">
        <w:rPr>
          <w:rFonts w:ascii="Futura PT Book" w:hAnsi="Futura PT Book" w:cstheme="minorHAnsi"/>
          <w:sz w:val="22"/>
        </w:rPr>
        <w:t>dolgoročni razvoj poselitve in dejavnosti.</w:t>
      </w:r>
      <w:r w:rsidR="00453B53" w:rsidRPr="001D2064">
        <w:rPr>
          <w:rFonts w:ascii="Futura PT Book" w:hAnsi="Futura PT Book" w:cstheme="minorHAnsi"/>
          <w:sz w:val="22"/>
        </w:rPr>
        <w:t xml:space="preserve"> Osredotočali se bomo na neizkoriščene, zapuščene površine ter ustvarjali </w:t>
      </w:r>
      <w:r w:rsidR="00CB113A" w:rsidRPr="001D2064">
        <w:rPr>
          <w:rFonts w:ascii="Futura PT Book" w:hAnsi="Futura PT Book" w:cstheme="minorHAnsi"/>
          <w:sz w:val="22"/>
        </w:rPr>
        <w:t>pogoje za</w:t>
      </w:r>
      <w:r w:rsidR="00453B53" w:rsidRPr="001D2064">
        <w:rPr>
          <w:rFonts w:ascii="Futura PT Book" w:hAnsi="Futura PT Book" w:cstheme="minorHAnsi"/>
          <w:sz w:val="22"/>
        </w:rPr>
        <w:t xml:space="preserve"> gradnjo stanovanjskih objektov ter zagotavljali</w:t>
      </w:r>
      <w:r w:rsidR="00CB113A" w:rsidRPr="001D2064">
        <w:rPr>
          <w:rFonts w:ascii="Futura PT Book" w:hAnsi="Futura PT Book" w:cstheme="minorHAnsi"/>
          <w:sz w:val="22"/>
        </w:rPr>
        <w:t xml:space="preserve"> dodatne centralne dejavnosti, ki bodo služile mestotvornim in storitvenim dejavnostim. Poleg novih sosesk za delovno aktivno prebivalstvo se občina vključuje tudi pri reševanju problema oskrbe starostnikov. V ta namen je pristopila tudi k pripravi prostorskega akta za umestitev stanovanjske soseske Srebrna vas na območju naselja Senovo</w:t>
      </w:r>
      <w:r w:rsidR="00720D1D" w:rsidRPr="001D2064">
        <w:rPr>
          <w:rFonts w:ascii="Futura PT Book" w:hAnsi="Futura PT Book" w:cstheme="minorHAnsi"/>
          <w:sz w:val="22"/>
        </w:rPr>
        <w:t>.</w:t>
      </w:r>
    </w:p>
    <w:p w14:paraId="39CA7725" w14:textId="20A4A69E" w:rsidR="00AA79B9" w:rsidRPr="001D2064" w:rsidRDefault="00DD32B5" w:rsidP="00AA79B9">
      <w:pPr>
        <w:autoSpaceDE w:val="0"/>
        <w:autoSpaceDN w:val="0"/>
        <w:adjustRightInd w:val="0"/>
        <w:spacing w:after="0" w:line="240" w:lineRule="auto"/>
        <w:jc w:val="both"/>
        <w:rPr>
          <w:rFonts w:ascii="Futura PT Book" w:hAnsi="Futura PT Book" w:cstheme="minorHAnsi"/>
          <w:bCs/>
        </w:rPr>
      </w:pPr>
      <w:r w:rsidRPr="001D2064">
        <w:rPr>
          <w:rFonts w:ascii="Futura PT Book" w:hAnsi="Futura PT Book" w:cstheme="minorHAnsi"/>
        </w:rPr>
        <w:t>Izrednega pomena je povezovanje mesta s podeže</w:t>
      </w:r>
      <w:r w:rsidR="00AA79B9" w:rsidRPr="001D2064">
        <w:rPr>
          <w:rFonts w:ascii="Futura PT Book" w:hAnsi="Futura PT Book" w:cstheme="minorHAnsi"/>
        </w:rPr>
        <w:t xml:space="preserve">ljem, saj le njuno skupno delovanje zagotavlja razvoj </w:t>
      </w:r>
      <w:r w:rsidR="002A0D58" w:rsidRPr="001D2064">
        <w:rPr>
          <w:rFonts w:ascii="Futura PT Book" w:hAnsi="Futura PT Book" w:cstheme="minorHAnsi"/>
        </w:rPr>
        <w:t>celotne mestne občine</w:t>
      </w:r>
      <w:r w:rsidR="00AA79B9" w:rsidRPr="001D2064">
        <w:rPr>
          <w:rFonts w:ascii="Futura PT Book" w:hAnsi="Futura PT Book" w:cstheme="minorHAnsi"/>
        </w:rPr>
        <w:t xml:space="preserve">. Mesto se lahko razvija </w:t>
      </w:r>
      <w:r w:rsidR="003C2351" w:rsidRPr="001D2064">
        <w:rPr>
          <w:rFonts w:ascii="Futura PT Book" w:hAnsi="Futura PT Book" w:cstheme="minorHAnsi"/>
        </w:rPr>
        <w:t>v okviru urbanega območja ali se širi</w:t>
      </w:r>
      <w:r w:rsidR="008C11BB" w:rsidRPr="001D2064">
        <w:rPr>
          <w:rFonts w:ascii="Futura PT Book" w:hAnsi="Futura PT Book" w:cstheme="minorHAnsi"/>
        </w:rPr>
        <w:t xml:space="preserve"> in nadgrajuje</w:t>
      </w:r>
      <w:r w:rsidR="003C2351" w:rsidRPr="001D2064">
        <w:rPr>
          <w:rFonts w:ascii="Futura PT Book" w:hAnsi="Futura PT Book" w:cstheme="minorHAnsi"/>
        </w:rPr>
        <w:t xml:space="preserve"> </w:t>
      </w:r>
      <w:r w:rsidR="00AA79B9" w:rsidRPr="001D2064">
        <w:rPr>
          <w:rFonts w:ascii="Futura PT Book" w:hAnsi="Futura PT Book" w:cstheme="minorHAnsi"/>
        </w:rPr>
        <w:t xml:space="preserve">na podeželje. Podeželje </w:t>
      </w:r>
      <w:r w:rsidR="00AA79B9" w:rsidRPr="001D2064">
        <w:rPr>
          <w:rFonts w:ascii="Futura PT Book" w:hAnsi="Futura PT Book" w:cstheme="minorHAnsi"/>
          <w:bCs/>
        </w:rPr>
        <w:t xml:space="preserve">v vsej svoji večnamenski vlogi predstavlja panoga v presečišču, ki že deloma izpolnjuje družbena pričakovanja, vezana na hrano, naravne vire. Z namenom okrepiti to družbeno vlogo in obenem narediti podeželje odporno, konkurenčno, ekonomsko zanimivo, okoljsko vzdržno, privlačno za življenje širokega kroga prebivalstva v sožitju, je </w:t>
      </w:r>
      <w:r w:rsidR="00A678DC">
        <w:rPr>
          <w:rFonts w:ascii="Futura PT Book" w:hAnsi="Futura PT Book" w:cstheme="minorHAnsi"/>
          <w:bCs/>
        </w:rPr>
        <w:t>treba</w:t>
      </w:r>
      <w:r w:rsidR="00A678DC" w:rsidRPr="001D2064">
        <w:rPr>
          <w:rFonts w:ascii="Futura PT Book" w:hAnsi="Futura PT Book" w:cstheme="minorHAnsi"/>
          <w:bCs/>
        </w:rPr>
        <w:t xml:space="preserve"> </w:t>
      </w:r>
      <w:r w:rsidR="00AA79B9" w:rsidRPr="001D2064">
        <w:rPr>
          <w:rFonts w:ascii="Futura PT Book" w:hAnsi="Futura PT Book" w:cstheme="minorHAnsi"/>
          <w:bCs/>
        </w:rPr>
        <w:t>pristopiti k prenovi razvojnega koncepta slovenskega kmetijstva, verig preskrbe s hrano in slovenskega podeželja.</w:t>
      </w:r>
    </w:p>
    <w:p w14:paraId="0B4FE078" w14:textId="49F6C5A6" w:rsidR="00CB113A" w:rsidRPr="00C44C06" w:rsidRDefault="00CB113A" w:rsidP="00CB113A">
      <w:pPr>
        <w:pStyle w:val="Telobesedila"/>
        <w:spacing w:after="240"/>
        <w:rPr>
          <w:rFonts w:ascii="Futura PT Book" w:hAnsi="Futura PT Book" w:cstheme="minorHAnsi"/>
          <w:sz w:val="22"/>
        </w:rPr>
      </w:pPr>
      <w:r w:rsidRPr="003F0D27">
        <w:rPr>
          <w:rFonts w:asciiTheme="minorHAnsi" w:hAnsiTheme="minorHAnsi" w:cstheme="minorHAnsi"/>
          <w:sz w:val="22"/>
        </w:rPr>
        <w:t xml:space="preserve"> </w:t>
      </w:r>
    </w:p>
    <w:p w14:paraId="1655C5CC" w14:textId="0308ED22" w:rsidR="00437314" w:rsidRPr="00C44C06" w:rsidRDefault="001D3B5F" w:rsidP="00FC5593">
      <w:pPr>
        <w:rPr>
          <w:rFonts w:ascii="Futura PT Book" w:hAnsi="Futura PT Book"/>
          <w:b/>
          <w:i/>
        </w:rPr>
      </w:pPr>
      <w:r w:rsidRPr="00C44C06">
        <w:rPr>
          <w:rFonts w:ascii="Futura PT Book" w:hAnsi="Futura PT Book"/>
          <w:b/>
          <w:i/>
        </w:rPr>
        <w:t xml:space="preserve">UKREP 1: </w:t>
      </w:r>
      <w:r w:rsidR="009A7040" w:rsidRPr="00C44C06">
        <w:rPr>
          <w:rFonts w:ascii="Futura PT Book" w:hAnsi="Futura PT Book"/>
          <w:b/>
          <w:i/>
        </w:rPr>
        <w:t>Trajnostni razvoj mesta</w:t>
      </w:r>
      <w:r w:rsidR="00975031" w:rsidRPr="00C44C06">
        <w:rPr>
          <w:rFonts w:ascii="Futura PT Book" w:hAnsi="Futura PT Book"/>
          <w:b/>
          <w:i/>
        </w:rPr>
        <w:t xml:space="preserve"> in zaledja</w:t>
      </w:r>
      <w:r w:rsidR="009A7040" w:rsidRPr="00C44C06">
        <w:rPr>
          <w:rFonts w:ascii="Futura PT Book" w:hAnsi="Futura PT Book"/>
          <w:b/>
          <w:i/>
        </w:rPr>
        <w:t xml:space="preserve"> </w:t>
      </w:r>
    </w:p>
    <w:p w14:paraId="59EB0F5C" w14:textId="41B477C5" w:rsidR="004D25F7" w:rsidRPr="00C44C06" w:rsidRDefault="00E0370D" w:rsidP="000157A5">
      <w:pPr>
        <w:pStyle w:val="Telobesedila"/>
        <w:spacing w:after="240"/>
        <w:rPr>
          <w:rFonts w:ascii="Futura PT Book" w:hAnsi="Futura PT Book" w:cstheme="minorHAnsi"/>
          <w:sz w:val="22"/>
        </w:rPr>
      </w:pPr>
      <w:r w:rsidRPr="00C44C06">
        <w:rPr>
          <w:rFonts w:ascii="Futura PT Book" w:hAnsi="Futura PT Book" w:cstheme="minorHAnsi"/>
          <w:sz w:val="22"/>
        </w:rPr>
        <w:t xml:space="preserve">Prednostna območja za </w:t>
      </w:r>
      <w:r w:rsidR="00030044" w:rsidRPr="00C44C06">
        <w:rPr>
          <w:rFonts w:ascii="Futura PT Book" w:hAnsi="Futura PT Book" w:cstheme="minorHAnsi"/>
          <w:sz w:val="22"/>
        </w:rPr>
        <w:t xml:space="preserve">trajnostni </w:t>
      </w:r>
      <w:r w:rsidRPr="00C44C06">
        <w:rPr>
          <w:rFonts w:ascii="Futura PT Book" w:hAnsi="Futura PT Book" w:cstheme="minorHAnsi"/>
          <w:sz w:val="22"/>
        </w:rPr>
        <w:t xml:space="preserve">razvoj </w:t>
      </w:r>
      <w:r w:rsidR="00030044" w:rsidRPr="00C44C06">
        <w:rPr>
          <w:rFonts w:ascii="Futura PT Book" w:hAnsi="Futura PT Book" w:cstheme="minorHAnsi"/>
          <w:sz w:val="22"/>
        </w:rPr>
        <w:t xml:space="preserve">mesta </w:t>
      </w:r>
      <w:r w:rsidR="00E02E3B">
        <w:rPr>
          <w:rFonts w:ascii="Futura PT Book" w:hAnsi="Futura PT Book" w:cstheme="minorHAnsi"/>
          <w:sz w:val="22"/>
        </w:rPr>
        <w:t>so</w:t>
      </w:r>
      <w:r w:rsidR="00E02E3B" w:rsidRPr="00C44C06">
        <w:rPr>
          <w:rFonts w:ascii="Futura PT Book" w:hAnsi="Futura PT Book" w:cstheme="minorHAnsi"/>
          <w:sz w:val="22"/>
        </w:rPr>
        <w:t xml:space="preserve"> </w:t>
      </w:r>
      <w:r w:rsidRPr="00C44C06">
        <w:rPr>
          <w:rFonts w:ascii="Futura PT Book" w:hAnsi="Futura PT Book" w:cstheme="minorHAnsi"/>
          <w:sz w:val="22"/>
        </w:rPr>
        <w:t>na območju mesta Krško</w:t>
      </w:r>
      <w:r w:rsidR="00045D84" w:rsidRPr="00C44C06">
        <w:rPr>
          <w:rFonts w:ascii="Futura PT Book" w:hAnsi="Futura PT Book" w:cstheme="minorHAnsi"/>
          <w:sz w:val="22"/>
        </w:rPr>
        <w:t xml:space="preserve"> </w:t>
      </w:r>
      <w:r w:rsidRPr="00C44C06">
        <w:rPr>
          <w:rFonts w:ascii="Futura PT Book" w:hAnsi="Futura PT Book" w:cstheme="minorHAnsi"/>
          <w:sz w:val="22"/>
        </w:rPr>
        <w:t>z Leskovcem pri Krškem</w:t>
      </w:r>
      <w:r w:rsidR="00030044" w:rsidRPr="00C44C06">
        <w:rPr>
          <w:rFonts w:ascii="Futura PT Book" w:hAnsi="Futura PT Book" w:cstheme="minorHAnsi"/>
          <w:sz w:val="22"/>
        </w:rPr>
        <w:t xml:space="preserve"> v povezavi z ostalimi lokalnimi središči</w:t>
      </w:r>
      <w:r w:rsidRPr="00C44C06">
        <w:rPr>
          <w:rFonts w:ascii="Futura PT Book" w:hAnsi="Futura PT Book" w:cstheme="minorHAnsi"/>
          <w:sz w:val="22"/>
        </w:rPr>
        <w:t xml:space="preserve"> Brestanica, Senovo, Podbočje, Raka </w:t>
      </w:r>
      <w:r w:rsidR="00030044" w:rsidRPr="00C44C06">
        <w:rPr>
          <w:rFonts w:ascii="Futura PT Book" w:hAnsi="Futura PT Book" w:cstheme="minorHAnsi"/>
          <w:sz w:val="22"/>
        </w:rPr>
        <w:t xml:space="preserve">ter v </w:t>
      </w:r>
      <w:r w:rsidRPr="00C44C06">
        <w:rPr>
          <w:rFonts w:ascii="Futura PT Book" w:hAnsi="Futura PT Book" w:cstheme="minorHAnsi"/>
          <w:sz w:val="22"/>
        </w:rPr>
        <w:t>naseljih z elementi lokalnega središča: Dolenja vas pri Krškem, Drnovo, Gora, Koprivnica, Rožno, Senuše, Spodnji Stari Grad, Veliki Podlog, Veliki Trn in Zdole. Razvoj poselitve se prednostno usmerja na proste, degradirane in nezadostno izkoriščene površine znotraj naselij, pri čemer je cilj tudi omogočanje širitev v mestu Krško z Leskovcem pri Krškem in zlasti v lokalnih središčih.</w:t>
      </w:r>
      <w:r w:rsidR="00F13719" w:rsidRPr="00C44C06">
        <w:rPr>
          <w:rFonts w:ascii="Futura PT Book" w:hAnsi="Futura PT Book" w:cstheme="minorHAnsi"/>
          <w:sz w:val="22"/>
        </w:rPr>
        <w:t xml:space="preserve"> </w:t>
      </w:r>
      <w:r w:rsidR="00510E88" w:rsidRPr="00C44C06">
        <w:rPr>
          <w:rFonts w:ascii="Futura PT Book" w:hAnsi="Futura PT Book" w:cstheme="minorHAnsi"/>
          <w:sz w:val="22"/>
        </w:rPr>
        <w:t xml:space="preserve">Predviden je umik industrije </w:t>
      </w:r>
      <w:r w:rsidR="0006112C" w:rsidRPr="00C44C06">
        <w:rPr>
          <w:rFonts w:ascii="Futura PT Book" w:hAnsi="Futura PT Book" w:cstheme="minorHAnsi"/>
          <w:sz w:val="22"/>
        </w:rPr>
        <w:t xml:space="preserve">iz mesta in </w:t>
      </w:r>
      <w:r w:rsidR="00E02E3B">
        <w:rPr>
          <w:rFonts w:ascii="Futura PT Book" w:hAnsi="Futura PT Book" w:cstheme="minorHAnsi"/>
          <w:sz w:val="22"/>
        </w:rPr>
        <w:t>njihova</w:t>
      </w:r>
      <w:r w:rsidR="00E02E3B" w:rsidRPr="00C44C06">
        <w:rPr>
          <w:rFonts w:ascii="Futura PT Book" w:hAnsi="Futura PT Book" w:cstheme="minorHAnsi"/>
          <w:sz w:val="22"/>
        </w:rPr>
        <w:t xml:space="preserve"> nadomestit</w:t>
      </w:r>
      <w:r w:rsidR="00E02E3B">
        <w:rPr>
          <w:rFonts w:ascii="Futura PT Book" w:hAnsi="Futura PT Book" w:cstheme="minorHAnsi"/>
          <w:sz w:val="22"/>
        </w:rPr>
        <w:t>ev</w:t>
      </w:r>
      <w:r w:rsidR="00E02E3B" w:rsidRPr="00C44C06">
        <w:rPr>
          <w:rFonts w:ascii="Futura PT Book" w:hAnsi="Futura PT Book" w:cstheme="minorHAnsi"/>
          <w:sz w:val="22"/>
        </w:rPr>
        <w:t xml:space="preserve"> </w:t>
      </w:r>
      <w:r w:rsidR="00E02E3B">
        <w:rPr>
          <w:rFonts w:ascii="Futura PT Book" w:hAnsi="Futura PT Book" w:cstheme="minorHAnsi"/>
          <w:sz w:val="22"/>
        </w:rPr>
        <w:t>s</w:t>
      </w:r>
      <w:r w:rsidR="00E02E3B" w:rsidRPr="00C44C06">
        <w:rPr>
          <w:rFonts w:ascii="Futura PT Book" w:hAnsi="Futura PT Book" w:cstheme="minorHAnsi"/>
          <w:sz w:val="22"/>
        </w:rPr>
        <w:t xml:space="preserve"> </w:t>
      </w:r>
      <w:r w:rsidR="00E02E3B">
        <w:rPr>
          <w:rFonts w:ascii="Futura PT Book" w:hAnsi="Futura PT Book" w:cstheme="minorHAnsi"/>
          <w:sz w:val="22"/>
        </w:rPr>
        <w:t>privlačnimi</w:t>
      </w:r>
      <w:r w:rsidR="00E02E3B" w:rsidRPr="00C44C06">
        <w:rPr>
          <w:rFonts w:ascii="Futura PT Book" w:hAnsi="Futura PT Book" w:cstheme="minorHAnsi"/>
          <w:sz w:val="22"/>
        </w:rPr>
        <w:t xml:space="preserve"> </w:t>
      </w:r>
      <w:r w:rsidR="0006112C" w:rsidRPr="00C44C06">
        <w:rPr>
          <w:rFonts w:ascii="Futura PT Book" w:hAnsi="Futura PT Book" w:cstheme="minorHAnsi"/>
          <w:sz w:val="22"/>
        </w:rPr>
        <w:t>vsebinami</w:t>
      </w:r>
      <w:r w:rsidR="00E33C08" w:rsidRPr="00C44C06">
        <w:rPr>
          <w:rFonts w:ascii="Futura PT Book" w:hAnsi="Futura PT Book" w:cstheme="minorHAnsi"/>
          <w:sz w:val="22"/>
        </w:rPr>
        <w:t>, kot so pametne stanovanjske soseske,</w:t>
      </w:r>
      <w:r w:rsidR="007E19DD" w:rsidRPr="00C44C06">
        <w:rPr>
          <w:rFonts w:ascii="Futura PT Book" w:hAnsi="Futura PT Book" w:cstheme="minorHAnsi"/>
          <w:sz w:val="22"/>
        </w:rPr>
        <w:t xml:space="preserve"> površine za šport in rekreacijo in trajnostni turizem. </w:t>
      </w:r>
      <w:r w:rsidR="00F13719" w:rsidRPr="00C44C06">
        <w:rPr>
          <w:rFonts w:ascii="Futura PT Book" w:hAnsi="Futura PT Book" w:cstheme="minorHAnsi"/>
          <w:sz w:val="22"/>
        </w:rPr>
        <w:t>S projekti</w:t>
      </w:r>
      <w:r w:rsidR="00720D1D" w:rsidRPr="00C44C06">
        <w:rPr>
          <w:rFonts w:ascii="Futura PT Book" w:hAnsi="Futura PT Book" w:cstheme="minorHAnsi"/>
          <w:sz w:val="22"/>
        </w:rPr>
        <w:t xml:space="preserve"> pametnih mest bo občina krepila inovativne in trajnostne oblike bivanja in funkcioniranja mest.</w:t>
      </w:r>
    </w:p>
    <w:tbl>
      <w:tblPr>
        <w:tblStyle w:val="Tabelamrea"/>
        <w:tblW w:w="0" w:type="auto"/>
        <w:tblLook w:val="04A0" w:firstRow="1" w:lastRow="0" w:firstColumn="1" w:lastColumn="0" w:noHBand="0" w:noVBand="1"/>
      </w:tblPr>
      <w:tblGrid>
        <w:gridCol w:w="3289"/>
        <w:gridCol w:w="2439"/>
        <w:gridCol w:w="1667"/>
        <w:gridCol w:w="1667"/>
      </w:tblGrid>
      <w:tr w:rsidR="00230D09" w:rsidRPr="00C44C06" w14:paraId="72BEAEDA" w14:textId="040BDC79" w:rsidTr="00230D09">
        <w:tc>
          <w:tcPr>
            <w:tcW w:w="3289" w:type="dxa"/>
          </w:tcPr>
          <w:p w14:paraId="7A6E5BE3" w14:textId="43638F04" w:rsidR="00230D09" w:rsidRPr="00C44C06" w:rsidRDefault="00230D09" w:rsidP="00230D09">
            <w:pPr>
              <w:jc w:val="center"/>
              <w:rPr>
                <w:rFonts w:ascii="Futura PT Book" w:hAnsi="Futura PT Book"/>
                <w:b/>
              </w:rPr>
            </w:pPr>
            <w:r w:rsidRPr="00C44C06">
              <w:rPr>
                <w:rFonts w:ascii="Futura PT Book" w:hAnsi="Futura PT Book"/>
                <w:b/>
              </w:rPr>
              <w:t>Cilji</w:t>
            </w:r>
          </w:p>
        </w:tc>
        <w:tc>
          <w:tcPr>
            <w:tcW w:w="2439" w:type="dxa"/>
          </w:tcPr>
          <w:p w14:paraId="76C806ED" w14:textId="5D726D1C" w:rsidR="00230D09" w:rsidRPr="00C44C06" w:rsidRDefault="00230D09" w:rsidP="00230D09">
            <w:pPr>
              <w:jc w:val="center"/>
              <w:rPr>
                <w:rFonts w:ascii="Futura PT Book" w:hAnsi="Futura PT Book"/>
                <w:b/>
              </w:rPr>
            </w:pPr>
            <w:r w:rsidRPr="00C44C06">
              <w:rPr>
                <w:rFonts w:ascii="Futura PT Book" w:hAnsi="Futura PT Book"/>
                <w:b/>
              </w:rPr>
              <w:t>Kazalniki rezultatov</w:t>
            </w:r>
          </w:p>
        </w:tc>
        <w:tc>
          <w:tcPr>
            <w:tcW w:w="1667" w:type="dxa"/>
          </w:tcPr>
          <w:p w14:paraId="4207DD5A" w14:textId="7A114F3A" w:rsidR="00230D09" w:rsidRPr="00C44C06" w:rsidRDefault="00230D09" w:rsidP="00230D09">
            <w:pPr>
              <w:jc w:val="center"/>
              <w:rPr>
                <w:rFonts w:ascii="Futura PT Book" w:hAnsi="Futura PT Book"/>
                <w:b/>
              </w:rPr>
            </w:pPr>
            <w:r>
              <w:rPr>
                <w:rFonts w:ascii="Futura PT Book" w:hAnsi="Futura PT Book"/>
                <w:b/>
              </w:rPr>
              <w:t>Vrednost 2020</w:t>
            </w:r>
          </w:p>
        </w:tc>
        <w:tc>
          <w:tcPr>
            <w:tcW w:w="1667" w:type="dxa"/>
          </w:tcPr>
          <w:p w14:paraId="5615D36A" w14:textId="051956CA" w:rsidR="00230D09" w:rsidRPr="00C44C06" w:rsidRDefault="00230D09" w:rsidP="00230D09">
            <w:pPr>
              <w:jc w:val="center"/>
              <w:rPr>
                <w:rFonts w:ascii="Futura PT Book" w:hAnsi="Futura PT Book"/>
                <w:b/>
              </w:rPr>
            </w:pPr>
            <w:r>
              <w:rPr>
                <w:rFonts w:ascii="Futura PT Book" w:hAnsi="Futura PT Book"/>
                <w:b/>
              </w:rPr>
              <w:t>Ciljna vrednost 2030</w:t>
            </w:r>
          </w:p>
        </w:tc>
      </w:tr>
      <w:tr w:rsidR="00230D09" w:rsidRPr="00C44C06" w14:paraId="773CBF89" w14:textId="1E5C71F6" w:rsidTr="00230D09">
        <w:tc>
          <w:tcPr>
            <w:tcW w:w="3289" w:type="dxa"/>
          </w:tcPr>
          <w:p w14:paraId="1846CBAC" w14:textId="736325D1" w:rsidR="00230D09" w:rsidRPr="00C44C06" w:rsidRDefault="00230D09" w:rsidP="00230D09">
            <w:pPr>
              <w:rPr>
                <w:rFonts w:ascii="Futura PT Book" w:hAnsi="Futura PT Book"/>
              </w:rPr>
            </w:pPr>
            <w:r w:rsidRPr="00C44C06">
              <w:rPr>
                <w:rFonts w:ascii="Futura PT Book" w:hAnsi="Futura PT Book"/>
              </w:rPr>
              <w:t>Cilj 1.1: Revitalizirati mestno središče in ga urediti prijazno prebivalcem in obiskovalcem</w:t>
            </w:r>
          </w:p>
        </w:tc>
        <w:tc>
          <w:tcPr>
            <w:tcW w:w="2439" w:type="dxa"/>
          </w:tcPr>
          <w:p w14:paraId="71F9D7E8" w14:textId="31C373B7" w:rsidR="00230D09" w:rsidRPr="00C44C06" w:rsidRDefault="00230D09" w:rsidP="00230D09">
            <w:pPr>
              <w:rPr>
                <w:rFonts w:ascii="Futura PT Book" w:hAnsi="Futura PT Book"/>
              </w:rPr>
            </w:pPr>
            <w:r w:rsidRPr="00C44C06">
              <w:rPr>
                <w:rFonts w:ascii="Futura PT Book" w:hAnsi="Futura PT Book"/>
              </w:rPr>
              <w:t xml:space="preserve">Urejene </w:t>
            </w:r>
            <w:r w:rsidR="00873E04">
              <w:rPr>
                <w:rFonts w:ascii="Futura PT Book" w:hAnsi="Futura PT Book"/>
              </w:rPr>
              <w:t xml:space="preserve">nove </w:t>
            </w:r>
            <w:r w:rsidRPr="00C44C06">
              <w:rPr>
                <w:rFonts w:ascii="Futura PT Book" w:hAnsi="Futura PT Book"/>
              </w:rPr>
              <w:t>površine v mestnih središčih</w:t>
            </w:r>
          </w:p>
          <w:p w14:paraId="6F003D4E" w14:textId="1C9E4375" w:rsidR="00230D09" w:rsidRPr="00C44C06" w:rsidRDefault="00230D09" w:rsidP="00230D09">
            <w:pPr>
              <w:rPr>
                <w:rFonts w:ascii="Futura PT Book" w:hAnsi="Futura PT Book"/>
              </w:rPr>
            </w:pPr>
          </w:p>
        </w:tc>
        <w:tc>
          <w:tcPr>
            <w:tcW w:w="1667" w:type="dxa"/>
          </w:tcPr>
          <w:p w14:paraId="680DE272" w14:textId="1266693A" w:rsidR="00230D09" w:rsidRPr="00C44C06" w:rsidRDefault="00BF08D6" w:rsidP="00FC4707">
            <w:pPr>
              <w:jc w:val="right"/>
              <w:rPr>
                <w:rFonts w:ascii="Futura PT Book" w:hAnsi="Futura PT Book"/>
              </w:rPr>
            </w:pPr>
            <w:r>
              <w:rPr>
                <w:rFonts w:ascii="Futura PT Book" w:hAnsi="Futura PT Book"/>
              </w:rPr>
              <w:t>5</w:t>
            </w:r>
          </w:p>
        </w:tc>
        <w:tc>
          <w:tcPr>
            <w:tcW w:w="1667" w:type="dxa"/>
          </w:tcPr>
          <w:p w14:paraId="5B8CA5C9" w14:textId="3BA0989B" w:rsidR="00230D09" w:rsidRPr="00C44C06" w:rsidRDefault="00BF08D6" w:rsidP="00FC4707">
            <w:pPr>
              <w:jc w:val="right"/>
              <w:rPr>
                <w:rFonts w:ascii="Futura PT Book" w:hAnsi="Futura PT Book"/>
              </w:rPr>
            </w:pPr>
            <w:r>
              <w:rPr>
                <w:rFonts w:ascii="Futura PT Book" w:hAnsi="Futura PT Book"/>
              </w:rPr>
              <w:t>10</w:t>
            </w:r>
          </w:p>
        </w:tc>
      </w:tr>
      <w:tr w:rsidR="00230D09" w:rsidRPr="00C44C06" w14:paraId="4B761EF6" w14:textId="3DC0EB6F" w:rsidTr="00230D09">
        <w:tc>
          <w:tcPr>
            <w:tcW w:w="3289" w:type="dxa"/>
          </w:tcPr>
          <w:p w14:paraId="71FFC105" w14:textId="0C64F9C4" w:rsidR="00230D09" w:rsidRPr="00C44C06" w:rsidRDefault="00230D09" w:rsidP="00230D09">
            <w:pPr>
              <w:rPr>
                <w:rFonts w:ascii="Futura PT Book" w:hAnsi="Futura PT Book"/>
              </w:rPr>
            </w:pPr>
            <w:r w:rsidRPr="00C44C06">
              <w:rPr>
                <w:rFonts w:ascii="Futura PT Book" w:hAnsi="Futura PT Book"/>
              </w:rPr>
              <w:t xml:space="preserve">Cilj 1.2: Sanacija industrijskega območja Vipap, Labod </w:t>
            </w:r>
          </w:p>
        </w:tc>
        <w:tc>
          <w:tcPr>
            <w:tcW w:w="2439" w:type="dxa"/>
          </w:tcPr>
          <w:p w14:paraId="7B9CDA78" w14:textId="11F1DD74" w:rsidR="00230D09" w:rsidRPr="00C44C06" w:rsidRDefault="00CC7D57" w:rsidP="00CC7D57">
            <w:pPr>
              <w:rPr>
                <w:rFonts w:ascii="Futura PT Book" w:hAnsi="Futura PT Book"/>
              </w:rPr>
            </w:pPr>
            <w:r>
              <w:rPr>
                <w:rFonts w:ascii="Futura PT Book" w:hAnsi="Futura PT Book"/>
              </w:rPr>
              <w:t>Sprejet prostorski akt</w:t>
            </w:r>
          </w:p>
        </w:tc>
        <w:tc>
          <w:tcPr>
            <w:tcW w:w="1667" w:type="dxa"/>
          </w:tcPr>
          <w:p w14:paraId="79785A07" w14:textId="65F06181" w:rsidR="00230D09" w:rsidRPr="00C44C06" w:rsidRDefault="00B65A0D" w:rsidP="00FC4707">
            <w:pPr>
              <w:jc w:val="right"/>
              <w:rPr>
                <w:rFonts w:ascii="Futura PT Book" w:hAnsi="Futura PT Book"/>
              </w:rPr>
            </w:pPr>
            <w:r>
              <w:rPr>
                <w:rFonts w:ascii="Futura PT Book" w:hAnsi="Futura PT Book"/>
              </w:rPr>
              <w:t>0</w:t>
            </w:r>
          </w:p>
        </w:tc>
        <w:tc>
          <w:tcPr>
            <w:tcW w:w="1667" w:type="dxa"/>
          </w:tcPr>
          <w:p w14:paraId="2D14CBE1" w14:textId="1C41EDDE" w:rsidR="00230D09" w:rsidRPr="00C44C06" w:rsidRDefault="00EA6330" w:rsidP="00FC4707">
            <w:pPr>
              <w:jc w:val="right"/>
              <w:rPr>
                <w:rFonts w:ascii="Futura PT Book" w:hAnsi="Futura PT Book"/>
              </w:rPr>
            </w:pPr>
            <w:r>
              <w:rPr>
                <w:rFonts w:ascii="Futura PT Book" w:hAnsi="Futura PT Book"/>
              </w:rPr>
              <w:t>2</w:t>
            </w:r>
          </w:p>
        </w:tc>
      </w:tr>
      <w:tr w:rsidR="00230D09" w:rsidRPr="00C44C06" w14:paraId="377CF06F" w14:textId="11DE4651" w:rsidTr="00230D09">
        <w:tc>
          <w:tcPr>
            <w:tcW w:w="3289" w:type="dxa"/>
          </w:tcPr>
          <w:p w14:paraId="431D758C" w14:textId="75D778E2" w:rsidR="00230D09" w:rsidRPr="00C44C06" w:rsidRDefault="004344E8" w:rsidP="00230D09">
            <w:pPr>
              <w:rPr>
                <w:rFonts w:ascii="Futura PT Book" w:hAnsi="Futura PT Book"/>
              </w:rPr>
            </w:pPr>
            <w:r>
              <w:rPr>
                <w:rFonts w:ascii="Futura PT Book" w:hAnsi="Futura PT Book"/>
              </w:rPr>
              <w:t>Cilj 1.3: Sanacija drugih degra</w:t>
            </w:r>
            <w:r w:rsidR="00230D09" w:rsidRPr="00C44C06">
              <w:rPr>
                <w:rFonts w:ascii="Futura PT Book" w:hAnsi="Futura PT Book"/>
              </w:rPr>
              <w:t>diranih površin</w:t>
            </w:r>
          </w:p>
        </w:tc>
        <w:tc>
          <w:tcPr>
            <w:tcW w:w="2439" w:type="dxa"/>
          </w:tcPr>
          <w:p w14:paraId="5C334F7A" w14:textId="79C85D61" w:rsidR="00230D09" w:rsidRPr="00C44C06" w:rsidRDefault="00230D09" w:rsidP="00230D09">
            <w:pPr>
              <w:rPr>
                <w:rFonts w:ascii="Futura PT Book" w:hAnsi="Futura PT Book"/>
              </w:rPr>
            </w:pPr>
            <w:r w:rsidRPr="00C44C06">
              <w:rPr>
                <w:rFonts w:ascii="Futura PT Book" w:hAnsi="Futura PT Book"/>
              </w:rPr>
              <w:t>Urejena</w:t>
            </w:r>
            <w:r w:rsidR="00B65A0D">
              <w:rPr>
                <w:rFonts w:ascii="Futura PT Book" w:hAnsi="Futura PT Book"/>
              </w:rPr>
              <w:t xml:space="preserve"> nova</w:t>
            </w:r>
            <w:r w:rsidR="004344E8">
              <w:rPr>
                <w:rFonts w:ascii="Futura PT Book" w:hAnsi="Futura PT Book"/>
              </w:rPr>
              <w:t xml:space="preserve"> površina degra</w:t>
            </w:r>
            <w:r w:rsidRPr="00C44C06">
              <w:rPr>
                <w:rFonts w:ascii="Futura PT Book" w:hAnsi="Futura PT Book"/>
              </w:rPr>
              <w:t>diranih območij</w:t>
            </w:r>
          </w:p>
        </w:tc>
        <w:tc>
          <w:tcPr>
            <w:tcW w:w="1667" w:type="dxa"/>
          </w:tcPr>
          <w:p w14:paraId="660AAAFA" w14:textId="41C4F447" w:rsidR="00230D09" w:rsidRPr="00C44C06" w:rsidRDefault="00B65A0D" w:rsidP="00FC4707">
            <w:pPr>
              <w:jc w:val="right"/>
              <w:rPr>
                <w:rFonts w:ascii="Futura PT Book" w:hAnsi="Futura PT Book"/>
              </w:rPr>
            </w:pPr>
            <w:r>
              <w:rPr>
                <w:rFonts w:ascii="Futura PT Book" w:hAnsi="Futura PT Book"/>
              </w:rPr>
              <w:t>0</w:t>
            </w:r>
          </w:p>
        </w:tc>
        <w:tc>
          <w:tcPr>
            <w:tcW w:w="1667" w:type="dxa"/>
          </w:tcPr>
          <w:p w14:paraId="173C4128" w14:textId="52043DFD" w:rsidR="00230D09" w:rsidRPr="00C44C06" w:rsidRDefault="009468C2" w:rsidP="00FC4707">
            <w:pPr>
              <w:jc w:val="right"/>
              <w:rPr>
                <w:rFonts w:ascii="Futura PT Book" w:hAnsi="Futura PT Book"/>
              </w:rPr>
            </w:pPr>
            <w:r>
              <w:rPr>
                <w:rFonts w:ascii="Futura PT Book" w:hAnsi="Futura PT Book"/>
              </w:rPr>
              <w:t>3</w:t>
            </w:r>
          </w:p>
        </w:tc>
      </w:tr>
      <w:tr w:rsidR="004576B7" w:rsidRPr="00C44C06" w14:paraId="6B8F2F18" w14:textId="77777777" w:rsidTr="00230D09">
        <w:tc>
          <w:tcPr>
            <w:tcW w:w="3289" w:type="dxa"/>
          </w:tcPr>
          <w:p w14:paraId="412E6E4F" w14:textId="3FCD686C" w:rsidR="004576B7" w:rsidRPr="00C44C06" w:rsidRDefault="004576B7" w:rsidP="004576B7">
            <w:pPr>
              <w:rPr>
                <w:rFonts w:ascii="Futura PT Book" w:hAnsi="Futura PT Book"/>
              </w:rPr>
            </w:pPr>
            <w:r w:rsidRPr="001D2064">
              <w:rPr>
                <w:rFonts w:ascii="Futura PT Book" w:hAnsi="Futura PT Book" w:cstheme="minorHAnsi"/>
              </w:rPr>
              <w:t xml:space="preserve">Cilj 1.4: Urediti parkovne površine, poti za rekreacijo in sprehod </w:t>
            </w:r>
          </w:p>
        </w:tc>
        <w:tc>
          <w:tcPr>
            <w:tcW w:w="2439" w:type="dxa"/>
          </w:tcPr>
          <w:p w14:paraId="2D4A9BC0" w14:textId="462BC4AC" w:rsidR="004576B7" w:rsidRPr="00C44C06" w:rsidRDefault="004576B7" w:rsidP="004576B7">
            <w:pPr>
              <w:rPr>
                <w:rFonts w:ascii="Futura PT Book" w:hAnsi="Futura PT Book"/>
              </w:rPr>
            </w:pPr>
            <w:r w:rsidRPr="001D2064">
              <w:rPr>
                <w:rFonts w:ascii="Futura PT Book" w:hAnsi="Futura PT Book" w:cstheme="minorHAnsi"/>
              </w:rPr>
              <w:t>Urejeni parki, poti, površine za rekreacijo</w:t>
            </w:r>
          </w:p>
        </w:tc>
        <w:tc>
          <w:tcPr>
            <w:tcW w:w="1667" w:type="dxa"/>
          </w:tcPr>
          <w:p w14:paraId="2245E06E" w14:textId="1824DCF1" w:rsidR="004576B7" w:rsidRDefault="004576B7" w:rsidP="00FC4707">
            <w:pPr>
              <w:jc w:val="right"/>
              <w:rPr>
                <w:rFonts w:ascii="Futura PT Book" w:hAnsi="Futura PT Book"/>
              </w:rPr>
            </w:pPr>
            <w:r>
              <w:rPr>
                <w:rFonts w:ascii="Futura PT Book" w:hAnsi="Futura PT Book" w:cstheme="minorHAnsi"/>
              </w:rPr>
              <w:t>5</w:t>
            </w:r>
          </w:p>
        </w:tc>
        <w:tc>
          <w:tcPr>
            <w:tcW w:w="1667" w:type="dxa"/>
          </w:tcPr>
          <w:p w14:paraId="6DBFA0F8" w14:textId="593CD6F3" w:rsidR="004576B7" w:rsidRDefault="004576B7" w:rsidP="00FC4707">
            <w:pPr>
              <w:jc w:val="right"/>
              <w:rPr>
                <w:rFonts w:ascii="Futura PT Book" w:hAnsi="Futura PT Book"/>
              </w:rPr>
            </w:pPr>
            <w:r>
              <w:rPr>
                <w:rFonts w:ascii="Futura PT Book" w:hAnsi="Futura PT Book" w:cstheme="minorHAnsi"/>
              </w:rPr>
              <w:t>6</w:t>
            </w:r>
          </w:p>
        </w:tc>
      </w:tr>
      <w:tr w:rsidR="004576B7" w:rsidRPr="00C44C06" w14:paraId="4CE56CC5" w14:textId="77777777" w:rsidTr="00A32AFA">
        <w:tc>
          <w:tcPr>
            <w:tcW w:w="3289" w:type="dxa"/>
          </w:tcPr>
          <w:p w14:paraId="05CD932C" w14:textId="373D5B4E" w:rsidR="004576B7" w:rsidRPr="00C44C06" w:rsidRDefault="004576B7" w:rsidP="00F912F4">
            <w:pPr>
              <w:rPr>
                <w:rFonts w:ascii="Futura PT Book" w:hAnsi="Futura PT Book"/>
              </w:rPr>
            </w:pPr>
            <w:r w:rsidRPr="001D0BF8">
              <w:rPr>
                <w:rFonts w:ascii="Futura PT Book" w:hAnsi="Futura PT Book" w:cstheme="minorHAnsi"/>
              </w:rPr>
              <w:t>Cilj 1.</w:t>
            </w:r>
            <w:r w:rsidR="00F912F4">
              <w:rPr>
                <w:rFonts w:ascii="Futura PT Book" w:hAnsi="Futura PT Book" w:cstheme="minorHAnsi"/>
              </w:rPr>
              <w:t>5</w:t>
            </w:r>
            <w:r w:rsidRPr="001D0BF8">
              <w:rPr>
                <w:rFonts w:ascii="Futura PT Book" w:hAnsi="Futura PT Book" w:cstheme="minorHAnsi"/>
              </w:rPr>
              <w:t xml:space="preserve">: Prestavitev </w:t>
            </w:r>
            <w:r w:rsidR="00E02E3B" w:rsidRPr="001D0BF8">
              <w:rPr>
                <w:rFonts w:ascii="Futura PT Book" w:hAnsi="Futura PT Book" w:cstheme="minorHAnsi"/>
              </w:rPr>
              <w:t xml:space="preserve">Čistilne </w:t>
            </w:r>
            <w:r w:rsidRPr="001D0BF8">
              <w:rPr>
                <w:rFonts w:ascii="Futura PT Book" w:hAnsi="Futura PT Book" w:cstheme="minorHAnsi"/>
              </w:rPr>
              <w:t>naprave Videm Krško</w:t>
            </w:r>
          </w:p>
        </w:tc>
        <w:tc>
          <w:tcPr>
            <w:tcW w:w="2439" w:type="dxa"/>
            <w:vAlign w:val="center"/>
          </w:tcPr>
          <w:p w14:paraId="3A93B442" w14:textId="205FB3B5" w:rsidR="004576B7" w:rsidRPr="00C44C06" w:rsidRDefault="004576B7" w:rsidP="004576B7">
            <w:pPr>
              <w:rPr>
                <w:rFonts w:ascii="Futura PT Book" w:hAnsi="Futura PT Book"/>
              </w:rPr>
            </w:pPr>
            <w:r>
              <w:rPr>
                <w:rFonts w:ascii="Futura PT Book" w:hAnsi="Futura PT Book" w:cstheme="minorHAnsi"/>
                <w:bCs/>
              </w:rPr>
              <w:t>Ureditev čistilne naprave za mesto Krško</w:t>
            </w:r>
          </w:p>
        </w:tc>
        <w:tc>
          <w:tcPr>
            <w:tcW w:w="1667" w:type="dxa"/>
          </w:tcPr>
          <w:p w14:paraId="4F77276F" w14:textId="127DD763" w:rsidR="004576B7" w:rsidRDefault="004576B7" w:rsidP="00FC4707">
            <w:pPr>
              <w:jc w:val="right"/>
              <w:rPr>
                <w:rFonts w:ascii="Futura PT Book" w:hAnsi="Futura PT Book"/>
              </w:rPr>
            </w:pPr>
            <w:r>
              <w:rPr>
                <w:rFonts w:ascii="Futura PT Book" w:hAnsi="Futura PT Book" w:cstheme="minorHAnsi"/>
                <w:bCs/>
              </w:rPr>
              <w:t>0</w:t>
            </w:r>
          </w:p>
        </w:tc>
        <w:tc>
          <w:tcPr>
            <w:tcW w:w="1667" w:type="dxa"/>
          </w:tcPr>
          <w:p w14:paraId="2930B6E6" w14:textId="00BCAB87" w:rsidR="004576B7" w:rsidRDefault="004576B7" w:rsidP="00FC4707">
            <w:pPr>
              <w:jc w:val="right"/>
              <w:rPr>
                <w:rFonts w:ascii="Futura PT Book" w:hAnsi="Futura PT Book"/>
              </w:rPr>
            </w:pPr>
            <w:r>
              <w:rPr>
                <w:rFonts w:ascii="Futura PT Book" w:hAnsi="Futura PT Book" w:cstheme="minorHAnsi"/>
                <w:bCs/>
              </w:rPr>
              <w:t>1</w:t>
            </w:r>
          </w:p>
        </w:tc>
      </w:tr>
      <w:tr w:rsidR="004576B7" w:rsidRPr="00C44C06" w14:paraId="00A174E3" w14:textId="7D9C6A0D" w:rsidTr="00230D09">
        <w:tc>
          <w:tcPr>
            <w:tcW w:w="3289" w:type="dxa"/>
          </w:tcPr>
          <w:p w14:paraId="708CE1AE" w14:textId="74606DF5" w:rsidR="004576B7" w:rsidRPr="006624F5" w:rsidRDefault="004576B7" w:rsidP="00F912F4">
            <w:pPr>
              <w:rPr>
                <w:rFonts w:ascii="Futura PT Book" w:hAnsi="Futura PT Book"/>
              </w:rPr>
            </w:pPr>
            <w:r w:rsidRPr="006624F5">
              <w:rPr>
                <w:rFonts w:ascii="Futura PT Book" w:hAnsi="Futura PT Book"/>
              </w:rPr>
              <w:t>Ci</w:t>
            </w:r>
            <w:r w:rsidR="001D26ED" w:rsidRPr="006624F5">
              <w:rPr>
                <w:rFonts w:ascii="Futura PT Book" w:hAnsi="Futura PT Book"/>
              </w:rPr>
              <w:t>lj 1.</w:t>
            </w:r>
            <w:r w:rsidR="00F912F4" w:rsidRPr="006624F5">
              <w:rPr>
                <w:rFonts w:ascii="Futura PT Book" w:hAnsi="Futura PT Book"/>
              </w:rPr>
              <w:t>6</w:t>
            </w:r>
            <w:r w:rsidR="001D26ED" w:rsidRPr="006624F5">
              <w:rPr>
                <w:rFonts w:ascii="Futura PT Book" w:hAnsi="Futura PT Book"/>
              </w:rPr>
              <w:t>: Zagotoviti stanovanja</w:t>
            </w:r>
            <w:r w:rsidR="006A7C07" w:rsidRPr="006624F5">
              <w:rPr>
                <w:rFonts w:ascii="Futura PT Book" w:hAnsi="Futura PT Book"/>
              </w:rPr>
              <w:t xml:space="preserve"> v mest</w:t>
            </w:r>
            <w:r w:rsidR="006C6A70" w:rsidRPr="006624F5">
              <w:rPr>
                <w:rFonts w:ascii="Futura PT Book" w:hAnsi="Futura PT Book"/>
              </w:rPr>
              <w:t>u/mestnih jedrih</w:t>
            </w:r>
          </w:p>
        </w:tc>
        <w:tc>
          <w:tcPr>
            <w:tcW w:w="2439" w:type="dxa"/>
          </w:tcPr>
          <w:p w14:paraId="67BAB43D" w14:textId="1AF451C4" w:rsidR="004576B7" w:rsidRPr="006624F5" w:rsidRDefault="001C2346" w:rsidP="001C2346">
            <w:pPr>
              <w:rPr>
                <w:rFonts w:ascii="Futura PT Book" w:hAnsi="Futura PT Book"/>
              </w:rPr>
            </w:pPr>
            <w:r w:rsidRPr="006624F5">
              <w:rPr>
                <w:rFonts w:ascii="Futura PT Book" w:hAnsi="Futura PT Book"/>
              </w:rPr>
              <w:t>Število stanovanj</w:t>
            </w:r>
            <w:r w:rsidR="004576B7" w:rsidRPr="006624F5">
              <w:rPr>
                <w:rFonts w:ascii="Futura PT Book" w:hAnsi="Futura PT Book"/>
              </w:rPr>
              <w:t xml:space="preserve"> </w:t>
            </w:r>
          </w:p>
        </w:tc>
        <w:tc>
          <w:tcPr>
            <w:tcW w:w="1667" w:type="dxa"/>
          </w:tcPr>
          <w:p w14:paraId="48990A48" w14:textId="2B28EFDB" w:rsidR="004576B7" w:rsidRPr="006624F5" w:rsidRDefault="006624F5" w:rsidP="00FC4707">
            <w:pPr>
              <w:jc w:val="right"/>
              <w:rPr>
                <w:rFonts w:ascii="Futura PT Book" w:hAnsi="Futura PT Book"/>
              </w:rPr>
            </w:pPr>
            <w:r w:rsidRPr="006624F5">
              <w:rPr>
                <w:rFonts w:ascii="Futura PT Book" w:hAnsi="Futura PT Book"/>
              </w:rPr>
              <w:t>0</w:t>
            </w:r>
          </w:p>
        </w:tc>
        <w:tc>
          <w:tcPr>
            <w:tcW w:w="1667" w:type="dxa"/>
          </w:tcPr>
          <w:p w14:paraId="749D82B5" w14:textId="2B61A69F" w:rsidR="004576B7" w:rsidRPr="006624F5" w:rsidRDefault="006624F5" w:rsidP="00FC4707">
            <w:pPr>
              <w:jc w:val="right"/>
              <w:rPr>
                <w:rFonts w:ascii="Futura PT Book" w:hAnsi="Futura PT Book"/>
              </w:rPr>
            </w:pPr>
            <w:r w:rsidRPr="006624F5">
              <w:rPr>
                <w:rFonts w:ascii="Futura PT Book" w:hAnsi="Futura PT Book"/>
              </w:rPr>
              <w:t>10</w:t>
            </w:r>
          </w:p>
        </w:tc>
      </w:tr>
      <w:tr w:rsidR="00461C25" w:rsidRPr="00C44C06" w14:paraId="64F5F32C" w14:textId="77777777" w:rsidTr="00230D09">
        <w:tc>
          <w:tcPr>
            <w:tcW w:w="3289" w:type="dxa"/>
          </w:tcPr>
          <w:p w14:paraId="2EB29711" w14:textId="09D0B127" w:rsidR="00461C25" w:rsidRPr="00C44C06" w:rsidRDefault="00461C25" w:rsidP="00E02E3B">
            <w:pPr>
              <w:rPr>
                <w:rFonts w:ascii="Futura PT Book" w:hAnsi="Futura PT Book"/>
              </w:rPr>
            </w:pPr>
            <w:r w:rsidRPr="001D2064">
              <w:rPr>
                <w:rFonts w:ascii="Futura PT Book" w:hAnsi="Futura PT Book"/>
              </w:rPr>
              <w:t>Cilj 1.</w:t>
            </w:r>
            <w:r w:rsidR="00F912F4">
              <w:rPr>
                <w:rFonts w:ascii="Futura PT Book" w:hAnsi="Futura PT Book"/>
              </w:rPr>
              <w:t>7</w:t>
            </w:r>
            <w:r w:rsidRPr="001D2064">
              <w:rPr>
                <w:rFonts w:ascii="Futura PT Book" w:hAnsi="Futura PT Book"/>
              </w:rPr>
              <w:t xml:space="preserve">: Urediti </w:t>
            </w:r>
            <w:r w:rsidR="00E02E3B" w:rsidRPr="001D2064">
              <w:rPr>
                <w:rFonts w:ascii="Futura PT Book" w:hAnsi="Futura PT Book"/>
              </w:rPr>
              <w:t>rekreacijsko</w:t>
            </w:r>
            <w:r w:rsidR="00E02E3B">
              <w:rPr>
                <w:rFonts w:ascii="Futura PT Book" w:hAnsi="Futura PT Book"/>
              </w:rPr>
              <w:t>-</w:t>
            </w:r>
            <w:r w:rsidRPr="001D2064">
              <w:rPr>
                <w:rFonts w:ascii="Futura PT Book" w:hAnsi="Futura PT Book"/>
              </w:rPr>
              <w:t>sprehajalne poti ob Savi</w:t>
            </w:r>
          </w:p>
        </w:tc>
        <w:tc>
          <w:tcPr>
            <w:tcW w:w="2439" w:type="dxa"/>
          </w:tcPr>
          <w:p w14:paraId="145A3CAC" w14:textId="4EAEB3FD" w:rsidR="00461C25" w:rsidRPr="00C44C06" w:rsidRDefault="00461C25" w:rsidP="00461C25">
            <w:pPr>
              <w:rPr>
                <w:rFonts w:ascii="Futura PT Book" w:hAnsi="Futura PT Book"/>
              </w:rPr>
            </w:pPr>
            <w:r w:rsidRPr="001D2064">
              <w:rPr>
                <w:rFonts w:ascii="Futura PT Book" w:hAnsi="Futura PT Book"/>
              </w:rPr>
              <w:t>Število urejenih poti</w:t>
            </w:r>
          </w:p>
        </w:tc>
        <w:tc>
          <w:tcPr>
            <w:tcW w:w="1667" w:type="dxa"/>
          </w:tcPr>
          <w:p w14:paraId="64D65B20" w14:textId="1F3BD8C3" w:rsidR="00461C25" w:rsidRPr="0045269F" w:rsidRDefault="00461C25" w:rsidP="00FC4707">
            <w:pPr>
              <w:jc w:val="right"/>
              <w:rPr>
                <w:rFonts w:ascii="Futura PT Book" w:hAnsi="Futura PT Book"/>
                <w:highlight w:val="yellow"/>
              </w:rPr>
            </w:pPr>
            <w:r w:rsidRPr="0045269F">
              <w:rPr>
                <w:rFonts w:ascii="Futura PT Book" w:hAnsi="Futura PT Book"/>
              </w:rPr>
              <w:t>2</w:t>
            </w:r>
          </w:p>
        </w:tc>
        <w:tc>
          <w:tcPr>
            <w:tcW w:w="1667" w:type="dxa"/>
          </w:tcPr>
          <w:p w14:paraId="0E72CB82" w14:textId="55F7813D" w:rsidR="00461C25" w:rsidRPr="0045269F" w:rsidRDefault="00461C25" w:rsidP="00FC4707">
            <w:pPr>
              <w:jc w:val="right"/>
              <w:rPr>
                <w:rFonts w:ascii="Futura PT Book" w:hAnsi="Futura PT Book"/>
              </w:rPr>
            </w:pPr>
            <w:r w:rsidRPr="0045269F">
              <w:rPr>
                <w:rFonts w:ascii="Futura PT Book" w:hAnsi="Futura PT Book"/>
              </w:rPr>
              <w:t>3</w:t>
            </w:r>
          </w:p>
        </w:tc>
      </w:tr>
    </w:tbl>
    <w:p w14:paraId="6DB4DA6A" w14:textId="568EC3BB" w:rsidR="007B00C7" w:rsidRDefault="007B00C7" w:rsidP="00FC5593">
      <w:pPr>
        <w:rPr>
          <w:rFonts w:ascii="Futura PT Book" w:hAnsi="Futura PT Book"/>
          <w:b/>
          <w:i/>
        </w:rPr>
      </w:pPr>
    </w:p>
    <w:p w14:paraId="63AA15E9" w14:textId="77777777" w:rsidR="00C70C0B" w:rsidRPr="005D12C8" w:rsidRDefault="00C70C0B" w:rsidP="00C70C0B">
      <w:pPr>
        <w:jc w:val="both"/>
        <w:rPr>
          <w:rFonts w:ascii="Futura PT Book" w:hAnsi="Futura PT Book" w:cs="Arial"/>
          <w:b/>
        </w:rPr>
      </w:pPr>
      <w:r w:rsidRPr="005D12C8">
        <w:rPr>
          <w:rFonts w:ascii="Futura PT Book" w:hAnsi="Futura PT Book" w:cs="Arial"/>
          <w:b/>
        </w:rPr>
        <w:t xml:space="preserve">Investicije: </w:t>
      </w:r>
    </w:p>
    <w:p w14:paraId="344F3DB7" w14:textId="7BDECAA2" w:rsidR="00C70C0B" w:rsidRDefault="00C70C0B" w:rsidP="00C70C0B">
      <w:pPr>
        <w:pStyle w:val="Odstavekseznama"/>
        <w:numPr>
          <w:ilvl w:val="0"/>
          <w:numId w:val="49"/>
        </w:numPr>
        <w:jc w:val="both"/>
        <w:rPr>
          <w:rFonts w:ascii="Futura PT Book" w:hAnsi="Futura PT Book" w:cs="Arial"/>
        </w:rPr>
      </w:pPr>
      <w:r>
        <w:rPr>
          <w:rFonts w:ascii="Futura PT Book" w:hAnsi="Futura PT Book" w:cs="Arial"/>
        </w:rPr>
        <w:t>revita</w:t>
      </w:r>
      <w:r w:rsidR="003417FF">
        <w:rPr>
          <w:rFonts w:ascii="Futura PT Book" w:hAnsi="Futura PT Book" w:cs="Arial"/>
        </w:rPr>
        <w:t>lizacija degradiranih območij (V</w:t>
      </w:r>
      <w:r>
        <w:rPr>
          <w:rFonts w:ascii="Futura PT Book" w:hAnsi="Futura PT Book" w:cs="Arial"/>
        </w:rPr>
        <w:t>ipap, Labod in drugih zapuščenih</w:t>
      </w:r>
      <w:r w:rsidR="003417FF">
        <w:rPr>
          <w:rFonts w:ascii="Futura PT Book" w:hAnsi="Futura PT Book" w:cs="Arial"/>
        </w:rPr>
        <w:t>/degradiranih</w:t>
      </w:r>
      <w:r>
        <w:rPr>
          <w:rFonts w:ascii="Futura PT Book" w:hAnsi="Futura PT Book" w:cs="Arial"/>
        </w:rPr>
        <w:t xml:space="preserve"> območij)</w:t>
      </w:r>
      <w:r w:rsidR="00E02E3B">
        <w:rPr>
          <w:rFonts w:ascii="Futura PT Book" w:hAnsi="Futura PT Book" w:cs="Arial"/>
        </w:rPr>
        <w:t>,</w:t>
      </w:r>
    </w:p>
    <w:p w14:paraId="522F17C4" w14:textId="2D10A90E" w:rsidR="005442B5" w:rsidRDefault="005442B5" w:rsidP="00C70C0B">
      <w:pPr>
        <w:pStyle w:val="Odstavekseznama"/>
        <w:numPr>
          <w:ilvl w:val="0"/>
          <w:numId w:val="49"/>
        </w:numPr>
        <w:jc w:val="both"/>
        <w:rPr>
          <w:rFonts w:ascii="Futura PT Book" w:hAnsi="Futura PT Book" w:cs="Arial"/>
        </w:rPr>
      </w:pPr>
      <w:r>
        <w:rPr>
          <w:rFonts w:ascii="Futura PT Book" w:hAnsi="Futura PT Book" w:cstheme="minorHAnsi"/>
        </w:rPr>
        <w:t>p</w:t>
      </w:r>
      <w:r w:rsidRPr="001D0BF8">
        <w:rPr>
          <w:rFonts w:ascii="Futura PT Book" w:hAnsi="Futura PT Book" w:cstheme="minorHAnsi"/>
        </w:rPr>
        <w:t>restavitev čistilne naprave Videm Krško</w:t>
      </w:r>
      <w:r w:rsidR="00E02E3B">
        <w:rPr>
          <w:rFonts w:ascii="Futura PT Book" w:hAnsi="Futura PT Book" w:cstheme="minorHAnsi"/>
        </w:rPr>
        <w:t>,</w:t>
      </w:r>
    </w:p>
    <w:p w14:paraId="0F176F87" w14:textId="73324FD4" w:rsidR="00C70C0B" w:rsidRDefault="00C70C0B" w:rsidP="00C70C0B">
      <w:pPr>
        <w:pStyle w:val="Odstavekseznama"/>
        <w:numPr>
          <w:ilvl w:val="0"/>
          <w:numId w:val="49"/>
        </w:numPr>
        <w:jc w:val="both"/>
        <w:rPr>
          <w:rFonts w:ascii="Futura PT Book" w:hAnsi="Futura PT Book" w:cs="Arial"/>
        </w:rPr>
      </w:pPr>
      <w:r>
        <w:rPr>
          <w:rFonts w:ascii="Futura PT Book" w:hAnsi="Futura PT Book" w:cs="Arial"/>
        </w:rPr>
        <w:t>urediti stanovanjske soseske</w:t>
      </w:r>
      <w:r w:rsidR="00E02E3B">
        <w:rPr>
          <w:rFonts w:ascii="Futura PT Book" w:hAnsi="Futura PT Book" w:cs="Arial"/>
        </w:rPr>
        <w:t>,</w:t>
      </w:r>
    </w:p>
    <w:p w14:paraId="5390B9C4" w14:textId="6C2D7EBC" w:rsidR="00C70C0B" w:rsidRPr="0045269F" w:rsidRDefault="00C70C0B" w:rsidP="00C70C0B">
      <w:pPr>
        <w:pStyle w:val="Odstavekseznama"/>
        <w:numPr>
          <w:ilvl w:val="0"/>
          <w:numId w:val="49"/>
        </w:numPr>
        <w:jc w:val="both"/>
        <w:rPr>
          <w:rFonts w:ascii="Futura PT Book" w:hAnsi="Futura PT Book" w:cs="Arial"/>
        </w:rPr>
      </w:pPr>
      <w:r w:rsidRPr="0045269F">
        <w:rPr>
          <w:rFonts w:ascii="Futura PT Book" w:hAnsi="Futura PT Book" w:cs="Arial"/>
        </w:rPr>
        <w:t>energetske prenove dotrajanih objektov</w:t>
      </w:r>
      <w:r w:rsidR="00E02E3B">
        <w:rPr>
          <w:rFonts w:ascii="Futura PT Book" w:hAnsi="Futura PT Book" w:cs="Arial"/>
        </w:rPr>
        <w:t>.</w:t>
      </w:r>
    </w:p>
    <w:p w14:paraId="324606EA" w14:textId="38F1A6E4" w:rsidR="00C70C0B" w:rsidRPr="009D6D8F" w:rsidRDefault="009D6D8F" w:rsidP="009D6D8F">
      <w:pPr>
        <w:jc w:val="both"/>
        <w:rPr>
          <w:rFonts w:ascii="Futura PT Book" w:hAnsi="Futura PT Book" w:cs="Arial"/>
          <w:b/>
        </w:rPr>
      </w:pPr>
      <w:r w:rsidRPr="009D6D8F">
        <w:rPr>
          <w:rFonts w:ascii="Futura PT Book" w:hAnsi="Futura PT Book" w:cs="Arial"/>
          <w:b/>
        </w:rPr>
        <w:t>Programi:</w:t>
      </w:r>
    </w:p>
    <w:p w14:paraId="299C41E3" w14:textId="2628E0D0" w:rsidR="009D6D8F" w:rsidRPr="005A3C06" w:rsidRDefault="00E02E3B" w:rsidP="005A3C06">
      <w:pPr>
        <w:pStyle w:val="Odstavekseznama"/>
        <w:numPr>
          <w:ilvl w:val="0"/>
          <w:numId w:val="60"/>
        </w:numPr>
        <w:jc w:val="both"/>
        <w:rPr>
          <w:rFonts w:ascii="Futura PT Book" w:hAnsi="Futura PT Book" w:cs="Arial"/>
        </w:rPr>
      </w:pPr>
      <w:r>
        <w:rPr>
          <w:rFonts w:ascii="Futura PT Book" w:hAnsi="Futura PT Book" w:cs="Arial"/>
        </w:rPr>
        <w:t xml:space="preserve">revitalizacija </w:t>
      </w:r>
      <w:r w:rsidR="005A3C06">
        <w:rPr>
          <w:rFonts w:ascii="Futura PT Book" w:hAnsi="Futura PT Book" w:cs="Arial"/>
        </w:rPr>
        <w:t>degradiranih površin</w:t>
      </w:r>
      <w:r>
        <w:rPr>
          <w:rFonts w:ascii="Futura PT Book" w:hAnsi="Futura PT Book" w:cs="Arial"/>
        </w:rPr>
        <w:t>.</w:t>
      </w:r>
    </w:p>
    <w:p w14:paraId="3DF7BA12" w14:textId="77777777" w:rsidR="00C70C0B" w:rsidRPr="00C44C06" w:rsidRDefault="00C70C0B" w:rsidP="00FC5593">
      <w:pPr>
        <w:rPr>
          <w:rFonts w:ascii="Futura PT Book" w:hAnsi="Futura PT Book"/>
          <w:b/>
          <w:i/>
        </w:rPr>
      </w:pPr>
    </w:p>
    <w:p w14:paraId="0A3A18B3" w14:textId="43EE8D82" w:rsidR="00967C2C" w:rsidRPr="00C44C06" w:rsidRDefault="00967C2C" w:rsidP="00967C2C">
      <w:pPr>
        <w:rPr>
          <w:rFonts w:ascii="Futura PT Book" w:hAnsi="Futura PT Book"/>
          <w:b/>
          <w:i/>
        </w:rPr>
      </w:pPr>
      <w:r w:rsidRPr="00C44C06">
        <w:rPr>
          <w:rFonts w:ascii="Futura PT Book" w:hAnsi="Futura PT Book"/>
          <w:b/>
          <w:i/>
        </w:rPr>
        <w:t>UKREP 2: R</w:t>
      </w:r>
      <w:r w:rsidR="003047FD" w:rsidRPr="00C44C06">
        <w:rPr>
          <w:rFonts w:ascii="Futura PT Book" w:hAnsi="Futura PT Book"/>
          <w:b/>
          <w:i/>
        </w:rPr>
        <w:t>evitalizacija</w:t>
      </w:r>
      <w:r w:rsidRPr="00C44C06">
        <w:rPr>
          <w:rFonts w:ascii="Futura PT Book" w:hAnsi="Futura PT Book"/>
          <w:b/>
          <w:i/>
        </w:rPr>
        <w:t xml:space="preserve"> mest</w:t>
      </w:r>
      <w:r w:rsidR="003047FD" w:rsidRPr="00C44C06">
        <w:rPr>
          <w:rFonts w:ascii="Futura PT Book" w:hAnsi="Futura PT Book"/>
          <w:b/>
          <w:i/>
        </w:rPr>
        <w:t>a Krško in zaledja</w:t>
      </w:r>
      <w:r w:rsidRPr="00C44C06">
        <w:rPr>
          <w:rFonts w:ascii="Futura PT Book" w:hAnsi="Futura PT Book"/>
          <w:b/>
          <w:i/>
        </w:rPr>
        <w:t xml:space="preserve"> </w:t>
      </w:r>
      <w:r w:rsidR="00E02E3B">
        <w:rPr>
          <w:rFonts w:ascii="Futura PT Book" w:hAnsi="Futura PT Book"/>
          <w:b/>
          <w:i/>
        </w:rPr>
        <w:t>s</w:t>
      </w:r>
      <w:r w:rsidR="00E02E3B" w:rsidRPr="00C44C06">
        <w:rPr>
          <w:rFonts w:ascii="Futura PT Book" w:hAnsi="Futura PT Book"/>
          <w:b/>
          <w:i/>
        </w:rPr>
        <w:t xml:space="preserve"> </w:t>
      </w:r>
      <w:r w:rsidR="00E02E3B">
        <w:rPr>
          <w:rFonts w:ascii="Futura PT Book" w:hAnsi="Futura PT Book"/>
          <w:b/>
          <w:i/>
        </w:rPr>
        <w:t>privlačnimi</w:t>
      </w:r>
      <w:r w:rsidR="00E02E3B" w:rsidRPr="00C44C06">
        <w:rPr>
          <w:rFonts w:ascii="Futura PT Book" w:hAnsi="Futura PT Book"/>
          <w:b/>
          <w:i/>
        </w:rPr>
        <w:t xml:space="preserve"> </w:t>
      </w:r>
      <w:r w:rsidRPr="00C44C06">
        <w:rPr>
          <w:rFonts w:ascii="Futura PT Book" w:hAnsi="Futura PT Book"/>
          <w:b/>
          <w:i/>
        </w:rPr>
        <w:t xml:space="preserve">in trajnostnimi vsebinami </w:t>
      </w:r>
    </w:p>
    <w:p w14:paraId="2D1581E8" w14:textId="68FCF1C7" w:rsidR="00161103" w:rsidRPr="00C44C06" w:rsidRDefault="008F5E36" w:rsidP="0080272F">
      <w:pPr>
        <w:jc w:val="both"/>
        <w:rPr>
          <w:rFonts w:ascii="Futura PT Book" w:hAnsi="Futura PT Book"/>
        </w:rPr>
      </w:pPr>
      <w:r w:rsidRPr="00C44C06">
        <w:rPr>
          <w:rFonts w:ascii="Futura PT Book" w:hAnsi="Futura PT Book"/>
        </w:rPr>
        <w:t>Mesto K</w:t>
      </w:r>
      <w:r w:rsidR="00B14245" w:rsidRPr="00C44C06">
        <w:rPr>
          <w:rFonts w:ascii="Futura PT Book" w:hAnsi="Futura PT Book"/>
        </w:rPr>
        <w:t>rško s svojim zaled</w:t>
      </w:r>
      <w:r w:rsidRPr="00C44C06">
        <w:rPr>
          <w:rFonts w:ascii="Futura PT Book" w:hAnsi="Futura PT Book"/>
        </w:rPr>
        <w:t xml:space="preserve">jem </w:t>
      </w:r>
      <w:r w:rsidR="00B14245" w:rsidRPr="00C44C06">
        <w:rPr>
          <w:rFonts w:ascii="Futura PT Book" w:hAnsi="Futura PT Book"/>
        </w:rPr>
        <w:t>potrebuje na degradiranih območjih revitalizacij</w:t>
      </w:r>
      <w:r w:rsidR="00835F31" w:rsidRPr="00C44C06">
        <w:rPr>
          <w:rFonts w:ascii="Futura PT Book" w:hAnsi="Futura PT Book"/>
        </w:rPr>
        <w:t xml:space="preserve">o in obnovo, ki bo </w:t>
      </w:r>
      <w:r w:rsidR="00B14245" w:rsidRPr="00C44C06">
        <w:rPr>
          <w:rFonts w:ascii="Futura PT Book" w:hAnsi="Futura PT Book"/>
        </w:rPr>
        <w:t>privlačna</w:t>
      </w:r>
      <w:r w:rsidR="00E02E3B">
        <w:rPr>
          <w:rFonts w:ascii="Futura PT Book" w:hAnsi="Futura PT Book"/>
        </w:rPr>
        <w:t xml:space="preserve"> </w:t>
      </w:r>
      <w:r w:rsidR="00B14245" w:rsidRPr="00C44C06">
        <w:rPr>
          <w:rFonts w:ascii="Futura PT Book" w:hAnsi="Futura PT Book"/>
        </w:rPr>
        <w:t xml:space="preserve">tako za prebivalce kot tudi obiskovalce. </w:t>
      </w:r>
      <w:r w:rsidR="00E02E3B">
        <w:rPr>
          <w:rFonts w:ascii="Futura PT Book" w:hAnsi="Futura PT Book"/>
        </w:rPr>
        <w:t>P</w:t>
      </w:r>
      <w:r w:rsidR="005076C2" w:rsidRPr="00C44C06">
        <w:rPr>
          <w:rFonts w:ascii="Futura PT Book" w:hAnsi="Futura PT Book"/>
        </w:rPr>
        <w:t xml:space="preserve">rivlačno mesto bomo lahko naredili z različnimi vsebinami, kulturnimi, turističnimi, športnimi ali podjetnimi. </w:t>
      </w:r>
      <w:r w:rsidR="003F56C0" w:rsidRPr="00C44C06">
        <w:rPr>
          <w:rFonts w:ascii="Futura PT Book" w:hAnsi="Futura PT Book"/>
        </w:rPr>
        <w:t xml:space="preserve">Mesto je </w:t>
      </w:r>
      <w:r w:rsidR="00BD4780">
        <w:rPr>
          <w:rFonts w:ascii="Futura PT Book" w:hAnsi="Futura PT Book"/>
        </w:rPr>
        <w:t>treba</w:t>
      </w:r>
      <w:r w:rsidR="00BD4780" w:rsidRPr="00C44C06">
        <w:rPr>
          <w:rFonts w:ascii="Futura PT Book" w:hAnsi="Futura PT Book"/>
        </w:rPr>
        <w:t xml:space="preserve"> </w:t>
      </w:r>
      <w:r w:rsidR="003F56C0" w:rsidRPr="00C44C06">
        <w:rPr>
          <w:rFonts w:ascii="Futura PT Book" w:hAnsi="Futura PT Book"/>
        </w:rPr>
        <w:t>urejati celovito</w:t>
      </w:r>
      <w:r w:rsidR="000A2510" w:rsidRPr="00C44C06">
        <w:rPr>
          <w:rFonts w:ascii="Futura PT Book" w:hAnsi="Futura PT Book"/>
        </w:rPr>
        <w:t xml:space="preserve"> in upoštevati vse vidike razvoja, ki ga potrebuje.</w:t>
      </w:r>
      <w:r w:rsidR="0027643F" w:rsidRPr="00C44C06">
        <w:rPr>
          <w:rFonts w:ascii="Futura PT Book" w:hAnsi="Futura PT Book"/>
        </w:rPr>
        <w:t xml:space="preserve"> </w:t>
      </w:r>
      <w:r w:rsidR="00944BA8" w:rsidRPr="00C44C06">
        <w:rPr>
          <w:rFonts w:ascii="Futura PT Book" w:hAnsi="Futura PT Book"/>
        </w:rPr>
        <w:t>Poleg urejenega mesta mora revitalizacija zasledovati tudi zaledje mesta, saj predstavlja zaključeno ureditev mesta Krško.</w:t>
      </w:r>
      <w:r w:rsidR="00835F31" w:rsidRPr="00C44C06">
        <w:rPr>
          <w:rFonts w:ascii="Futura PT Book" w:hAnsi="Futura PT Book"/>
        </w:rPr>
        <w:t xml:space="preserve"> </w:t>
      </w:r>
    </w:p>
    <w:tbl>
      <w:tblPr>
        <w:tblStyle w:val="Tabelamrea"/>
        <w:tblW w:w="0" w:type="auto"/>
        <w:tblLook w:val="04A0" w:firstRow="1" w:lastRow="0" w:firstColumn="1" w:lastColumn="0" w:noHBand="0" w:noVBand="1"/>
      </w:tblPr>
      <w:tblGrid>
        <w:gridCol w:w="2957"/>
        <w:gridCol w:w="2411"/>
        <w:gridCol w:w="1847"/>
        <w:gridCol w:w="1847"/>
      </w:tblGrid>
      <w:tr w:rsidR="00230D09" w:rsidRPr="00C44C06" w14:paraId="1D144D66" w14:textId="46642EE4" w:rsidTr="00230D09">
        <w:tc>
          <w:tcPr>
            <w:tcW w:w="2957" w:type="dxa"/>
          </w:tcPr>
          <w:p w14:paraId="4CE4E87D" w14:textId="4AD458FA" w:rsidR="00230D09" w:rsidRPr="00C44C06" w:rsidRDefault="00230D09" w:rsidP="00230D09">
            <w:pPr>
              <w:jc w:val="center"/>
              <w:rPr>
                <w:rFonts w:ascii="Futura PT Book" w:hAnsi="Futura PT Book"/>
              </w:rPr>
            </w:pPr>
            <w:r w:rsidRPr="00C44C06">
              <w:rPr>
                <w:rFonts w:ascii="Futura PT Book" w:hAnsi="Futura PT Book"/>
                <w:b/>
              </w:rPr>
              <w:t>Cilji</w:t>
            </w:r>
          </w:p>
        </w:tc>
        <w:tc>
          <w:tcPr>
            <w:tcW w:w="2411" w:type="dxa"/>
          </w:tcPr>
          <w:p w14:paraId="04B7DFE0" w14:textId="4F66480F" w:rsidR="00230D09" w:rsidRPr="00C44C06" w:rsidRDefault="00230D09" w:rsidP="00230D09">
            <w:pPr>
              <w:jc w:val="center"/>
              <w:rPr>
                <w:rFonts w:ascii="Futura PT Book" w:hAnsi="Futura PT Book"/>
              </w:rPr>
            </w:pPr>
            <w:r w:rsidRPr="00C44C06">
              <w:rPr>
                <w:rFonts w:ascii="Futura PT Book" w:hAnsi="Futura PT Book"/>
                <w:b/>
              </w:rPr>
              <w:t>Kazalniki rezultatov</w:t>
            </w:r>
          </w:p>
        </w:tc>
        <w:tc>
          <w:tcPr>
            <w:tcW w:w="1847" w:type="dxa"/>
          </w:tcPr>
          <w:p w14:paraId="011F3A76" w14:textId="3AD4DB9D" w:rsidR="00230D09" w:rsidRPr="00C44C06" w:rsidRDefault="00230D09" w:rsidP="00230D09">
            <w:pPr>
              <w:jc w:val="center"/>
              <w:rPr>
                <w:rFonts w:ascii="Futura PT Book" w:hAnsi="Futura PT Book"/>
                <w:b/>
              </w:rPr>
            </w:pPr>
            <w:r>
              <w:rPr>
                <w:rFonts w:ascii="Futura PT Book" w:hAnsi="Futura PT Book"/>
                <w:b/>
              </w:rPr>
              <w:t>Vrednost 2020</w:t>
            </w:r>
          </w:p>
        </w:tc>
        <w:tc>
          <w:tcPr>
            <w:tcW w:w="1847" w:type="dxa"/>
          </w:tcPr>
          <w:p w14:paraId="0C67AB9C" w14:textId="12F9D667" w:rsidR="00230D09" w:rsidRPr="00C44C06" w:rsidRDefault="00230D09" w:rsidP="00230D09">
            <w:pPr>
              <w:jc w:val="center"/>
              <w:rPr>
                <w:rFonts w:ascii="Futura PT Book" w:hAnsi="Futura PT Book"/>
                <w:b/>
              </w:rPr>
            </w:pPr>
            <w:r>
              <w:rPr>
                <w:rFonts w:ascii="Futura PT Book" w:hAnsi="Futura PT Book"/>
                <w:b/>
              </w:rPr>
              <w:t>Ciljna vrednost 2030</w:t>
            </w:r>
          </w:p>
        </w:tc>
      </w:tr>
      <w:tr w:rsidR="00DD6089" w:rsidRPr="00C44C06" w14:paraId="5B6F1955" w14:textId="002F3DCB" w:rsidTr="00230D09">
        <w:tc>
          <w:tcPr>
            <w:tcW w:w="2957" w:type="dxa"/>
          </w:tcPr>
          <w:p w14:paraId="57947A31" w14:textId="457009B7" w:rsidR="00DD6089" w:rsidRPr="00C44C06" w:rsidRDefault="00DD6089" w:rsidP="00DD6089">
            <w:pPr>
              <w:rPr>
                <w:rFonts w:ascii="Futura PT Book" w:hAnsi="Futura PT Book"/>
              </w:rPr>
            </w:pPr>
            <w:r w:rsidRPr="00C44C06">
              <w:rPr>
                <w:rFonts w:ascii="Futura PT Book" w:hAnsi="Futura PT Book"/>
              </w:rPr>
              <w:t>Cilj 1.1: Obnoviti objekte kulturne dediščine/javno turistično infrastrukturo</w:t>
            </w:r>
          </w:p>
        </w:tc>
        <w:tc>
          <w:tcPr>
            <w:tcW w:w="2411" w:type="dxa"/>
          </w:tcPr>
          <w:p w14:paraId="762097DE" w14:textId="5B4B7BB4" w:rsidR="00DD6089" w:rsidRPr="00393D12" w:rsidRDefault="00DD6089" w:rsidP="00DD6089">
            <w:pPr>
              <w:rPr>
                <w:rFonts w:ascii="Futura PT Book" w:hAnsi="Futura PT Book"/>
              </w:rPr>
            </w:pPr>
            <w:r w:rsidRPr="00393D12">
              <w:rPr>
                <w:rFonts w:ascii="Futura PT Book" w:hAnsi="Futura PT Book"/>
              </w:rPr>
              <w:t xml:space="preserve">Število obnovljenih javnih objektov, namenjenih za izvajanje turistične dejavnosti </w:t>
            </w:r>
          </w:p>
        </w:tc>
        <w:tc>
          <w:tcPr>
            <w:tcW w:w="1847" w:type="dxa"/>
          </w:tcPr>
          <w:p w14:paraId="2B87D6D8" w14:textId="02369868" w:rsidR="00DD6089" w:rsidRPr="00393D12" w:rsidRDefault="00DD6089" w:rsidP="00FC4707">
            <w:pPr>
              <w:jc w:val="right"/>
              <w:rPr>
                <w:rFonts w:ascii="Futura PT Book" w:hAnsi="Futura PT Book"/>
              </w:rPr>
            </w:pPr>
            <w:r w:rsidRPr="00393D12">
              <w:rPr>
                <w:rFonts w:ascii="Futura PT Book" w:hAnsi="Futura PT Book"/>
              </w:rPr>
              <w:t>4</w:t>
            </w:r>
          </w:p>
        </w:tc>
        <w:tc>
          <w:tcPr>
            <w:tcW w:w="1847" w:type="dxa"/>
          </w:tcPr>
          <w:p w14:paraId="2F62381D" w14:textId="038177D2" w:rsidR="00DD6089" w:rsidRPr="00393D12" w:rsidRDefault="00DD6089" w:rsidP="00FC4707">
            <w:pPr>
              <w:jc w:val="right"/>
              <w:rPr>
                <w:rFonts w:ascii="Futura PT Book" w:hAnsi="Futura PT Book"/>
              </w:rPr>
            </w:pPr>
            <w:r w:rsidRPr="00393D12">
              <w:rPr>
                <w:rFonts w:ascii="Futura PT Book" w:hAnsi="Futura PT Book"/>
              </w:rPr>
              <w:t>9</w:t>
            </w:r>
          </w:p>
        </w:tc>
      </w:tr>
      <w:tr w:rsidR="00DD6089" w:rsidRPr="00C44C06" w14:paraId="247221DD" w14:textId="660F802F" w:rsidTr="00230D09">
        <w:tc>
          <w:tcPr>
            <w:tcW w:w="2957" w:type="dxa"/>
          </w:tcPr>
          <w:p w14:paraId="2EE9FE4C" w14:textId="21E74E1A" w:rsidR="00DD6089" w:rsidRPr="00393D12" w:rsidRDefault="00DD6089" w:rsidP="00BD4780">
            <w:pPr>
              <w:rPr>
                <w:rFonts w:ascii="Futura PT Book" w:hAnsi="Futura PT Book"/>
              </w:rPr>
            </w:pPr>
            <w:r w:rsidRPr="00393D12">
              <w:rPr>
                <w:rFonts w:ascii="Futura PT Book" w:hAnsi="Futura PT Book"/>
              </w:rPr>
              <w:t xml:space="preserve">Cilj 1.2: Urediti </w:t>
            </w:r>
            <w:r w:rsidR="00BD4780" w:rsidRPr="00393D12">
              <w:rPr>
                <w:rFonts w:ascii="Futura PT Book" w:hAnsi="Futura PT Book"/>
              </w:rPr>
              <w:t>športno</w:t>
            </w:r>
            <w:r w:rsidR="00BD4780">
              <w:rPr>
                <w:rFonts w:ascii="Futura PT Book" w:hAnsi="Futura PT Book"/>
              </w:rPr>
              <w:t>-</w:t>
            </w:r>
            <w:r w:rsidRPr="00393D12">
              <w:rPr>
                <w:rFonts w:ascii="Futura PT Book" w:hAnsi="Futura PT Book"/>
              </w:rPr>
              <w:t xml:space="preserve">rekreacijske površine </w:t>
            </w:r>
          </w:p>
        </w:tc>
        <w:tc>
          <w:tcPr>
            <w:tcW w:w="2411" w:type="dxa"/>
          </w:tcPr>
          <w:p w14:paraId="61CD84F2" w14:textId="77777777" w:rsidR="00DD6089" w:rsidRPr="00393D12" w:rsidRDefault="00DD6089" w:rsidP="00DD6089">
            <w:pPr>
              <w:rPr>
                <w:rFonts w:ascii="Futura PT Book" w:hAnsi="Futura PT Book"/>
              </w:rPr>
            </w:pPr>
            <w:r w:rsidRPr="00393D12">
              <w:rPr>
                <w:rFonts w:ascii="Futura PT Book" w:hAnsi="Futura PT Book"/>
              </w:rPr>
              <w:t>Urejene površine za šport in rekreacijo</w:t>
            </w:r>
          </w:p>
        </w:tc>
        <w:tc>
          <w:tcPr>
            <w:tcW w:w="1847" w:type="dxa"/>
          </w:tcPr>
          <w:p w14:paraId="4F09D280" w14:textId="40F0DFC6" w:rsidR="00DD6089" w:rsidRPr="00393D12" w:rsidRDefault="00DD6089" w:rsidP="00FC4707">
            <w:pPr>
              <w:jc w:val="right"/>
              <w:rPr>
                <w:rFonts w:ascii="Futura PT Book" w:hAnsi="Futura PT Book"/>
              </w:rPr>
            </w:pPr>
            <w:r w:rsidRPr="00393D12">
              <w:rPr>
                <w:rFonts w:ascii="Futura PT Book" w:hAnsi="Futura PT Book"/>
              </w:rPr>
              <w:t xml:space="preserve">48 </w:t>
            </w:r>
          </w:p>
        </w:tc>
        <w:tc>
          <w:tcPr>
            <w:tcW w:w="1847" w:type="dxa"/>
          </w:tcPr>
          <w:p w14:paraId="7BB57685" w14:textId="73C58EE9" w:rsidR="00DD6089" w:rsidRPr="00393D12" w:rsidRDefault="00DD6089" w:rsidP="00FC4707">
            <w:pPr>
              <w:jc w:val="right"/>
              <w:rPr>
                <w:rFonts w:ascii="Futura PT Book" w:hAnsi="Futura PT Book"/>
              </w:rPr>
            </w:pPr>
            <w:r w:rsidRPr="00393D12">
              <w:rPr>
                <w:rFonts w:ascii="Futura PT Book" w:hAnsi="Futura PT Book"/>
              </w:rPr>
              <w:t xml:space="preserve">60 </w:t>
            </w:r>
          </w:p>
        </w:tc>
      </w:tr>
      <w:tr w:rsidR="004576B7" w:rsidRPr="00C44C06" w14:paraId="4D15F54D" w14:textId="7B90B849" w:rsidTr="00230D09">
        <w:tc>
          <w:tcPr>
            <w:tcW w:w="2957" w:type="dxa"/>
          </w:tcPr>
          <w:p w14:paraId="084E549A" w14:textId="681EFC69" w:rsidR="004576B7" w:rsidRPr="00C44C06" w:rsidRDefault="004576B7" w:rsidP="004576B7">
            <w:pPr>
              <w:pStyle w:val="Pripombabesedilo"/>
              <w:rPr>
                <w:rFonts w:ascii="Futura PT Book" w:hAnsi="Futura PT Book"/>
                <w:sz w:val="22"/>
                <w:szCs w:val="22"/>
              </w:rPr>
            </w:pPr>
            <w:r w:rsidRPr="00C44C06">
              <w:rPr>
                <w:rFonts w:ascii="Futura PT Book" w:hAnsi="Futura PT Book"/>
                <w:sz w:val="22"/>
                <w:szCs w:val="22"/>
              </w:rPr>
              <w:t>Cilj 1.</w:t>
            </w:r>
            <w:r>
              <w:rPr>
                <w:rFonts w:ascii="Futura PT Book" w:hAnsi="Futura PT Book"/>
                <w:sz w:val="22"/>
                <w:szCs w:val="22"/>
              </w:rPr>
              <w:t>3</w:t>
            </w:r>
            <w:r w:rsidRPr="00C44C06">
              <w:rPr>
                <w:rFonts w:ascii="Futura PT Book" w:hAnsi="Futura PT Book"/>
                <w:sz w:val="22"/>
                <w:szCs w:val="22"/>
              </w:rPr>
              <w:t xml:space="preserve">: Vzpostaviti pogoje za izvajanje mestnega marketinga </w:t>
            </w:r>
          </w:p>
        </w:tc>
        <w:tc>
          <w:tcPr>
            <w:tcW w:w="2411" w:type="dxa"/>
          </w:tcPr>
          <w:p w14:paraId="40105191" w14:textId="77777777" w:rsidR="004576B7" w:rsidRPr="00C44C06" w:rsidRDefault="004576B7" w:rsidP="004576B7">
            <w:pPr>
              <w:pStyle w:val="Pripombabesedilo"/>
              <w:rPr>
                <w:rFonts w:ascii="Futura PT Book" w:hAnsi="Futura PT Book"/>
                <w:sz w:val="22"/>
                <w:szCs w:val="22"/>
              </w:rPr>
            </w:pPr>
            <w:r w:rsidRPr="00C44C06">
              <w:rPr>
                <w:rFonts w:ascii="Futura PT Book" w:hAnsi="Futura PT Book"/>
                <w:sz w:val="22"/>
                <w:szCs w:val="22"/>
              </w:rPr>
              <w:t xml:space="preserve">Število vključenih ponudnikov v mestni marketing </w:t>
            </w:r>
          </w:p>
        </w:tc>
        <w:tc>
          <w:tcPr>
            <w:tcW w:w="1847" w:type="dxa"/>
          </w:tcPr>
          <w:p w14:paraId="32D39F01" w14:textId="18AFBD56" w:rsidR="004576B7" w:rsidRPr="00C44C06" w:rsidRDefault="00E60C18" w:rsidP="00FC4707">
            <w:pPr>
              <w:pStyle w:val="Pripombabesedilo"/>
              <w:jc w:val="right"/>
              <w:rPr>
                <w:rFonts w:ascii="Futura PT Book" w:hAnsi="Futura PT Book"/>
                <w:sz w:val="22"/>
                <w:szCs w:val="22"/>
              </w:rPr>
            </w:pPr>
            <w:r>
              <w:rPr>
                <w:rFonts w:ascii="Futura PT Book" w:hAnsi="Futura PT Book"/>
                <w:sz w:val="22"/>
                <w:szCs w:val="22"/>
              </w:rPr>
              <w:t>13</w:t>
            </w:r>
          </w:p>
        </w:tc>
        <w:tc>
          <w:tcPr>
            <w:tcW w:w="1847" w:type="dxa"/>
          </w:tcPr>
          <w:p w14:paraId="79FABEFA" w14:textId="65EE287A" w:rsidR="004576B7" w:rsidRPr="00C44C06" w:rsidRDefault="00E60C18" w:rsidP="00FC4707">
            <w:pPr>
              <w:pStyle w:val="Pripombabesedilo"/>
              <w:jc w:val="right"/>
              <w:rPr>
                <w:rFonts w:ascii="Futura PT Book" w:hAnsi="Futura PT Book"/>
                <w:sz w:val="22"/>
                <w:szCs w:val="22"/>
              </w:rPr>
            </w:pPr>
            <w:r>
              <w:rPr>
                <w:rFonts w:ascii="Futura PT Book" w:hAnsi="Futura PT Book"/>
                <w:sz w:val="22"/>
                <w:szCs w:val="22"/>
              </w:rPr>
              <w:t>16</w:t>
            </w:r>
          </w:p>
        </w:tc>
      </w:tr>
      <w:tr w:rsidR="004576B7" w:rsidRPr="00C44C06" w14:paraId="5EFF5220" w14:textId="237D83C5" w:rsidTr="00230D09">
        <w:tc>
          <w:tcPr>
            <w:tcW w:w="2957" w:type="dxa"/>
          </w:tcPr>
          <w:p w14:paraId="5E706BB4" w14:textId="59403921" w:rsidR="004576B7" w:rsidRPr="00C44C06" w:rsidRDefault="004576B7" w:rsidP="004576B7">
            <w:pPr>
              <w:rPr>
                <w:rFonts w:ascii="Futura PT Book" w:hAnsi="Futura PT Book"/>
              </w:rPr>
            </w:pPr>
            <w:r w:rsidRPr="00C44C06">
              <w:rPr>
                <w:rFonts w:ascii="Futura PT Book" w:hAnsi="Futura PT Book"/>
              </w:rPr>
              <w:t>Cilj 1.</w:t>
            </w:r>
            <w:r>
              <w:rPr>
                <w:rFonts w:ascii="Futura PT Book" w:hAnsi="Futura PT Book"/>
              </w:rPr>
              <w:t>4</w:t>
            </w:r>
            <w:r w:rsidRPr="00C44C06">
              <w:rPr>
                <w:rFonts w:ascii="Futura PT Book" w:hAnsi="Futura PT Book"/>
              </w:rPr>
              <w:t>: Omogočiti razvoj novih programov in vsebin za oživitev mesta</w:t>
            </w:r>
          </w:p>
        </w:tc>
        <w:tc>
          <w:tcPr>
            <w:tcW w:w="2411" w:type="dxa"/>
          </w:tcPr>
          <w:p w14:paraId="19E0C557" w14:textId="41AC0F71" w:rsidR="004576B7" w:rsidRPr="00C44C06" w:rsidRDefault="004576B7" w:rsidP="00BD4780">
            <w:pPr>
              <w:rPr>
                <w:rFonts w:ascii="Futura PT Book" w:hAnsi="Futura PT Book"/>
              </w:rPr>
            </w:pPr>
            <w:r w:rsidRPr="00C44C06">
              <w:rPr>
                <w:rFonts w:ascii="Futura PT Book" w:hAnsi="Futura PT Book"/>
              </w:rPr>
              <w:t>Število novih programov in ponudbe (obrtne storitve, rokodelstvo</w:t>
            </w:r>
            <w:r w:rsidR="00BD4780">
              <w:rPr>
                <w:rFonts w:ascii="Futura PT Book" w:hAnsi="Futura PT Book"/>
              </w:rPr>
              <w:t xml:space="preserve"> itd.</w:t>
            </w:r>
            <w:r w:rsidR="00BD4780" w:rsidRPr="00C44C06">
              <w:rPr>
                <w:rFonts w:ascii="Futura PT Book" w:hAnsi="Futura PT Book"/>
              </w:rPr>
              <w:t>)</w:t>
            </w:r>
          </w:p>
        </w:tc>
        <w:tc>
          <w:tcPr>
            <w:tcW w:w="1847" w:type="dxa"/>
          </w:tcPr>
          <w:p w14:paraId="2263F30C" w14:textId="103B3584" w:rsidR="004576B7" w:rsidRPr="00C44C06" w:rsidRDefault="003626BB" w:rsidP="00FC4707">
            <w:pPr>
              <w:jc w:val="right"/>
              <w:rPr>
                <w:rFonts w:ascii="Futura PT Book" w:hAnsi="Futura PT Book"/>
              </w:rPr>
            </w:pPr>
            <w:r>
              <w:rPr>
                <w:rFonts w:ascii="Futura PT Book" w:hAnsi="Futura PT Book"/>
              </w:rPr>
              <w:t>1</w:t>
            </w:r>
          </w:p>
        </w:tc>
        <w:tc>
          <w:tcPr>
            <w:tcW w:w="1847" w:type="dxa"/>
          </w:tcPr>
          <w:p w14:paraId="2134D54A" w14:textId="4A98F871" w:rsidR="004576B7" w:rsidRPr="00C44C06" w:rsidRDefault="004576B7" w:rsidP="00FC4707">
            <w:pPr>
              <w:jc w:val="right"/>
              <w:rPr>
                <w:rFonts w:ascii="Futura PT Book" w:hAnsi="Futura PT Book"/>
              </w:rPr>
            </w:pPr>
            <w:r>
              <w:rPr>
                <w:rFonts w:ascii="Futura PT Book" w:hAnsi="Futura PT Book"/>
              </w:rPr>
              <w:t>2</w:t>
            </w:r>
          </w:p>
        </w:tc>
      </w:tr>
      <w:tr w:rsidR="00245653" w:rsidRPr="00C44C06" w14:paraId="1EF2A0EE" w14:textId="77777777" w:rsidTr="00230D09">
        <w:tc>
          <w:tcPr>
            <w:tcW w:w="2957" w:type="dxa"/>
          </w:tcPr>
          <w:p w14:paraId="2D0264FA" w14:textId="2863A44B" w:rsidR="00245653" w:rsidRPr="00C44C06" w:rsidRDefault="00245653" w:rsidP="004576B7">
            <w:pPr>
              <w:rPr>
                <w:rFonts w:ascii="Futura PT Book" w:hAnsi="Futura PT Book"/>
              </w:rPr>
            </w:pPr>
            <w:r>
              <w:rPr>
                <w:rFonts w:ascii="Futura PT Book" w:hAnsi="Futura PT Book"/>
              </w:rPr>
              <w:t>Cilj 1.5: Oživitev mestnega jedra z dogodki</w:t>
            </w:r>
          </w:p>
        </w:tc>
        <w:tc>
          <w:tcPr>
            <w:tcW w:w="2411" w:type="dxa"/>
          </w:tcPr>
          <w:p w14:paraId="4FE89526" w14:textId="02005860" w:rsidR="00245653" w:rsidRPr="00C44C06" w:rsidRDefault="00245653" w:rsidP="004576B7">
            <w:pPr>
              <w:rPr>
                <w:rFonts w:ascii="Futura PT Book" w:hAnsi="Futura PT Book"/>
              </w:rPr>
            </w:pPr>
            <w:r>
              <w:rPr>
                <w:rFonts w:ascii="Futura PT Book" w:hAnsi="Futura PT Book"/>
              </w:rPr>
              <w:t>Število dogodkov v mestnem jedru</w:t>
            </w:r>
          </w:p>
        </w:tc>
        <w:tc>
          <w:tcPr>
            <w:tcW w:w="1847" w:type="dxa"/>
          </w:tcPr>
          <w:p w14:paraId="28AEB3D7" w14:textId="49D2970F" w:rsidR="00245653" w:rsidRDefault="003F0FC9" w:rsidP="00FC4707">
            <w:pPr>
              <w:jc w:val="right"/>
              <w:rPr>
                <w:rFonts w:ascii="Futura PT Book" w:hAnsi="Futura PT Book"/>
              </w:rPr>
            </w:pPr>
            <w:r>
              <w:rPr>
                <w:rFonts w:ascii="Futura PT Book" w:hAnsi="Futura PT Book"/>
              </w:rPr>
              <w:t>*</w:t>
            </w:r>
          </w:p>
        </w:tc>
        <w:tc>
          <w:tcPr>
            <w:tcW w:w="1847" w:type="dxa"/>
          </w:tcPr>
          <w:p w14:paraId="5135FB32" w14:textId="77777777" w:rsidR="00245653" w:rsidRDefault="00245653" w:rsidP="00FC4707">
            <w:pPr>
              <w:jc w:val="right"/>
              <w:rPr>
                <w:rFonts w:ascii="Futura PT Book" w:hAnsi="Futura PT Book"/>
              </w:rPr>
            </w:pPr>
          </w:p>
        </w:tc>
      </w:tr>
    </w:tbl>
    <w:p w14:paraId="7B47DC54" w14:textId="4686EC47" w:rsidR="00161103" w:rsidRPr="00EE12EE" w:rsidRDefault="003F0FC9" w:rsidP="00967C2C">
      <w:pPr>
        <w:rPr>
          <w:rFonts w:ascii="Futura PT Book" w:hAnsi="Futura PT Book"/>
          <w:i/>
          <w:sz w:val="16"/>
          <w:szCs w:val="16"/>
        </w:rPr>
      </w:pPr>
      <w:r w:rsidRPr="00EE12EE">
        <w:rPr>
          <w:rFonts w:ascii="Futura PT Book" w:hAnsi="Futura PT Book"/>
          <w:i/>
          <w:sz w:val="16"/>
          <w:szCs w:val="16"/>
        </w:rPr>
        <w:t>*Leto 2022, ker je bilo leto 2020 koronsko leto</w:t>
      </w:r>
      <w:r w:rsidR="00623D64" w:rsidRPr="00EE12EE">
        <w:rPr>
          <w:rFonts w:ascii="Futura PT Book" w:hAnsi="Futura PT Book"/>
          <w:i/>
          <w:sz w:val="16"/>
          <w:szCs w:val="16"/>
        </w:rPr>
        <w:t>.</w:t>
      </w:r>
    </w:p>
    <w:p w14:paraId="36E2E65F" w14:textId="77777777" w:rsidR="009D6D8F" w:rsidRPr="005D12C8" w:rsidRDefault="009D6D8F" w:rsidP="009D6D8F">
      <w:pPr>
        <w:jc w:val="both"/>
        <w:rPr>
          <w:rFonts w:ascii="Futura PT Book" w:hAnsi="Futura PT Book" w:cs="Arial"/>
          <w:b/>
        </w:rPr>
      </w:pPr>
      <w:r w:rsidRPr="005D12C8">
        <w:rPr>
          <w:rFonts w:ascii="Futura PT Book" w:hAnsi="Futura PT Book" w:cs="Arial"/>
          <w:b/>
        </w:rPr>
        <w:t xml:space="preserve">Investicije: </w:t>
      </w:r>
    </w:p>
    <w:p w14:paraId="39AC9AD6" w14:textId="1F3286B3" w:rsidR="009D6D8F" w:rsidRDefault="009D6D8F" w:rsidP="009D6D8F">
      <w:pPr>
        <w:pStyle w:val="Odstavekseznama"/>
        <w:numPr>
          <w:ilvl w:val="0"/>
          <w:numId w:val="49"/>
        </w:numPr>
        <w:jc w:val="both"/>
        <w:rPr>
          <w:rFonts w:ascii="Futura PT Book" w:hAnsi="Futura PT Book" w:cs="Arial"/>
        </w:rPr>
      </w:pPr>
      <w:r>
        <w:rPr>
          <w:rFonts w:ascii="Futura PT Book" w:hAnsi="Futura PT Book" w:cs="Arial"/>
        </w:rPr>
        <w:t>obnova objektov kulturne dediščine (Kapucinski samostan)</w:t>
      </w:r>
      <w:r w:rsidR="00BD4780">
        <w:rPr>
          <w:rFonts w:ascii="Futura PT Book" w:hAnsi="Futura PT Book" w:cs="Arial"/>
        </w:rPr>
        <w:t>;</w:t>
      </w:r>
    </w:p>
    <w:p w14:paraId="3975419A" w14:textId="77777777" w:rsidR="009D6D8F" w:rsidRPr="005D12C8" w:rsidRDefault="009D6D8F" w:rsidP="009D6D8F">
      <w:pPr>
        <w:pStyle w:val="Odstavekseznama"/>
        <w:numPr>
          <w:ilvl w:val="0"/>
          <w:numId w:val="49"/>
        </w:numPr>
        <w:jc w:val="both"/>
        <w:rPr>
          <w:rFonts w:ascii="Futura PT Book" w:hAnsi="Futura PT Book" w:cs="Arial"/>
        </w:rPr>
      </w:pPr>
      <w:r w:rsidRPr="005D12C8">
        <w:rPr>
          <w:rFonts w:ascii="Futura PT Book" w:hAnsi="Futura PT Book" w:cs="Arial"/>
        </w:rPr>
        <w:t>ureditev turistične infrastrukture:</w:t>
      </w:r>
    </w:p>
    <w:p w14:paraId="626291FA" w14:textId="00D92D48" w:rsidR="009D6D8F" w:rsidRPr="005D12C8" w:rsidRDefault="009D6D8F" w:rsidP="009D6D8F">
      <w:pPr>
        <w:pStyle w:val="Odstavekseznama"/>
        <w:numPr>
          <w:ilvl w:val="1"/>
          <w:numId w:val="48"/>
        </w:numPr>
        <w:spacing w:after="160" w:line="259" w:lineRule="auto"/>
        <w:jc w:val="both"/>
        <w:rPr>
          <w:rFonts w:ascii="Futura PT Book" w:hAnsi="Futura PT Book" w:cs="Arial"/>
        </w:rPr>
      </w:pPr>
      <w:r w:rsidRPr="005D12C8">
        <w:rPr>
          <w:rFonts w:ascii="Futura PT Book" w:hAnsi="Futura PT Book" w:cs="Arial"/>
        </w:rPr>
        <w:t xml:space="preserve">Leskovški grad </w:t>
      </w:r>
      <w:r w:rsidR="00BD4780">
        <w:rPr>
          <w:rFonts w:ascii="Futura PT Book" w:hAnsi="Futura PT Book" w:cs="Arial"/>
        </w:rPr>
        <w:t>–</w:t>
      </w:r>
      <w:r w:rsidR="00BD4780" w:rsidRPr="005D12C8">
        <w:rPr>
          <w:rFonts w:ascii="Futura PT Book" w:hAnsi="Futura PT Book" w:cs="Arial"/>
        </w:rPr>
        <w:t xml:space="preserve"> </w:t>
      </w:r>
      <w:r w:rsidRPr="005D12C8">
        <w:rPr>
          <w:rFonts w:ascii="Futura PT Book" w:hAnsi="Futura PT Book" w:cs="Arial"/>
        </w:rPr>
        <w:t>ureditev širšega območja okoli gradu kot mestni park razširjenega mesta Krško, obnova gradu</w:t>
      </w:r>
      <w:r w:rsidR="00BD4780">
        <w:rPr>
          <w:rFonts w:ascii="Futura PT Book" w:hAnsi="Futura PT Book" w:cs="Arial"/>
        </w:rPr>
        <w:t>,</w:t>
      </w:r>
    </w:p>
    <w:p w14:paraId="7A870646" w14:textId="77777777" w:rsidR="009D6D8F" w:rsidRPr="005D12C8" w:rsidRDefault="009D6D8F" w:rsidP="009D6D8F">
      <w:pPr>
        <w:pStyle w:val="Odstavekseznama"/>
        <w:numPr>
          <w:ilvl w:val="1"/>
          <w:numId w:val="48"/>
        </w:numPr>
        <w:spacing w:after="160" w:line="259" w:lineRule="auto"/>
        <w:jc w:val="both"/>
        <w:rPr>
          <w:rFonts w:ascii="Futura PT Book" w:hAnsi="Futura PT Book" w:cs="Arial"/>
        </w:rPr>
      </w:pPr>
      <w:r w:rsidRPr="005D12C8">
        <w:rPr>
          <w:rFonts w:ascii="Futura PT Book" w:hAnsi="Futura PT Book" w:cs="Arial"/>
        </w:rPr>
        <w:t>Grad Rajhenburg in ureditev parka,</w:t>
      </w:r>
    </w:p>
    <w:p w14:paraId="29089F32" w14:textId="77777777" w:rsidR="009D6D8F" w:rsidRPr="005D12C8" w:rsidRDefault="009D6D8F" w:rsidP="009D6D8F">
      <w:pPr>
        <w:pStyle w:val="Odstavekseznama"/>
        <w:numPr>
          <w:ilvl w:val="1"/>
          <w:numId w:val="48"/>
        </w:numPr>
        <w:spacing w:after="160" w:line="259" w:lineRule="auto"/>
        <w:jc w:val="both"/>
        <w:rPr>
          <w:rFonts w:ascii="Futura PT Book" w:hAnsi="Futura PT Book" w:cs="Arial"/>
        </w:rPr>
      </w:pPr>
      <w:r w:rsidRPr="005D12C8">
        <w:rPr>
          <w:rFonts w:ascii="Futura PT Book" w:hAnsi="Futura PT Book" w:cs="Arial"/>
        </w:rPr>
        <w:t xml:space="preserve">Neviodunum in arheološki park, </w:t>
      </w:r>
    </w:p>
    <w:p w14:paraId="4AD00D11" w14:textId="0E5EE034" w:rsidR="009D6D8F" w:rsidRPr="005D12C8" w:rsidRDefault="009D6D8F" w:rsidP="009D6D8F">
      <w:pPr>
        <w:pStyle w:val="Odstavekseznama"/>
        <w:numPr>
          <w:ilvl w:val="1"/>
          <w:numId w:val="48"/>
        </w:numPr>
        <w:spacing w:after="160" w:line="259" w:lineRule="auto"/>
        <w:jc w:val="both"/>
        <w:rPr>
          <w:rFonts w:ascii="Futura PT Book" w:hAnsi="Futura PT Book" w:cs="Arial"/>
        </w:rPr>
      </w:pPr>
      <w:r w:rsidRPr="005D12C8">
        <w:rPr>
          <w:rFonts w:ascii="Futura PT Book" w:hAnsi="Futura PT Book" w:cs="Arial"/>
        </w:rPr>
        <w:t>Ajdovska jama in arheološki park</w:t>
      </w:r>
      <w:r w:rsidR="00BD4780">
        <w:rPr>
          <w:rFonts w:ascii="Futura PT Book" w:hAnsi="Futura PT Book" w:cs="Arial"/>
        </w:rPr>
        <w:t>.</w:t>
      </w:r>
    </w:p>
    <w:p w14:paraId="4F7793FD" w14:textId="05153E37" w:rsidR="009D6D8F" w:rsidRDefault="00BD4780" w:rsidP="009D6D8F">
      <w:pPr>
        <w:pStyle w:val="Odstavekseznama"/>
        <w:numPr>
          <w:ilvl w:val="0"/>
          <w:numId w:val="49"/>
        </w:numPr>
        <w:jc w:val="both"/>
        <w:rPr>
          <w:rFonts w:ascii="Futura PT Book" w:hAnsi="Futura PT Book" w:cs="Arial"/>
        </w:rPr>
      </w:pPr>
      <w:r>
        <w:rPr>
          <w:rFonts w:ascii="Futura PT Book" w:hAnsi="Futura PT Book" w:cs="Arial"/>
        </w:rPr>
        <w:t>urediti športno-</w:t>
      </w:r>
      <w:r w:rsidR="00E81DCC">
        <w:rPr>
          <w:rFonts w:ascii="Futura PT Book" w:hAnsi="Futura PT Book" w:cs="Arial"/>
        </w:rPr>
        <w:t>rekreacijske površine (Bazen Krško, kolesarske, pešpoti, večnamenske poti)</w:t>
      </w:r>
      <w:r>
        <w:rPr>
          <w:rFonts w:ascii="Futura PT Book" w:hAnsi="Futura PT Book" w:cs="Arial"/>
        </w:rPr>
        <w:t>.</w:t>
      </w:r>
    </w:p>
    <w:p w14:paraId="0F40755B" w14:textId="7BD92039" w:rsidR="009D6D8F" w:rsidRDefault="008B34B7" w:rsidP="00967C2C">
      <w:pPr>
        <w:rPr>
          <w:rFonts w:ascii="Futura PT Book" w:hAnsi="Futura PT Book"/>
          <w:b/>
          <w:i/>
        </w:rPr>
      </w:pPr>
      <w:r>
        <w:rPr>
          <w:rFonts w:ascii="Futura PT Book" w:hAnsi="Futura PT Book"/>
          <w:b/>
          <w:i/>
        </w:rPr>
        <w:t>Programi:</w:t>
      </w:r>
    </w:p>
    <w:p w14:paraId="2EA44801" w14:textId="71CA08BB" w:rsidR="008B34B7" w:rsidRPr="00323B0E" w:rsidRDefault="00BD4780" w:rsidP="00696682">
      <w:pPr>
        <w:pStyle w:val="Odstavekseznama"/>
        <w:numPr>
          <w:ilvl w:val="0"/>
          <w:numId w:val="55"/>
        </w:numPr>
        <w:rPr>
          <w:rFonts w:ascii="Futura PT Book" w:hAnsi="Futura PT Book"/>
          <w:i/>
        </w:rPr>
      </w:pPr>
      <w:r w:rsidRPr="00323B0E">
        <w:rPr>
          <w:rFonts w:ascii="Futura PT Book" w:hAnsi="Futura PT Book"/>
          <w:i/>
        </w:rPr>
        <w:t>energetske sanacije</w:t>
      </w:r>
      <w:r>
        <w:rPr>
          <w:rFonts w:ascii="Futura PT Book" w:hAnsi="Futura PT Book"/>
          <w:i/>
        </w:rPr>
        <w:t>,</w:t>
      </w:r>
    </w:p>
    <w:p w14:paraId="671963F5" w14:textId="6EBDD5DB" w:rsidR="008B34B7" w:rsidRPr="00323B0E" w:rsidRDefault="00BD4780" w:rsidP="00696682">
      <w:pPr>
        <w:pStyle w:val="Odstavekseznama"/>
        <w:numPr>
          <w:ilvl w:val="0"/>
          <w:numId w:val="55"/>
        </w:numPr>
        <w:rPr>
          <w:rFonts w:ascii="Futura PT Book" w:hAnsi="Futura PT Book"/>
          <w:i/>
        </w:rPr>
      </w:pPr>
      <w:r w:rsidRPr="00323B0E">
        <w:rPr>
          <w:rFonts w:ascii="Futura PT Book" w:hAnsi="Futura PT Book"/>
          <w:i/>
        </w:rPr>
        <w:t>strategija turizma</w:t>
      </w:r>
      <w:r>
        <w:rPr>
          <w:rFonts w:ascii="Futura PT Book" w:hAnsi="Futura PT Book"/>
          <w:i/>
        </w:rPr>
        <w:t>,</w:t>
      </w:r>
    </w:p>
    <w:p w14:paraId="0195E239" w14:textId="03C2305E" w:rsidR="00323B0E" w:rsidRPr="00323B0E" w:rsidRDefault="00BD4780" w:rsidP="00696682">
      <w:pPr>
        <w:pStyle w:val="Odstavekseznama"/>
        <w:numPr>
          <w:ilvl w:val="0"/>
          <w:numId w:val="55"/>
        </w:numPr>
        <w:rPr>
          <w:rFonts w:ascii="Futura PT Book" w:hAnsi="Futura PT Book"/>
          <w:i/>
        </w:rPr>
      </w:pPr>
      <w:r w:rsidRPr="00323B0E">
        <w:rPr>
          <w:rFonts w:ascii="Futura PT Book" w:hAnsi="Futura PT Book"/>
          <w:i/>
        </w:rPr>
        <w:t>program kulture</w:t>
      </w:r>
      <w:r>
        <w:rPr>
          <w:rFonts w:ascii="Futura PT Book" w:hAnsi="Futura PT Book"/>
          <w:i/>
        </w:rPr>
        <w:t>,</w:t>
      </w:r>
    </w:p>
    <w:p w14:paraId="4FC6E38D" w14:textId="4BC638BA" w:rsidR="00323B0E" w:rsidRPr="00323B0E" w:rsidRDefault="00BD4780" w:rsidP="00696682">
      <w:pPr>
        <w:pStyle w:val="Odstavekseznama"/>
        <w:numPr>
          <w:ilvl w:val="0"/>
          <w:numId w:val="55"/>
        </w:numPr>
        <w:rPr>
          <w:rFonts w:ascii="Futura PT Book" w:hAnsi="Futura PT Book"/>
          <w:i/>
        </w:rPr>
      </w:pPr>
      <w:r w:rsidRPr="00323B0E">
        <w:rPr>
          <w:rFonts w:ascii="Futura PT Book" w:hAnsi="Futura PT Book"/>
          <w:i/>
        </w:rPr>
        <w:t>programi oživ</w:t>
      </w:r>
      <w:r>
        <w:rPr>
          <w:rFonts w:ascii="Futura PT Book" w:hAnsi="Futura PT Book"/>
          <w:i/>
        </w:rPr>
        <w:t>l</w:t>
      </w:r>
      <w:r w:rsidRPr="00323B0E">
        <w:rPr>
          <w:rFonts w:ascii="Futura PT Book" w:hAnsi="Futura PT Book"/>
          <w:i/>
        </w:rPr>
        <w:t xml:space="preserve">janja </w:t>
      </w:r>
      <w:r w:rsidR="00323B0E" w:rsidRPr="00323B0E">
        <w:rPr>
          <w:rFonts w:ascii="Futura PT Book" w:hAnsi="Futura PT Book"/>
          <w:i/>
        </w:rPr>
        <w:t>mestnega jedra</w:t>
      </w:r>
      <w:r>
        <w:rPr>
          <w:rFonts w:ascii="Futura PT Book" w:hAnsi="Futura PT Book"/>
          <w:i/>
        </w:rPr>
        <w:t>.</w:t>
      </w:r>
    </w:p>
    <w:p w14:paraId="35E7DF04" w14:textId="1B007B05" w:rsidR="00323B0E" w:rsidRPr="00323B0E" w:rsidRDefault="00323B0E" w:rsidP="00323B0E">
      <w:pPr>
        <w:rPr>
          <w:rFonts w:ascii="Futura PT Book" w:hAnsi="Futura PT Book"/>
          <w:b/>
          <w:i/>
        </w:rPr>
      </w:pPr>
      <w:r w:rsidRPr="00323B0E">
        <w:rPr>
          <w:rFonts w:ascii="Futura PT Book" w:hAnsi="Futura PT Book"/>
          <w:b/>
          <w:i/>
        </w:rPr>
        <w:t>Izvajalci:</w:t>
      </w:r>
      <w:r>
        <w:rPr>
          <w:rFonts w:ascii="Futura PT Book" w:hAnsi="Futura PT Book"/>
          <w:b/>
          <w:i/>
        </w:rPr>
        <w:t xml:space="preserve"> </w:t>
      </w:r>
      <w:r w:rsidR="00D72B14">
        <w:rPr>
          <w:rFonts w:ascii="Futura PT Book" w:hAnsi="Futura PT Book"/>
          <w:b/>
          <w:i/>
        </w:rPr>
        <w:t>MOKK</w:t>
      </w:r>
      <w:r w:rsidR="00BD4780">
        <w:rPr>
          <w:rFonts w:ascii="Futura PT Book" w:hAnsi="Futura PT Book"/>
          <w:b/>
          <w:i/>
        </w:rPr>
        <w:t>.</w:t>
      </w:r>
    </w:p>
    <w:p w14:paraId="055D994C" w14:textId="2202AD16" w:rsidR="00BD4780" w:rsidRDefault="00BD4780" w:rsidP="00C4513E">
      <w:pPr>
        <w:rPr>
          <w:rFonts w:ascii="Futura PT Book" w:hAnsi="Futura PT Book"/>
          <w:b/>
          <w:i/>
        </w:rPr>
      </w:pPr>
    </w:p>
    <w:p w14:paraId="5BB6FBAF" w14:textId="15E2487C" w:rsidR="00EE12EE" w:rsidRDefault="00EE12EE" w:rsidP="00C4513E">
      <w:pPr>
        <w:rPr>
          <w:rFonts w:ascii="Futura PT Book" w:hAnsi="Futura PT Book"/>
          <w:b/>
          <w:i/>
        </w:rPr>
      </w:pPr>
    </w:p>
    <w:p w14:paraId="250383B5" w14:textId="77777777" w:rsidR="00EE12EE" w:rsidRDefault="00EE12EE" w:rsidP="00C4513E">
      <w:pPr>
        <w:rPr>
          <w:rFonts w:ascii="Futura PT Book" w:hAnsi="Futura PT Book"/>
          <w:b/>
          <w:i/>
        </w:rPr>
      </w:pPr>
    </w:p>
    <w:p w14:paraId="286B9325" w14:textId="40BF5E8B" w:rsidR="00C4513E" w:rsidRPr="00C44C06" w:rsidRDefault="00E2285C" w:rsidP="00C4513E">
      <w:pPr>
        <w:rPr>
          <w:rFonts w:ascii="Futura PT Book" w:hAnsi="Futura PT Book"/>
          <w:b/>
          <w:i/>
          <w:color w:val="000000" w:themeColor="text1"/>
        </w:rPr>
      </w:pPr>
      <w:r w:rsidRPr="00C44C06">
        <w:rPr>
          <w:rFonts w:ascii="Futura PT Book" w:hAnsi="Futura PT Book"/>
          <w:b/>
          <w:i/>
        </w:rPr>
        <w:t xml:space="preserve">UKREP </w:t>
      </w:r>
      <w:r w:rsidR="00F41551" w:rsidRPr="00C44C06">
        <w:rPr>
          <w:rFonts w:ascii="Futura PT Book" w:hAnsi="Futura PT Book"/>
          <w:b/>
          <w:i/>
        </w:rPr>
        <w:t>3</w:t>
      </w:r>
      <w:r w:rsidRPr="00C44C06">
        <w:rPr>
          <w:rFonts w:ascii="Futura PT Book" w:hAnsi="Futura PT Book"/>
          <w:b/>
          <w:i/>
        </w:rPr>
        <w:t>:</w:t>
      </w:r>
      <w:r w:rsidR="003047FD" w:rsidRPr="00C44C06">
        <w:rPr>
          <w:rFonts w:ascii="Futura PT Book" w:hAnsi="Futura PT Book"/>
          <w:b/>
          <w:i/>
          <w:color w:val="000000" w:themeColor="text1"/>
        </w:rPr>
        <w:t xml:space="preserve"> Zagotavljanje </w:t>
      </w:r>
      <w:r w:rsidR="00C4513E" w:rsidRPr="00C44C06">
        <w:rPr>
          <w:rFonts w:ascii="Futura PT Book" w:hAnsi="Futura PT Book"/>
          <w:b/>
          <w:i/>
          <w:color w:val="000000" w:themeColor="text1"/>
        </w:rPr>
        <w:t>samooskrbnost</w:t>
      </w:r>
      <w:r w:rsidR="003047FD" w:rsidRPr="00C44C06">
        <w:rPr>
          <w:rFonts w:ascii="Futura PT Book" w:hAnsi="Futura PT Book"/>
          <w:b/>
          <w:i/>
          <w:color w:val="000000" w:themeColor="text1"/>
        </w:rPr>
        <w:t>i</w:t>
      </w:r>
      <w:r w:rsidR="00C4513E" w:rsidRPr="00C44C06">
        <w:rPr>
          <w:rFonts w:ascii="Futura PT Book" w:hAnsi="Futura PT Book"/>
          <w:b/>
          <w:i/>
          <w:color w:val="000000" w:themeColor="text1"/>
        </w:rPr>
        <w:t xml:space="preserve">, </w:t>
      </w:r>
      <w:r w:rsidR="00604C8F" w:rsidRPr="00C44C06">
        <w:rPr>
          <w:rFonts w:ascii="Futura PT Book" w:hAnsi="Futura PT Book"/>
          <w:b/>
          <w:i/>
          <w:color w:val="000000" w:themeColor="text1"/>
        </w:rPr>
        <w:t>uporab</w:t>
      </w:r>
      <w:r w:rsidR="003047FD" w:rsidRPr="00C44C06">
        <w:rPr>
          <w:rFonts w:ascii="Futura PT Book" w:hAnsi="Futura PT Book"/>
          <w:b/>
          <w:i/>
          <w:color w:val="000000" w:themeColor="text1"/>
        </w:rPr>
        <w:t>e</w:t>
      </w:r>
      <w:r w:rsidR="00604C8F" w:rsidRPr="00C44C06">
        <w:rPr>
          <w:rFonts w:ascii="Futura PT Book" w:hAnsi="Futura PT Book"/>
          <w:b/>
          <w:i/>
          <w:color w:val="000000" w:themeColor="text1"/>
        </w:rPr>
        <w:t xml:space="preserve"> lokalnih </w:t>
      </w:r>
      <w:r w:rsidR="00BD4780">
        <w:rPr>
          <w:rFonts w:ascii="Futura PT Book" w:hAnsi="Futura PT Book"/>
          <w:b/>
          <w:i/>
          <w:color w:val="000000" w:themeColor="text1"/>
        </w:rPr>
        <w:t>proizvodov</w:t>
      </w:r>
      <w:r w:rsidR="00BD4780" w:rsidRPr="00C44C06">
        <w:rPr>
          <w:rFonts w:ascii="Futura PT Book" w:hAnsi="Futura PT Book"/>
          <w:b/>
          <w:i/>
          <w:color w:val="000000" w:themeColor="text1"/>
        </w:rPr>
        <w:t xml:space="preserve"> </w:t>
      </w:r>
      <w:r w:rsidR="00C4513E" w:rsidRPr="00C44C06">
        <w:rPr>
          <w:rFonts w:ascii="Futura PT Book" w:hAnsi="Futura PT Book"/>
          <w:b/>
          <w:i/>
          <w:color w:val="000000" w:themeColor="text1"/>
        </w:rPr>
        <w:t>in s</w:t>
      </w:r>
      <w:r w:rsidR="003047FD" w:rsidRPr="00C44C06">
        <w:rPr>
          <w:rFonts w:ascii="Futura PT Book" w:hAnsi="Futura PT Book"/>
          <w:b/>
          <w:i/>
          <w:color w:val="000000" w:themeColor="text1"/>
        </w:rPr>
        <w:t>podbujanje</w:t>
      </w:r>
      <w:r w:rsidR="00C4513E" w:rsidRPr="00C44C06">
        <w:rPr>
          <w:rFonts w:ascii="Futura PT Book" w:hAnsi="Futura PT Book"/>
          <w:b/>
          <w:i/>
          <w:color w:val="000000" w:themeColor="text1"/>
        </w:rPr>
        <w:t xml:space="preserve"> razvoj</w:t>
      </w:r>
      <w:r w:rsidR="003047FD" w:rsidRPr="00C44C06">
        <w:rPr>
          <w:rFonts w:ascii="Futura PT Book" w:hAnsi="Futura PT Book"/>
          <w:b/>
          <w:i/>
          <w:color w:val="000000" w:themeColor="text1"/>
        </w:rPr>
        <w:t>a</w:t>
      </w:r>
      <w:r w:rsidR="00C4513E" w:rsidRPr="00C44C06">
        <w:rPr>
          <w:rFonts w:ascii="Futura PT Book" w:hAnsi="Futura PT Book"/>
          <w:b/>
          <w:i/>
          <w:color w:val="000000" w:themeColor="text1"/>
        </w:rPr>
        <w:t xml:space="preserve"> potenciala na podeželju </w:t>
      </w:r>
    </w:p>
    <w:p w14:paraId="0F41EC9D" w14:textId="37C22E0D" w:rsidR="00F326CA" w:rsidRDefault="00F326CA" w:rsidP="00C4513E">
      <w:pPr>
        <w:spacing w:after="0" w:line="276" w:lineRule="auto"/>
        <w:jc w:val="both"/>
        <w:rPr>
          <w:rFonts w:ascii="Futura PT Book" w:hAnsi="Futura PT Book" w:cstheme="minorHAnsi"/>
          <w:bCs/>
        </w:rPr>
      </w:pPr>
      <w:r w:rsidRPr="00C44C06">
        <w:rPr>
          <w:rFonts w:ascii="Futura PT Book" w:hAnsi="Futura PT Book" w:cstheme="minorHAnsi"/>
        </w:rPr>
        <w:t xml:space="preserve">Razvoj kmetijstva temelji na najbolj elementarnih dejavnikih (klima, prostor, zemlja), upoštevajoč tržne specifike  kmetijstva </w:t>
      </w:r>
      <w:r w:rsidR="00280F32">
        <w:rPr>
          <w:rFonts w:ascii="Futura PT Book" w:hAnsi="Futura PT Book" w:cstheme="minorHAnsi"/>
        </w:rPr>
        <w:t>–</w:t>
      </w:r>
      <w:r w:rsidR="00280F32" w:rsidRPr="00C44C06">
        <w:rPr>
          <w:rFonts w:ascii="Futura PT Book" w:hAnsi="Futura PT Book" w:cstheme="minorHAnsi"/>
        </w:rPr>
        <w:t xml:space="preserve"> </w:t>
      </w:r>
      <w:r w:rsidRPr="00C44C06">
        <w:rPr>
          <w:rFonts w:ascii="Futura PT Book" w:hAnsi="Futura PT Book" w:cstheme="minorHAnsi"/>
        </w:rPr>
        <w:t>konkurenčen boj v masovni pridelavi, omejeni dejavniki za kmetijsko pridelavo, opuščanje in zaraščenost kmetijskih površin ter vpliv urbanizacije in prometne infrastrukture.</w:t>
      </w:r>
      <w:r w:rsidR="00CC25A4" w:rsidRPr="00C44C06">
        <w:rPr>
          <w:rFonts w:ascii="Futura PT Book" w:hAnsi="Futura PT Book" w:cstheme="minorHAnsi"/>
        </w:rPr>
        <w:t xml:space="preserve"> </w:t>
      </w:r>
      <w:r w:rsidRPr="00C44C06">
        <w:rPr>
          <w:rFonts w:ascii="Futura PT Book" w:hAnsi="Futura PT Book" w:cstheme="minorHAnsi"/>
          <w:bCs/>
        </w:rPr>
        <w:t xml:space="preserve">V vsej svoji večnamenski vlogi je panoga v presečišču, ki že deloma izpolnjuje družbena pričakovanja, vezana na hrano, naravne vire in podeželje. Z namenom okrepiti to družbeno vlogo in obenem narediti kmetijstvo odporno, konkurenčno, ekonomsko zanimivo, okoljsko vzdržno, podeželje pa privlačno za življenje širokega kroga prebivalstva v sožitju, je </w:t>
      </w:r>
      <w:r w:rsidR="00280F32">
        <w:rPr>
          <w:rFonts w:ascii="Futura PT Book" w:hAnsi="Futura PT Book" w:cstheme="minorHAnsi"/>
          <w:bCs/>
        </w:rPr>
        <w:t>treba</w:t>
      </w:r>
      <w:r w:rsidR="00280F32" w:rsidRPr="00C44C06">
        <w:rPr>
          <w:rFonts w:ascii="Futura PT Book" w:hAnsi="Futura PT Book" w:cstheme="minorHAnsi"/>
          <w:bCs/>
        </w:rPr>
        <w:t xml:space="preserve"> </w:t>
      </w:r>
      <w:r w:rsidRPr="00C44C06">
        <w:rPr>
          <w:rFonts w:ascii="Futura PT Book" w:hAnsi="Futura PT Book" w:cstheme="minorHAnsi"/>
          <w:bCs/>
        </w:rPr>
        <w:t>pristopiti k prenovi razvojnega koncepta slovenskega kmetijstva, verig preskrbe s hrano in slovenskega podeželja.</w:t>
      </w:r>
    </w:p>
    <w:p w14:paraId="3903387A" w14:textId="77777777" w:rsidR="00BD4780" w:rsidRPr="00C44C06" w:rsidRDefault="00BD4780" w:rsidP="00C4513E">
      <w:pPr>
        <w:spacing w:after="0" w:line="276" w:lineRule="auto"/>
        <w:jc w:val="both"/>
        <w:rPr>
          <w:rFonts w:ascii="Futura PT Book" w:hAnsi="Futura PT Book" w:cstheme="minorHAnsi"/>
        </w:rPr>
      </w:pPr>
    </w:p>
    <w:p w14:paraId="6F1EFD2D" w14:textId="2F6D8137" w:rsidR="00F326CA" w:rsidRPr="00C44C06" w:rsidRDefault="00280F32" w:rsidP="00F326CA">
      <w:pPr>
        <w:autoSpaceDE w:val="0"/>
        <w:autoSpaceDN w:val="0"/>
        <w:adjustRightInd w:val="0"/>
        <w:spacing w:after="0" w:line="240" w:lineRule="auto"/>
        <w:jc w:val="both"/>
        <w:rPr>
          <w:rFonts w:ascii="Futura PT Book" w:hAnsi="Futura PT Book" w:cstheme="minorHAnsi"/>
          <w:bCs/>
        </w:rPr>
      </w:pPr>
      <w:r>
        <w:rPr>
          <w:rFonts w:ascii="Futura PT Book" w:hAnsi="Futura PT Book" w:cstheme="minorHAnsi"/>
          <w:bCs/>
        </w:rPr>
        <w:t>P</w:t>
      </w:r>
      <w:r w:rsidR="00F326CA" w:rsidRPr="00C44C06">
        <w:rPr>
          <w:rFonts w:ascii="Futura PT Book" w:hAnsi="Futura PT Book" w:cstheme="minorHAnsi"/>
          <w:bCs/>
        </w:rPr>
        <w:t xml:space="preserve">rilagoditi in izboljšati </w:t>
      </w:r>
      <w:r w:rsidRPr="00C44C06">
        <w:rPr>
          <w:rFonts w:ascii="Futura PT Book" w:hAnsi="Futura PT Book" w:cstheme="minorHAnsi"/>
          <w:bCs/>
        </w:rPr>
        <w:t xml:space="preserve">je </w:t>
      </w:r>
      <w:r>
        <w:rPr>
          <w:rFonts w:ascii="Futura PT Book" w:hAnsi="Futura PT Book" w:cstheme="minorHAnsi"/>
          <w:bCs/>
        </w:rPr>
        <w:t xml:space="preserve">treba </w:t>
      </w:r>
      <w:r w:rsidR="00F326CA" w:rsidRPr="00C44C06">
        <w:rPr>
          <w:rFonts w:ascii="Futura PT Book" w:hAnsi="Futura PT Book" w:cstheme="minorHAnsi"/>
          <w:bCs/>
        </w:rPr>
        <w:t xml:space="preserve">kmetijsko politiko, da bo sposobna odgovarjati na nove izzive in podpirati potrebe družbe, kmetijstva, živilstva in podeželja. </w:t>
      </w:r>
    </w:p>
    <w:p w14:paraId="22BD420B" w14:textId="77777777" w:rsidR="00AE075C" w:rsidRPr="00C44C06" w:rsidRDefault="00AE075C" w:rsidP="00FC5593">
      <w:pPr>
        <w:rPr>
          <w:rFonts w:ascii="Futura PT Book" w:hAnsi="Futura PT Book"/>
          <w:color w:val="000000" w:themeColor="text1"/>
        </w:rPr>
      </w:pPr>
    </w:p>
    <w:tbl>
      <w:tblPr>
        <w:tblStyle w:val="Tabelamrea"/>
        <w:tblW w:w="0" w:type="auto"/>
        <w:tblLook w:val="04A0" w:firstRow="1" w:lastRow="0" w:firstColumn="1" w:lastColumn="0" w:noHBand="0" w:noVBand="1"/>
      </w:tblPr>
      <w:tblGrid>
        <w:gridCol w:w="2646"/>
        <w:gridCol w:w="2464"/>
        <w:gridCol w:w="1976"/>
        <w:gridCol w:w="1976"/>
      </w:tblGrid>
      <w:tr w:rsidR="000F0C9C" w:rsidRPr="00C44C06" w14:paraId="63DB8E60" w14:textId="74430E48" w:rsidTr="000F0C9C">
        <w:tc>
          <w:tcPr>
            <w:tcW w:w="2646" w:type="dxa"/>
          </w:tcPr>
          <w:p w14:paraId="425AA113" w14:textId="1702E251" w:rsidR="000F0C9C" w:rsidRPr="00C44C06" w:rsidRDefault="000F0C9C" w:rsidP="000F0C9C">
            <w:pPr>
              <w:jc w:val="center"/>
              <w:rPr>
                <w:rFonts w:ascii="Futura PT Book" w:hAnsi="Futura PT Book"/>
                <w:b/>
              </w:rPr>
            </w:pPr>
            <w:r w:rsidRPr="00C44C06">
              <w:rPr>
                <w:rFonts w:ascii="Futura PT Book" w:hAnsi="Futura PT Book"/>
                <w:b/>
              </w:rPr>
              <w:t>Cilji</w:t>
            </w:r>
          </w:p>
        </w:tc>
        <w:tc>
          <w:tcPr>
            <w:tcW w:w="2464" w:type="dxa"/>
          </w:tcPr>
          <w:p w14:paraId="29E22614" w14:textId="64B0EDE7" w:rsidR="000F0C9C" w:rsidRPr="00C44C06" w:rsidRDefault="000F0C9C" w:rsidP="000F0C9C">
            <w:pPr>
              <w:jc w:val="center"/>
              <w:rPr>
                <w:rFonts w:ascii="Futura PT Book" w:hAnsi="Futura PT Book"/>
                <w:b/>
              </w:rPr>
            </w:pPr>
            <w:r w:rsidRPr="00C44C06">
              <w:rPr>
                <w:rFonts w:ascii="Futura PT Book" w:hAnsi="Futura PT Book"/>
                <w:b/>
              </w:rPr>
              <w:t>Kazalniki rezultatov</w:t>
            </w:r>
          </w:p>
        </w:tc>
        <w:tc>
          <w:tcPr>
            <w:tcW w:w="1976" w:type="dxa"/>
          </w:tcPr>
          <w:p w14:paraId="5FF3BC6E" w14:textId="6D31EB7A" w:rsidR="000F0C9C" w:rsidRPr="00C44C06" w:rsidRDefault="000F0C9C" w:rsidP="000F0C9C">
            <w:pPr>
              <w:jc w:val="center"/>
              <w:rPr>
                <w:rFonts w:ascii="Futura PT Book" w:hAnsi="Futura PT Book"/>
                <w:b/>
              </w:rPr>
            </w:pPr>
            <w:r>
              <w:rPr>
                <w:rFonts w:ascii="Futura PT Book" w:hAnsi="Futura PT Book"/>
                <w:b/>
              </w:rPr>
              <w:t>Vrednost 2020</w:t>
            </w:r>
          </w:p>
        </w:tc>
        <w:tc>
          <w:tcPr>
            <w:tcW w:w="1976" w:type="dxa"/>
          </w:tcPr>
          <w:p w14:paraId="4B87D0FF" w14:textId="2F23A6C6" w:rsidR="000F0C9C" w:rsidRPr="00C44C06" w:rsidRDefault="000F0C9C" w:rsidP="000F0C9C">
            <w:pPr>
              <w:jc w:val="center"/>
              <w:rPr>
                <w:rFonts w:ascii="Futura PT Book" w:hAnsi="Futura PT Book"/>
                <w:b/>
              </w:rPr>
            </w:pPr>
            <w:r>
              <w:rPr>
                <w:rFonts w:ascii="Futura PT Book" w:hAnsi="Futura PT Book"/>
                <w:b/>
              </w:rPr>
              <w:t>Ciljna vrednost 2030</w:t>
            </w:r>
          </w:p>
        </w:tc>
      </w:tr>
      <w:tr w:rsidR="000F0C9C" w:rsidRPr="00C44C06" w14:paraId="22E6344B" w14:textId="3469B5C2" w:rsidTr="000F0C9C">
        <w:tc>
          <w:tcPr>
            <w:tcW w:w="2646" w:type="dxa"/>
          </w:tcPr>
          <w:p w14:paraId="78F1F328" w14:textId="72A3A4C3" w:rsidR="000F0C9C" w:rsidRPr="00C44C06" w:rsidRDefault="000F0C9C" w:rsidP="00280F32">
            <w:pPr>
              <w:rPr>
                <w:rFonts w:ascii="Futura PT Book" w:hAnsi="Futura PT Book"/>
              </w:rPr>
            </w:pPr>
            <w:r w:rsidRPr="00C44C06">
              <w:rPr>
                <w:rFonts w:ascii="Futura PT Book" w:hAnsi="Futura PT Book"/>
              </w:rPr>
              <w:t xml:space="preserve">Cilj 1.1: Zagotoviti lokalno trajnostno samooskrbo </w:t>
            </w:r>
            <w:r w:rsidR="00280F32">
              <w:rPr>
                <w:rFonts w:ascii="Futura PT Book" w:hAnsi="Futura PT Book"/>
              </w:rPr>
              <w:t>s</w:t>
            </w:r>
            <w:r w:rsidR="00280F32" w:rsidRPr="00C44C06">
              <w:rPr>
                <w:rFonts w:ascii="Futura PT Book" w:hAnsi="Futura PT Book"/>
              </w:rPr>
              <w:t xml:space="preserve"> </w:t>
            </w:r>
            <w:r w:rsidRPr="00C44C06">
              <w:rPr>
                <w:rFonts w:ascii="Futura PT Book" w:hAnsi="Futura PT Book"/>
              </w:rPr>
              <w:t>kratkimi dobavnimi verigami</w:t>
            </w:r>
          </w:p>
        </w:tc>
        <w:tc>
          <w:tcPr>
            <w:tcW w:w="2464" w:type="dxa"/>
          </w:tcPr>
          <w:p w14:paraId="750A3027" w14:textId="0AF4B19F" w:rsidR="000F0C9C" w:rsidRPr="00C44C06" w:rsidRDefault="000F0C9C" w:rsidP="000F0C9C">
            <w:pPr>
              <w:rPr>
                <w:rFonts w:ascii="Futura PT Book" w:hAnsi="Futura PT Book"/>
              </w:rPr>
            </w:pPr>
            <w:r w:rsidRPr="00C44C06">
              <w:rPr>
                <w:rFonts w:ascii="Futura PT Book" w:hAnsi="Futura PT Book"/>
              </w:rPr>
              <w:t>Odstotek lokalne hrane na tržnici</w:t>
            </w:r>
            <w:r w:rsidR="00920DB5">
              <w:rPr>
                <w:rFonts w:ascii="Futura PT Book" w:hAnsi="Futura PT Book"/>
              </w:rPr>
              <w:t xml:space="preserve"> v </w:t>
            </w:r>
            <w:r w:rsidR="00C54C54">
              <w:rPr>
                <w:rFonts w:ascii="Futura PT Book" w:hAnsi="Futura PT Book"/>
              </w:rPr>
              <w:t>odstotkih</w:t>
            </w:r>
          </w:p>
        </w:tc>
        <w:tc>
          <w:tcPr>
            <w:tcW w:w="1976" w:type="dxa"/>
          </w:tcPr>
          <w:p w14:paraId="5C00A29E" w14:textId="7DA2233B" w:rsidR="000F0C9C" w:rsidRPr="00C44C06" w:rsidRDefault="00920DB5" w:rsidP="00FC4707">
            <w:pPr>
              <w:jc w:val="right"/>
              <w:rPr>
                <w:rFonts w:ascii="Futura PT Book" w:hAnsi="Futura PT Book"/>
              </w:rPr>
            </w:pPr>
            <w:r>
              <w:rPr>
                <w:rFonts w:ascii="Futura PT Book" w:hAnsi="Futura PT Book"/>
              </w:rPr>
              <w:t>1</w:t>
            </w:r>
          </w:p>
        </w:tc>
        <w:tc>
          <w:tcPr>
            <w:tcW w:w="1976" w:type="dxa"/>
          </w:tcPr>
          <w:p w14:paraId="566E9543" w14:textId="1052DC64" w:rsidR="000F0C9C" w:rsidRPr="00C44C06" w:rsidRDefault="00920DB5" w:rsidP="00FC4707">
            <w:pPr>
              <w:jc w:val="right"/>
              <w:rPr>
                <w:rFonts w:ascii="Futura PT Book" w:hAnsi="Futura PT Book"/>
              </w:rPr>
            </w:pPr>
            <w:r>
              <w:rPr>
                <w:rFonts w:ascii="Futura PT Book" w:hAnsi="Futura PT Book"/>
              </w:rPr>
              <w:t>2</w:t>
            </w:r>
          </w:p>
        </w:tc>
      </w:tr>
      <w:tr w:rsidR="000F0C9C" w:rsidRPr="00C44C06" w14:paraId="01E65129" w14:textId="6B61179C" w:rsidTr="000F0C9C">
        <w:tc>
          <w:tcPr>
            <w:tcW w:w="2646" w:type="dxa"/>
          </w:tcPr>
          <w:p w14:paraId="7470D8EA" w14:textId="77777777" w:rsidR="000F0C9C" w:rsidRPr="00C44C06" w:rsidRDefault="000F0C9C" w:rsidP="000F0C9C">
            <w:pPr>
              <w:rPr>
                <w:rFonts w:ascii="Futura PT Book" w:hAnsi="Futura PT Book"/>
              </w:rPr>
            </w:pPr>
            <w:r w:rsidRPr="00C44C06">
              <w:rPr>
                <w:rFonts w:ascii="Futura PT Book" w:hAnsi="Futura PT Book"/>
              </w:rPr>
              <w:t xml:space="preserve">Cilj 1.2: Zagotavljati zadostno količino lokalne hrane </w:t>
            </w:r>
          </w:p>
        </w:tc>
        <w:tc>
          <w:tcPr>
            <w:tcW w:w="2464" w:type="dxa"/>
          </w:tcPr>
          <w:p w14:paraId="41FCD9E7" w14:textId="684EE013" w:rsidR="000F0C9C" w:rsidRPr="00C44C06" w:rsidRDefault="000F0C9C" w:rsidP="000F0C9C">
            <w:pPr>
              <w:rPr>
                <w:rFonts w:ascii="Futura PT Book" w:hAnsi="Futura PT Book"/>
              </w:rPr>
            </w:pPr>
            <w:r w:rsidRPr="00C44C06">
              <w:rPr>
                <w:rFonts w:ascii="Futura PT Book" w:hAnsi="Futura PT Book"/>
              </w:rPr>
              <w:t>Število gospodinjstev</w:t>
            </w:r>
            <w:r w:rsidR="00280F32">
              <w:rPr>
                <w:rFonts w:ascii="Futura PT Book" w:hAnsi="Futura PT Book"/>
              </w:rPr>
              <w:t>,</w:t>
            </w:r>
            <w:r w:rsidRPr="00C44C06">
              <w:rPr>
                <w:rFonts w:ascii="Futura PT Book" w:hAnsi="Futura PT Book"/>
              </w:rPr>
              <w:t xml:space="preserve"> ki kupujejo lokalno hrano na tržnici ali na kmetijah</w:t>
            </w:r>
          </w:p>
          <w:p w14:paraId="283E87A3" w14:textId="36C0E7BF" w:rsidR="000F0C9C" w:rsidRPr="00C44C06" w:rsidRDefault="000F0C9C" w:rsidP="000F0C9C">
            <w:pPr>
              <w:rPr>
                <w:rFonts w:ascii="Futura PT Book" w:hAnsi="Futura PT Book"/>
              </w:rPr>
            </w:pPr>
            <w:r w:rsidRPr="00C44C06">
              <w:rPr>
                <w:rFonts w:ascii="Futura PT Book" w:hAnsi="Futura PT Book"/>
              </w:rPr>
              <w:t xml:space="preserve">Odstotek prodane lokalne hrane </w:t>
            </w:r>
          </w:p>
        </w:tc>
        <w:tc>
          <w:tcPr>
            <w:tcW w:w="1976" w:type="dxa"/>
          </w:tcPr>
          <w:p w14:paraId="1BE3DAFF" w14:textId="77777777" w:rsidR="000F0C9C" w:rsidRDefault="00920DB5" w:rsidP="00FC4707">
            <w:pPr>
              <w:jc w:val="right"/>
              <w:rPr>
                <w:rFonts w:ascii="Futura PT Book" w:hAnsi="Futura PT Book"/>
              </w:rPr>
            </w:pPr>
            <w:r>
              <w:rPr>
                <w:rFonts w:ascii="Futura PT Book" w:hAnsi="Futura PT Book"/>
              </w:rPr>
              <w:t>100</w:t>
            </w:r>
          </w:p>
          <w:p w14:paraId="4FAE5000" w14:textId="77777777" w:rsidR="00920DB5" w:rsidRDefault="00920DB5" w:rsidP="00FC4707">
            <w:pPr>
              <w:jc w:val="right"/>
              <w:rPr>
                <w:rFonts w:ascii="Futura PT Book" w:hAnsi="Futura PT Book"/>
              </w:rPr>
            </w:pPr>
          </w:p>
          <w:p w14:paraId="470379E6" w14:textId="77777777" w:rsidR="00920DB5" w:rsidRDefault="00920DB5" w:rsidP="00FC4707">
            <w:pPr>
              <w:jc w:val="right"/>
              <w:rPr>
                <w:rFonts w:ascii="Futura PT Book" w:hAnsi="Futura PT Book"/>
              </w:rPr>
            </w:pPr>
          </w:p>
          <w:p w14:paraId="76CE83B3" w14:textId="1CEF5EA5" w:rsidR="00920DB5" w:rsidRPr="00C44C06" w:rsidRDefault="00920DB5" w:rsidP="00FC4707">
            <w:pPr>
              <w:jc w:val="right"/>
              <w:rPr>
                <w:rFonts w:ascii="Futura PT Book" w:hAnsi="Futura PT Book"/>
              </w:rPr>
            </w:pPr>
            <w:r>
              <w:rPr>
                <w:rFonts w:ascii="Futura PT Book" w:hAnsi="Futura PT Book"/>
              </w:rPr>
              <w:t>2</w:t>
            </w:r>
          </w:p>
        </w:tc>
        <w:tc>
          <w:tcPr>
            <w:tcW w:w="1976" w:type="dxa"/>
          </w:tcPr>
          <w:p w14:paraId="1956D4BE" w14:textId="77777777" w:rsidR="000F0C9C" w:rsidRDefault="00920DB5" w:rsidP="00FC4707">
            <w:pPr>
              <w:jc w:val="right"/>
              <w:rPr>
                <w:rFonts w:ascii="Futura PT Book" w:hAnsi="Futura PT Book"/>
              </w:rPr>
            </w:pPr>
            <w:r>
              <w:rPr>
                <w:rFonts w:ascii="Futura PT Book" w:hAnsi="Futura PT Book"/>
              </w:rPr>
              <w:t>200</w:t>
            </w:r>
          </w:p>
          <w:p w14:paraId="4355B8C4" w14:textId="77777777" w:rsidR="00920DB5" w:rsidRDefault="00920DB5" w:rsidP="00FC4707">
            <w:pPr>
              <w:jc w:val="right"/>
              <w:rPr>
                <w:rFonts w:ascii="Futura PT Book" w:hAnsi="Futura PT Book"/>
              </w:rPr>
            </w:pPr>
          </w:p>
          <w:p w14:paraId="2A62E2CD" w14:textId="77777777" w:rsidR="00920DB5" w:rsidRDefault="00920DB5" w:rsidP="00FC4707">
            <w:pPr>
              <w:jc w:val="right"/>
              <w:rPr>
                <w:rFonts w:ascii="Futura PT Book" w:hAnsi="Futura PT Book"/>
              </w:rPr>
            </w:pPr>
          </w:p>
          <w:p w14:paraId="06D3A793" w14:textId="2EA3ACFD" w:rsidR="00920DB5" w:rsidRPr="00C44C06" w:rsidRDefault="00920DB5" w:rsidP="00FC4707">
            <w:pPr>
              <w:jc w:val="right"/>
              <w:rPr>
                <w:rFonts w:ascii="Futura PT Book" w:hAnsi="Futura PT Book"/>
              </w:rPr>
            </w:pPr>
            <w:r>
              <w:rPr>
                <w:rFonts w:ascii="Futura PT Book" w:hAnsi="Futura PT Book"/>
              </w:rPr>
              <w:t>5</w:t>
            </w:r>
          </w:p>
        </w:tc>
      </w:tr>
      <w:tr w:rsidR="000F0C9C" w:rsidRPr="00C44C06" w14:paraId="71BE1A71" w14:textId="00D05519" w:rsidTr="000F0C9C">
        <w:tc>
          <w:tcPr>
            <w:tcW w:w="2646" w:type="dxa"/>
          </w:tcPr>
          <w:p w14:paraId="7BC4364E" w14:textId="34F72566" w:rsidR="000F0C9C" w:rsidRPr="00C44C06" w:rsidRDefault="000F0C9C" w:rsidP="00280F32">
            <w:pPr>
              <w:rPr>
                <w:rFonts w:ascii="Futura PT Book" w:hAnsi="Futura PT Book"/>
              </w:rPr>
            </w:pPr>
            <w:r w:rsidRPr="00C44C06">
              <w:rPr>
                <w:rFonts w:ascii="Futura PT Book" w:hAnsi="Futura PT Book"/>
              </w:rPr>
              <w:t>Cilj 1.3: Vzpostaviti nove koncepte trženja lokalne hrane (</w:t>
            </w:r>
            <w:r w:rsidR="00280F32" w:rsidRPr="00C44C06">
              <w:rPr>
                <w:rFonts w:ascii="Futura PT Book" w:hAnsi="Futura PT Book"/>
              </w:rPr>
              <w:t>e</w:t>
            </w:r>
            <w:r w:rsidR="00280F32">
              <w:rPr>
                <w:rFonts w:ascii="Futura PT Book" w:hAnsi="Futura PT Book"/>
              </w:rPr>
              <w:t>-</w:t>
            </w:r>
            <w:r w:rsidRPr="00C44C06">
              <w:rPr>
                <w:rFonts w:ascii="Futura PT Book" w:hAnsi="Futura PT Book"/>
              </w:rPr>
              <w:t>trženje, zadruga, koordinator)</w:t>
            </w:r>
          </w:p>
        </w:tc>
        <w:tc>
          <w:tcPr>
            <w:tcW w:w="2464" w:type="dxa"/>
          </w:tcPr>
          <w:p w14:paraId="3164592E" w14:textId="3A18DE41" w:rsidR="000F0C9C" w:rsidRPr="00C44C06" w:rsidRDefault="000F0C9C" w:rsidP="000F0C9C">
            <w:pPr>
              <w:rPr>
                <w:rFonts w:ascii="Futura PT Book" w:hAnsi="Futura PT Book"/>
              </w:rPr>
            </w:pPr>
            <w:r w:rsidRPr="00C44C06">
              <w:rPr>
                <w:rFonts w:ascii="Futura PT Book" w:hAnsi="Futura PT Book"/>
              </w:rPr>
              <w:t>Število zadrug, število koordinatorjev</w:t>
            </w:r>
          </w:p>
        </w:tc>
        <w:tc>
          <w:tcPr>
            <w:tcW w:w="1976" w:type="dxa"/>
          </w:tcPr>
          <w:p w14:paraId="5A6571AA" w14:textId="53AEFB01" w:rsidR="000F0C9C" w:rsidRPr="00C44C06" w:rsidRDefault="00800F0F" w:rsidP="00FC4707">
            <w:pPr>
              <w:jc w:val="right"/>
              <w:rPr>
                <w:rFonts w:ascii="Futura PT Book" w:hAnsi="Futura PT Book"/>
              </w:rPr>
            </w:pPr>
            <w:r>
              <w:rPr>
                <w:rFonts w:ascii="Futura PT Book" w:hAnsi="Futura PT Book"/>
              </w:rPr>
              <w:t>0</w:t>
            </w:r>
          </w:p>
        </w:tc>
        <w:tc>
          <w:tcPr>
            <w:tcW w:w="1976" w:type="dxa"/>
          </w:tcPr>
          <w:p w14:paraId="535D5761" w14:textId="7AE04561" w:rsidR="000F0C9C" w:rsidRPr="00C44C06" w:rsidRDefault="00800F0F" w:rsidP="00FC4707">
            <w:pPr>
              <w:jc w:val="right"/>
              <w:rPr>
                <w:rFonts w:ascii="Futura PT Book" w:hAnsi="Futura PT Book"/>
              </w:rPr>
            </w:pPr>
            <w:r>
              <w:rPr>
                <w:rFonts w:ascii="Futura PT Book" w:hAnsi="Futura PT Book"/>
              </w:rPr>
              <w:t>1</w:t>
            </w:r>
          </w:p>
        </w:tc>
      </w:tr>
      <w:tr w:rsidR="000F0C9C" w:rsidRPr="00C44C06" w14:paraId="368EA319" w14:textId="3EEE0007" w:rsidTr="000F0C9C">
        <w:tc>
          <w:tcPr>
            <w:tcW w:w="2646" w:type="dxa"/>
          </w:tcPr>
          <w:p w14:paraId="05ACF278" w14:textId="1AC957C3" w:rsidR="000F0C9C" w:rsidRPr="00C44C06" w:rsidRDefault="000F0C9C" w:rsidP="000F0C9C">
            <w:pPr>
              <w:rPr>
                <w:rFonts w:ascii="Futura PT Book" w:hAnsi="Futura PT Book"/>
              </w:rPr>
            </w:pPr>
            <w:r w:rsidRPr="00C44C06">
              <w:rPr>
                <w:rFonts w:ascii="Futura PT Book" w:hAnsi="Futura PT Book"/>
              </w:rPr>
              <w:t>Cilj 1.</w:t>
            </w:r>
            <w:r>
              <w:rPr>
                <w:rFonts w:ascii="Futura PT Book" w:hAnsi="Futura PT Book"/>
              </w:rPr>
              <w:t>4</w:t>
            </w:r>
            <w:r w:rsidRPr="00C44C06">
              <w:rPr>
                <w:rFonts w:ascii="Futura PT Book" w:hAnsi="Futura PT Book"/>
              </w:rPr>
              <w:t>: Energetska obnova mestne tržnice</w:t>
            </w:r>
          </w:p>
        </w:tc>
        <w:tc>
          <w:tcPr>
            <w:tcW w:w="2464" w:type="dxa"/>
          </w:tcPr>
          <w:p w14:paraId="56DEA5E2" w14:textId="39E7CBBC" w:rsidR="000F0C9C" w:rsidRPr="00C44C06" w:rsidRDefault="000F0C9C" w:rsidP="000F0C9C">
            <w:pPr>
              <w:rPr>
                <w:rFonts w:ascii="Futura PT Book" w:hAnsi="Futura PT Book"/>
              </w:rPr>
            </w:pPr>
            <w:r w:rsidRPr="00C44C06">
              <w:rPr>
                <w:rFonts w:ascii="Futura PT Book" w:hAnsi="Futura PT Book"/>
              </w:rPr>
              <w:t>Urejena fotovoltaična streha</w:t>
            </w:r>
          </w:p>
        </w:tc>
        <w:tc>
          <w:tcPr>
            <w:tcW w:w="1976" w:type="dxa"/>
          </w:tcPr>
          <w:p w14:paraId="56F00E2F" w14:textId="08D28949" w:rsidR="000F0C9C" w:rsidRPr="00C44C06" w:rsidRDefault="00800F0F" w:rsidP="00FC4707">
            <w:pPr>
              <w:jc w:val="right"/>
              <w:rPr>
                <w:rFonts w:ascii="Futura PT Book" w:hAnsi="Futura PT Book"/>
              </w:rPr>
            </w:pPr>
            <w:r>
              <w:rPr>
                <w:rFonts w:ascii="Futura PT Book" w:hAnsi="Futura PT Book"/>
              </w:rPr>
              <w:t>0</w:t>
            </w:r>
          </w:p>
        </w:tc>
        <w:tc>
          <w:tcPr>
            <w:tcW w:w="1976" w:type="dxa"/>
          </w:tcPr>
          <w:p w14:paraId="4B83DF0A" w14:textId="0FE9707E" w:rsidR="000F0C9C" w:rsidRPr="00C44C06" w:rsidRDefault="00800F0F" w:rsidP="00FC4707">
            <w:pPr>
              <w:jc w:val="right"/>
              <w:rPr>
                <w:rFonts w:ascii="Futura PT Book" w:hAnsi="Futura PT Book"/>
              </w:rPr>
            </w:pPr>
            <w:r>
              <w:rPr>
                <w:rFonts w:ascii="Futura PT Book" w:hAnsi="Futura PT Book"/>
              </w:rPr>
              <w:t>1</w:t>
            </w:r>
          </w:p>
        </w:tc>
      </w:tr>
      <w:tr w:rsidR="000F0C9C" w:rsidRPr="00C44C06" w14:paraId="76D357BF" w14:textId="1D105BF3" w:rsidTr="000F0C9C">
        <w:tc>
          <w:tcPr>
            <w:tcW w:w="2646" w:type="dxa"/>
          </w:tcPr>
          <w:p w14:paraId="25094E00" w14:textId="4BF63A34" w:rsidR="000F0C9C" w:rsidRPr="00C44C06" w:rsidRDefault="000F0C9C" w:rsidP="000F0C9C">
            <w:pPr>
              <w:rPr>
                <w:rFonts w:ascii="Futura PT Book" w:hAnsi="Futura PT Book"/>
              </w:rPr>
            </w:pPr>
            <w:r w:rsidRPr="00C44C06">
              <w:rPr>
                <w:rFonts w:ascii="Futura PT Book" w:hAnsi="Futura PT Book"/>
              </w:rPr>
              <w:t>Cilj 1.</w:t>
            </w:r>
            <w:r>
              <w:rPr>
                <w:rFonts w:ascii="Futura PT Book" w:hAnsi="Futura PT Book"/>
              </w:rPr>
              <w:t>5</w:t>
            </w:r>
            <w:r w:rsidRPr="00C44C06">
              <w:rPr>
                <w:rFonts w:ascii="Futura PT Book" w:hAnsi="Futura PT Book"/>
              </w:rPr>
              <w:t xml:space="preserve">: Izboljšati oskrbo z lokalno hrano v vrtcih in šolah </w:t>
            </w:r>
          </w:p>
        </w:tc>
        <w:tc>
          <w:tcPr>
            <w:tcW w:w="2464" w:type="dxa"/>
          </w:tcPr>
          <w:p w14:paraId="71020DAB" w14:textId="0862947F" w:rsidR="000F0C9C" w:rsidRPr="00C44C06" w:rsidRDefault="000F0C9C" w:rsidP="000F0C9C">
            <w:pPr>
              <w:rPr>
                <w:rFonts w:ascii="Futura PT Book" w:hAnsi="Futura PT Book"/>
              </w:rPr>
            </w:pPr>
            <w:r w:rsidRPr="00C44C06">
              <w:rPr>
                <w:rFonts w:ascii="Futura PT Book" w:hAnsi="Futura PT Book"/>
              </w:rPr>
              <w:t>Odstotek lokalne hrane v vrtcih in šolah</w:t>
            </w:r>
            <w:r w:rsidR="00A253E6">
              <w:rPr>
                <w:rFonts w:ascii="Futura PT Book" w:hAnsi="Futura PT Book"/>
              </w:rPr>
              <w:t xml:space="preserve"> v </w:t>
            </w:r>
            <w:r w:rsidR="00C54C54">
              <w:rPr>
                <w:rFonts w:ascii="Futura PT Book" w:hAnsi="Futura PT Book"/>
              </w:rPr>
              <w:t>odstotkih</w:t>
            </w:r>
          </w:p>
        </w:tc>
        <w:tc>
          <w:tcPr>
            <w:tcW w:w="1976" w:type="dxa"/>
          </w:tcPr>
          <w:p w14:paraId="52F90CD1" w14:textId="5F3715B2" w:rsidR="000F0C9C" w:rsidRPr="00C44C06" w:rsidRDefault="00800F0F" w:rsidP="00FC4707">
            <w:pPr>
              <w:jc w:val="right"/>
              <w:rPr>
                <w:rFonts w:ascii="Futura PT Book" w:hAnsi="Futura PT Book"/>
              </w:rPr>
            </w:pPr>
            <w:r>
              <w:rPr>
                <w:rFonts w:ascii="Futura PT Book" w:hAnsi="Futura PT Book"/>
              </w:rPr>
              <w:t>2</w:t>
            </w:r>
            <w:r w:rsidR="00A253E6">
              <w:rPr>
                <w:rFonts w:ascii="Futura PT Book" w:hAnsi="Futura PT Book"/>
              </w:rPr>
              <w:t>0</w:t>
            </w:r>
          </w:p>
        </w:tc>
        <w:tc>
          <w:tcPr>
            <w:tcW w:w="1976" w:type="dxa"/>
          </w:tcPr>
          <w:p w14:paraId="17A44089" w14:textId="080DBDD3" w:rsidR="000F0C9C" w:rsidRPr="00C44C06" w:rsidRDefault="00A253E6" w:rsidP="00FC4707">
            <w:pPr>
              <w:jc w:val="right"/>
              <w:rPr>
                <w:rFonts w:ascii="Futura PT Book" w:hAnsi="Futura PT Book"/>
              </w:rPr>
            </w:pPr>
            <w:r>
              <w:rPr>
                <w:rFonts w:ascii="Futura PT Book" w:hAnsi="Futura PT Book"/>
              </w:rPr>
              <w:t>30</w:t>
            </w:r>
          </w:p>
        </w:tc>
      </w:tr>
      <w:tr w:rsidR="000F0C9C" w:rsidRPr="00C44C06" w14:paraId="60CCF19D" w14:textId="134C97A5" w:rsidTr="000F0C9C">
        <w:tc>
          <w:tcPr>
            <w:tcW w:w="2646" w:type="dxa"/>
          </w:tcPr>
          <w:p w14:paraId="24DA39B1" w14:textId="3819F398" w:rsidR="000F0C9C" w:rsidRPr="00C44C06" w:rsidRDefault="000F0C9C" w:rsidP="000F0C9C">
            <w:pPr>
              <w:rPr>
                <w:rFonts w:ascii="Futura PT Book" w:hAnsi="Futura PT Book"/>
              </w:rPr>
            </w:pPr>
            <w:r w:rsidRPr="00C44C06">
              <w:rPr>
                <w:rFonts w:ascii="Futura PT Book" w:hAnsi="Futura PT Book"/>
              </w:rPr>
              <w:t>Cilj 1.</w:t>
            </w:r>
            <w:r>
              <w:rPr>
                <w:rFonts w:ascii="Futura PT Book" w:hAnsi="Futura PT Book"/>
              </w:rPr>
              <w:t>6</w:t>
            </w:r>
            <w:r w:rsidRPr="00C44C06">
              <w:rPr>
                <w:rFonts w:ascii="Futura PT Book" w:hAnsi="Futura PT Book"/>
              </w:rPr>
              <w:t>: Povečati ekološko pridelavo in predelavo</w:t>
            </w:r>
          </w:p>
        </w:tc>
        <w:tc>
          <w:tcPr>
            <w:tcW w:w="2464" w:type="dxa"/>
          </w:tcPr>
          <w:p w14:paraId="62E40627" w14:textId="77777777" w:rsidR="000F0C9C" w:rsidRPr="00C44C06" w:rsidRDefault="000F0C9C" w:rsidP="000F0C9C">
            <w:pPr>
              <w:rPr>
                <w:rFonts w:ascii="Futura PT Book" w:hAnsi="Futura PT Book"/>
              </w:rPr>
            </w:pPr>
            <w:r w:rsidRPr="00C44C06">
              <w:rPr>
                <w:rFonts w:ascii="Futura PT Book" w:hAnsi="Futura PT Book"/>
              </w:rPr>
              <w:t>Število ekoloških kmetij</w:t>
            </w:r>
          </w:p>
        </w:tc>
        <w:tc>
          <w:tcPr>
            <w:tcW w:w="1976" w:type="dxa"/>
          </w:tcPr>
          <w:p w14:paraId="01C18793" w14:textId="2555C0C8" w:rsidR="000F0C9C" w:rsidRPr="00C44C06" w:rsidRDefault="00800F0F" w:rsidP="00FC4707">
            <w:pPr>
              <w:jc w:val="right"/>
              <w:rPr>
                <w:rFonts w:ascii="Futura PT Book" w:hAnsi="Futura PT Book"/>
              </w:rPr>
            </w:pPr>
            <w:r>
              <w:rPr>
                <w:rFonts w:ascii="Futura PT Book" w:hAnsi="Futura PT Book"/>
              </w:rPr>
              <w:t>64</w:t>
            </w:r>
          </w:p>
        </w:tc>
        <w:tc>
          <w:tcPr>
            <w:tcW w:w="1976" w:type="dxa"/>
          </w:tcPr>
          <w:p w14:paraId="7C62608A" w14:textId="33838898" w:rsidR="000F0C9C" w:rsidRPr="00C44C06" w:rsidRDefault="00800F0F" w:rsidP="00FC4707">
            <w:pPr>
              <w:jc w:val="right"/>
              <w:rPr>
                <w:rFonts w:ascii="Futura PT Book" w:hAnsi="Futura PT Book"/>
              </w:rPr>
            </w:pPr>
            <w:r>
              <w:rPr>
                <w:rFonts w:ascii="Futura PT Book" w:hAnsi="Futura PT Book"/>
              </w:rPr>
              <w:t>90</w:t>
            </w:r>
          </w:p>
        </w:tc>
      </w:tr>
    </w:tbl>
    <w:p w14:paraId="1459C8D0" w14:textId="46DC621D" w:rsidR="00F41551" w:rsidRDefault="00F41551" w:rsidP="004A333E">
      <w:pPr>
        <w:rPr>
          <w:rFonts w:ascii="Futura PT Book" w:hAnsi="Futura PT Book"/>
          <w:color w:val="000000" w:themeColor="text1"/>
        </w:rPr>
      </w:pPr>
    </w:p>
    <w:p w14:paraId="0FACD90A" w14:textId="1EE6E979" w:rsidR="004E3D53" w:rsidRPr="001F0ECF" w:rsidRDefault="004E3D53" w:rsidP="004A333E">
      <w:pPr>
        <w:rPr>
          <w:rFonts w:ascii="Futura PT Book" w:hAnsi="Futura PT Book"/>
          <w:b/>
          <w:i/>
          <w:color w:val="000000" w:themeColor="text1"/>
        </w:rPr>
      </w:pPr>
      <w:r w:rsidRPr="001F0ECF">
        <w:rPr>
          <w:rFonts w:ascii="Futura PT Book" w:hAnsi="Futura PT Book"/>
          <w:b/>
          <w:i/>
          <w:color w:val="000000" w:themeColor="text1"/>
        </w:rPr>
        <w:t>Investicij</w:t>
      </w:r>
      <w:r w:rsidR="001F0ECF">
        <w:rPr>
          <w:rFonts w:ascii="Futura PT Book" w:hAnsi="Futura PT Book"/>
          <w:b/>
          <w:i/>
          <w:color w:val="000000" w:themeColor="text1"/>
        </w:rPr>
        <w:t>e</w:t>
      </w:r>
      <w:r w:rsidRPr="001F0ECF">
        <w:rPr>
          <w:rFonts w:ascii="Futura PT Book" w:hAnsi="Futura PT Book"/>
          <w:b/>
          <w:i/>
          <w:color w:val="000000" w:themeColor="text1"/>
        </w:rPr>
        <w:t xml:space="preserve">: </w:t>
      </w:r>
    </w:p>
    <w:p w14:paraId="3ECEABC0" w14:textId="48E788D4" w:rsidR="001F0ECF" w:rsidRDefault="00280F32" w:rsidP="001F0ECF">
      <w:pPr>
        <w:pStyle w:val="Odstavekseznama"/>
        <w:numPr>
          <w:ilvl w:val="0"/>
          <w:numId w:val="49"/>
        </w:numPr>
        <w:jc w:val="both"/>
        <w:rPr>
          <w:rFonts w:ascii="Futura PT Book" w:hAnsi="Futura PT Book" w:cs="Arial"/>
        </w:rPr>
      </w:pPr>
      <w:r>
        <w:rPr>
          <w:rFonts w:ascii="Futura PT Book" w:hAnsi="Futura PT Book" w:cs="Arial"/>
        </w:rPr>
        <w:t xml:space="preserve">energetska </w:t>
      </w:r>
      <w:r w:rsidR="001F0ECF">
        <w:rPr>
          <w:rFonts w:ascii="Futura PT Book" w:hAnsi="Futura PT Book" w:cs="Arial"/>
        </w:rPr>
        <w:t>obnova mestne tržnice</w:t>
      </w:r>
      <w:r>
        <w:rPr>
          <w:rFonts w:ascii="Futura PT Book" w:hAnsi="Futura PT Book" w:cs="Arial"/>
        </w:rPr>
        <w:t>.</w:t>
      </w:r>
    </w:p>
    <w:p w14:paraId="3C2DF5DB" w14:textId="1A20CBDF" w:rsidR="001F0ECF" w:rsidRDefault="001F0ECF" w:rsidP="001F0ECF">
      <w:pPr>
        <w:rPr>
          <w:rFonts w:ascii="Futura PT Book" w:hAnsi="Futura PT Book"/>
          <w:b/>
          <w:i/>
          <w:color w:val="000000" w:themeColor="text1"/>
        </w:rPr>
      </w:pPr>
      <w:r w:rsidRPr="001F0ECF">
        <w:rPr>
          <w:rFonts w:ascii="Futura PT Book" w:hAnsi="Futura PT Book"/>
          <w:b/>
          <w:i/>
          <w:color w:val="000000" w:themeColor="text1"/>
        </w:rPr>
        <w:t>Programi:</w:t>
      </w:r>
    </w:p>
    <w:p w14:paraId="065103C7" w14:textId="75790BCC" w:rsidR="00950C5C" w:rsidRPr="00950C5C" w:rsidRDefault="00950C5C" w:rsidP="00950C5C">
      <w:pPr>
        <w:pStyle w:val="Odstavekseznama"/>
        <w:numPr>
          <w:ilvl w:val="0"/>
          <w:numId w:val="49"/>
        </w:numPr>
        <w:spacing w:after="0" w:line="240" w:lineRule="auto"/>
        <w:jc w:val="both"/>
        <w:rPr>
          <w:rFonts w:ascii="Futura PT Book" w:hAnsi="Futura PT Book" w:cs="Arial"/>
        </w:rPr>
      </w:pPr>
      <w:r w:rsidRPr="00950C5C">
        <w:rPr>
          <w:rFonts w:ascii="Futura PT Book" w:hAnsi="Futura PT Book" w:cs="Arial"/>
        </w:rPr>
        <w:t xml:space="preserve">strategija razvoja kmetijstva v </w:t>
      </w:r>
      <w:r w:rsidR="00280F32">
        <w:rPr>
          <w:rFonts w:ascii="Futura PT Book" w:hAnsi="Futura PT Book" w:cs="Arial"/>
        </w:rPr>
        <w:t>MOKK</w:t>
      </w:r>
      <w:r w:rsidRPr="00950C5C">
        <w:rPr>
          <w:rFonts w:ascii="Futura PT Book" w:hAnsi="Futura PT Book" w:cs="Arial"/>
        </w:rPr>
        <w:t>;</w:t>
      </w:r>
    </w:p>
    <w:p w14:paraId="6D0AA48F" w14:textId="292324AE" w:rsidR="00950C5C" w:rsidRPr="00950C5C" w:rsidRDefault="00950C5C" w:rsidP="00950C5C">
      <w:pPr>
        <w:pStyle w:val="Odstavekseznama"/>
        <w:numPr>
          <w:ilvl w:val="0"/>
          <w:numId w:val="49"/>
        </w:numPr>
        <w:spacing w:after="0" w:line="240" w:lineRule="auto"/>
        <w:jc w:val="both"/>
        <w:rPr>
          <w:rFonts w:ascii="Futura PT Book" w:hAnsi="Futura PT Book" w:cs="Arial"/>
        </w:rPr>
      </w:pPr>
      <w:r w:rsidRPr="00950C5C">
        <w:rPr>
          <w:rFonts w:ascii="Futura PT Book" w:hAnsi="Futura PT Book" w:cs="Arial"/>
        </w:rPr>
        <w:t>študija o uporabi geotermalne energije v kmetijstvu za ogrevanje pokritih površin pozimi;</w:t>
      </w:r>
    </w:p>
    <w:p w14:paraId="4C57F5CA" w14:textId="0A72D6F6" w:rsidR="00950C5C" w:rsidRPr="00950C5C" w:rsidRDefault="00950C5C" w:rsidP="00950C5C">
      <w:pPr>
        <w:pStyle w:val="Odstavekseznama"/>
        <w:numPr>
          <w:ilvl w:val="0"/>
          <w:numId w:val="49"/>
        </w:numPr>
        <w:spacing w:after="0" w:line="240" w:lineRule="auto"/>
        <w:jc w:val="both"/>
        <w:rPr>
          <w:rFonts w:ascii="Futura PT Book" w:hAnsi="Futura PT Book" w:cs="Arial"/>
        </w:rPr>
      </w:pPr>
      <w:r w:rsidRPr="00950C5C">
        <w:rPr>
          <w:rFonts w:ascii="Futura PT Book" w:hAnsi="Futura PT Book" w:cs="Arial"/>
        </w:rPr>
        <w:t xml:space="preserve">ohranjanje narave, habitatov, vrst in krajine; </w:t>
      </w:r>
    </w:p>
    <w:p w14:paraId="657D1954" w14:textId="35598112" w:rsidR="00950C5C" w:rsidRPr="00950C5C" w:rsidRDefault="00950C5C" w:rsidP="00950C5C">
      <w:pPr>
        <w:pStyle w:val="Odstavekseznama"/>
        <w:numPr>
          <w:ilvl w:val="0"/>
          <w:numId w:val="49"/>
        </w:numPr>
        <w:spacing w:after="0" w:line="240" w:lineRule="auto"/>
        <w:jc w:val="both"/>
        <w:rPr>
          <w:rFonts w:ascii="Futura PT Book" w:hAnsi="Futura PT Book" w:cs="Arial"/>
        </w:rPr>
      </w:pPr>
      <w:r w:rsidRPr="00950C5C">
        <w:rPr>
          <w:rFonts w:ascii="Futura PT Book" w:hAnsi="Futura PT Book" w:cs="Arial"/>
        </w:rPr>
        <w:t>vzpostaviti povezanost ponudnikov in jim zagotoviti spodbudno okolje za rast in razvoj (kmetijstvo, proizvodnja, storitev, turizem);</w:t>
      </w:r>
    </w:p>
    <w:p w14:paraId="0B418848" w14:textId="332EED92" w:rsidR="00950C5C" w:rsidRPr="00950C5C" w:rsidRDefault="00950C5C" w:rsidP="00950C5C">
      <w:pPr>
        <w:pStyle w:val="Odstavekseznama"/>
        <w:numPr>
          <w:ilvl w:val="0"/>
          <w:numId w:val="49"/>
        </w:numPr>
        <w:spacing w:after="0" w:line="240" w:lineRule="auto"/>
        <w:jc w:val="both"/>
        <w:rPr>
          <w:rFonts w:ascii="Futura PT Book" w:hAnsi="Futura PT Book" w:cs="Arial"/>
        </w:rPr>
      </w:pPr>
      <w:r w:rsidRPr="00950C5C">
        <w:rPr>
          <w:rFonts w:ascii="Futura PT Book" w:hAnsi="Futura PT Book" w:cs="Arial"/>
        </w:rPr>
        <w:t xml:space="preserve">vzpostavitev tržnega sistema za prodajo domače </w:t>
      </w:r>
      <w:r w:rsidRPr="00280F32">
        <w:rPr>
          <w:rFonts w:ascii="Futura PT Book" w:hAnsi="Futura PT Book" w:cs="Arial"/>
        </w:rPr>
        <w:t>predelane</w:t>
      </w:r>
      <w:r w:rsidRPr="00950C5C">
        <w:rPr>
          <w:rFonts w:ascii="Futura PT Book" w:hAnsi="Futura PT Book" w:cs="Arial"/>
        </w:rPr>
        <w:t xml:space="preserve"> hrane (e-tržnica);</w:t>
      </w:r>
    </w:p>
    <w:p w14:paraId="6C15E0AF" w14:textId="75D10610" w:rsidR="00950C5C" w:rsidRPr="00950C5C" w:rsidRDefault="00950C5C" w:rsidP="00950C5C">
      <w:pPr>
        <w:pStyle w:val="Odstavekseznama"/>
        <w:numPr>
          <w:ilvl w:val="0"/>
          <w:numId w:val="49"/>
        </w:numPr>
        <w:spacing w:after="0" w:line="240" w:lineRule="auto"/>
        <w:jc w:val="both"/>
        <w:rPr>
          <w:rFonts w:ascii="Futura PT Book" w:hAnsi="Futura PT Book" w:cs="Arial"/>
        </w:rPr>
      </w:pPr>
      <w:r w:rsidRPr="00950C5C">
        <w:rPr>
          <w:rFonts w:ascii="Futura PT Book" w:hAnsi="Futura PT Book" w:cs="Arial"/>
        </w:rPr>
        <w:t>vzpostavitev mreže za oskrbovanje z lokalno pridelano hrano v javnih zavodih in večjih organizacijah;</w:t>
      </w:r>
    </w:p>
    <w:p w14:paraId="1E599210" w14:textId="3FC688B2" w:rsidR="00950C5C" w:rsidRPr="00950C5C" w:rsidRDefault="00950C5C" w:rsidP="00950C5C">
      <w:pPr>
        <w:pStyle w:val="Odstavekseznama"/>
        <w:numPr>
          <w:ilvl w:val="0"/>
          <w:numId w:val="49"/>
        </w:numPr>
        <w:spacing w:after="0" w:line="240" w:lineRule="auto"/>
        <w:jc w:val="both"/>
        <w:rPr>
          <w:rFonts w:ascii="Futura PT Book" w:hAnsi="Futura PT Book" w:cs="Arial"/>
        </w:rPr>
      </w:pPr>
      <w:r w:rsidRPr="00950C5C">
        <w:rPr>
          <w:rFonts w:ascii="Futura PT Book" w:hAnsi="Futura PT Book" w:cs="Arial"/>
        </w:rPr>
        <w:t>ozaveščanje potrošnikov o lokalno pridelani hrani</w:t>
      </w:r>
      <w:r w:rsidR="00280F32">
        <w:rPr>
          <w:rFonts w:ascii="Futura PT Book" w:hAnsi="Futura PT Book" w:cs="Arial"/>
        </w:rPr>
        <w:t>.</w:t>
      </w:r>
    </w:p>
    <w:p w14:paraId="7739FAA2" w14:textId="77777777" w:rsidR="00950C5C" w:rsidRPr="001F0ECF" w:rsidRDefault="00950C5C" w:rsidP="001F0ECF">
      <w:pPr>
        <w:rPr>
          <w:rFonts w:ascii="Futura PT Book" w:hAnsi="Futura PT Book"/>
          <w:b/>
          <w:i/>
          <w:color w:val="000000" w:themeColor="text1"/>
        </w:rPr>
      </w:pPr>
    </w:p>
    <w:p w14:paraId="129BD65B" w14:textId="3E76EA9B" w:rsidR="00D011B4" w:rsidRPr="009831C9" w:rsidRDefault="006951AA" w:rsidP="00D011B4">
      <w:pPr>
        <w:spacing w:after="0" w:line="240" w:lineRule="auto"/>
        <w:jc w:val="both"/>
        <w:rPr>
          <w:rFonts w:ascii="Futura PT Book" w:hAnsi="Futura PT Book" w:cs="Arial"/>
        </w:rPr>
      </w:pPr>
      <w:r w:rsidRPr="00AE11E7">
        <w:rPr>
          <w:rFonts w:ascii="Futura PT Book" w:hAnsi="Futura PT Book"/>
          <w:b/>
          <w:i/>
          <w:color w:val="000000" w:themeColor="text1"/>
        </w:rPr>
        <w:t>Izvajalci:</w:t>
      </w:r>
      <w:r w:rsidR="00AE11E7">
        <w:rPr>
          <w:rFonts w:ascii="Futura PT Book" w:hAnsi="Futura PT Book"/>
          <w:b/>
          <w:i/>
          <w:color w:val="000000" w:themeColor="text1"/>
        </w:rPr>
        <w:t xml:space="preserve"> </w:t>
      </w:r>
      <w:r w:rsidR="00D72B14">
        <w:rPr>
          <w:rFonts w:ascii="Futura PT Book" w:hAnsi="Futura PT Book"/>
          <w:color w:val="000000" w:themeColor="text1"/>
        </w:rPr>
        <w:t>MOKK</w:t>
      </w:r>
      <w:r w:rsidR="00D011B4" w:rsidRPr="009831C9">
        <w:rPr>
          <w:rFonts w:ascii="Futura PT Book" w:hAnsi="Futura PT Book"/>
          <w:color w:val="000000" w:themeColor="text1"/>
        </w:rPr>
        <w:t xml:space="preserve">, </w:t>
      </w:r>
      <w:r w:rsidR="00D011B4" w:rsidRPr="009831C9">
        <w:rPr>
          <w:rFonts w:ascii="Futura PT Book" w:hAnsi="Futura PT Book" w:cs="Arial"/>
        </w:rPr>
        <w:t>Kmetijsko-gozdarska zbornica Slovenije, zasebna podjetja, kmetovalci, Ministrstvo za gospodarski razvoj in tehnologijo, Ministrstvo za kmetijstvo, gozdarstvo in prehrano</w:t>
      </w:r>
      <w:r w:rsidR="00280F32">
        <w:rPr>
          <w:rFonts w:ascii="Futura PT Book" w:hAnsi="Futura PT Book" w:cs="Arial"/>
        </w:rPr>
        <w:t>.</w:t>
      </w:r>
    </w:p>
    <w:p w14:paraId="0DE25474" w14:textId="2AA838E8" w:rsidR="001F0ECF" w:rsidRPr="00AE11E7" w:rsidRDefault="001F0ECF" w:rsidP="004A333E">
      <w:pPr>
        <w:rPr>
          <w:rFonts w:ascii="Futura PT Book" w:hAnsi="Futura PT Book"/>
          <w:b/>
          <w:i/>
          <w:color w:val="000000" w:themeColor="text1"/>
        </w:rPr>
      </w:pPr>
    </w:p>
    <w:p w14:paraId="0B2763C7" w14:textId="3B78EECD" w:rsidR="004A333E" w:rsidRPr="00C44C06" w:rsidRDefault="004A333E" w:rsidP="004A333E">
      <w:pPr>
        <w:rPr>
          <w:rFonts w:ascii="Futura PT Book" w:hAnsi="Futura PT Book"/>
          <w:b/>
          <w:i/>
          <w:color w:val="000000" w:themeColor="text1"/>
        </w:rPr>
      </w:pPr>
      <w:r w:rsidRPr="00C44C06">
        <w:rPr>
          <w:rFonts w:ascii="Futura PT Book" w:hAnsi="Futura PT Book"/>
          <w:b/>
          <w:i/>
        </w:rPr>
        <w:t xml:space="preserve">UKREP </w:t>
      </w:r>
      <w:r w:rsidR="00F41551" w:rsidRPr="00C44C06">
        <w:rPr>
          <w:rFonts w:ascii="Futura PT Book" w:hAnsi="Futura PT Book"/>
          <w:b/>
          <w:i/>
        </w:rPr>
        <w:t>4</w:t>
      </w:r>
      <w:r w:rsidRPr="00C44C06">
        <w:rPr>
          <w:rFonts w:ascii="Futura PT Book" w:hAnsi="Futura PT Book"/>
          <w:b/>
          <w:i/>
        </w:rPr>
        <w:t>:</w:t>
      </w:r>
      <w:r w:rsidRPr="00C44C06">
        <w:rPr>
          <w:rFonts w:ascii="Futura PT Book" w:hAnsi="Futura PT Book"/>
          <w:b/>
          <w:i/>
          <w:color w:val="000000" w:themeColor="text1"/>
        </w:rPr>
        <w:t xml:space="preserve"> Povezati mesto s podeželjem</w:t>
      </w:r>
    </w:p>
    <w:p w14:paraId="5689106E" w14:textId="403C8AD8" w:rsidR="004A333E" w:rsidRPr="00C44C06" w:rsidRDefault="004A333E" w:rsidP="00FC4707">
      <w:pPr>
        <w:jc w:val="both"/>
        <w:rPr>
          <w:rFonts w:ascii="Futura PT Book" w:hAnsi="Futura PT Book"/>
          <w:color w:val="000000" w:themeColor="text1"/>
        </w:rPr>
      </w:pPr>
      <w:r w:rsidRPr="00C44C06">
        <w:rPr>
          <w:rFonts w:ascii="Futura PT Book" w:hAnsi="Futura PT Book"/>
          <w:color w:val="000000" w:themeColor="text1"/>
        </w:rPr>
        <w:t>Z namenom, da omogočimo uporabo storitev, ki nam jih ponuja mesto</w:t>
      </w:r>
      <w:r w:rsidR="00280F32">
        <w:rPr>
          <w:rFonts w:ascii="Futura PT Book" w:hAnsi="Futura PT Book"/>
          <w:color w:val="000000" w:themeColor="text1"/>
        </w:rPr>
        <w:t>,</w:t>
      </w:r>
      <w:r w:rsidRPr="00C44C06">
        <w:rPr>
          <w:rFonts w:ascii="Futura PT Book" w:hAnsi="Futura PT Book"/>
          <w:color w:val="000000" w:themeColor="text1"/>
        </w:rPr>
        <w:t xml:space="preserve"> tudi podeželju, je </w:t>
      </w:r>
      <w:r w:rsidR="00280F32">
        <w:rPr>
          <w:rFonts w:ascii="Futura PT Book" w:hAnsi="Futura PT Book"/>
          <w:color w:val="000000" w:themeColor="text1"/>
        </w:rPr>
        <w:t>treba</w:t>
      </w:r>
      <w:r w:rsidR="00280F32" w:rsidRPr="00C44C06">
        <w:rPr>
          <w:rFonts w:ascii="Futura PT Book" w:hAnsi="Futura PT Book"/>
          <w:color w:val="000000" w:themeColor="text1"/>
        </w:rPr>
        <w:t xml:space="preserve"> </w:t>
      </w:r>
      <w:r w:rsidRPr="00C44C06">
        <w:rPr>
          <w:rFonts w:ascii="Futura PT Book" w:hAnsi="Futura PT Book"/>
          <w:color w:val="000000" w:themeColor="text1"/>
        </w:rPr>
        <w:t xml:space="preserve">urediti dobre povezave, cestne, predvsem pa kolesarske povezave, sprehajalne poti. Ob tem pa je </w:t>
      </w:r>
      <w:r w:rsidR="00280F32">
        <w:rPr>
          <w:rFonts w:ascii="Futura PT Book" w:hAnsi="Futura PT Book"/>
          <w:color w:val="000000" w:themeColor="text1"/>
        </w:rPr>
        <w:t>treba</w:t>
      </w:r>
      <w:r w:rsidR="00280F32" w:rsidRPr="00C44C06">
        <w:rPr>
          <w:rFonts w:ascii="Futura PT Book" w:hAnsi="Futura PT Book"/>
          <w:color w:val="000000" w:themeColor="text1"/>
        </w:rPr>
        <w:t xml:space="preserve"> </w:t>
      </w:r>
      <w:r w:rsidRPr="00C44C06">
        <w:rPr>
          <w:rFonts w:ascii="Futura PT Book" w:hAnsi="Futura PT Book"/>
          <w:color w:val="000000" w:themeColor="text1"/>
        </w:rPr>
        <w:t xml:space="preserve">zagotoviti tudi javni prevoz ali prevoz po naročilu. </w:t>
      </w:r>
    </w:p>
    <w:p w14:paraId="1475DC92" w14:textId="77777777" w:rsidR="00EF268D" w:rsidRPr="00C44C06" w:rsidRDefault="00EF268D" w:rsidP="004A333E">
      <w:pPr>
        <w:rPr>
          <w:rFonts w:ascii="Futura PT Book" w:hAnsi="Futura PT Book"/>
          <w:b/>
          <w:i/>
          <w:color w:val="000000" w:themeColor="text1"/>
        </w:rPr>
      </w:pPr>
    </w:p>
    <w:tbl>
      <w:tblPr>
        <w:tblStyle w:val="Tabelamrea"/>
        <w:tblW w:w="0" w:type="auto"/>
        <w:tblLook w:val="04A0" w:firstRow="1" w:lastRow="0" w:firstColumn="1" w:lastColumn="0" w:noHBand="0" w:noVBand="1"/>
      </w:tblPr>
      <w:tblGrid>
        <w:gridCol w:w="4467"/>
        <w:gridCol w:w="1549"/>
        <w:gridCol w:w="1523"/>
        <w:gridCol w:w="1523"/>
      </w:tblGrid>
      <w:tr w:rsidR="000F0C9C" w:rsidRPr="00C44C06" w14:paraId="3488E2F5" w14:textId="349BCFA5" w:rsidTr="000F0C9C">
        <w:tc>
          <w:tcPr>
            <w:tcW w:w="4467" w:type="dxa"/>
          </w:tcPr>
          <w:p w14:paraId="63482666" w14:textId="6DA761A6" w:rsidR="000F0C9C" w:rsidRPr="00C44C06" w:rsidRDefault="000F0C9C" w:rsidP="000F0C9C">
            <w:pPr>
              <w:jc w:val="center"/>
              <w:rPr>
                <w:rFonts w:ascii="Futura PT Book" w:hAnsi="Futura PT Book"/>
                <w:b/>
              </w:rPr>
            </w:pPr>
            <w:r w:rsidRPr="00C44C06">
              <w:rPr>
                <w:rFonts w:ascii="Futura PT Book" w:hAnsi="Futura PT Book"/>
                <w:b/>
              </w:rPr>
              <w:t>Cilji</w:t>
            </w:r>
          </w:p>
        </w:tc>
        <w:tc>
          <w:tcPr>
            <w:tcW w:w="1549" w:type="dxa"/>
          </w:tcPr>
          <w:p w14:paraId="61F5FA1C" w14:textId="495A0DB2" w:rsidR="000F0C9C" w:rsidRPr="00C44C06" w:rsidRDefault="000F0C9C" w:rsidP="000F0C9C">
            <w:pPr>
              <w:jc w:val="center"/>
              <w:rPr>
                <w:rFonts w:ascii="Futura PT Book" w:hAnsi="Futura PT Book"/>
                <w:b/>
              </w:rPr>
            </w:pPr>
            <w:r w:rsidRPr="00C44C06">
              <w:rPr>
                <w:rFonts w:ascii="Futura PT Book" w:hAnsi="Futura PT Book"/>
                <w:b/>
              </w:rPr>
              <w:t>Kazalniki rezultatov</w:t>
            </w:r>
          </w:p>
        </w:tc>
        <w:tc>
          <w:tcPr>
            <w:tcW w:w="1523" w:type="dxa"/>
          </w:tcPr>
          <w:p w14:paraId="3701C271" w14:textId="5D7D39E3" w:rsidR="000F0C9C" w:rsidRPr="00C44C06" w:rsidRDefault="000F0C9C" w:rsidP="000F0C9C">
            <w:pPr>
              <w:jc w:val="center"/>
              <w:rPr>
                <w:rFonts w:ascii="Futura PT Book" w:hAnsi="Futura PT Book"/>
                <w:b/>
              </w:rPr>
            </w:pPr>
            <w:r>
              <w:rPr>
                <w:rFonts w:ascii="Futura PT Book" w:hAnsi="Futura PT Book"/>
                <w:b/>
              </w:rPr>
              <w:t>Vrednost 2020</w:t>
            </w:r>
          </w:p>
        </w:tc>
        <w:tc>
          <w:tcPr>
            <w:tcW w:w="1523" w:type="dxa"/>
          </w:tcPr>
          <w:p w14:paraId="5879B94B" w14:textId="28229CF9" w:rsidR="000F0C9C" w:rsidRPr="00C44C06" w:rsidRDefault="000F0C9C" w:rsidP="000F0C9C">
            <w:pPr>
              <w:jc w:val="center"/>
              <w:rPr>
                <w:rFonts w:ascii="Futura PT Book" w:hAnsi="Futura PT Book"/>
                <w:b/>
              </w:rPr>
            </w:pPr>
            <w:r>
              <w:rPr>
                <w:rFonts w:ascii="Futura PT Book" w:hAnsi="Futura PT Book"/>
                <w:b/>
              </w:rPr>
              <w:t>Ciljna vrednost 2030</w:t>
            </w:r>
          </w:p>
        </w:tc>
      </w:tr>
      <w:tr w:rsidR="000F0C9C" w:rsidRPr="00C44C06" w14:paraId="36ECAD2B" w14:textId="1909F903" w:rsidTr="000F0C9C">
        <w:tc>
          <w:tcPr>
            <w:tcW w:w="4467" w:type="dxa"/>
          </w:tcPr>
          <w:p w14:paraId="54BC6181" w14:textId="2CA12C4D" w:rsidR="000F0C9C" w:rsidRPr="00C44C06" w:rsidRDefault="000F0C9C" w:rsidP="00FD0097">
            <w:pPr>
              <w:rPr>
                <w:rFonts w:ascii="Futura PT Book" w:hAnsi="Futura PT Book"/>
              </w:rPr>
            </w:pPr>
            <w:r w:rsidRPr="00C44C06">
              <w:rPr>
                <w:rFonts w:ascii="Futura PT Book" w:hAnsi="Futura PT Book"/>
              </w:rPr>
              <w:t>Cilj 1.</w:t>
            </w:r>
            <w:r w:rsidR="00FD0097">
              <w:rPr>
                <w:rFonts w:ascii="Futura PT Book" w:hAnsi="Futura PT Book"/>
              </w:rPr>
              <w:t>1</w:t>
            </w:r>
            <w:r w:rsidRPr="00C44C06">
              <w:rPr>
                <w:rFonts w:ascii="Futura PT Book" w:hAnsi="Futura PT Book"/>
              </w:rPr>
              <w:t>: Izboljšati kolesarske povezave/</w:t>
            </w:r>
            <w:r w:rsidR="00280F32">
              <w:rPr>
                <w:rFonts w:ascii="Futura PT Book" w:hAnsi="Futura PT Book"/>
              </w:rPr>
              <w:t xml:space="preserve"> </w:t>
            </w:r>
            <w:r w:rsidRPr="00C44C06">
              <w:rPr>
                <w:rFonts w:ascii="Futura PT Book" w:hAnsi="Futura PT Book"/>
              </w:rPr>
              <w:t>sprehajalne poti med mestom in podeželjem</w:t>
            </w:r>
          </w:p>
        </w:tc>
        <w:tc>
          <w:tcPr>
            <w:tcW w:w="1549" w:type="dxa"/>
          </w:tcPr>
          <w:p w14:paraId="59F569E7" w14:textId="4E0074C3" w:rsidR="000F0C9C" w:rsidRPr="00C44C06" w:rsidRDefault="00692520" w:rsidP="000F0C9C">
            <w:pPr>
              <w:rPr>
                <w:rFonts w:ascii="Futura PT Book" w:hAnsi="Futura PT Book"/>
              </w:rPr>
            </w:pPr>
            <w:r>
              <w:rPr>
                <w:rFonts w:ascii="Futura PT Book" w:hAnsi="Futura PT Book"/>
              </w:rPr>
              <w:t>Dolžina v km</w:t>
            </w:r>
          </w:p>
        </w:tc>
        <w:tc>
          <w:tcPr>
            <w:tcW w:w="1523" w:type="dxa"/>
          </w:tcPr>
          <w:p w14:paraId="3B792943" w14:textId="4B48FB97" w:rsidR="000F0C9C" w:rsidRPr="00C44C06" w:rsidRDefault="00692520" w:rsidP="00FC4707">
            <w:pPr>
              <w:jc w:val="right"/>
              <w:rPr>
                <w:rFonts w:ascii="Futura PT Book" w:hAnsi="Futura PT Book"/>
              </w:rPr>
            </w:pPr>
            <w:r>
              <w:rPr>
                <w:rFonts w:ascii="Futura PT Book" w:hAnsi="Futura PT Book"/>
              </w:rPr>
              <w:t>13</w:t>
            </w:r>
          </w:p>
        </w:tc>
        <w:tc>
          <w:tcPr>
            <w:tcW w:w="1523" w:type="dxa"/>
          </w:tcPr>
          <w:p w14:paraId="2EA2A190" w14:textId="7F49D1BE" w:rsidR="000F0C9C" w:rsidRPr="00C44C06" w:rsidRDefault="00692520" w:rsidP="00FC4707">
            <w:pPr>
              <w:jc w:val="right"/>
              <w:rPr>
                <w:rFonts w:ascii="Futura PT Book" w:hAnsi="Futura PT Book"/>
              </w:rPr>
            </w:pPr>
            <w:r>
              <w:rPr>
                <w:rFonts w:ascii="Futura PT Book" w:hAnsi="Futura PT Book"/>
              </w:rPr>
              <w:t>18</w:t>
            </w:r>
          </w:p>
        </w:tc>
      </w:tr>
      <w:tr w:rsidR="000F0C9C" w:rsidRPr="00C44C06" w14:paraId="617277CB" w14:textId="301CD101" w:rsidTr="000F0C9C">
        <w:tc>
          <w:tcPr>
            <w:tcW w:w="4467" w:type="dxa"/>
          </w:tcPr>
          <w:p w14:paraId="30BC13D4" w14:textId="45FF7FF9" w:rsidR="000F0C9C" w:rsidRPr="00C44C06" w:rsidRDefault="000F0C9C" w:rsidP="00FD0097">
            <w:pPr>
              <w:rPr>
                <w:rFonts w:ascii="Futura PT Book" w:hAnsi="Futura PT Book"/>
              </w:rPr>
            </w:pPr>
            <w:r w:rsidRPr="00C44C06">
              <w:rPr>
                <w:rFonts w:ascii="Futura PT Book" w:hAnsi="Futura PT Book"/>
              </w:rPr>
              <w:t>Cilj 1.</w:t>
            </w:r>
            <w:r w:rsidR="00FD0097">
              <w:rPr>
                <w:rFonts w:ascii="Futura PT Book" w:hAnsi="Futura PT Book"/>
              </w:rPr>
              <w:t>2</w:t>
            </w:r>
            <w:r w:rsidRPr="00C44C06">
              <w:rPr>
                <w:rFonts w:ascii="Futura PT Book" w:hAnsi="Futura PT Book"/>
              </w:rPr>
              <w:t xml:space="preserve">: Vzpostaviti </w:t>
            </w:r>
            <w:r w:rsidR="00241064">
              <w:rPr>
                <w:rFonts w:ascii="Futura PT Book" w:hAnsi="Futura PT Book"/>
              </w:rPr>
              <w:t xml:space="preserve">car sharing ali prevoze </w:t>
            </w:r>
            <w:r w:rsidRPr="00C44C06">
              <w:rPr>
                <w:rFonts w:ascii="Futura PT Book" w:hAnsi="Futura PT Book"/>
              </w:rPr>
              <w:t>na podeželskem območju občine</w:t>
            </w:r>
            <w:r w:rsidR="00241064">
              <w:rPr>
                <w:rFonts w:ascii="Futura PT Book" w:hAnsi="Futura PT Book"/>
              </w:rPr>
              <w:t xml:space="preserve"> za vse občane</w:t>
            </w:r>
            <w:r w:rsidRPr="00C44C06">
              <w:rPr>
                <w:rFonts w:ascii="Futura PT Book" w:hAnsi="Futura PT Book"/>
              </w:rPr>
              <w:t xml:space="preserve"> </w:t>
            </w:r>
          </w:p>
        </w:tc>
        <w:tc>
          <w:tcPr>
            <w:tcW w:w="1549" w:type="dxa"/>
          </w:tcPr>
          <w:p w14:paraId="3A517140" w14:textId="1F8FA0D5" w:rsidR="000F0C9C" w:rsidRPr="00C44C06" w:rsidRDefault="00E36126" w:rsidP="000F0C9C">
            <w:pPr>
              <w:rPr>
                <w:rFonts w:ascii="Futura PT Book" w:hAnsi="Futura PT Book"/>
              </w:rPr>
            </w:pPr>
            <w:r>
              <w:rPr>
                <w:rFonts w:ascii="Futura PT Book" w:hAnsi="Futura PT Book"/>
              </w:rPr>
              <w:t>Število uporabnikov</w:t>
            </w:r>
          </w:p>
        </w:tc>
        <w:tc>
          <w:tcPr>
            <w:tcW w:w="1523" w:type="dxa"/>
          </w:tcPr>
          <w:p w14:paraId="132FEC12" w14:textId="39EBB504" w:rsidR="000F0C9C" w:rsidRPr="00C44C06" w:rsidRDefault="003B1961" w:rsidP="00FC4707">
            <w:pPr>
              <w:jc w:val="right"/>
              <w:rPr>
                <w:rFonts w:ascii="Futura PT Book" w:hAnsi="Futura PT Book"/>
              </w:rPr>
            </w:pPr>
            <w:r>
              <w:rPr>
                <w:rFonts w:ascii="Futura PT Book" w:hAnsi="Futura PT Book"/>
              </w:rPr>
              <w:t>0</w:t>
            </w:r>
          </w:p>
        </w:tc>
        <w:tc>
          <w:tcPr>
            <w:tcW w:w="1523" w:type="dxa"/>
          </w:tcPr>
          <w:p w14:paraId="5C8AD5F9" w14:textId="1F9CAEE1" w:rsidR="000F0C9C" w:rsidRPr="00C44C06" w:rsidRDefault="00E36126" w:rsidP="00FC4707">
            <w:pPr>
              <w:jc w:val="right"/>
              <w:rPr>
                <w:rFonts w:ascii="Futura PT Book" w:hAnsi="Futura PT Book"/>
              </w:rPr>
            </w:pPr>
            <w:r>
              <w:rPr>
                <w:rFonts w:ascii="Futura PT Book" w:hAnsi="Futura PT Book"/>
              </w:rPr>
              <w:t>500</w:t>
            </w:r>
          </w:p>
        </w:tc>
      </w:tr>
    </w:tbl>
    <w:p w14:paraId="7F6A94E3" w14:textId="337F73A3" w:rsidR="004A333E" w:rsidRDefault="004A333E" w:rsidP="004A333E">
      <w:pPr>
        <w:rPr>
          <w:rFonts w:ascii="Futura PT Book" w:hAnsi="Futura PT Book"/>
          <w:color w:val="000000" w:themeColor="text1"/>
        </w:rPr>
      </w:pPr>
    </w:p>
    <w:p w14:paraId="541C00C2" w14:textId="77777777" w:rsidR="001F0ECF" w:rsidRPr="001F0ECF" w:rsidRDefault="001F0ECF" w:rsidP="001F0ECF">
      <w:pPr>
        <w:rPr>
          <w:rFonts w:ascii="Futura PT Book" w:hAnsi="Futura PT Book"/>
          <w:b/>
          <w:i/>
          <w:color w:val="000000" w:themeColor="text1"/>
        </w:rPr>
      </w:pPr>
      <w:r w:rsidRPr="001F0ECF">
        <w:rPr>
          <w:rFonts w:ascii="Futura PT Book" w:hAnsi="Futura PT Book"/>
          <w:b/>
          <w:i/>
          <w:color w:val="000000" w:themeColor="text1"/>
        </w:rPr>
        <w:t>Investicij</w:t>
      </w:r>
      <w:r>
        <w:rPr>
          <w:rFonts w:ascii="Futura PT Book" w:hAnsi="Futura PT Book"/>
          <w:b/>
          <w:i/>
          <w:color w:val="000000" w:themeColor="text1"/>
        </w:rPr>
        <w:t>e</w:t>
      </w:r>
      <w:r w:rsidRPr="001F0ECF">
        <w:rPr>
          <w:rFonts w:ascii="Futura PT Book" w:hAnsi="Futura PT Book"/>
          <w:b/>
          <w:i/>
          <w:color w:val="000000" w:themeColor="text1"/>
        </w:rPr>
        <w:t xml:space="preserve">: </w:t>
      </w:r>
    </w:p>
    <w:p w14:paraId="5155EBDE" w14:textId="1ECC5130" w:rsidR="001F0ECF" w:rsidRDefault="00280F32" w:rsidP="001F0ECF">
      <w:pPr>
        <w:pStyle w:val="Odstavekseznama"/>
        <w:numPr>
          <w:ilvl w:val="0"/>
          <w:numId w:val="49"/>
        </w:numPr>
        <w:jc w:val="both"/>
        <w:rPr>
          <w:rFonts w:ascii="Futura PT Book" w:hAnsi="Futura PT Book" w:cs="Arial"/>
        </w:rPr>
      </w:pPr>
      <w:r>
        <w:rPr>
          <w:rFonts w:ascii="Futura PT Book" w:hAnsi="Futura PT Book" w:cs="Arial"/>
        </w:rPr>
        <w:t xml:space="preserve">urediti </w:t>
      </w:r>
      <w:r w:rsidR="001F0ECF">
        <w:rPr>
          <w:rFonts w:ascii="Futura PT Book" w:hAnsi="Futura PT Book" w:cs="Arial"/>
        </w:rPr>
        <w:t>kolesarske povezave med različnimi kraji v MOKK</w:t>
      </w:r>
      <w:r>
        <w:rPr>
          <w:rFonts w:ascii="Futura PT Book" w:hAnsi="Futura PT Book" w:cs="Arial"/>
        </w:rPr>
        <w:t>,</w:t>
      </w:r>
    </w:p>
    <w:p w14:paraId="6FFAB49C" w14:textId="1F536B04" w:rsidR="001F0ECF" w:rsidRDefault="00280F32" w:rsidP="001F0ECF">
      <w:pPr>
        <w:pStyle w:val="Odstavekseznama"/>
        <w:numPr>
          <w:ilvl w:val="0"/>
          <w:numId w:val="49"/>
        </w:numPr>
        <w:jc w:val="both"/>
        <w:rPr>
          <w:rFonts w:ascii="Futura PT Book" w:hAnsi="Futura PT Book" w:cs="Arial"/>
        </w:rPr>
      </w:pPr>
      <w:r>
        <w:rPr>
          <w:rFonts w:ascii="Futura PT Book" w:hAnsi="Futura PT Book" w:cs="Arial"/>
        </w:rPr>
        <w:t xml:space="preserve">urediti </w:t>
      </w:r>
      <w:r w:rsidR="001F0ECF">
        <w:rPr>
          <w:rFonts w:ascii="Futura PT Book" w:hAnsi="Futura PT Book" w:cs="Arial"/>
        </w:rPr>
        <w:t>sprehajalne poti v mestu</w:t>
      </w:r>
    </w:p>
    <w:p w14:paraId="3B840E0E" w14:textId="12E0753F" w:rsidR="001F0ECF" w:rsidRPr="00EE12EE" w:rsidRDefault="001F0ECF" w:rsidP="004A333E">
      <w:pPr>
        <w:rPr>
          <w:rFonts w:ascii="Futura PT Book" w:hAnsi="Futura PT Book"/>
          <w:b/>
          <w:i/>
          <w:color w:val="000000" w:themeColor="text1"/>
        </w:rPr>
      </w:pPr>
      <w:r w:rsidRPr="00EE12EE">
        <w:rPr>
          <w:rFonts w:ascii="Futura PT Book" w:hAnsi="Futura PT Book"/>
          <w:b/>
          <w:i/>
          <w:color w:val="000000" w:themeColor="text1"/>
        </w:rPr>
        <w:t>Programi:</w:t>
      </w:r>
    </w:p>
    <w:p w14:paraId="47FEB818" w14:textId="768AF458" w:rsidR="00EE12EE" w:rsidRPr="00EE12EE" w:rsidRDefault="00EE12EE" w:rsidP="00EE12EE">
      <w:pPr>
        <w:pStyle w:val="Odstavekseznama"/>
        <w:numPr>
          <w:ilvl w:val="0"/>
          <w:numId w:val="62"/>
        </w:numPr>
        <w:rPr>
          <w:rFonts w:ascii="Futura PT Book" w:hAnsi="Futura PT Book"/>
          <w:color w:val="000000" w:themeColor="text1"/>
        </w:rPr>
      </w:pPr>
      <w:r w:rsidRPr="00EE12EE">
        <w:rPr>
          <w:rFonts w:ascii="Futura PT Book" w:hAnsi="Futura PT Book"/>
          <w:color w:val="000000" w:themeColor="text1"/>
        </w:rPr>
        <w:t>Celostna prometna strategija</w:t>
      </w:r>
    </w:p>
    <w:p w14:paraId="6122265C" w14:textId="6F7430F8" w:rsidR="00CF3495" w:rsidRPr="00AE11E7" w:rsidRDefault="00CF3495" w:rsidP="00CF3495">
      <w:pPr>
        <w:rPr>
          <w:rFonts w:ascii="Futura PT Book" w:hAnsi="Futura PT Book"/>
          <w:b/>
          <w:i/>
          <w:color w:val="000000" w:themeColor="text1"/>
        </w:rPr>
      </w:pPr>
      <w:r w:rsidRPr="00AE11E7">
        <w:rPr>
          <w:rFonts w:ascii="Futura PT Book" w:hAnsi="Futura PT Book"/>
          <w:b/>
          <w:i/>
          <w:color w:val="000000" w:themeColor="text1"/>
        </w:rPr>
        <w:t>Izvajalci:</w:t>
      </w:r>
      <w:r>
        <w:rPr>
          <w:rFonts w:ascii="Futura PT Book" w:hAnsi="Futura PT Book"/>
          <w:b/>
          <w:i/>
          <w:color w:val="000000" w:themeColor="text1"/>
        </w:rPr>
        <w:t xml:space="preserve"> </w:t>
      </w:r>
      <w:r w:rsidR="00D72B14" w:rsidRPr="00BA6EBE">
        <w:rPr>
          <w:rFonts w:ascii="Futura PT Book" w:hAnsi="Futura PT Book"/>
          <w:i/>
          <w:color w:val="000000" w:themeColor="text1"/>
        </w:rPr>
        <w:t>MOKK</w:t>
      </w:r>
      <w:r w:rsidR="00280F32" w:rsidRPr="00BA6EBE">
        <w:rPr>
          <w:rFonts w:ascii="Futura PT Book" w:hAnsi="Futura PT Book"/>
          <w:i/>
          <w:color w:val="000000" w:themeColor="text1"/>
        </w:rPr>
        <w:t>.</w:t>
      </w:r>
    </w:p>
    <w:p w14:paraId="5ED3098C" w14:textId="77777777" w:rsidR="00CF3495" w:rsidRPr="001F0ECF" w:rsidRDefault="00CF3495" w:rsidP="004A333E">
      <w:pPr>
        <w:rPr>
          <w:rFonts w:ascii="Futura PT Book" w:hAnsi="Futura PT Book"/>
          <w:b/>
          <w:i/>
          <w:color w:val="000000" w:themeColor="text1"/>
        </w:rPr>
      </w:pPr>
    </w:p>
    <w:p w14:paraId="28C719BE" w14:textId="15CADF0D" w:rsidR="00604C8F" w:rsidRPr="00C44C06" w:rsidRDefault="00801614" w:rsidP="00FC5593">
      <w:pPr>
        <w:rPr>
          <w:rFonts w:ascii="Futura PT Book" w:hAnsi="Futura PT Book"/>
          <w:b/>
          <w:i/>
          <w:color w:val="000000" w:themeColor="text1"/>
        </w:rPr>
      </w:pPr>
      <w:r w:rsidRPr="00C44C06">
        <w:rPr>
          <w:rFonts w:ascii="Futura PT Book" w:hAnsi="Futura PT Book"/>
          <w:b/>
          <w:i/>
        </w:rPr>
        <w:t xml:space="preserve">UKREP </w:t>
      </w:r>
      <w:r w:rsidR="00F41551" w:rsidRPr="00C44C06">
        <w:rPr>
          <w:rFonts w:ascii="Futura PT Book" w:hAnsi="Futura PT Book"/>
          <w:b/>
          <w:i/>
        </w:rPr>
        <w:t>5</w:t>
      </w:r>
      <w:r w:rsidRPr="00C44C06">
        <w:rPr>
          <w:rFonts w:ascii="Futura PT Book" w:hAnsi="Futura PT Book"/>
          <w:b/>
          <w:i/>
        </w:rPr>
        <w:t>:</w:t>
      </w:r>
      <w:r w:rsidR="00604C8F" w:rsidRPr="00C44C06">
        <w:rPr>
          <w:rFonts w:ascii="Futura PT Book" w:hAnsi="Futura PT Book"/>
          <w:b/>
          <w:i/>
          <w:color w:val="000000" w:themeColor="text1"/>
        </w:rPr>
        <w:t xml:space="preserve"> </w:t>
      </w:r>
      <w:r w:rsidR="00810E5B" w:rsidRPr="00C44C06">
        <w:rPr>
          <w:rFonts w:ascii="Futura PT Book" w:hAnsi="Futura PT Book"/>
          <w:b/>
          <w:i/>
          <w:color w:val="000000" w:themeColor="text1"/>
        </w:rPr>
        <w:t>Spodbuditi razvoj podeželja in ga n</w:t>
      </w:r>
      <w:r w:rsidR="008216C0" w:rsidRPr="00C44C06">
        <w:rPr>
          <w:rFonts w:ascii="Futura PT Book" w:hAnsi="Futura PT Book"/>
          <w:b/>
          <w:i/>
          <w:color w:val="000000" w:themeColor="text1"/>
        </w:rPr>
        <w:t xml:space="preserve">arediti vitalno </w:t>
      </w:r>
      <w:r w:rsidR="00810E5B" w:rsidRPr="00C44C06">
        <w:rPr>
          <w:rFonts w:ascii="Futura PT Book" w:hAnsi="Futura PT Book"/>
          <w:b/>
          <w:i/>
          <w:color w:val="000000" w:themeColor="text1"/>
        </w:rPr>
        <w:t>ter</w:t>
      </w:r>
      <w:r w:rsidR="008216C0" w:rsidRPr="00C44C06">
        <w:rPr>
          <w:rFonts w:ascii="Futura PT Book" w:hAnsi="Futura PT Book"/>
          <w:b/>
          <w:i/>
          <w:color w:val="000000" w:themeColor="text1"/>
        </w:rPr>
        <w:t xml:space="preserve"> poseljeno</w:t>
      </w:r>
      <w:r w:rsidR="00604C8F" w:rsidRPr="00C44C06">
        <w:rPr>
          <w:rFonts w:ascii="Futura PT Book" w:hAnsi="Futura PT Book"/>
          <w:b/>
          <w:i/>
          <w:color w:val="000000" w:themeColor="text1"/>
        </w:rPr>
        <w:t xml:space="preserve"> </w:t>
      </w:r>
    </w:p>
    <w:p w14:paraId="0F75C479" w14:textId="728405BA" w:rsidR="00A15F90" w:rsidRPr="00C44C06" w:rsidRDefault="00A15F90" w:rsidP="000F606E">
      <w:pPr>
        <w:pStyle w:val="Pripombabesedilo"/>
        <w:jc w:val="both"/>
        <w:rPr>
          <w:rFonts w:ascii="Futura PT Book" w:hAnsi="Futura PT Book"/>
          <w:sz w:val="22"/>
          <w:szCs w:val="22"/>
        </w:rPr>
      </w:pPr>
      <w:r w:rsidRPr="00C44C06">
        <w:rPr>
          <w:rFonts w:ascii="Futura PT Book" w:hAnsi="Futura PT Book"/>
          <w:sz w:val="22"/>
          <w:szCs w:val="22"/>
        </w:rPr>
        <w:t xml:space="preserve">V Evropski uniji predstavlja Uresničevanje zelenega dogovora (julij, 2021) trajnostni razvoj, zagon gospodarstva in nova zelena delovna mesta, ki predstavljajo izziv še posebej na podeželju. Da bi lahko ustrezno odgovorili nanje, je </w:t>
      </w:r>
      <w:r w:rsidR="008B06F1">
        <w:rPr>
          <w:rFonts w:ascii="Futura PT Book" w:hAnsi="Futura PT Book"/>
          <w:sz w:val="22"/>
          <w:szCs w:val="22"/>
        </w:rPr>
        <w:t>treba</w:t>
      </w:r>
      <w:r w:rsidR="008B06F1" w:rsidRPr="00C44C06">
        <w:rPr>
          <w:rFonts w:ascii="Futura PT Book" w:hAnsi="Futura PT Book"/>
          <w:sz w:val="22"/>
          <w:szCs w:val="22"/>
        </w:rPr>
        <w:t xml:space="preserve"> </w:t>
      </w:r>
      <w:r w:rsidRPr="00C44C06">
        <w:rPr>
          <w:rFonts w:ascii="Futura PT Book" w:hAnsi="Futura PT Book"/>
          <w:sz w:val="22"/>
          <w:szCs w:val="22"/>
        </w:rPr>
        <w:t xml:space="preserve">med drugim uresničevati tudi novo Strategijo </w:t>
      </w:r>
      <w:r w:rsidR="008B06F1">
        <w:rPr>
          <w:rFonts w:ascii="Futura PT Book" w:hAnsi="Futura PT Book"/>
          <w:sz w:val="22"/>
          <w:szCs w:val="22"/>
        </w:rPr>
        <w:t>»</w:t>
      </w:r>
      <w:r w:rsidRPr="00C44C06">
        <w:rPr>
          <w:rFonts w:ascii="Futura PT Book" w:hAnsi="Futura PT Book"/>
          <w:sz w:val="22"/>
          <w:szCs w:val="22"/>
        </w:rPr>
        <w:t>od vil do vilic« (oktober, 2021)</w:t>
      </w:r>
      <w:r w:rsidRPr="00C44C06">
        <w:rPr>
          <w:rFonts w:ascii="Futura PT Book" w:eastAsia="Arial" w:hAnsi="Futura PT Book" w:cstheme="minorHAnsi"/>
          <w:sz w:val="22"/>
          <w:szCs w:val="22"/>
        </w:rPr>
        <w:t xml:space="preserve">, ki predstavlja enega od ključnih ukrepov v okviru </w:t>
      </w:r>
      <w:r w:rsidR="008B06F1" w:rsidRPr="00C44C06">
        <w:rPr>
          <w:rFonts w:ascii="Futura PT Book" w:eastAsia="Arial" w:hAnsi="Futura PT Book" w:cstheme="minorHAnsi"/>
          <w:sz w:val="22"/>
          <w:szCs w:val="22"/>
        </w:rPr>
        <w:t xml:space="preserve">Evropskega </w:t>
      </w:r>
      <w:r w:rsidRPr="00C44C06">
        <w:rPr>
          <w:rFonts w:ascii="Futura PT Book" w:eastAsia="Arial" w:hAnsi="Futura PT Book" w:cstheme="minorHAnsi"/>
          <w:sz w:val="22"/>
          <w:szCs w:val="22"/>
        </w:rPr>
        <w:t xml:space="preserve">zelenega dogovora. </w:t>
      </w:r>
      <w:r w:rsidR="009A77C5" w:rsidRPr="00C44C06">
        <w:rPr>
          <w:rFonts w:ascii="Futura PT Book" w:eastAsia="Arial" w:hAnsi="Futura PT Book" w:cstheme="minorHAnsi"/>
          <w:sz w:val="22"/>
          <w:szCs w:val="22"/>
        </w:rPr>
        <w:t>S</w:t>
      </w:r>
      <w:r w:rsidRPr="00C44C06">
        <w:rPr>
          <w:rFonts w:ascii="Futura PT Book" w:eastAsia="Arial" w:hAnsi="Futura PT Book" w:cstheme="minorHAnsi"/>
          <w:sz w:val="22"/>
          <w:szCs w:val="22"/>
        </w:rPr>
        <w:t>trategija</w:t>
      </w:r>
      <w:r w:rsidR="009A77C5" w:rsidRPr="00C44C06">
        <w:rPr>
          <w:rFonts w:ascii="Futura PT Book" w:eastAsia="Arial" w:hAnsi="Futura PT Book" w:cstheme="minorHAnsi"/>
          <w:sz w:val="22"/>
          <w:szCs w:val="22"/>
        </w:rPr>
        <w:t xml:space="preserve"> je tista</w:t>
      </w:r>
      <w:r w:rsidRPr="00C44C06">
        <w:rPr>
          <w:rFonts w:ascii="Futura PT Book" w:eastAsia="Arial" w:hAnsi="Futura PT Book" w:cstheme="minorHAnsi"/>
          <w:sz w:val="22"/>
          <w:szCs w:val="22"/>
        </w:rPr>
        <w:t>, ki podaja pravičen, zdrav in oko</w:t>
      </w:r>
      <w:r w:rsidR="009A77C5" w:rsidRPr="00C44C06">
        <w:rPr>
          <w:rFonts w:ascii="Futura PT Book" w:eastAsia="Arial" w:hAnsi="Futura PT Book" w:cstheme="minorHAnsi"/>
          <w:sz w:val="22"/>
          <w:szCs w:val="22"/>
        </w:rPr>
        <w:t xml:space="preserve">lju prijazen prehranski sistem </w:t>
      </w:r>
      <w:r w:rsidR="008B06F1">
        <w:rPr>
          <w:rFonts w:ascii="Futura PT Book" w:eastAsia="Arial" w:hAnsi="Futura PT Book" w:cstheme="minorHAnsi"/>
          <w:sz w:val="22"/>
          <w:szCs w:val="22"/>
        </w:rPr>
        <w:t>ter</w:t>
      </w:r>
      <w:r w:rsidR="008B06F1" w:rsidRPr="00C44C06">
        <w:rPr>
          <w:rFonts w:ascii="Futura PT Book" w:eastAsia="Arial" w:hAnsi="Futura PT Book" w:cstheme="minorHAnsi"/>
          <w:sz w:val="22"/>
          <w:szCs w:val="22"/>
        </w:rPr>
        <w:t xml:space="preserve"> </w:t>
      </w:r>
      <w:r w:rsidRPr="00C44C06">
        <w:rPr>
          <w:rFonts w:ascii="Futura PT Book" w:eastAsia="Arial" w:hAnsi="Futura PT Book" w:cstheme="minorHAnsi"/>
          <w:sz w:val="22"/>
          <w:szCs w:val="22"/>
        </w:rPr>
        <w:t>zagotavlja trajnostno proizvodnjo ekoloških surovin in njihovo uporabo.</w:t>
      </w:r>
      <w:r w:rsidR="005734A6" w:rsidRPr="00C44C06">
        <w:rPr>
          <w:rFonts w:ascii="Futura PT Book" w:eastAsia="Arial" w:hAnsi="Futura PT Book" w:cstheme="minorHAnsi"/>
          <w:sz w:val="22"/>
          <w:szCs w:val="22"/>
        </w:rPr>
        <w:t xml:space="preserve"> Pomembna je tudi aktivacija podeželja z</w:t>
      </w:r>
      <w:r w:rsidR="008A36C1" w:rsidRPr="00C44C06">
        <w:rPr>
          <w:rFonts w:ascii="Futura PT Book" w:eastAsia="Arial" w:hAnsi="Futura PT Book" w:cstheme="minorHAnsi"/>
          <w:sz w:val="22"/>
          <w:szCs w:val="22"/>
        </w:rPr>
        <w:t xml:space="preserve"> razvojem turističnih kmetij, </w:t>
      </w:r>
      <w:r w:rsidR="005734A6" w:rsidRPr="00C44C06">
        <w:rPr>
          <w:rFonts w:ascii="Futura PT Book" w:eastAsia="Arial" w:hAnsi="Futura PT Book" w:cstheme="minorHAnsi"/>
          <w:sz w:val="22"/>
          <w:szCs w:val="22"/>
        </w:rPr>
        <w:t>stanovanjskih skupnosti za starejše, k</w:t>
      </w:r>
      <w:r w:rsidR="00FD75F6" w:rsidRPr="00C44C06">
        <w:rPr>
          <w:rFonts w:ascii="Futura PT Book" w:eastAsia="Arial" w:hAnsi="Futura PT Book" w:cstheme="minorHAnsi"/>
          <w:sz w:val="22"/>
          <w:szCs w:val="22"/>
        </w:rPr>
        <w:t>ar prinaša</w:t>
      </w:r>
      <w:r w:rsidR="005734A6" w:rsidRPr="00C44C06">
        <w:rPr>
          <w:rFonts w:ascii="Futura PT Book" w:eastAsia="Arial" w:hAnsi="Futura PT Book" w:cstheme="minorHAnsi"/>
          <w:sz w:val="22"/>
          <w:szCs w:val="22"/>
        </w:rPr>
        <w:t xml:space="preserve"> nova delovna mesta na podeželju.</w:t>
      </w:r>
      <w:r w:rsidR="00033F9C" w:rsidRPr="00C44C06">
        <w:rPr>
          <w:rFonts w:ascii="Futura PT Book" w:hAnsi="Futura PT Book"/>
          <w:sz w:val="22"/>
          <w:szCs w:val="22"/>
        </w:rPr>
        <w:t xml:space="preserve"> </w:t>
      </w:r>
      <w:r w:rsidR="000F606E" w:rsidRPr="00C44C06">
        <w:rPr>
          <w:rFonts w:ascii="Futura PT Book" w:hAnsi="Futura PT Book"/>
          <w:sz w:val="22"/>
          <w:szCs w:val="22"/>
        </w:rPr>
        <w:t xml:space="preserve">V okviru različnih projektov bo </w:t>
      </w:r>
      <w:r w:rsidR="008B06F1">
        <w:rPr>
          <w:rFonts w:ascii="Futura PT Book" w:hAnsi="Futura PT Book"/>
          <w:sz w:val="22"/>
          <w:szCs w:val="22"/>
        </w:rPr>
        <w:t>treba</w:t>
      </w:r>
      <w:r w:rsidR="008B06F1" w:rsidRPr="00C44C06">
        <w:rPr>
          <w:rFonts w:ascii="Futura PT Book" w:hAnsi="Futura PT Book"/>
          <w:sz w:val="22"/>
          <w:szCs w:val="22"/>
        </w:rPr>
        <w:t xml:space="preserve"> </w:t>
      </w:r>
      <w:r w:rsidR="000F606E" w:rsidRPr="00C44C06">
        <w:rPr>
          <w:rFonts w:ascii="Futura PT Book" w:hAnsi="Futura PT Book"/>
          <w:sz w:val="22"/>
          <w:szCs w:val="22"/>
        </w:rPr>
        <w:t xml:space="preserve">izvajati </w:t>
      </w:r>
      <w:r w:rsidR="00033F9C" w:rsidRPr="00C44C06">
        <w:rPr>
          <w:rFonts w:ascii="Futura PT Book" w:hAnsi="Futura PT Book"/>
          <w:sz w:val="22"/>
          <w:szCs w:val="22"/>
        </w:rPr>
        <w:t>aktivnosti za uporabo ali obnovo zapuščenih kmetij, hiš</w:t>
      </w:r>
      <w:r w:rsidR="000F606E" w:rsidRPr="00C44C06">
        <w:rPr>
          <w:rFonts w:ascii="Futura PT Book" w:hAnsi="Futura PT Book"/>
          <w:sz w:val="22"/>
          <w:szCs w:val="22"/>
        </w:rPr>
        <w:t>.</w:t>
      </w:r>
    </w:p>
    <w:tbl>
      <w:tblPr>
        <w:tblStyle w:val="Tabelamrea"/>
        <w:tblW w:w="0" w:type="auto"/>
        <w:tblLook w:val="04A0" w:firstRow="1" w:lastRow="0" w:firstColumn="1" w:lastColumn="0" w:noHBand="0" w:noVBand="1"/>
      </w:tblPr>
      <w:tblGrid>
        <w:gridCol w:w="3529"/>
        <w:gridCol w:w="2317"/>
        <w:gridCol w:w="1608"/>
        <w:gridCol w:w="1608"/>
      </w:tblGrid>
      <w:tr w:rsidR="000F0C9C" w:rsidRPr="00C44C06" w14:paraId="3A03AF30" w14:textId="187412BE" w:rsidTr="000F0C9C">
        <w:tc>
          <w:tcPr>
            <w:tcW w:w="3529" w:type="dxa"/>
          </w:tcPr>
          <w:p w14:paraId="3DA5339B" w14:textId="4DDCB50B" w:rsidR="000F0C9C" w:rsidRPr="00C44C06" w:rsidRDefault="000F0C9C" w:rsidP="000F0C9C">
            <w:pPr>
              <w:jc w:val="center"/>
              <w:rPr>
                <w:rFonts w:ascii="Futura PT Book" w:hAnsi="Futura PT Book"/>
                <w:b/>
              </w:rPr>
            </w:pPr>
            <w:r w:rsidRPr="00C44C06">
              <w:rPr>
                <w:rFonts w:ascii="Futura PT Book" w:hAnsi="Futura PT Book"/>
                <w:b/>
              </w:rPr>
              <w:t>Cilji</w:t>
            </w:r>
          </w:p>
        </w:tc>
        <w:tc>
          <w:tcPr>
            <w:tcW w:w="2317" w:type="dxa"/>
          </w:tcPr>
          <w:p w14:paraId="05B98A84" w14:textId="271A463B" w:rsidR="000F0C9C" w:rsidRPr="00C44C06" w:rsidRDefault="000F0C9C" w:rsidP="000F0C9C">
            <w:pPr>
              <w:jc w:val="center"/>
              <w:rPr>
                <w:rFonts w:ascii="Futura PT Book" w:hAnsi="Futura PT Book"/>
                <w:b/>
              </w:rPr>
            </w:pPr>
            <w:r w:rsidRPr="00C44C06">
              <w:rPr>
                <w:rFonts w:ascii="Futura PT Book" w:hAnsi="Futura PT Book"/>
                <w:b/>
              </w:rPr>
              <w:t>Kazalniki rezultatov</w:t>
            </w:r>
          </w:p>
        </w:tc>
        <w:tc>
          <w:tcPr>
            <w:tcW w:w="1608" w:type="dxa"/>
          </w:tcPr>
          <w:p w14:paraId="5F8C6B47" w14:textId="3EB9A702" w:rsidR="000F0C9C" w:rsidRPr="00C44C06" w:rsidRDefault="000F0C9C" w:rsidP="000F0C9C">
            <w:pPr>
              <w:jc w:val="center"/>
              <w:rPr>
                <w:rFonts w:ascii="Futura PT Book" w:hAnsi="Futura PT Book"/>
                <w:b/>
              </w:rPr>
            </w:pPr>
            <w:r>
              <w:rPr>
                <w:rFonts w:ascii="Futura PT Book" w:hAnsi="Futura PT Book"/>
                <w:b/>
              </w:rPr>
              <w:t>Vrednost 2020</w:t>
            </w:r>
          </w:p>
        </w:tc>
        <w:tc>
          <w:tcPr>
            <w:tcW w:w="1608" w:type="dxa"/>
          </w:tcPr>
          <w:p w14:paraId="37FFCD34" w14:textId="7348BC0F" w:rsidR="000F0C9C" w:rsidRPr="00C44C06" w:rsidRDefault="000F0C9C" w:rsidP="000F0C9C">
            <w:pPr>
              <w:jc w:val="center"/>
              <w:rPr>
                <w:rFonts w:ascii="Futura PT Book" w:hAnsi="Futura PT Book"/>
                <w:b/>
              </w:rPr>
            </w:pPr>
            <w:r>
              <w:rPr>
                <w:rFonts w:ascii="Futura PT Book" w:hAnsi="Futura PT Book"/>
                <w:b/>
              </w:rPr>
              <w:t>Ciljna vrednost 2030</w:t>
            </w:r>
          </w:p>
        </w:tc>
      </w:tr>
      <w:tr w:rsidR="000F0C9C" w:rsidRPr="00C44C06" w14:paraId="2A72AC99" w14:textId="0792B98B" w:rsidTr="000F0C9C">
        <w:tc>
          <w:tcPr>
            <w:tcW w:w="3529" w:type="dxa"/>
          </w:tcPr>
          <w:p w14:paraId="494679F4" w14:textId="4358EBE6" w:rsidR="000F0C9C" w:rsidRPr="00C44C06" w:rsidRDefault="000F0C9C" w:rsidP="00FD0097">
            <w:pPr>
              <w:rPr>
                <w:rFonts w:ascii="Futura PT Book" w:hAnsi="Futura PT Book"/>
              </w:rPr>
            </w:pPr>
            <w:r w:rsidRPr="00C44C06">
              <w:rPr>
                <w:rFonts w:ascii="Futura PT Book" w:hAnsi="Futura PT Book"/>
              </w:rPr>
              <w:t>Cilj 1.</w:t>
            </w:r>
            <w:r w:rsidR="00FD0097">
              <w:rPr>
                <w:rFonts w:ascii="Futura PT Book" w:hAnsi="Futura PT Book"/>
              </w:rPr>
              <w:t>1</w:t>
            </w:r>
            <w:r w:rsidRPr="00C44C06">
              <w:rPr>
                <w:rFonts w:ascii="Futura PT Book" w:hAnsi="Futura PT Book"/>
              </w:rPr>
              <w:t xml:space="preserve">: Spodbuditi lokalne ponudnike za uporabo lokalnih surovin </w:t>
            </w:r>
          </w:p>
        </w:tc>
        <w:tc>
          <w:tcPr>
            <w:tcW w:w="2317" w:type="dxa"/>
          </w:tcPr>
          <w:p w14:paraId="2FC16CAB" w14:textId="0A464270" w:rsidR="000F0C9C" w:rsidRPr="00C44C06" w:rsidRDefault="000F0C9C" w:rsidP="000F0C9C">
            <w:pPr>
              <w:rPr>
                <w:rFonts w:ascii="Futura PT Book" w:hAnsi="Futura PT Book"/>
              </w:rPr>
            </w:pPr>
            <w:r w:rsidRPr="00C44C06">
              <w:rPr>
                <w:rFonts w:ascii="Futura PT Book" w:hAnsi="Futura PT Book"/>
              </w:rPr>
              <w:t>Število ponudnikov s ponudbo lokalnih surovin</w:t>
            </w:r>
            <w:r w:rsidR="0081339B">
              <w:rPr>
                <w:rFonts w:ascii="Futura PT Book" w:hAnsi="Futura PT Book"/>
              </w:rPr>
              <w:t>/dejavnosti na kmetijah</w:t>
            </w:r>
          </w:p>
        </w:tc>
        <w:tc>
          <w:tcPr>
            <w:tcW w:w="1608" w:type="dxa"/>
          </w:tcPr>
          <w:p w14:paraId="1F9A8F99" w14:textId="446F7FAE" w:rsidR="000F0C9C" w:rsidRPr="0081339B" w:rsidRDefault="00F605DE" w:rsidP="00FC4707">
            <w:pPr>
              <w:jc w:val="right"/>
              <w:rPr>
                <w:rFonts w:ascii="Futura PT Book" w:hAnsi="Futura PT Book"/>
              </w:rPr>
            </w:pPr>
            <w:r w:rsidRPr="0081339B">
              <w:rPr>
                <w:rFonts w:ascii="Futura PT Book" w:hAnsi="Futura PT Book"/>
              </w:rPr>
              <w:t xml:space="preserve">203 </w:t>
            </w:r>
          </w:p>
        </w:tc>
        <w:tc>
          <w:tcPr>
            <w:tcW w:w="1608" w:type="dxa"/>
          </w:tcPr>
          <w:p w14:paraId="22E4B601" w14:textId="04820A82" w:rsidR="000F0C9C" w:rsidRPr="0081339B" w:rsidRDefault="00F605DE" w:rsidP="00FC4707">
            <w:pPr>
              <w:jc w:val="right"/>
              <w:rPr>
                <w:rFonts w:ascii="Futura PT Book" w:hAnsi="Futura PT Book"/>
              </w:rPr>
            </w:pPr>
            <w:r w:rsidRPr="0081339B">
              <w:rPr>
                <w:rFonts w:ascii="Futura PT Book" w:hAnsi="Futura PT Book"/>
              </w:rPr>
              <w:t xml:space="preserve">250 </w:t>
            </w:r>
          </w:p>
        </w:tc>
      </w:tr>
      <w:tr w:rsidR="000F0C9C" w:rsidRPr="00C44C06" w14:paraId="2E11D00F" w14:textId="3B271A28" w:rsidTr="000F0C9C">
        <w:tc>
          <w:tcPr>
            <w:tcW w:w="3529" w:type="dxa"/>
          </w:tcPr>
          <w:p w14:paraId="0C542035" w14:textId="36051A1A" w:rsidR="000F0C9C" w:rsidRPr="00C44C06" w:rsidRDefault="000F0C9C" w:rsidP="00FD0097">
            <w:pPr>
              <w:rPr>
                <w:rFonts w:ascii="Futura PT Book" w:hAnsi="Futura PT Book"/>
              </w:rPr>
            </w:pPr>
            <w:r w:rsidRPr="00C44C06">
              <w:rPr>
                <w:rFonts w:ascii="Futura PT Book" w:hAnsi="Futura PT Book"/>
              </w:rPr>
              <w:t>Cilj 1.</w:t>
            </w:r>
            <w:r w:rsidR="00FD0097">
              <w:rPr>
                <w:rFonts w:ascii="Futura PT Book" w:hAnsi="Futura PT Book"/>
              </w:rPr>
              <w:t>2</w:t>
            </w:r>
            <w:r w:rsidRPr="00C44C06">
              <w:rPr>
                <w:rFonts w:ascii="Futura PT Book" w:hAnsi="Futura PT Book"/>
              </w:rPr>
              <w:t>: Spodbuditi razvoj turističnih kmetij/butični turizem/stanovanjske skupnosti</w:t>
            </w:r>
          </w:p>
        </w:tc>
        <w:tc>
          <w:tcPr>
            <w:tcW w:w="2317" w:type="dxa"/>
          </w:tcPr>
          <w:p w14:paraId="126454B1" w14:textId="77777777" w:rsidR="000F0C9C" w:rsidRPr="00C44C06" w:rsidRDefault="000F0C9C" w:rsidP="000F0C9C">
            <w:pPr>
              <w:rPr>
                <w:rFonts w:ascii="Futura PT Book" w:hAnsi="Futura PT Book"/>
              </w:rPr>
            </w:pPr>
            <w:r w:rsidRPr="00C44C06">
              <w:rPr>
                <w:rFonts w:ascii="Futura PT Book" w:hAnsi="Futura PT Book"/>
              </w:rPr>
              <w:t>Število turističnih kmetij/stanovanjskih skupnosti</w:t>
            </w:r>
          </w:p>
        </w:tc>
        <w:tc>
          <w:tcPr>
            <w:tcW w:w="1608" w:type="dxa"/>
          </w:tcPr>
          <w:p w14:paraId="606057C3" w14:textId="6E5314DB" w:rsidR="000F0C9C" w:rsidRPr="00C44C06" w:rsidRDefault="00807A09" w:rsidP="00FC4707">
            <w:pPr>
              <w:jc w:val="right"/>
              <w:rPr>
                <w:rFonts w:ascii="Futura PT Book" w:hAnsi="Futura PT Book"/>
              </w:rPr>
            </w:pPr>
            <w:r>
              <w:rPr>
                <w:rFonts w:ascii="Futura PT Book" w:hAnsi="Futura PT Book"/>
              </w:rPr>
              <w:t>53</w:t>
            </w:r>
          </w:p>
        </w:tc>
        <w:tc>
          <w:tcPr>
            <w:tcW w:w="1608" w:type="dxa"/>
          </w:tcPr>
          <w:p w14:paraId="6623498B" w14:textId="5D7F9D62" w:rsidR="000F0C9C" w:rsidRPr="00C44C06" w:rsidRDefault="00807A09" w:rsidP="00FC4707">
            <w:pPr>
              <w:jc w:val="right"/>
              <w:rPr>
                <w:rFonts w:ascii="Futura PT Book" w:hAnsi="Futura PT Book"/>
              </w:rPr>
            </w:pPr>
            <w:r>
              <w:rPr>
                <w:rFonts w:ascii="Futura PT Book" w:hAnsi="Futura PT Book"/>
              </w:rPr>
              <w:t>100</w:t>
            </w:r>
          </w:p>
        </w:tc>
      </w:tr>
      <w:tr w:rsidR="000F0C9C" w:rsidRPr="00C44C06" w14:paraId="7C8ADA09" w14:textId="72C9519A" w:rsidTr="000F0C9C">
        <w:tc>
          <w:tcPr>
            <w:tcW w:w="3529" w:type="dxa"/>
          </w:tcPr>
          <w:p w14:paraId="7C67AD68" w14:textId="157ACAFF" w:rsidR="000F0C9C" w:rsidRPr="00C44C06" w:rsidRDefault="000F0C9C" w:rsidP="00FD0097">
            <w:pPr>
              <w:rPr>
                <w:rFonts w:ascii="Futura PT Book" w:hAnsi="Futura PT Book"/>
              </w:rPr>
            </w:pPr>
            <w:r w:rsidRPr="00C44C06">
              <w:rPr>
                <w:rFonts w:ascii="Futura PT Book" w:hAnsi="Futura PT Book"/>
              </w:rPr>
              <w:t>Cilj 1.</w:t>
            </w:r>
            <w:r w:rsidR="00FD0097">
              <w:rPr>
                <w:rFonts w:ascii="Futura PT Book" w:hAnsi="Futura PT Book"/>
              </w:rPr>
              <w:t>3</w:t>
            </w:r>
            <w:r w:rsidRPr="00C44C06">
              <w:rPr>
                <w:rFonts w:ascii="Futura PT Book" w:hAnsi="Futura PT Book"/>
              </w:rPr>
              <w:t xml:space="preserve">: Zagotoviti podporno okolje in ustvariti nova zelena delovna mesta na podeželju </w:t>
            </w:r>
          </w:p>
        </w:tc>
        <w:tc>
          <w:tcPr>
            <w:tcW w:w="2317" w:type="dxa"/>
          </w:tcPr>
          <w:p w14:paraId="30746671" w14:textId="77777777" w:rsidR="000F0C9C" w:rsidRPr="00C44C06" w:rsidRDefault="000F0C9C" w:rsidP="000F0C9C">
            <w:pPr>
              <w:rPr>
                <w:rFonts w:ascii="Futura PT Book" w:hAnsi="Futura PT Book"/>
              </w:rPr>
            </w:pPr>
            <w:r w:rsidRPr="00C44C06">
              <w:rPr>
                <w:rFonts w:ascii="Futura PT Book" w:hAnsi="Futura PT Book"/>
              </w:rPr>
              <w:t>Število zelenih delovnih mest</w:t>
            </w:r>
          </w:p>
        </w:tc>
        <w:tc>
          <w:tcPr>
            <w:tcW w:w="1608" w:type="dxa"/>
          </w:tcPr>
          <w:p w14:paraId="7072F5EB" w14:textId="4395E69A" w:rsidR="000F0C9C" w:rsidRPr="00C44C06" w:rsidRDefault="00807A09" w:rsidP="00FC4707">
            <w:pPr>
              <w:jc w:val="right"/>
              <w:rPr>
                <w:rFonts w:ascii="Futura PT Book" w:hAnsi="Futura PT Book"/>
              </w:rPr>
            </w:pPr>
            <w:r>
              <w:rPr>
                <w:rFonts w:ascii="Futura PT Book" w:hAnsi="Futura PT Book"/>
              </w:rPr>
              <w:t>236</w:t>
            </w:r>
          </w:p>
        </w:tc>
        <w:tc>
          <w:tcPr>
            <w:tcW w:w="1608" w:type="dxa"/>
          </w:tcPr>
          <w:p w14:paraId="304C87AB" w14:textId="5FBEF7A4" w:rsidR="000F0C9C" w:rsidRPr="00C44C06" w:rsidRDefault="00807A09" w:rsidP="00FC4707">
            <w:pPr>
              <w:jc w:val="right"/>
              <w:rPr>
                <w:rFonts w:ascii="Futura PT Book" w:hAnsi="Futura PT Book"/>
              </w:rPr>
            </w:pPr>
            <w:r>
              <w:rPr>
                <w:rFonts w:ascii="Futura PT Book" w:hAnsi="Futura PT Book"/>
              </w:rPr>
              <w:t>236</w:t>
            </w:r>
          </w:p>
        </w:tc>
      </w:tr>
      <w:tr w:rsidR="00AB241C" w:rsidRPr="00C44C06" w14:paraId="0DEB11FD" w14:textId="77777777" w:rsidTr="000F0C9C">
        <w:tc>
          <w:tcPr>
            <w:tcW w:w="3529" w:type="dxa"/>
          </w:tcPr>
          <w:p w14:paraId="7943E465" w14:textId="45528C28" w:rsidR="00AB241C" w:rsidRPr="00C44C06" w:rsidRDefault="00B54C39" w:rsidP="00FD0097">
            <w:pPr>
              <w:rPr>
                <w:rFonts w:ascii="Futura PT Book" w:hAnsi="Futura PT Book"/>
              </w:rPr>
            </w:pPr>
            <w:r>
              <w:rPr>
                <w:rFonts w:ascii="Futura PT Book" w:hAnsi="Futura PT Book"/>
              </w:rPr>
              <w:t>Cilj 1.</w:t>
            </w:r>
            <w:r w:rsidR="00FD0097">
              <w:rPr>
                <w:rFonts w:ascii="Futura PT Book" w:hAnsi="Futura PT Book"/>
              </w:rPr>
              <w:t>4</w:t>
            </w:r>
            <w:r>
              <w:rPr>
                <w:rFonts w:ascii="Futura PT Book" w:hAnsi="Futura PT Book"/>
              </w:rPr>
              <w:t>: Spodbujanje krajših prodajnih verig</w:t>
            </w:r>
          </w:p>
        </w:tc>
        <w:tc>
          <w:tcPr>
            <w:tcW w:w="2317" w:type="dxa"/>
          </w:tcPr>
          <w:p w14:paraId="3C9DFFD0" w14:textId="13871B4F" w:rsidR="00AB241C" w:rsidRPr="00C44C06" w:rsidRDefault="00B54C39" w:rsidP="000F0C9C">
            <w:pPr>
              <w:rPr>
                <w:rFonts w:ascii="Futura PT Book" w:hAnsi="Futura PT Book"/>
              </w:rPr>
            </w:pPr>
            <w:r>
              <w:rPr>
                <w:rFonts w:ascii="Futura PT Book" w:hAnsi="Futura PT Book"/>
              </w:rPr>
              <w:t>Delež lokalne hrane v javnih zavodih</w:t>
            </w:r>
          </w:p>
        </w:tc>
        <w:tc>
          <w:tcPr>
            <w:tcW w:w="1608" w:type="dxa"/>
          </w:tcPr>
          <w:p w14:paraId="146B91A0" w14:textId="50322862" w:rsidR="00AB241C" w:rsidRDefault="00B54C39" w:rsidP="00FC4707">
            <w:pPr>
              <w:jc w:val="right"/>
              <w:rPr>
                <w:rFonts w:ascii="Futura PT Book" w:hAnsi="Futura PT Book"/>
              </w:rPr>
            </w:pPr>
            <w:r>
              <w:rPr>
                <w:rFonts w:ascii="Futura PT Book" w:hAnsi="Futura PT Book"/>
              </w:rPr>
              <w:t>20</w:t>
            </w:r>
          </w:p>
        </w:tc>
        <w:tc>
          <w:tcPr>
            <w:tcW w:w="1608" w:type="dxa"/>
          </w:tcPr>
          <w:p w14:paraId="7DBE7067" w14:textId="601BFC35" w:rsidR="00AB241C" w:rsidRDefault="00B54C39" w:rsidP="00FC4707">
            <w:pPr>
              <w:jc w:val="right"/>
              <w:rPr>
                <w:rFonts w:ascii="Futura PT Book" w:hAnsi="Futura PT Book"/>
              </w:rPr>
            </w:pPr>
            <w:r>
              <w:rPr>
                <w:rFonts w:ascii="Futura PT Book" w:hAnsi="Futura PT Book"/>
              </w:rPr>
              <w:t>30</w:t>
            </w:r>
          </w:p>
        </w:tc>
      </w:tr>
    </w:tbl>
    <w:p w14:paraId="263B41CF" w14:textId="77777777" w:rsidR="000F606E" w:rsidRPr="00C44C06" w:rsidRDefault="000F606E" w:rsidP="00FC5593">
      <w:pPr>
        <w:rPr>
          <w:rFonts w:ascii="Futura PT Book" w:hAnsi="Futura PT Book"/>
          <w:b/>
        </w:rPr>
      </w:pPr>
    </w:p>
    <w:p w14:paraId="7B17CFEC" w14:textId="77777777" w:rsidR="00CF3495" w:rsidRPr="005F57E9" w:rsidRDefault="00CF3495" w:rsidP="00CF3495">
      <w:pPr>
        <w:rPr>
          <w:rFonts w:ascii="Futura PT Book" w:hAnsi="Futura PT Book"/>
          <w:b/>
          <w:i/>
          <w:color w:val="000000" w:themeColor="text1"/>
        </w:rPr>
      </w:pPr>
      <w:r w:rsidRPr="005F57E9">
        <w:rPr>
          <w:rFonts w:ascii="Futura PT Book" w:hAnsi="Futura PT Book"/>
          <w:b/>
          <w:i/>
          <w:color w:val="000000" w:themeColor="text1"/>
        </w:rPr>
        <w:t xml:space="preserve">Investicije: </w:t>
      </w:r>
    </w:p>
    <w:p w14:paraId="5B9078BC" w14:textId="0FD5E9FB" w:rsidR="00CF3495" w:rsidRPr="005F57E9" w:rsidRDefault="008B06F1" w:rsidP="00CF3495">
      <w:pPr>
        <w:pStyle w:val="Odstavekseznama"/>
        <w:numPr>
          <w:ilvl w:val="0"/>
          <w:numId w:val="49"/>
        </w:numPr>
        <w:jc w:val="both"/>
        <w:rPr>
          <w:rFonts w:ascii="Futura PT Book" w:hAnsi="Futura PT Book" w:cs="Arial"/>
        </w:rPr>
      </w:pPr>
      <w:r>
        <w:rPr>
          <w:rFonts w:ascii="Futura PT Book" w:hAnsi="Futura PT Book" w:cs="Arial"/>
        </w:rPr>
        <w:t>u</w:t>
      </w:r>
      <w:r w:rsidRPr="005F57E9">
        <w:rPr>
          <w:rFonts w:ascii="Futura PT Book" w:hAnsi="Futura PT Book" w:cs="Arial"/>
        </w:rPr>
        <w:t xml:space="preserve">rediti </w:t>
      </w:r>
      <w:r w:rsidR="00E5016E" w:rsidRPr="005F57E9">
        <w:rPr>
          <w:rFonts w:ascii="Futura PT Book" w:hAnsi="Futura PT Book" w:cs="Arial"/>
        </w:rPr>
        <w:t>večnamenske prostore za druženje na podeželju</w:t>
      </w:r>
      <w:r>
        <w:rPr>
          <w:rFonts w:ascii="Futura PT Book" w:hAnsi="Futura PT Book" w:cs="Arial"/>
        </w:rPr>
        <w:t>;</w:t>
      </w:r>
    </w:p>
    <w:p w14:paraId="2DCDA575" w14:textId="77777777" w:rsidR="005F57E9" w:rsidRPr="005F57E9" w:rsidRDefault="005F57E9" w:rsidP="005F57E9">
      <w:pPr>
        <w:pStyle w:val="Odstavekseznama"/>
        <w:numPr>
          <w:ilvl w:val="0"/>
          <w:numId w:val="49"/>
        </w:numPr>
        <w:spacing w:after="0" w:line="240" w:lineRule="auto"/>
        <w:jc w:val="both"/>
        <w:rPr>
          <w:rFonts w:ascii="Futura PT Book" w:hAnsi="Futura PT Book" w:cs="Arial"/>
        </w:rPr>
      </w:pPr>
      <w:r w:rsidRPr="005F57E9">
        <w:rPr>
          <w:rFonts w:ascii="Futura PT Book" w:hAnsi="Futura PT Book" w:cs="Arial"/>
        </w:rPr>
        <w:t xml:space="preserve">izgradnja namakalnega sistema Krškega polja; </w:t>
      </w:r>
    </w:p>
    <w:p w14:paraId="4551518B" w14:textId="77777777" w:rsidR="005F57E9" w:rsidRPr="005F57E9" w:rsidRDefault="005F57E9" w:rsidP="005F57E9">
      <w:pPr>
        <w:pStyle w:val="Odstavekseznama"/>
        <w:numPr>
          <w:ilvl w:val="0"/>
          <w:numId w:val="49"/>
        </w:numPr>
        <w:spacing w:after="0" w:line="240" w:lineRule="auto"/>
        <w:jc w:val="both"/>
        <w:rPr>
          <w:rFonts w:ascii="Futura PT Book" w:hAnsi="Futura PT Book" w:cs="Arial"/>
        </w:rPr>
      </w:pPr>
      <w:r w:rsidRPr="005F57E9">
        <w:rPr>
          <w:rFonts w:ascii="Futura PT Book" w:hAnsi="Futura PT Book" w:cs="Arial"/>
        </w:rPr>
        <w:t>izgradnja manjših namakalnih sistemov za zmanjševanje posledic podnebnih sprememb;</w:t>
      </w:r>
    </w:p>
    <w:p w14:paraId="5BB22BBE" w14:textId="1C7DF464" w:rsidR="005F57E9" w:rsidRPr="005F57E9" w:rsidRDefault="005F57E9" w:rsidP="005F57E9">
      <w:pPr>
        <w:pStyle w:val="Odstavekseznama"/>
        <w:numPr>
          <w:ilvl w:val="0"/>
          <w:numId w:val="49"/>
        </w:numPr>
        <w:spacing w:after="0" w:line="240" w:lineRule="auto"/>
        <w:jc w:val="both"/>
        <w:rPr>
          <w:rFonts w:ascii="Futura PT Book" w:hAnsi="Futura PT Book" w:cs="Arial"/>
        </w:rPr>
      </w:pPr>
      <w:r w:rsidRPr="005F57E9">
        <w:rPr>
          <w:rFonts w:ascii="Futura PT Book" w:hAnsi="Futura PT Book" w:cs="Arial"/>
        </w:rPr>
        <w:t xml:space="preserve">izkoriščenje odvečne tople vode iz sistema ohlajevanja NEK za ogrevanje </w:t>
      </w:r>
      <w:r w:rsidR="008B06F1">
        <w:rPr>
          <w:rFonts w:ascii="Futura PT Book" w:hAnsi="Futura PT Book" w:cs="Arial"/>
        </w:rPr>
        <w:t>na</w:t>
      </w:r>
      <w:r w:rsidR="008B06F1" w:rsidRPr="005F57E9">
        <w:rPr>
          <w:rFonts w:ascii="Futura PT Book" w:hAnsi="Futura PT Book" w:cs="Arial"/>
        </w:rPr>
        <w:t xml:space="preserve"> </w:t>
      </w:r>
      <w:r w:rsidRPr="005F57E9">
        <w:rPr>
          <w:rFonts w:ascii="Futura PT Book" w:hAnsi="Futura PT Book" w:cs="Arial"/>
        </w:rPr>
        <w:t>pokritih površinah;</w:t>
      </w:r>
    </w:p>
    <w:p w14:paraId="5D450797" w14:textId="77777777" w:rsidR="005F57E9" w:rsidRPr="005F57E9" w:rsidRDefault="005F57E9" w:rsidP="005F57E9">
      <w:pPr>
        <w:pStyle w:val="Odstavekseznama"/>
        <w:numPr>
          <w:ilvl w:val="0"/>
          <w:numId w:val="49"/>
        </w:numPr>
        <w:spacing w:after="0" w:line="240" w:lineRule="auto"/>
        <w:jc w:val="both"/>
        <w:rPr>
          <w:rFonts w:ascii="Futura PT Book" w:hAnsi="Futura PT Book" w:cs="Arial"/>
        </w:rPr>
      </w:pPr>
      <w:r w:rsidRPr="005F57E9">
        <w:rPr>
          <w:rFonts w:ascii="Futura PT Book" w:hAnsi="Futura PT Book" w:cs="Arial"/>
        </w:rPr>
        <w:t>izvedba agrarnih operacij na območju celotne občine.</w:t>
      </w:r>
    </w:p>
    <w:p w14:paraId="78C161B0" w14:textId="77777777" w:rsidR="005F57E9" w:rsidRDefault="005F57E9" w:rsidP="005F57E9">
      <w:pPr>
        <w:pStyle w:val="Odstavekseznama"/>
        <w:jc w:val="both"/>
        <w:rPr>
          <w:rFonts w:ascii="Futura PT Book" w:hAnsi="Futura PT Book" w:cs="Arial"/>
        </w:rPr>
      </w:pPr>
    </w:p>
    <w:p w14:paraId="258FEEA1" w14:textId="63D3F89B" w:rsidR="00CF3495" w:rsidRDefault="00CF3495" w:rsidP="00CF3495">
      <w:pPr>
        <w:rPr>
          <w:rFonts w:ascii="Futura PT Book" w:hAnsi="Futura PT Book"/>
          <w:b/>
          <w:i/>
          <w:color w:val="000000" w:themeColor="text1"/>
        </w:rPr>
      </w:pPr>
      <w:r w:rsidRPr="001F0ECF">
        <w:rPr>
          <w:rFonts w:ascii="Futura PT Book" w:hAnsi="Futura PT Book"/>
          <w:b/>
          <w:i/>
          <w:color w:val="000000" w:themeColor="text1"/>
        </w:rPr>
        <w:t>Programi:</w:t>
      </w:r>
    </w:p>
    <w:p w14:paraId="55F53F1A" w14:textId="27155F45" w:rsidR="004F3066" w:rsidRPr="005D443B" w:rsidRDefault="008B06F1" w:rsidP="004F3066">
      <w:pPr>
        <w:pStyle w:val="Odstavekseznama"/>
        <w:numPr>
          <w:ilvl w:val="0"/>
          <w:numId w:val="49"/>
        </w:numPr>
        <w:rPr>
          <w:rFonts w:ascii="Futura PT Book" w:hAnsi="Futura PT Book"/>
          <w:color w:val="000000" w:themeColor="text1"/>
        </w:rPr>
      </w:pPr>
      <w:r>
        <w:rPr>
          <w:rFonts w:ascii="Futura PT Book" w:hAnsi="Futura PT Book"/>
          <w:color w:val="000000" w:themeColor="text1"/>
        </w:rPr>
        <w:t>s</w:t>
      </w:r>
      <w:r w:rsidRPr="005D443B">
        <w:rPr>
          <w:rFonts w:ascii="Futura PT Book" w:hAnsi="Futura PT Book"/>
          <w:color w:val="000000" w:themeColor="text1"/>
        </w:rPr>
        <w:t xml:space="preserve">trateški </w:t>
      </w:r>
      <w:r w:rsidR="00975969" w:rsidRPr="005D443B">
        <w:rPr>
          <w:rFonts w:ascii="Futura PT Book" w:hAnsi="Futura PT Book"/>
          <w:color w:val="000000" w:themeColor="text1"/>
        </w:rPr>
        <w:t>načrt skupne kmetijske politike</w:t>
      </w:r>
      <w:r>
        <w:rPr>
          <w:rFonts w:ascii="Futura PT Book" w:hAnsi="Futura PT Book"/>
          <w:color w:val="000000" w:themeColor="text1"/>
        </w:rPr>
        <w:t>;</w:t>
      </w:r>
    </w:p>
    <w:p w14:paraId="48266191" w14:textId="77777777" w:rsidR="001C3A6D" w:rsidRPr="005D443B" w:rsidRDefault="001C3A6D" w:rsidP="001C3A6D">
      <w:pPr>
        <w:pStyle w:val="Odstavekseznama"/>
        <w:numPr>
          <w:ilvl w:val="0"/>
          <w:numId w:val="49"/>
        </w:numPr>
        <w:spacing w:after="0" w:line="240" w:lineRule="auto"/>
        <w:jc w:val="both"/>
        <w:rPr>
          <w:rFonts w:ascii="Futura PT Book" w:hAnsi="Futura PT Book" w:cs="Arial"/>
        </w:rPr>
      </w:pPr>
      <w:r w:rsidRPr="005D443B">
        <w:rPr>
          <w:rFonts w:ascii="Futura PT Book" w:hAnsi="Futura PT Book" w:cs="Arial"/>
        </w:rPr>
        <w:t>strategija razvoja kmetijstva v občini Krško;</w:t>
      </w:r>
    </w:p>
    <w:p w14:paraId="0379DD82" w14:textId="77777777" w:rsidR="001C3A6D" w:rsidRPr="005D443B" w:rsidRDefault="001C3A6D" w:rsidP="001C3A6D">
      <w:pPr>
        <w:pStyle w:val="Odstavekseznama"/>
        <w:numPr>
          <w:ilvl w:val="0"/>
          <w:numId w:val="49"/>
        </w:numPr>
        <w:spacing w:after="0" w:line="240" w:lineRule="auto"/>
        <w:rPr>
          <w:rFonts w:ascii="Futura PT Book" w:hAnsi="Futura PT Book" w:cs="Arial"/>
        </w:rPr>
      </w:pPr>
      <w:r w:rsidRPr="005D443B">
        <w:rPr>
          <w:rFonts w:ascii="Futura PT Book" w:hAnsi="Futura PT Book" w:cs="Arial"/>
        </w:rPr>
        <w:t>študija o uporabi geotermalne energije v kmetijstvu za ogrevanje pokritih površin pozimi;</w:t>
      </w:r>
    </w:p>
    <w:p w14:paraId="753371EE" w14:textId="77777777" w:rsidR="001C3A6D" w:rsidRPr="005D443B" w:rsidRDefault="001C3A6D" w:rsidP="001C3A6D">
      <w:pPr>
        <w:pStyle w:val="Odstavekseznama"/>
        <w:numPr>
          <w:ilvl w:val="0"/>
          <w:numId w:val="49"/>
        </w:numPr>
        <w:spacing w:after="0" w:line="240" w:lineRule="auto"/>
        <w:rPr>
          <w:rFonts w:ascii="Futura PT Book" w:hAnsi="Futura PT Book" w:cs="Arial"/>
        </w:rPr>
      </w:pPr>
      <w:r w:rsidRPr="005D443B">
        <w:rPr>
          <w:rFonts w:ascii="Futura PT Book" w:hAnsi="Futura PT Book" w:cs="Arial"/>
        </w:rPr>
        <w:t xml:space="preserve">ohranjanje narave, habitatov, vrst in krajine; </w:t>
      </w:r>
    </w:p>
    <w:p w14:paraId="51A6B005" w14:textId="77777777" w:rsidR="001C3A6D" w:rsidRPr="005D443B" w:rsidRDefault="001C3A6D" w:rsidP="001C3A6D">
      <w:pPr>
        <w:pStyle w:val="Odstavekseznama"/>
        <w:numPr>
          <w:ilvl w:val="0"/>
          <w:numId w:val="49"/>
        </w:numPr>
        <w:spacing w:after="160" w:line="259" w:lineRule="auto"/>
        <w:jc w:val="both"/>
        <w:rPr>
          <w:rFonts w:ascii="Futura PT Book" w:hAnsi="Futura PT Book" w:cs="Arial"/>
        </w:rPr>
      </w:pPr>
      <w:r w:rsidRPr="005D443B">
        <w:rPr>
          <w:rFonts w:ascii="Futura PT Book" w:hAnsi="Futura PT Book" w:cs="Arial"/>
        </w:rPr>
        <w:t>vzpostaviti povezanost ponudnikov in jim zagotoviti spodbudno okolje za rast in razvoj (kmetijstvo, proizvodnja, storitev, turizem);</w:t>
      </w:r>
    </w:p>
    <w:p w14:paraId="02BB93B3" w14:textId="77777777" w:rsidR="001C3A6D" w:rsidRPr="005D443B" w:rsidRDefault="001C3A6D" w:rsidP="001C3A6D">
      <w:pPr>
        <w:pStyle w:val="Odstavekseznama"/>
        <w:numPr>
          <w:ilvl w:val="0"/>
          <w:numId w:val="49"/>
        </w:numPr>
        <w:spacing w:after="160" w:line="259" w:lineRule="auto"/>
        <w:jc w:val="both"/>
        <w:rPr>
          <w:rFonts w:ascii="Futura PT Book" w:hAnsi="Futura PT Book" w:cs="Arial"/>
        </w:rPr>
      </w:pPr>
      <w:r w:rsidRPr="005D443B">
        <w:rPr>
          <w:rFonts w:ascii="Futura PT Book" w:hAnsi="Futura PT Book" w:cs="Arial"/>
        </w:rPr>
        <w:t>vzpostavitev tržnega sistema za prodajo domače predelane hrane (e-tržnica);</w:t>
      </w:r>
    </w:p>
    <w:p w14:paraId="711DF25F" w14:textId="77777777" w:rsidR="001C3A6D" w:rsidRPr="008B06F1" w:rsidRDefault="001C3A6D" w:rsidP="001C3A6D">
      <w:pPr>
        <w:pStyle w:val="Odstavekseznama"/>
        <w:numPr>
          <w:ilvl w:val="0"/>
          <w:numId w:val="49"/>
        </w:numPr>
        <w:spacing w:after="160" w:line="259" w:lineRule="auto"/>
        <w:jc w:val="both"/>
        <w:rPr>
          <w:rFonts w:ascii="Futura PT Book" w:hAnsi="Futura PT Book" w:cs="Arial"/>
        </w:rPr>
      </w:pPr>
      <w:r w:rsidRPr="008B06F1">
        <w:rPr>
          <w:rFonts w:ascii="Futura PT Book" w:hAnsi="Futura PT Book" w:cs="Arial"/>
        </w:rPr>
        <w:t>vzpostavitev mreže za oskrbovanje z lokalno pridelano hrano v javnih zavodih in večjih organizacijah;</w:t>
      </w:r>
    </w:p>
    <w:p w14:paraId="24E81722" w14:textId="77777777" w:rsidR="001C3A6D" w:rsidRPr="004E0F84" w:rsidRDefault="001C3A6D" w:rsidP="001C3A6D">
      <w:pPr>
        <w:pStyle w:val="Odstavekseznama"/>
        <w:numPr>
          <w:ilvl w:val="0"/>
          <w:numId w:val="49"/>
        </w:numPr>
        <w:spacing w:after="0" w:line="259" w:lineRule="auto"/>
        <w:rPr>
          <w:rFonts w:ascii="Futura PT Book" w:hAnsi="Futura PT Book" w:cs="Arial"/>
        </w:rPr>
      </w:pPr>
      <w:r w:rsidRPr="004E0F84">
        <w:rPr>
          <w:rFonts w:ascii="Futura PT Book" w:hAnsi="Futura PT Book" w:cs="Arial"/>
        </w:rPr>
        <w:t>ozaveščanje potrošnikov o lokalno pridelani hrani;</w:t>
      </w:r>
    </w:p>
    <w:p w14:paraId="76CC3E0D" w14:textId="77777777" w:rsidR="001C3A6D" w:rsidRPr="00883A3F" w:rsidRDefault="001C3A6D" w:rsidP="001C3A6D">
      <w:pPr>
        <w:pStyle w:val="Odstavekseznama"/>
        <w:numPr>
          <w:ilvl w:val="0"/>
          <w:numId w:val="49"/>
        </w:numPr>
        <w:spacing w:after="0" w:line="259" w:lineRule="auto"/>
        <w:rPr>
          <w:rFonts w:ascii="Futura PT Book" w:hAnsi="Futura PT Book" w:cs="Arial"/>
        </w:rPr>
      </w:pPr>
      <w:r w:rsidRPr="00883A3F">
        <w:rPr>
          <w:rFonts w:ascii="Futura PT Book" w:hAnsi="Futura PT Book" w:cs="Arial"/>
        </w:rPr>
        <w:t>razvoj blagovne znamke krškopoljskega prašiča.</w:t>
      </w:r>
    </w:p>
    <w:p w14:paraId="3F26A21F" w14:textId="77777777" w:rsidR="001C3A6D" w:rsidRPr="00883A3F" w:rsidRDefault="001C3A6D" w:rsidP="005D443B">
      <w:pPr>
        <w:pStyle w:val="Odstavekseznama"/>
        <w:rPr>
          <w:rFonts w:ascii="Futura PT Book" w:hAnsi="Futura PT Book"/>
          <w:color w:val="000000" w:themeColor="text1"/>
        </w:rPr>
      </w:pPr>
    </w:p>
    <w:p w14:paraId="5A0F811D" w14:textId="79F4A3B8" w:rsidR="00E320DA" w:rsidRPr="00840C78" w:rsidRDefault="00CF3495" w:rsidP="00840C78">
      <w:pPr>
        <w:spacing w:after="0" w:line="240" w:lineRule="auto"/>
        <w:jc w:val="both"/>
        <w:rPr>
          <w:rFonts w:ascii="Futura PT Book" w:hAnsi="Futura PT Book" w:cs="Arial"/>
        </w:rPr>
      </w:pPr>
      <w:r w:rsidRPr="00FC4707">
        <w:rPr>
          <w:rFonts w:ascii="Futura PT Book" w:hAnsi="Futura PT Book"/>
          <w:b/>
          <w:i/>
          <w:color w:val="000000" w:themeColor="text1"/>
        </w:rPr>
        <w:t xml:space="preserve">Izvajalci: </w:t>
      </w:r>
      <w:r w:rsidR="00D72B14" w:rsidRPr="00FC4707">
        <w:rPr>
          <w:rFonts w:ascii="Futura PT Book" w:hAnsi="Futura PT Book"/>
          <w:color w:val="000000" w:themeColor="text1"/>
        </w:rPr>
        <w:t>MOKK</w:t>
      </w:r>
      <w:r w:rsidR="00E320DA" w:rsidRPr="00FC4707">
        <w:rPr>
          <w:rFonts w:ascii="Futura PT Book" w:hAnsi="Futura PT Book"/>
          <w:color w:val="000000" w:themeColor="text1"/>
        </w:rPr>
        <w:t xml:space="preserve">, </w:t>
      </w:r>
      <w:r w:rsidR="00840C78" w:rsidRPr="00FC4707">
        <w:rPr>
          <w:rFonts w:ascii="Futura PT Book" w:hAnsi="Futura PT Book"/>
          <w:color w:val="000000" w:themeColor="text1"/>
        </w:rPr>
        <w:t xml:space="preserve">CPT, </w:t>
      </w:r>
      <w:r w:rsidR="00E320DA" w:rsidRPr="00FC4707">
        <w:rPr>
          <w:rFonts w:ascii="Futura PT Book" w:hAnsi="Futura PT Book" w:cs="Arial"/>
        </w:rPr>
        <w:t>Kmetijsko-gozdarska zbornica Slovenije, zasebna podjetja, kmetovalci, Ministrstvo za gospodarski razvoj in tehnologijo</w:t>
      </w:r>
      <w:r w:rsidR="00E320DA" w:rsidRPr="00840C78">
        <w:rPr>
          <w:rFonts w:ascii="Futura PT Book" w:hAnsi="Futura PT Book" w:cs="Arial"/>
        </w:rPr>
        <w:t>, Ministrstvo za kmetijstvo, gozdarstvo in prehrano</w:t>
      </w:r>
      <w:r w:rsidR="004B738E">
        <w:rPr>
          <w:rFonts w:ascii="Futura PT Book" w:hAnsi="Futura PT Book" w:cs="Arial"/>
        </w:rPr>
        <w:t>.</w:t>
      </w:r>
    </w:p>
    <w:p w14:paraId="1DC25ECC" w14:textId="339E46D1" w:rsidR="00CF3495" w:rsidRPr="00AE11E7" w:rsidRDefault="00CF3495" w:rsidP="00CF3495">
      <w:pPr>
        <w:rPr>
          <w:rFonts w:ascii="Futura PT Book" w:hAnsi="Futura PT Book"/>
          <w:b/>
          <w:i/>
          <w:color w:val="000000" w:themeColor="text1"/>
        </w:rPr>
      </w:pPr>
    </w:p>
    <w:p w14:paraId="52040327" w14:textId="4300AE26" w:rsidR="00AA0C90" w:rsidRDefault="00AA0C90" w:rsidP="0094490F">
      <w:pPr>
        <w:rPr>
          <w:b/>
          <w:color w:val="000000" w:themeColor="text1"/>
          <w:sz w:val="24"/>
          <w:szCs w:val="24"/>
        </w:rPr>
      </w:pPr>
    </w:p>
    <w:p w14:paraId="0C25C3F8" w14:textId="3C3E7CCA" w:rsidR="00F82C00" w:rsidRDefault="00F82C00" w:rsidP="0094490F">
      <w:pPr>
        <w:rPr>
          <w:b/>
          <w:color w:val="000000" w:themeColor="text1"/>
          <w:sz w:val="24"/>
          <w:szCs w:val="24"/>
        </w:rPr>
      </w:pPr>
    </w:p>
    <w:p w14:paraId="44463051" w14:textId="77777777" w:rsidR="00BA6EBE" w:rsidRDefault="00BA6EBE" w:rsidP="0094490F">
      <w:pPr>
        <w:rPr>
          <w:b/>
          <w:color w:val="000000" w:themeColor="text1"/>
          <w:sz w:val="24"/>
          <w:szCs w:val="24"/>
        </w:rPr>
      </w:pPr>
    </w:p>
    <w:p w14:paraId="3C1C620B" w14:textId="3939B8E3" w:rsidR="0094490F" w:rsidRPr="00AA0C90" w:rsidRDefault="00551B4E" w:rsidP="0094490F">
      <w:pPr>
        <w:rPr>
          <w:rFonts w:ascii="Futura PT Book" w:hAnsi="Futura PT Book"/>
          <w:b/>
          <w:color w:val="000000" w:themeColor="text1"/>
          <w:sz w:val="24"/>
          <w:szCs w:val="24"/>
        </w:rPr>
      </w:pPr>
      <w:r w:rsidRPr="00AA0C90">
        <w:rPr>
          <w:rFonts w:ascii="Futura PT Book" w:hAnsi="Futura PT Book"/>
          <w:b/>
          <w:color w:val="000000" w:themeColor="text1"/>
          <w:sz w:val="24"/>
          <w:szCs w:val="24"/>
        </w:rPr>
        <w:t xml:space="preserve">9 </w:t>
      </w:r>
      <w:r w:rsidR="00700B13" w:rsidRPr="00AA0C90">
        <w:rPr>
          <w:rFonts w:ascii="Futura PT Book" w:hAnsi="Futura PT Book"/>
          <w:b/>
          <w:color w:val="000000" w:themeColor="text1"/>
          <w:sz w:val="24"/>
          <w:szCs w:val="24"/>
        </w:rPr>
        <w:t>SKLADNOST, POVEZANOST IN USKLAJENOST Z OSTALIMI DOKUMENTI</w:t>
      </w:r>
    </w:p>
    <w:p w14:paraId="513FB79A" w14:textId="7676BDCB" w:rsidR="00551B4E" w:rsidRPr="00AA0C90" w:rsidRDefault="00551B4E" w:rsidP="0094490F">
      <w:pPr>
        <w:rPr>
          <w:rFonts w:ascii="Futura PT Book" w:hAnsi="Futura PT Book"/>
          <w:b/>
          <w:color w:val="000000" w:themeColor="text1"/>
          <w:sz w:val="24"/>
          <w:szCs w:val="24"/>
        </w:rPr>
      </w:pPr>
      <w:r w:rsidRPr="00AA0C90">
        <w:rPr>
          <w:rFonts w:ascii="Futura PT Book" w:hAnsi="Futura PT Book"/>
          <w:b/>
          <w:color w:val="000000" w:themeColor="text1"/>
          <w:sz w:val="24"/>
          <w:szCs w:val="24"/>
        </w:rPr>
        <w:t xml:space="preserve">9.1 </w:t>
      </w:r>
      <w:r w:rsidR="005F61FC" w:rsidRPr="00AA0C90">
        <w:rPr>
          <w:rFonts w:ascii="Futura PT Book" w:hAnsi="Futura PT Book"/>
          <w:b/>
          <w:color w:val="000000" w:themeColor="text1"/>
          <w:sz w:val="24"/>
          <w:szCs w:val="24"/>
        </w:rPr>
        <w:t>P</w:t>
      </w:r>
      <w:r w:rsidRPr="00AA0C90">
        <w:rPr>
          <w:rFonts w:ascii="Futura PT Book" w:hAnsi="Futura PT Book"/>
          <w:b/>
          <w:color w:val="000000" w:themeColor="text1"/>
          <w:sz w:val="24"/>
          <w:szCs w:val="24"/>
        </w:rPr>
        <w:t>rogram evropske kohezijske politike v obdobju 2021</w:t>
      </w:r>
      <w:r w:rsidR="00623D64">
        <w:rPr>
          <w:rFonts w:ascii="Futura PT Book" w:hAnsi="Futura PT Book"/>
          <w:b/>
          <w:color w:val="000000" w:themeColor="text1"/>
          <w:sz w:val="24"/>
          <w:szCs w:val="24"/>
        </w:rPr>
        <w:t>–</w:t>
      </w:r>
      <w:r w:rsidRPr="00AA0C90">
        <w:rPr>
          <w:rFonts w:ascii="Futura PT Book" w:hAnsi="Futura PT Book"/>
          <w:b/>
          <w:color w:val="000000" w:themeColor="text1"/>
          <w:sz w:val="24"/>
          <w:szCs w:val="24"/>
        </w:rPr>
        <w:t>2027 v Sloveniji</w:t>
      </w:r>
    </w:p>
    <w:p w14:paraId="319B851D" w14:textId="14C2348E" w:rsidR="00881971" w:rsidRPr="00AA0C90" w:rsidRDefault="00EE0BD5" w:rsidP="00EE0BD5">
      <w:pPr>
        <w:shd w:val="clear" w:color="auto" w:fill="FFFFFF"/>
        <w:spacing w:beforeAutospacing="1" w:after="0" w:afterAutospacing="1" w:line="240" w:lineRule="auto"/>
        <w:jc w:val="both"/>
        <w:rPr>
          <w:rFonts w:ascii="Futura PT Book" w:eastAsia="Times New Roman" w:hAnsi="Futura PT Book" w:cstheme="minorHAnsi"/>
          <w:lang w:eastAsia="sl-SI"/>
        </w:rPr>
      </w:pPr>
      <w:r w:rsidRPr="00AA0C90">
        <w:rPr>
          <w:rFonts w:ascii="Futura PT Book" w:hAnsi="Futura PT Book"/>
          <w:color w:val="000000" w:themeColor="text1"/>
        </w:rPr>
        <w:t>Program evropske kohezijske politike v obdobju 2021</w:t>
      </w:r>
      <w:r w:rsidR="00623D64">
        <w:rPr>
          <w:rFonts w:ascii="Futura PT Book" w:hAnsi="Futura PT Book"/>
          <w:color w:val="000000" w:themeColor="text1"/>
        </w:rPr>
        <w:t>–</w:t>
      </w:r>
      <w:r w:rsidRPr="00AA0C90">
        <w:rPr>
          <w:rFonts w:ascii="Futura PT Book" w:hAnsi="Futura PT Book"/>
          <w:color w:val="000000" w:themeColor="text1"/>
        </w:rPr>
        <w:t>2027 v Sloveniji</w:t>
      </w:r>
      <w:r w:rsidRPr="00AA0C90">
        <w:rPr>
          <w:rFonts w:ascii="Futura PT Book" w:eastAsia="Times New Roman" w:hAnsi="Futura PT Book" w:cstheme="minorHAnsi"/>
          <w:lang w:eastAsia="sl-SI"/>
        </w:rPr>
        <w:t xml:space="preserve"> </w:t>
      </w:r>
      <w:r w:rsidR="0049127A" w:rsidRPr="00AA0C90">
        <w:rPr>
          <w:rFonts w:ascii="Futura PT Book" w:eastAsia="Calibri" w:hAnsi="Futura PT Book"/>
        </w:rPr>
        <w:t xml:space="preserve">(v nadaljevanju: Program) </w:t>
      </w:r>
      <w:r w:rsidRPr="00AA0C90">
        <w:rPr>
          <w:rFonts w:ascii="Futura PT Book" w:eastAsia="Times New Roman" w:hAnsi="Futura PT Book" w:cstheme="minorHAnsi"/>
          <w:lang w:eastAsia="sl-SI"/>
        </w:rPr>
        <w:t xml:space="preserve">se financira in izvaja prek </w:t>
      </w:r>
      <w:r w:rsidR="00881971" w:rsidRPr="00AA0C90">
        <w:rPr>
          <w:rFonts w:ascii="Futura PT Book" w:eastAsia="Times New Roman" w:hAnsi="Futura PT Book" w:cstheme="minorHAnsi"/>
          <w:lang w:eastAsia="sl-SI"/>
        </w:rPr>
        <w:t xml:space="preserve">štirih skladov: </w:t>
      </w:r>
      <w:r w:rsidR="004B738E" w:rsidRPr="00AA0C90">
        <w:rPr>
          <w:rFonts w:ascii="Futura PT Book" w:eastAsia="Times New Roman" w:hAnsi="Futura PT Book" w:cstheme="minorHAnsi"/>
          <w:lang w:eastAsia="sl-SI"/>
        </w:rPr>
        <w:t>Kohezijsk</w:t>
      </w:r>
      <w:r w:rsidR="004B738E">
        <w:rPr>
          <w:rFonts w:ascii="Futura PT Book" w:eastAsia="Times New Roman" w:hAnsi="Futura PT Book" w:cstheme="minorHAnsi"/>
          <w:lang w:eastAsia="sl-SI"/>
        </w:rPr>
        <w:t>ega</w:t>
      </w:r>
      <w:r w:rsidR="004B738E" w:rsidRPr="00AA0C90">
        <w:rPr>
          <w:rFonts w:ascii="Futura PT Book" w:eastAsia="Times New Roman" w:hAnsi="Futura PT Book" w:cstheme="minorHAnsi"/>
          <w:lang w:eastAsia="sl-SI"/>
        </w:rPr>
        <w:t xml:space="preserve"> </w:t>
      </w:r>
      <w:r w:rsidRPr="00AA0C90">
        <w:rPr>
          <w:rFonts w:ascii="Futura PT Book" w:eastAsia="Times New Roman" w:hAnsi="Futura PT Book" w:cstheme="minorHAnsi"/>
          <w:lang w:eastAsia="sl-SI"/>
        </w:rPr>
        <w:t>sklad</w:t>
      </w:r>
      <w:r w:rsidR="004B738E">
        <w:rPr>
          <w:rFonts w:ascii="Futura PT Book" w:eastAsia="Times New Roman" w:hAnsi="Futura PT Book" w:cstheme="minorHAnsi"/>
          <w:lang w:eastAsia="sl-SI"/>
        </w:rPr>
        <w:t>a</w:t>
      </w:r>
      <w:r w:rsidRPr="00AA0C90">
        <w:rPr>
          <w:rFonts w:ascii="Futura PT Book" w:eastAsia="Times New Roman" w:hAnsi="Futura PT Book" w:cstheme="minorHAnsi"/>
          <w:lang w:eastAsia="sl-SI"/>
        </w:rPr>
        <w:t xml:space="preserve">, </w:t>
      </w:r>
      <w:r w:rsidR="004B738E" w:rsidRPr="00AA0C90">
        <w:rPr>
          <w:rFonts w:ascii="Futura PT Book" w:eastAsia="Times New Roman" w:hAnsi="Futura PT Book" w:cstheme="minorHAnsi"/>
          <w:lang w:eastAsia="sl-SI"/>
        </w:rPr>
        <w:t>Evropsk</w:t>
      </w:r>
      <w:r w:rsidR="004B738E">
        <w:rPr>
          <w:rFonts w:ascii="Futura PT Book" w:eastAsia="Times New Roman" w:hAnsi="Futura PT Book" w:cstheme="minorHAnsi"/>
          <w:lang w:eastAsia="sl-SI"/>
        </w:rPr>
        <w:t>ega</w:t>
      </w:r>
      <w:r w:rsidR="004B738E" w:rsidRPr="00AA0C90">
        <w:rPr>
          <w:rFonts w:ascii="Futura PT Book" w:eastAsia="Times New Roman" w:hAnsi="Futura PT Book" w:cstheme="minorHAnsi"/>
          <w:lang w:eastAsia="sl-SI"/>
        </w:rPr>
        <w:t xml:space="preserve"> </w:t>
      </w:r>
      <w:r w:rsidR="00881971" w:rsidRPr="00AA0C90">
        <w:rPr>
          <w:rFonts w:ascii="Futura PT Book" w:eastAsia="Times New Roman" w:hAnsi="Futura PT Book" w:cstheme="minorHAnsi"/>
          <w:lang w:eastAsia="sl-SI"/>
        </w:rPr>
        <w:t>sklad</w:t>
      </w:r>
      <w:r w:rsidR="004B738E">
        <w:rPr>
          <w:rFonts w:ascii="Futura PT Book" w:eastAsia="Times New Roman" w:hAnsi="Futura PT Book" w:cstheme="minorHAnsi"/>
          <w:lang w:eastAsia="sl-SI"/>
        </w:rPr>
        <w:t>a</w:t>
      </w:r>
      <w:r w:rsidR="00881971" w:rsidRPr="00AA0C90">
        <w:rPr>
          <w:rFonts w:ascii="Futura PT Book" w:eastAsia="Times New Roman" w:hAnsi="Futura PT Book" w:cstheme="minorHAnsi"/>
          <w:lang w:eastAsia="sl-SI"/>
        </w:rPr>
        <w:t xml:space="preserve"> za regionalni razvoj, </w:t>
      </w:r>
      <w:r w:rsidR="004B738E" w:rsidRPr="00AA0C90">
        <w:rPr>
          <w:rFonts w:ascii="Futura PT Book" w:eastAsia="Times New Roman" w:hAnsi="Futura PT Book" w:cstheme="minorHAnsi"/>
          <w:lang w:eastAsia="sl-SI"/>
        </w:rPr>
        <w:t>Evropsk</w:t>
      </w:r>
      <w:r w:rsidR="004B738E">
        <w:rPr>
          <w:rFonts w:ascii="Futura PT Book" w:eastAsia="Times New Roman" w:hAnsi="Futura PT Book" w:cstheme="minorHAnsi"/>
          <w:lang w:eastAsia="sl-SI"/>
        </w:rPr>
        <w:t>ega</w:t>
      </w:r>
      <w:r w:rsidR="004B738E" w:rsidRPr="00AA0C90">
        <w:rPr>
          <w:rFonts w:ascii="Futura PT Book" w:eastAsia="Times New Roman" w:hAnsi="Futura PT Book" w:cstheme="minorHAnsi"/>
          <w:lang w:eastAsia="sl-SI"/>
        </w:rPr>
        <w:t xml:space="preserve"> socialn</w:t>
      </w:r>
      <w:r w:rsidR="004B738E">
        <w:rPr>
          <w:rFonts w:ascii="Futura PT Book" w:eastAsia="Times New Roman" w:hAnsi="Futura PT Book" w:cstheme="minorHAnsi"/>
          <w:lang w:eastAsia="sl-SI"/>
        </w:rPr>
        <w:t>ega</w:t>
      </w:r>
      <w:r w:rsidR="004B738E" w:rsidRPr="00AA0C90">
        <w:rPr>
          <w:rFonts w:ascii="Futura PT Book" w:eastAsia="Times New Roman" w:hAnsi="Futura PT Book" w:cstheme="minorHAnsi"/>
          <w:lang w:eastAsia="sl-SI"/>
        </w:rPr>
        <w:t xml:space="preserve"> </w:t>
      </w:r>
      <w:r w:rsidR="00881971" w:rsidRPr="00AA0C90">
        <w:rPr>
          <w:rFonts w:ascii="Futura PT Book" w:eastAsia="Times New Roman" w:hAnsi="Futura PT Book" w:cstheme="minorHAnsi"/>
          <w:lang w:eastAsia="sl-SI"/>
        </w:rPr>
        <w:t>sklad</w:t>
      </w:r>
      <w:r w:rsidR="004B738E">
        <w:rPr>
          <w:rFonts w:ascii="Futura PT Book" w:eastAsia="Times New Roman" w:hAnsi="Futura PT Book" w:cstheme="minorHAnsi"/>
          <w:lang w:eastAsia="sl-SI"/>
        </w:rPr>
        <w:t>a</w:t>
      </w:r>
      <w:r w:rsidR="00881971" w:rsidRPr="00AA0C90">
        <w:rPr>
          <w:rFonts w:ascii="Futura PT Book" w:eastAsia="Times New Roman" w:hAnsi="Futura PT Book" w:cstheme="minorHAnsi"/>
          <w:lang w:eastAsia="sl-SI"/>
        </w:rPr>
        <w:t xml:space="preserve"> plus in Sklad</w:t>
      </w:r>
      <w:r w:rsidR="004B738E">
        <w:rPr>
          <w:rFonts w:ascii="Futura PT Book" w:eastAsia="Times New Roman" w:hAnsi="Futura PT Book" w:cstheme="minorHAnsi"/>
          <w:lang w:eastAsia="sl-SI"/>
        </w:rPr>
        <w:t>a</w:t>
      </w:r>
      <w:r w:rsidR="00881971" w:rsidRPr="00AA0C90">
        <w:rPr>
          <w:rFonts w:ascii="Futura PT Book" w:eastAsia="Times New Roman" w:hAnsi="Futura PT Book" w:cstheme="minorHAnsi"/>
          <w:lang w:eastAsia="sl-SI"/>
        </w:rPr>
        <w:t xml:space="preserve"> za pravični prehod. Cilj kohezijske politike je zmanjševanje razvojnih razlik med posameznimi državami</w:t>
      </w:r>
      <w:r w:rsidRPr="00AA0C90">
        <w:rPr>
          <w:rFonts w:ascii="Futura PT Book" w:eastAsia="Times New Roman" w:hAnsi="Futura PT Book" w:cstheme="minorHAnsi"/>
          <w:lang w:eastAsia="sl-SI"/>
        </w:rPr>
        <w:t xml:space="preserve"> članicami </w:t>
      </w:r>
      <w:r w:rsidR="004B738E">
        <w:rPr>
          <w:rFonts w:ascii="Futura PT Book" w:eastAsia="Times New Roman" w:hAnsi="Futura PT Book" w:cstheme="minorHAnsi"/>
          <w:lang w:eastAsia="sl-SI"/>
        </w:rPr>
        <w:t>Evropske unije</w:t>
      </w:r>
      <w:r w:rsidR="004B738E" w:rsidRPr="00AA0C90">
        <w:rPr>
          <w:rFonts w:ascii="Futura PT Book" w:eastAsia="Times New Roman" w:hAnsi="Futura PT Book" w:cstheme="minorHAnsi"/>
          <w:lang w:eastAsia="sl-SI"/>
        </w:rPr>
        <w:t xml:space="preserve"> </w:t>
      </w:r>
      <w:r w:rsidR="00881971" w:rsidRPr="00AA0C90">
        <w:rPr>
          <w:rFonts w:ascii="Futura PT Book" w:eastAsia="Times New Roman" w:hAnsi="Futura PT Book" w:cstheme="minorHAnsi"/>
          <w:lang w:eastAsia="sl-SI"/>
        </w:rPr>
        <w:t>in regijami</w:t>
      </w:r>
      <w:r w:rsidRPr="00AA0C90">
        <w:rPr>
          <w:rFonts w:ascii="Futura PT Book" w:eastAsia="Times New Roman" w:hAnsi="Futura PT Book" w:cstheme="minorHAnsi"/>
          <w:lang w:eastAsia="sl-SI"/>
        </w:rPr>
        <w:t>, predvsem pa</w:t>
      </w:r>
      <w:r w:rsidR="00881971" w:rsidRPr="00AA0C90">
        <w:rPr>
          <w:rFonts w:ascii="Futura PT Book" w:eastAsia="Times New Roman" w:hAnsi="Futura PT Book" w:cstheme="minorHAnsi"/>
          <w:lang w:eastAsia="sl-SI"/>
        </w:rPr>
        <w:t xml:space="preserve"> </w:t>
      </w:r>
      <w:r w:rsidRPr="00AA0C90">
        <w:rPr>
          <w:rFonts w:ascii="Futura PT Book" w:eastAsia="Times New Roman" w:hAnsi="Futura PT Book" w:cstheme="minorHAnsi"/>
          <w:lang w:eastAsia="sl-SI"/>
        </w:rPr>
        <w:t xml:space="preserve">se osredotoča na </w:t>
      </w:r>
      <w:r w:rsidR="00881971" w:rsidRPr="00AA0C90">
        <w:rPr>
          <w:rFonts w:ascii="Futura PT Book" w:eastAsia="Times New Roman" w:hAnsi="Futura PT Book" w:cstheme="minorHAnsi"/>
          <w:lang w:eastAsia="sl-SI"/>
        </w:rPr>
        <w:t xml:space="preserve">krepitev gospodarstva. </w:t>
      </w:r>
      <w:r w:rsidR="004B738E">
        <w:rPr>
          <w:rFonts w:ascii="Futura PT Book" w:eastAsia="Times New Roman" w:hAnsi="Futura PT Book" w:cstheme="minorHAnsi"/>
          <w:lang w:eastAsia="sl-SI"/>
        </w:rPr>
        <w:t>Z</w:t>
      </w:r>
      <w:r w:rsidRPr="00AA0C90">
        <w:rPr>
          <w:rFonts w:ascii="Futura PT Book" w:eastAsia="Times New Roman" w:hAnsi="Futura PT Book" w:cstheme="minorHAnsi"/>
          <w:lang w:eastAsia="sl-SI"/>
        </w:rPr>
        <w:t>manjšati</w:t>
      </w:r>
      <w:r w:rsidR="00881971" w:rsidRPr="00AA0C90">
        <w:rPr>
          <w:rFonts w:ascii="Futura PT Book" w:eastAsia="Times New Roman" w:hAnsi="Futura PT Book" w:cstheme="minorHAnsi"/>
          <w:lang w:eastAsia="sl-SI"/>
        </w:rPr>
        <w:t xml:space="preserve"> </w:t>
      </w:r>
      <w:r w:rsidR="004B738E" w:rsidRPr="00AA0C90">
        <w:rPr>
          <w:rFonts w:ascii="Futura PT Book" w:eastAsia="Times New Roman" w:hAnsi="Futura PT Book" w:cstheme="minorHAnsi"/>
          <w:lang w:eastAsia="sl-SI"/>
        </w:rPr>
        <w:t xml:space="preserve">je </w:t>
      </w:r>
      <w:r w:rsidR="004B738E">
        <w:rPr>
          <w:rFonts w:ascii="Futura PT Book" w:eastAsia="Times New Roman" w:hAnsi="Futura PT Book" w:cstheme="minorHAnsi"/>
          <w:lang w:eastAsia="sl-SI"/>
        </w:rPr>
        <w:t>treba</w:t>
      </w:r>
      <w:r w:rsidR="004B738E" w:rsidRPr="00AA0C90">
        <w:rPr>
          <w:rFonts w:ascii="Futura PT Book" w:eastAsia="Times New Roman" w:hAnsi="Futura PT Book" w:cstheme="minorHAnsi"/>
          <w:lang w:eastAsia="sl-SI"/>
        </w:rPr>
        <w:t xml:space="preserve"> </w:t>
      </w:r>
      <w:r w:rsidR="00881971" w:rsidRPr="00AA0C90">
        <w:rPr>
          <w:rFonts w:ascii="Futura PT Book" w:eastAsia="Times New Roman" w:hAnsi="Futura PT Book" w:cstheme="minorHAnsi"/>
          <w:lang w:eastAsia="sl-SI"/>
        </w:rPr>
        <w:t>razvojne razlike</w:t>
      </w:r>
      <w:r w:rsidRPr="00AA0C90">
        <w:rPr>
          <w:rFonts w:ascii="Futura PT Book" w:eastAsia="Times New Roman" w:hAnsi="Futura PT Book" w:cstheme="minorHAnsi"/>
          <w:lang w:eastAsia="sl-SI"/>
        </w:rPr>
        <w:t xml:space="preserve"> </w:t>
      </w:r>
      <w:r w:rsidR="004B738E">
        <w:rPr>
          <w:rFonts w:ascii="Futura PT Book" w:eastAsia="Times New Roman" w:hAnsi="Futura PT Book" w:cstheme="minorHAnsi"/>
          <w:lang w:eastAsia="sl-SI"/>
        </w:rPr>
        <w:t>in</w:t>
      </w:r>
      <w:r w:rsidR="004B738E" w:rsidRPr="00AA0C90">
        <w:rPr>
          <w:rFonts w:ascii="Futura PT Book" w:eastAsia="Times New Roman" w:hAnsi="Futura PT Book" w:cstheme="minorHAnsi"/>
          <w:lang w:eastAsia="sl-SI"/>
        </w:rPr>
        <w:t xml:space="preserve"> </w:t>
      </w:r>
      <w:r w:rsidRPr="00AA0C90">
        <w:rPr>
          <w:rFonts w:ascii="Futura PT Book" w:eastAsia="Times New Roman" w:hAnsi="Futura PT Book" w:cstheme="minorHAnsi"/>
          <w:lang w:eastAsia="sl-SI"/>
        </w:rPr>
        <w:t>okrepiti</w:t>
      </w:r>
      <w:r w:rsidR="00881971" w:rsidRPr="00AA0C90">
        <w:rPr>
          <w:rFonts w:ascii="Futura PT Book" w:eastAsia="Times New Roman" w:hAnsi="Futura PT Book" w:cstheme="minorHAnsi"/>
          <w:lang w:eastAsia="sl-SI"/>
        </w:rPr>
        <w:t xml:space="preserve"> močno, konkurenčno ter v prihodnost naravnano gospodarstvo</w:t>
      </w:r>
      <w:r w:rsidRPr="00AA0C90">
        <w:rPr>
          <w:rFonts w:ascii="Futura PT Book" w:eastAsia="Times New Roman" w:hAnsi="Futura PT Book" w:cstheme="minorHAnsi"/>
          <w:lang w:eastAsia="sl-SI"/>
        </w:rPr>
        <w:t>. To so</w:t>
      </w:r>
      <w:r w:rsidR="00881971" w:rsidRPr="00AA0C90">
        <w:rPr>
          <w:rFonts w:ascii="Futura PT Book" w:eastAsia="Times New Roman" w:hAnsi="Futura PT Book" w:cstheme="minorHAnsi"/>
          <w:lang w:eastAsia="sl-SI"/>
        </w:rPr>
        <w:t xml:space="preserve"> temelji, na katerih </w:t>
      </w:r>
      <w:r w:rsidR="00881971" w:rsidRPr="004B738E">
        <w:rPr>
          <w:rFonts w:ascii="Futura PT Book" w:eastAsia="Times New Roman" w:hAnsi="Futura PT Book" w:cstheme="minorHAnsi"/>
          <w:lang w:eastAsia="sl-SI"/>
        </w:rPr>
        <w:t>Evropska unija gradi svojo prihodnost.</w:t>
      </w:r>
      <w:r w:rsidRPr="004B738E">
        <w:rPr>
          <w:rFonts w:ascii="Futura PT Book" w:eastAsia="Times New Roman" w:hAnsi="Futura PT Book" w:cstheme="minorHAnsi"/>
          <w:lang w:eastAsia="sl-SI"/>
        </w:rPr>
        <w:t xml:space="preserve"> </w:t>
      </w:r>
      <w:r w:rsidR="00881971" w:rsidRPr="004B738E">
        <w:rPr>
          <w:rFonts w:ascii="Futura PT Book" w:eastAsia="Times New Roman" w:hAnsi="Futura PT Book" w:cstheme="minorHAnsi"/>
          <w:lang w:eastAsia="sl-SI"/>
        </w:rPr>
        <w:t xml:space="preserve">V programskem obdobju 2021–2027 je za ukrepe kohezijske politike na voljo 392 milijard </w:t>
      </w:r>
      <w:r w:rsidR="004B738E">
        <w:rPr>
          <w:rFonts w:ascii="Futura PT Book" w:eastAsia="Times New Roman" w:hAnsi="Futura PT Book" w:cstheme="minorHAnsi"/>
          <w:lang w:eastAsia="sl-SI"/>
        </w:rPr>
        <w:t>EUR</w:t>
      </w:r>
      <w:r w:rsidRPr="004B738E">
        <w:rPr>
          <w:rFonts w:ascii="Futura PT Book" w:eastAsia="Times New Roman" w:hAnsi="Futura PT Book" w:cstheme="minorHAnsi"/>
          <w:lang w:eastAsia="sl-SI"/>
        </w:rPr>
        <w:t xml:space="preserve">. Sredstva </w:t>
      </w:r>
      <w:r w:rsidR="00881971" w:rsidRPr="004B738E">
        <w:rPr>
          <w:rFonts w:ascii="Futura PT Book" w:eastAsia="Times New Roman" w:hAnsi="Futura PT Book" w:cstheme="minorHAnsi"/>
          <w:lang w:eastAsia="sl-SI"/>
        </w:rPr>
        <w:t>so namenjena petim prednostnim področjem:</w:t>
      </w:r>
    </w:p>
    <w:p w14:paraId="364E664E" w14:textId="55F6EF28" w:rsidR="00881971" w:rsidRPr="00AA0C90" w:rsidRDefault="00EE0BD5" w:rsidP="007025FF">
      <w:pPr>
        <w:numPr>
          <w:ilvl w:val="0"/>
          <w:numId w:val="6"/>
        </w:numPr>
        <w:shd w:val="clear" w:color="auto" w:fill="FFFFFF"/>
        <w:spacing w:after="0" w:line="240" w:lineRule="auto"/>
        <w:rPr>
          <w:rFonts w:ascii="Futura PT Book" w:eastAsia="Times New Roman" w:hAnsi="Futura PT Book" w:cstheme="minorHAnsi"/>
          <w:lang w:eastAsia="sl-SI"/>
        </w:rPr>
      </w:pPr>
      <w:r w:rsidRPr="00AA0C90">
        <w:rPr>
          <w:rFonts w:ascii="Futura PT Book" w:eastAsia="Times New Roman" w:hAnsi="Futura PT Book" w:cstheme="minorHAnsi"/>
          <w:b/>
          <w:bCs/>
          <w:lang w:eastAsia="sl-SI"/>
        </w:rPr>
        <w:t>P</w:t>
      </w:r>
      <w:r w:rsidR="00881971" w:rsidRPr="00AA0C90">
        <w:rPr>
          <w:rFonts w:ascii="Futura PT Book" w:eastAsia="Times New Roman" w:hAnsi="Futura PT Book" w:cstheme="minorHAnsi"/>
          <w:b/>
          <w:bCs/>
          <w:lang w:eastAsia="sl-SI"/>
        </w:rPr>
        <w:t>ametnejša Evropa</w:t>
      </w:r>
      <w:r w:rsidR="00881971" w:rsidRPr="00AA0C90">
        <w:rPr>
          <w:rFonts w:ascii="Futura PT Book" w:eastAsia="Times New Roman" w:hAnsi="Futura PT Book" w:cstheme="minorHAnsi"/>
          <w:lang w:eastAsia="sl-SI"/>
        </w:rPr>
        <w:t> (inovativno in pametno gospodarsko preoblikovanje);</w:t>
      </w:r>
    </w:p>
    <w:p w14:paraId="78B77DB9" w14:textId="259B4C19" w:rsidR="00881971" w:rsidRPr="00AA0C90" w:rsidRDefault="00EE0BD5" w:rsidP="007025FF">
      <w:pPr>
        <w:numPr>
          <w:ilvl w:val="0"/>
          <w:numId w:val="6"/>
        </w:numPr>
        <w:shd w:val="clear" w:color="auto" w:fill="FFFFFF"/>
        <w:spacing w:after="0" w:line="240" w:lineRule="auto"/>
        <w:rPr>
          <w:rFonts w:ascii="Futura PT Book" w:eastAsia="Times New Roman" w:hAnsi="Futura PT Book" w:cstheme="minorHAnsi"/>
          <w:lang w:eastAsia="sl-SI"/>
        </w:rPr>
      </w:pPr>
      <w:r w:rsidRPr="00AA0C90">
        <w:rPr>
          <w:rFonts w:ascii="Futura PT Book" w:eastAsia="Times New Roman" w:hAnsi="Futura PT Book" w:cstheme="minorHAnsi"/>
          <w:b/>
          <w:bCs/>
          <w:lang w:eastAsia="sl-SI"/>
        </w:rPr>
        <w:t>Z</w:t>
      </w:r>
      <w:r w:rsidR="00881971" w:rsidRPr="00AA0C90">
        <w:rPr>
          <w:rFonts w:ascii="Futura PT Book" w:eastAsia="Times New Roman" w:hAnsi="Futura PT Book" w:cstheme="minorHAnsi"/>
          <w:b/>
          <w:bCs/>
          <w:lang w:eastAsia="sl-SI"/>
        </w:rPr>
        <w:t>elena, nizkoogljična Evropa</w:t>
      </w:r>
      <w:r w:rsidR="00881971" w:rsidRPr="00AA0C90">
        <w:rPr>
          <w:rFonts w:ascii="Futura PT Book" w:eastAsia="Times New Roman" w:hAnsi="Futura PT Book" w:cstheme="minorHAnsi"/>
          <w:lang w:eastAsia="sl-SI"/>
        </w:rPr>
        <w:t> (vključno z energetskim prehodom</w:t>
      </w:r>
      <w:r w:rsidR="004B738E">
        <w:rPr>
          <w:rFonts w:ascii="Futura PT Book" w:eastAsia="Times New Roman" w:hAnsi="Futura PT Book" w:cstheme="minorHAnsi"/>
          <w:lang w:eastAsia="sl-SI"/>
        </w:rPr>
        <w:t xml:space="preserve">; </w:t>
      </w:r>
      <w:r w:rsidR="00881971" w:rsidRPr="00AA0C90">
        <w:rPr>
          <w:rFonts w:ascii="Futura PT Book" w:eastAsia="Times New Roman" w:hAnsi="Futura PT Book" w:cstheme="minorHAnsi"/>
          <w:lang w:eastAsia="sl-SI"/>
        </w:rPr>
        <w:t xml:space="preserve">krožnim </w:t>
      </w:r>
      <w:r w:rsidR="004B738E">
        <w:rPr>
          <w:rFonts w:ascii="Futura PT Book" w:eastAsia="Times New Roman" w:hAnsi="Futura PT Book" w:cstheme="minorHAnsi"/>
          <w:lang w:eastAsia="sl-SI"/>
        </w:rPr>
        <w:t xml:space="preserve"> </w:t>
      </w:r>
      <w:r w:rsidR="00881971" w:rsidRPr="00AA0C90">
        <w:rPr>
          <w:rFonts w:ascii="Futura PT Book" w:eastAsia="Times New Roman" w:hAnsi="Futura PT Book" w:cstheme="minorHAnsi"/>
          <w:lang w:eastAsia="sl-SI"/>
        </w:rPr>
        <w:t>gospodarstvom,</w:t>
      </w:r>
      <w:r w:rsidR="004B738E">
        <w:rPr>
          <w:rFonts w:ascii="Futura PT Book" w:eastAsia="Times New Roman" w:hAnsi="Futura PT Book" w:cstheme="minorHAnsi"/>
          <w:lang w:eastAsia="sl-SI"/>
        </w:rPr>
        <w:t xml:space="preserve"> </w:t>
      </w:r>
      <w:r w:rsidR="00881971" w:rsidRPr="00AA0C90">
        <w:rPr>
          <w:rFonts w:ascii="Futura PT Book" w:eastAsia="Times New Roman" w:hAnsi="Futura PT Book" w:cstheme="minorHAnsi"/>
          <w:lang w:eastAsia="sl-SI"/>
        </w:rPr>
        <w:t>prilagajanjem na podnebne spremembe in obvladovanjem tveganj);</w:t>
      </w:r>
    </w:p>
    <w:p w14:paraId="325F15AC" w14:textId="12610BA1" w:rsidR="00881971" w:rsidRPr="00AA0C90" w:rsidRDefault="00EE0BD5" w:rsidP="007025FF">
      <w:pPr>
        <w:numPr>
          <w:ilvl w:val="0"/>
          <w:numId w:val="6"/>
        </w:numPr>
        <w:shd w:val="clear" w:color="auto" w:fill="FFFFFF"/>
        <w:spacing w:after="0" w:line="240" w:lineRule="auto"/>
        <w:rPr>
          <w:rFonts w:ascii="Futura PT Book" w:eastAsia="Times New Roman" w:hAnsi="Futura PT Book" w:cstheme="minorHAnsi"/>
          <w:lang w:eastAsia="sl-SI"/>
        </w:rPr>
      </w:pPr>
      <w:r w:rsidRPr="00AA0C90">
        <w:rPr>
          <w:rFonts w:ascii="Futura PT Book" w:eastAsia="Times New Roman" w:hAnsi="Futura PT Book" w:cstheme="minorHAnsi"/>
          <w:b/>
          <w:bCs/>
          <w:lang w:eastAsia="sl-SI"/>
        </w:rPr>
        <w:t>P</w:t>
      </w:r>
      <w:r w:rsidR="00881971" w:rsidRPr="00AA0C90">
        <w:rPr>
          <w:rFonts w:ascii="Futura PT Book" w:eastAsia="Times New Roman" w:hAnsi="Futura PT Book" w:cstheme="minorHAnsi"/>
          <w:b/>
          <w:bCs/>
          <w:lang w:eastAsia="sl-SI"/>
        </w:rPr>
        <w:t>ovezana Evropa</w:t>
      </w:r>
      <w:r w:rsidR="00881971" w:rsidRPr="00AA0C90">
        <w:rPr>
          <w:rFonts w:ascii="Futura PT Book" w:eastAsia="Times New Roman" w:hAnsi="Futura PT Book" w:cstheme="minorHAnsi"/>
          <w:lang w:eastAsia="sl-SI"/>
        </w:rPr>
        <w:t> (mobilnost in povezljivost IKT);</w:t>
      </w:r>
    </w:p>
    <w:p w14:paraId="04CF3DE1" w14:textId="372F76AA" w:rsidR="00881971" w:rsidRPr="00AA0C90" w:rsidRDefault="00EE0BD5" w:rsidP="007025FF">
      <w:pPr>
        <w:numPr>
          <w:ilvl w:val="0"/>
          <w:numId w:val="6"/>
        </w:numPr>
        <w:shd w:val="clear" w:color="auto" w:fill="FFFFFF"/>
        <w:spacing w:after="0" w:line="240" w:lineRule="auto"/>
        <w:rPr>
          <w:rFonts w:ascii="Futura PT Book" w:eastAsia="Times New Roman" w:hAnsi="Futura PT Book" w:cstheme="minorHAnsi"/>
          <w:lang w:eastAsia="sl-SI"/>
        </w:rPr>
      </w:pPr>
      <w:r w:rsidRPr="00AA0C90">
        <w:rPr>
          <w:rFonts w:ascii="Futura PT Book" w:eastAsia="Times New Roman" w:hAnsi="Futura PT Book" w:cstheme="minorHAnsi"/>
          <w:b/>
          <w:bCs/>
          <w:lang w:eastAsia="sl-SI"/>
        </w:rPr>
        <w:t>S</w:t>
      </w:r>
      <w:r w:rsidR="00881971" w:rsidRPr="00AA0C90">
        <w:rPr>
          <w:rFonts w:ascii="Futura PT Book" w:eastAsia="Times New Roman" w:hAnsi="Futura PT Book" w:cstheme="minorHAnsi"/>
          <w:b/>
          <w:bCs/>
          <w:lang w:eastAsia="sl-SI"/>
        </w:rPr>
        <w:t>ocialna Evropa</w:t>
      </w:r>
      <w:r w:rsidR="00881971" w:rsidRPr="00AA0C90">
        <w:rPr>
          <w:rFonts w:ascii="Futura PT Book" w:eastAsia="Times New Roman" w:hAnsi="Futura PT Book" w:cstheme="minorHAnsi"/>
          <w:lang w:eastAsia="sl-SI"/>
        </w:rPr>
        <w:t> (evropski steber socialnih pravic in podpora za zdravstveno varstvo);</w:t>
      </w:r>
    </w:p>
    <w:p w14:paraId="1D85A4C7" w14:textId="77777777" w:rsidR="00881971" w:rsidRPr="00AA0C90" w:rsidRDefault="00881971" w:rsidP="007025FF">
      <w:pPr>
        <w:numPr>
          <w:ilvl w:val="0"/>
          <w:numId w:val="6"/>
        </w:numPr>
        <w:shd w:val="clear" w:color="auto" w:fill="FFFFFF"/>
        <w:spacing w:after="0" w:line="240" w:lineRule="auto"/>
        <w:rPr>
          <w:rFonts w:ascii="Futura PT Book" w:eastAsia="Times New Roman" w:hAnsi="Futura PT Book" w:cstheme="minorHAnsi"/>
          <w:lang w:eastAsia="sl-SI"/>
        </w:rPr>
      </w:pPr>
      <w:r w:rsidRPr="00AA0C90">
        <w:rPr>
          <w:rFonts w:ascii="Futura PT Book" w:eastAsia="Times New Roman" w:hAnsi="Futura PT Book" w:cstheme="minorHAnsi"/>
          <w:b/>
          <w:bCs/>
          <w:lang w:eastAsia="sl-SI"/>
        </w:rPr>
        <w:t>Evropa bliže državljanom</w:t>
      </w:r>
      <w:r w:rsidRPr="00AA0C90">
        <w:rPr>
          <w:rFonts w:ascii="Futura PT Book" w:eastAsia="Times New Roman" w:hAnsi="Futura PT Book" w:cstheme="minorHAnsi"/>
          <w:lang w:eastAsia="sl-SI"/>
        </w:rPr>
        <w:t> (trajnostni razvoj mestnih, podeželskih in obalnih območij ter lokalne pobude). </w:t>
      </w:r>
    </w:p>
    <w:p w14:paraId="24DB1402" w14:textId="77777777" w:rsidR="005C675D" w:rsidRPr="00AA0C90" w:rsidRDefault="005C675D" w:rsidP="0049127A">
      <w:pPr>
        <w:jc w:val="both"/>
        <w:rPr>
          <w:rFonts w:ascii="Futura PT Book" w:hAnsi="Futura PT Book" w:cstheme="minorHAnsi"/>
          <w:sz w:val="16"/>
          <w:szCs w:val="16"/>
        </w:rPr>
      </w:pPr>
    </w:p>
    <w:p w14:paraId="57F108A4" w14:textId="51C3306D" w:rsidR="00E05E65" w:rsidRPr="00AA0C90" w:rsidRDefault="0049127A" w:rsidP="0049127A">
      <w:pPr>
        <w:jc w:val="both"/>
        <w:rPr>
          <w:rFonts w:ascii="Futura PT Book" w:eastAsia="Calibri" w:hAnsi="Futura PT Book"/>
        </w:rPr>
      </w:pPr>
      <w:r w:rsidRPr="00AA0C90">
        <w:rPr>
          <w:rFonts w:ascii="Futura PT Book" w:eastAsia="Calibri" w:hAnsi="Futura PT Book"/>
        </w:rPr>
        <w:t>Program izhaja iz Strategije razvoja Slovenije 2030</w:t>
      </w:r>
      <w:r w:rsidR="00891CB4" w:rsidRPr="00AA0C90">
        <w:rPr>
          <w:rFonts w:ascii="Futura PT Book" w:eastAsia="Calibri" w:hAnsi="Futura PT Book"/>
        </w:rPr>
        <w:t xml:space="preserve">, </w:t>
      </w:r>
      <w:r w:rsidRPr="00AA0C90">
        <w:rPr>
          <w:rFonts w:ascii="Futura PT Book" w:eastAsia="Calibri" w:hAnsi="Futura PT Book"/>
        </w:rPr>
        <w:t>krovnega razvojnega dokumenta države, ki poleg osrednjega cilja, kakovostno življenje za vse</w:t>
      </w:r>
      <w:r w:rsidR="004B738E">
        <w:rPr>
          <w:rFonts w:ascii="Futura PT Book" w:eastAsia="Calibri" w:hAnsi="Futura PT Book"/>
        </w:rPr>
        <w:t>,</w:t>
      </w:r>
      <w:r w:rsidR="00C7044F" w:rsidRPr="00AA0C90">
        <w:rPr>
          <w:rFonts w:ascii="Futura PT Book" w:eastAsia="Calibri" w:hAnsi="Futura PT Book"/>
        </w:rPr>
        <w:t xml:space="preserve"> in </w:t>
      </w:r>
      <w:r w:rsidR="00C7044F" w:rsidRPr="00AA0C90">
        <w:rPr>
          <w:rFonts w:ascii="Futura PT Book" w:hAnsi="Futura PT Book"/>
        </w:rPr>
        <w:t>vizije stanja v državi, kakršno si želimo v prihodnosti in je ključna pri oblikovanju smeri dolgoročnega razvoja</w:t>
      </w:r>
      <w:r w:rsidRPr="00AA0C90">
        <w:rPr>
          <w:rFonts w:ascii="Futura PT Book" w:eastAsia="Calibri" w:hAnsi="Futura PT Book"/>
        </w:rPr>
        <w:t xml:space="preserve">, določa še 12 specifičnih ciljev. </w:t>
      </w:r>
      <w:r w:rsidR="004B738E">
        <w:rPr>
          <w:rFonts w:ascii="Futura PT Book" w:eastAsia="Calibri" w:hAnsi="Futura PT Book"/>
        </w:rPr>
        <w:t>Ti</w:t>
      </w:r>
      <w:r w:rsidR="00E05E65" w:rsidRPr="00AA0C90">
        <w:rPr>
          <w:rFonts w:ascii="Futura PT Book" w:eastAsia="Calibri" w:hAnsi="Futura PT Book"/>
        </w:rPr>
        <w:t xml:space="preserve"> se nanašajo na:</w:t>
      </w:r>
    </w:p>
    <w:p w14:paraId="1977AD89" w14:textId="23DC6C92" w:rsidR="00E05E65" w:rsidRPr="00AA0C90" w:rsidRDefault="00E05E65" w:rsidP="0049127A">
      <w:pPr>
        <w:jc w:val="both"/>
        <w:rPr>
          <w:rFonts w:ascii="Futura PT Book" w:hAnsi="Futura PT Book"/>
        </w:rPr>
      </w:pPr>
      <w:r w:rsidRPr="00AA0C90">
        <w:rPr>
          <w:rFonts w:ascii="Futura PT Book" w:hAnsi="Futura PT Book"/>
        </w:rPr>
        <w:t>Cilj 1: Zdravo in aktivno življenje</w:t>
      </w:r>
      <w:r w:rsidR="004B738E">
        <w:rPr>
          <w:rFonts w:ascii="Futura PT Book" w:hAnsi="Futura PT Book"/>
        </w:rPr>
        <w:t>.</w:t>
      </w:r>
    </w:p>
    <w:p w14:paraId="7A35EB21" w14:textId="5A3DE0FF" w:rsidR="00E05E65" w:rsidRPr="00AA0C90" w:rsidRDefault="00E05E65" w:rsidP="0049127A">
      <w:pPr>
        <w:jc w:val="both"/>
        <w:rPr>
          <w:rFonts w:ascii="Futura PT Book" w:hAnsi="Futura PT Book"/>
        </w:rPr>
      </w:pPr>
      <w:r w:rsidRPr="00AA0C90">
        <w:rPr>
          <w:rFonts w:ascii="Futura PT Book" w:hAnsi="Futura PT Book"/>
        </w:rPr>
        <w:t>Cilj 2: Znanje in spretnosti za kakovostno življenje in delo</w:t>
      </w:r>
      <w:r w:rsidR="004B738E">
        <w:rPr>
          <w:rFonts w:ascii="Futura PT Book" w:hAnsi="Futura PT Book"/>
        </w:rPr>
        <w:t>.</w:t>
      </w:r>
      <w:r w:rsidRPr="00AA0C90">
        <w:rPr>
          <w:rFonts w:ascii="Futura PT Book" w:hAnsi="Futura PT Book"/>
        </w:rPr>
        <w:t xml:space="preserve"> </w:t>
      </w:r>
    </w:p>
    <w:p w14:paraId="2F573935" w14:textId="12ED8D2D" w:rsidR="00E05E65" w:rsidRPr="00AA0C90" w:rsidRDefault="00E05E65" w:rsidP="0049127A">
      <w:pPr>
        <w:jc w:val="both"/>
        <w:rPr>
          <w:rFonts w:ascii="Futura PT Book" w:hAnsi="Futura PT Book"/>
        </w:rPr>
      </w:pPr>
      <w:r w:rsidRPr="00AA0C90">
        <w:rPr>
          <w:rFonts w:ascii="Futura PT Book" w:hAnsi="Futura PT Book"/>
        </w:rPr>
        <w:t>Cilj 3: Dostojno življenje za vse</w:t>
      </w:r>
      <w:r w:rsidR="004B738E">
        <w:rPr>
          <w:rFonts w:ascii="Futura PT Book" w:hAnsi="Futura PT Book"/>
        </w:rPr>
        <w:t>.</w:t>
      </w:r>
      <w:r w:rsidRPr="00AA0C90">
        <w:rPr>
          <w:rFonts w:ascii="Futura PT Book" w:hAnsi="Futura PT Book"/>
        </w:rPr>
        <w:t xml:space="preserve"> </w:t>
      </w:r>
    </w:p>
    <w:p w14:paraId="1F14989C" w14:textId="3E4DB876" w:rsidR="00E05E65" w:rsidRPr="00AA0C90" w:rsidRDefault="00E05E65" w:rsidP="0049127A">
      <w:pPr>
        <w:jc w:val="both"/>
        <w:rPr>
          <w:rFonts w:ascii="Futura PT Book" w:hAnsi="Futura PT Book"/>
        </w:rPr>
      </w:pPr>
      <w:r w:rsidRPr="00AA0C90">
        <w:rPr>
          <w:rFonts w:ascii="Futura PT Book" w:hAnsi="Futura PT Book"/>
        </w:rPr>
        <w:t>Cilj 4: Kultura in jezik kot temeljna dejavnika nacionalne identitete</w:t>
      </w:r>
      <w:r w:rsidR="004B738E">
        <w:rPr>
          <w:rFonts w:ascii="Futura PT Book" w:hAnsi="Futura PT Book"/>
        </w:rPr>
        <w:t>.</w:t>
      </w:r>
      <w:r w:rsidRPr="00AA0C90">
        <w:rPr>
          <w:rFonts w:ascii="Futura PT Book" w:hAnsi="Futura PT Book"/>
        </w:rPr>
        <w:t xml:space="preserve"> </w:t>
      </w:r>
    </w:p>
    <w:p w14:paraId="5923D5F6" w14:textId="46AA5AC9" w:rsidR="00E05E65" w:rsidRPr="00AA0C90" w:rsidRDefault="00E05E65" w:rsidP="0049127A">
      <w:pPr>
        <w:jc w:val="both"/>
        <w:rPr>
          <w:rFonts w:ascii="Futura PT Book" w:hAnsi="Futura PT Book"/>
        </w:rPr>
      </w:pPr>
      <w:r w:rsidRPr="00AA0C90">
        <w:rPr>
          <w:rFonts w:ascii="Futura PT Book" w:hAnsi="Futura PT Book"/>
        </w:rPr>
        <w:t>Cilj 5: Gospodarska stabilnost</w:t>
      </w:r>
      <w:r w:rsidR="004B738E">
        <w:rPr>
          <w:rFonts w:ascii="Futura PT Book" w:hAnsi="Futura PT Book"/>
        </w:rPr>
        <w:t>.</w:t>
      </w:r>
    </w:p>
    <w:p w14:paraId="68493B0F" w14:textId="1069BBA5" w:rsidR="00E05E65" w:rsidRPr="00AA0C90" w:rsidRDefault="00E05E65" w:rsidP="0049127A">
      <w:pPr>
        <w:jc w:val="both"/>
        <w:rPr>
          <w:rFonts w:ascii="Futura PT Book" w:hAnsi="Futura PT Book"/>
        </w:rPr>
      </w:pPr>
      <w:r w:rsidRPr="00AA0C90">
        <w:rPr>
          <w:rFonts w:ascii="Futura PT Book" w:hAnsi="Futura PT Book"/>
        </w:rPr>
        <w:t>Cilj 6: Konkurenčen in družbeno odgovoren podjetniški in raziskovalni sektor</w:t>
      </w:r>
      <w:r w:rsidR="004B738E">
        <w:rPr>
          <w:rFonts w:ascii="Futura PT Book" w:hAnsi="Futura PT Book"/>
        </w:rPr>
        <w:t>.</w:t>
      </w:r>
      <w:r w:rsidRPr="00AA0C90">
        <w:rPr>
          <w:rFonts w:ascii="Futura PT Book" w:hAnsi="Futura PT Book"/>
        </w:rPr>
        <w:t xml:space="preserve"> </w:t>
      </w:r>
    </w:p>
    <w:p w14:paraId="25B420E8" w14:textId="43506EA0" w:rsidR="00E05E65" w:rsidRPr="00AA0C90" w:rsidRDefault="00E05E65" w:rsidP="0049127A">
      <w:pPr>
        <w:jc w:val="both"/>
        <w:rPr>
          <w:rFonts w:ascii="Futura PT Book" w:hAnsi="Futura PT Book"/>
        </w:rPr>
      </w:pPr>
      <w:r w:rsidRPr="00AA0C90">
        <w:rPr>
          <w:rFonts w:ascii="Futura PT Book" w:hAnsi="Futura PT Book"/>
        </w:rPr>
        <w:t>Cilj 7: Vključujoč trg dela in kakovostna delovna mesta</w:t>
      </w:r>
      <w:r w:rsidR="004B738E">
        <w:rPr>
          <w:rFonts w:ascii="Futura PT Book" w:hAnsi="Futura PT Book"/>
        </w:rPr>
        <w:t>.</w:t>
      </w:r>
      <w:r w:rsidRPr="00AA0C90">
        <w:rPr>
          <w:rFonts w:ascii="Futura PT Book" w:hAnsi="Futura PT Book"/>
        </w:rPr>
        <w:t xml:space="preserve"> </w:t>
      </w:r>
    </w:p>
    <w:p w14:paraId="02D09D96" w14:textId="7FB0C71D" w:rsidR="00E05E65" w:rsidRPr="00AA0C90" w:rsidRDefault="00E05E65" w:rsidP="0049127A">
      <w:pPr>
        <w:jc w:val="both"/>
        <w:rPr>
          <w:rFonts w:ascii="Futura PT Book" w:hAnsi="Futura PT Book"/>
        </w:rPr>
      </w:pPr>
      <w:r w:rsidRPr="00AA0C90">
        <w:rPr>
          <w:rFonts w:ascii="Futura PT Book" w:hAnsi="Futura PT Book"/>
        </w:rPr>
        <w:t>Cilj 8: Nizkoogljično krožno gospodarstvo</w:t>
      </w:r>
      <w:r w:rsidR="004B738E">
        <w:rPr>
          <w:rFonts w:ascii="Futura PT Book" w:hAnsi="Futura PT Book"/>
        </w:rPr>
        <w:t>.</w:t>
      </w:r>
      <w:r w:rsidRPr="00AA0C90">
        <w:rPr>
          <w:rFonts w:ascii="Futura PT Book" w:hAnsi="Futura PT Book"/>
        </w:rPr>
        <w:t xml:space="preserve"> </w:t>
      </w:r>
    </w:p>
    <w:p w14:paraId="09A11933" w14:textId="3BD39F51" w:rsidR="00E05E65" w:rsidRPr="00AA0C90" w:rsidRDefault="00E05E65" w:rsidP="0049127A">
      <w:pPr>
        <w:jc w:val="both"/>
        <w:rPr>
          <w:rFonts w:ascii="Futura PT Book" w:hAnsi="Futura PT Book"/>
        </w:rPr>
      </w:pPr>
      <w:r w:rsidRPr="00AA0C90">
        <w:rPr>
          <w:rFonts w:ascii="Futura PT Book" w:hAnsi="Futura PT Book"/>
        </w:rPr>
        <w:t>Cilj 9: Trajnostno upravljanje naravnih virov</w:t>
      </w:r>
      <w:r w:rsidR="004B738E">
        <w:rPr>
          <w:rFonts w:ascii="Futura PT Book" w:hAnsi="Futura PT Book"/>
        </w:rPr>
        <w:t>.</w:t>
      </w:r>
      <w:r w:rsidRPr="00AA0C90">
        <w:rPr>
          <w:rFonts w:ascii="Futura PT Book" w:hAnsi="Futura PT Book"/>
        </w:rPr>
        <w:t xml:space="preserve"> </w:t>
      </w:r>
    </w:p>
    <w:p w14:paraId="1AAC6579" w14:textId="4093C2F6" w:rsidR="00E05E65" w:rsidRPr="00AA0C90" w:rsidRDefault="00E05E65" w:rsidP="0049127A">
      <w:pPr>
        <w:jc w:val="both"/>
        <w:rPr>
          <w:rFonts w:ascii="Futura PT Book" w:hAnsi="Futura PT Book"/>
        </w:rPr>
      </w:pPr>
      <w:r w:rsidRPr="00AA0C90">
        <w:rPr>
          <w:rFonts w:ascii="Futura PT Book" w:hAnsi="Futura PT Book"/>
        </w:rPr>
        <w:t>Cilj 10: Zaupanja vreden pravni sistem</w:t>
      </w:r>
      <w:r w:rsidR="004B738E">
        <w:rPr>
          <w:rFonts w:ascii="Futura PT Book" w:hAnsi="Futura PT Book"/>
        </w:rPr>
        <w:t>.</w:t>
      </w:r>
      <w:r w:rsidRPr="00AA0C90">
        <w:rPr>
          <w:rFonts w:ascii="Futura PT Book" w:hAnsi="Futura PT Book"/>
        </w:rPr>
        <w:t xml:space="preserve"> </w:t>
      </w:r>
    </w:p>
    <w:p w14:paraId="1BA1A496" w14:textId="7FAB3DB7" w:rsidR="00E05E65" w:rsidRPr="00AA0C90" w:rsidRDefault="00E05E65" w:rsidP="0049127A">
      <w:pPr>
        <w:jc w:val="both"/>
        <w:rPr>
          <w:rFonts w:ascii="Futura PT Book" w:hAnsi="Futura PT Book"/>
        </w:rPr>
      </w:pPr>
      <w:r w:rsidRPr="00AA0C90">
        <w:rPr>
          <w:rFonts w:ascii="Futura PT Book" w:hAnsi="Futura PT Book"/>
        </w:rPr>
        <w:t>Cilj 11: Varna in globalno odgovorna Slovenija</w:t>
      </w:r>
      <w:r w:rsidR="004B738E">
        <w:rPr>
          <w:rFonts w:ascii="Futura PT Book" w:hAnsi="Futura PT Book"/>
        </w:rPr>
        <w:t>.</w:t>
      </w:r>
      <w:r w:rsidRPr="00AA0C90">
        <w:rPr>
          <w:rFonts w:ascii="Futura PT Book" w:hAnsi="Futura PT Book"/>
        </w:rPr>
        <w:t xml:space="preserve"> </w:t>
      </w:r>
    </w:p>
    <w:p w14:paraId="66F4E4F0" w14:textId="676B9A54" w:rsidR="00E05E65" w:rsidRPr="00AA0C90" w:rsidRDefault="00E05E65" w:rsidP="0049127A">
      <w:pPr>
        <w:jc w:val="both"/>
        <w:rPr>
          <w:rFonts w:ascii="Futura PT Book" w:eastAsia="Calibri" w:hAnsi="Futura PT Book"/>
        </w:rPr>
      </w:pPr>
      <w:r w:rsidRPr="00AA0C90">
        <w:rPr>
          <w:rFonts w:ascii="Futura PT Book" w:hAnsi="Futura PT Book"/>
        </w:rPr>
        <w:t>Cilj 12: Učinkovito upravljanje in kakovostne javne storitve</w:t>
      </w:r>
      <w:r w:rsidR="004B738E">
        <w:rPr>
          <w:rFonts w:ascii="Futura PT Book" w:hAnsi="Futura PT Book"/>
        </w:rPr>
        <w:t>.</w:t>
      </w:r>
      <w:r w:rsidRPr="00AA0C90">
        <w:rPr>
          <w:rFonts w:ascii="Futura PT Book" w:hAnsi="Futura PT Book"/>
        </w:rPr>
        <w:t xml:space="preserve"> </w:t>
      </w:r>
      <w:r w:rsidRPr="00AA0C90">
        <w:rPr>
          <w:rFonts w:ascii="Futura PT Book" w:eastAsia="Calibri" w:hAnsi="Futura PT Book"/>
        </w:rPr>
        <w:t xml:space="preserve"> </w:t>
      </w:r>
    </w:p>
    <w:p w14:paraId="0CCED08A" w14:textId="65BE84BB" w:rsidR="0049127A" w:rsidRPr="00AA0C90" w:rsidRDefault="006D6E75" w:rsidP="0049127A">
      <w:pPr>
        <w:jc w:val="both"/>
        <w:rPr>
          <w:rFonts w:ascii="Futura PT Book" w:eastAsia="Calibri" w:hAnsi="Futura PT Book"/>
        </w:rPr>
      </w:pPr>
      <w:r w:rsidRPr="00AA0C90">
        <w:rPr>
          <w:rFonts w:ascii="Futura PT Book" w:eastAsia="Calibri" w:hAnsi="Futura PT Book"/>
        </w:rPr>
        <w:t xml:space="preserve">Ključno </w:t>
      </w:r>
      <w:r w:rsidR="004B738E">
        <w:rPr>
          <w:rFonts w:ascii="Futura PT Book" w:eastAsia="Calibri" w:hAnsi="Futura PT Book"/>
        </w:rPr>
        <w:t>sta</w:t>
      </w:r>
      <w:r w:rsidR="004B738E" w:rsidRPr="00AA0C90">
        <w:rPr>
          <w:rFonts w:ascii="Futura PT Book" w:eastAsia="Calibri" w:hAnsi="Futura PT Book"/>
        </w:rPr>
        <w:t xml:space="preserve"> </w:t>
      </w:r>
      <w:r w:rsidR="0049127A" w:rsidRPr="00AA0C90">
        <w:rPr>
          <w:rFonts w:ascii="Futura PT Book" w:eastAsia="Calibri" w:hAnsi="Futura PT Book"/>
        </w:rPr>
        <w:t>okrevanje po pandemiji covid</w:t>
      </w:r>
      <w:r w:rsidR="004B738E">
        <w:rPr>
          <w:rFonts w:ascii="Futura PT Book" w:eastAsia="Calibri" w:hAnsi="Futura PT Book"/>
        </w:rPr>
        <w:t>a</w:t>
      </w:r>
      <w:r w:rsidR="0049127A" w:rsidRPr="00AA0C90">
        <w:rPr>
          <w:rFonts w:ascii="Futura PT Book" w:eastAsia="Calibri" w:hAnsi="Futura PT Book"/>
        </w:rPr>
        <w:t xml:space="preserve">-19 </w:t>
      </w:r>
      <w:r w:rsidRPr="00AA0C90">
        <w:rPr>
          <w:rFonts w:ascii="Futura PT Book" w:eastAsia="Calibri" w:hAnsi="Futura PT Book"/>
        </w:rPr>
        <w:t xml:space="preserve">in </w:t>
      </w:r>
      <w:r w:rsidR="0049127A" w:rsidRPr="00AA0C90">
        <w:rPr>
          <w:rFonts w:ascii="Futura PT Book" w:eastAsia="Calibri" w:hAnsi="Futura PT Book"/>
        </w:rPr>
        <w:t>strukturn</w:t>
      </w:r>
      <w:r w:rsidRPr="00AA0C90">
        <w:rPr>
          <w:rFonts w:ascii="Futura PT Book" w:eastAsia="Calibri" w:hAnsi="Futura PT Book"/>
        </w:rPr>
        <w:t>a</w:t>
      </w:r>
      <w:r w:rsidR="0049127A" w:rsidRPr="00AA0C90">
        <w:rPr>
          <w:rFonts w:ascii="Futura PT Book" w:eastAsia="Calibri" w:hAnsi="Futura PT Book"/>
        </w:rPr>
        <w:t xml:space="preserve"> preobrazb</w:t>
      </w:r>
      <w:r w:rsidRPr="00AA0C90">
        <w:rPr>
          <w:rFonts w:ascii="Futura PT Book" w:eastAsia="Calibri" w:hAnsi="Futura PT Book"/>
        </w:rPr>
        <w:t>a</w:t>
      </w:r>
      <w:r w:rsidR="0049127A" w:rsidRPr="00AA0C90">
        <w:rPr>
          <w:rFonts w:ascii="Futura PT Book" w:eastAsia="Calibri" w:hAnsi="Futura PT Book"/>
        </w:rPr>
        <w:t xml:space="preserve"> v smeri večje odpornosti gospodarstva in družbe </w:t>
      </w:r>
      <w:r w:rsidR="00E05E65" w:rsidRPr="00AA0C90">
        <w:rPr>
          <w:rFonts w:ascii="Futura PT Book" w:eastAsia="Calibri" w:hAnsi="Futura PT Book"/>
        </w:rPr>
        <w:t>za zagotovitev dolgoročnega</w:t>
      </w:r>
      <w:r w:rsidR="0049127A" w:rsidRPr="00AA0C90">
        <w:rPr>
          <w:rFonts w:ascii="Futura PT Book" w:eastAsia="Calibri" w:hAnsi="Futura PT Book"/>
        </w:rPr>
        <w:t xml:space="preserve"> vzdrž</w:t>
      </w:r>
      <w:r w:rsidR="00E05E65" w:rsidRPr="00AA0C90">
        <w:rPr>
          <w:rFonts w:ascii="Futura PT Book" w:eastAsia="Calibri" w:hAnsi="Futura PT Book"/>
        </w:rPr>
        <w:t>nega</w:t>
      </w:r>
      <w:r w:rsidR="0049127A" w:rsidRPr="00AA0C90">
        <w:rPr>
          <w:rFonts w:ascii="Futura PT Book" w:eastAsia="Calibri" w:hAnsi="Futura PT Book"/>
        </w:rPr>
        <w:t xml:space="preserve"> razvoj</w:t>
      </w:r>
      <w:r w:rsidR="00E05E65" w:rsidRPr="00AA0C90">
        <w:rPr>
          <w:rFonts w:ascii="Futura PT Book" w:eastAsia="Calibri" w:hAnsi="Futura PT Book"/>
        </w:rPr>
        <w:t>a</w:t>
      </w:r>
      <w:r w:rsidR="0049127A" w:rsidRPr="00AA0C90">
        <w:rPr>
          <w:rFonts w:ascii="Futura PT Book" w:eastAsia="Calibri" w:hAnsi="Futura PT Book"/>
        </w:rPr>
        <w:t xml:space="preserve">. Za </w:t>
      </w:r>
      <w:r w:rsidR="004B738E">
        <w:rPr>
          <w:rFonts w:ascii="Futura PT Book" w:eastAsia="Calibri" w:hAnsi="Futura PT Book"/>
        </w:rPr>
        <w:t>to</w:t>
      </w:r>
      <w:r w:rsidR="004B738E" w:rsidRPr="00AA0C90">
        <w:rPr>
          <w:rFonts w:ascii="Futura PT Book" w:eastAsia="Calibri" w:hAnsi="Futura PT Book"/>
        </w:rPr>
        <w:t xml:space="preserve"> </w:t>
      </w:r>
      <w:r w:rsidR="0049127A" w:rsidRPr="00AA0C90">
        <w:rPr>
          <w:rFonts w:ascii="Futura PT Book" w:eastAsia="Calibri" w:hAnsi="Futura PT Book"/>
        </w:rPr>
        <w:t xml:space="preserve">je ključnega pomena oblikovati in izvajati ukrepe za prestrukturiranje in modernizacijo gospodarstva, ki morajo biti čim bolj usmerjeni v izkoriščanje novih priložnosti ter pospešitev prehoda v visoko produktivno, nizkoogljično in krožno gospodarstvo. </w:t>
      </w:r>
    </w:p>
    <w:p w14:paraId="1AAE07A2" w14:textId="769BD160" w:rsidR="00D32D87" w:rsidRPr="00AA0C90" w:rsidRDefault="0042419C" w:rsidP="00C321D2">
      <w:pPr>
        <w:jc w:val="both"/>
        <w:rPr>
          <w:rFonts w:ascii="Futura PT Book" w:hAnsi="Futura PT Book"/>
          <w:color w:val="000000" w:themeColor="text1"/>
        </w:rPr>
      </w:pPr>
      <w:r w:rsidRPr="00AA0C90">
        <w:rPr>
          <w:rFonts w:ascii="Futura PT Book" w:hAnsi="Futura PT Book"/>
          <w:color w:val="000000" w:themeColor="text1"/>
        </w:rPr>
        <w:t xml:space="preserve">Trajnostna urbana strategija </w:t>
      </w:r>
      <w:r w:rsidR="00D72B14">
        <w:rPr>
          <w:rFonts w:ascii="Futura PT Book" w:hAnsi="Futura PT Book"/>
          <w:color w:val="000000" w:themeColor="text1"/>
        </w:rPr>
        <w:t>MOKK</w:t>
      </w:r>
      <w:r w:rsidRPr="00AA0C90">
        <w:rPr>
          <w:rFonts w:ascii="Futura PT Book" w:hAnsi="Futura PT Book"/>
          <w:color w:val="000000" w:themeColor="text1"/>
        </w:rPr>
        <w:t xml:space="preserve"> 2030 sledi in je usklajena s programom evropske kohezijske politike v obdobju 2021</w:t>
      </w:r>
      <w:r w:rsidR="004B738E">
        <w:rPr>
          <w:rFonts w:ascii="Futura PT Book" w:hAnsi="Futura PT Book"/>
          <w:color w:val="000000" w:themeColor="text1"/>
        </w:rPr>
        <w:t>–</w:t>
      </w:r>
      <w:r w:rsidRPr="00AA0C90">
        <w:rPr>
          <w:rFonts w:ascii="Futura PT Book" w:hAnsi="Futura PT Book"/>
          <w:color w:val="000000" w:themeColor="text1"/>
        </w:rPr>
        <w:t>2027</w:t>
      </w:r>
      <w:r w:rsidR="002202D8" w:rsidRPr="00AA0C90">
        <w:rPr>
          <w:rFonts w:ascii="Futura PT Book" w:hAnsi="Futura PT Book"/>
          <w:color w:val="000000" w:themeColor="text1"/>
        </w:rPr>
        <w:t>, kot tudi s</w:t>
      </w:r>
      <w:r w:rsidR="009A6185" w:rsidRPr="00AA0C90">
        <w:rPr>
          <w:rFonts w:ascii="Futura PT Book" w:hAnsi="Futura PT Book"/>
          <w:color w:val="000000" w:themeColor="text1"/>
        </w:rPr>
        <w:t xml:space="preserve"> Strategijo </w:t>
      </w:r>
      <w:r w:rsidR="002202D8" w:rsidRPr="00AA0C90">
        <w:rPr>
          <w:rFonts w:ascii="Futura PT Book" w:hAnsi="Futura PT Book"/>
          <w:color w:val="000000" w:themeColor="text1"/>
        </w:rPr>
        <w:t xml:space="preserve">razvoja </w:t>
      </w:r>
      <w:r w:rsidR="00C321D2" w:rsidRPr="00AA0C90">
        <w:rPr>
          <w:rFonts w:ascii="Futura PT Book" w:hAnsi="Futura PT Book"/>
          <w:color w:val="000000" w:themeColor="text1"/>
        </w:rPr>
        <w:t>Slovenije 2030, saj se ta nanaša na trajn</w:t>
      </w:r>
      <w:r w:rsidR="00D927D6" w:rsidRPr="00AA0C90">
        <w:rPr>
          <w:rFonts w:ascii="Futura PT Book" w:hAnsi="Futura PT Book"/>
          <w:color w:val="000000" w:themeColor="text1"/>
        </w:rPr>
        <w:t>ostni urbani razvoj in zajema</w:t>
      </w:r>
      <w:r w:rsidR="00C321D2" w:rsidRPr="00AA0C90">
        <w:rPr>
          <w:rFonts w:ascii="Futura PT Book" w:hAnsi="Futura PT Book"/>
          <w:color w:val="000000" w:themeColor="text1"/>
        </w:rPr>
        <w:t xml:space="preserve"> </w:t>
      </w:r>
      <w:r w:rsidR="00D927D6" w:rsidRPr="00AA0C90">
        <w:rPr>
          <w:rFonts w:ascii="Futura PT Book" w:hAnsi="Futura PT Book"/>
          <w:color w:val="000000" w:themeColor="text1"/>
        </w:rPr>
        <w:t>urbano</w:t>
      </w:r>
      <w:r w:rsidR="00C321D2" w:rsidRPr="00AA0C90">
        <w:rPr>
          <w:rFonts w:ascii="Futura PT Book" w:hAnsi="Futura PT Book"/>
          <w:color w:val="000000" w:themeColor="text1"/>
        </w:rPr>
        <w:t xml:space="preserve"> območje ter okolico, naselja, ki so z mestnim</w:t>
      </w:r>
      <w:r w:rsidR="00D32D87" w:rsidRPr="00AA0C90">
        <w:rPr>
          <w:rFonts w:ascii="Futura PT Book" w:hAnsi="Futura PT Book"/>
          <w:color w:val="000000" w:themeColor="text1"/>
        </w:rPr>
        <w:t xml:space="preserve"> naseljem funkcionalno povezana ter </w:t>
      </w:r>
      <w:r w:rsidR="004B738E" w:rsidRPr="00AA0C90">
        <w:rPr>
          <w:rFonts w:ascii="Futura PT Book" w:hAnsi="Futura PT Book"/>
          <w:color w:val="000000" w:themeColor="text1"/>
        </w:rPr>
        <w:t>usmerj</w:t>
      </w:r>
      <w:r w:rsidR="004B738E">
        <w:rPr>
          <w:rFonts w:ascii="Futura PT Book" w:hAnsi="Futura PT Book"/>
          <w:color w:val="000000" w:themeColor="text1"/>
        </w:rPr>
        <w:t>e</w:t>
      </w:r>
      <w:r w:rsidR="004B738E" w:rsidRPr="00AA0C90">
        <w:rPr>
          <w:rFonts w:ascii="Futura PT Book" w:hAnsi="Futura PT Book"/>
          <w:color w:val="000000" w:themeColor="text1"/>
        </w:rPr>
        <w:t xml:space="preserve">na </w:t>
      </w:r>
      <w:r w:rsidR="00D32D87" w:rsidRPr="00AA0C90">
        <w:rPr>
          <w:rFonts w:ascii="Futura PT Book" w:hAnsi="Futura PT Book"/>
          <w:color w:val="000000" w:themeColor="text1"/>
        </w:rPr>
        <w:t>v</w:t>
      </w:r>
      <w:r w:rsidR="00D927D6" w:rsidRPr="00AA0C90">
        <w:rPr>
          <w:rFonts w:ascii="Futura PT Book" w:hAnsi="Futura PT Book"/>
          <w:color w:val="000000" w:themeColor="text1"/>
        </w:rPr>
        <w:t xml:space="preserve"> zasledovanje ciljev navedenih strateških dokumentov.</w:t>
      </w:r>
    </w:p>
    <w:p w14:paraId="725B116C" w14:textId="77777777" w:rsidR="00B618B1" w:rsidRPr="00AA0C90" w:rsidRDefault="00B618B1" w:rsidP="001A6420">
      <w:pPr>
        <w:jc w:val="both"/>
        <w:rPr>
          <w:rFonts w:ascii="Futura PT Book" w:hAnsi="Futura PT Book"/>
          <w:color w:val="000000" w:themeColor="text1"/>
        </w:rPr>
      </w:pPr>
    </w:p>
    <w:p w14:paraId="69FA7DAF" w14:textId="2AB85D6A" w:rsidR="001A6420" w:rsidRPr="00AA0C90" w:rsidRDefault="001A6420" w:rsidP="001A6420">
      <w:pPr>
        <w:jc w:val="both"/>
        <w:rPr>
          <w:rFonts w:ascii="Futura PT Book" w:hAnsi="Futura PT Book"/>
          <w:b/>
          <w:i/>
          <w:color w:val="000000" w:themeColor="text1"/>
        </w:rPr>
      </w:pPr>
      <w:r w:rsidRPr="00AA0C90">
        <w:rPr>
          <w:rFonts w:ascii="Futura PT Book" w:hAnsi="Futura PT Book"/>
          <w:b/>
          <w:i/>
          <w:color w:val="000000" w:themeColor="text1"/>
        </w:rPr>
        <w:t>Skladnost TUS Krško 2030 s programom evropske kohezijske politike v obdobju 2021-2027</w:t>
      </w:r>
    </w:p>
    <w:tbl>
      <w:tblPr>
        <w:tblStyle w:val="Tabelamrea"/>
        <w:tblW w:w="0" w:type="auto"/>
        <w:tblLook w:val="04A0" w:firstRow="1" w:lastRow="0" w:firstColumn="1" w:lastColumn="0" w:noHBand="0" w:noVBand="1"/>
      </w:tblPr>
      <w:tblGrid>
        <w:gridCol w:w="2122"/>
        <w:gridCol w:w="3118"/>
        <w:gridCol w:w="3822"/>
      </w:tblGrid>
      <w:tr w:rsidR="0096185F" w:rsidRPr="00AA0C90" w14:paraId="3EB140B2" w14:textId="77777777" w:rsidTr="0031793A">
        <w:tc>
          <w:tcPr>
            <w:tcW w:w="2122" w:type="dxa"/>
          </w:tcPr>
          <w:p w14:paraId="3B2977E6" w14:textId="39BEB979" w:rsidR="0096185F" w:rsidRPr="00AA0C90" w:rsidRDefault="0096185F" w:rsidP="001A6420">
            <w:pPr>
              <w:jc w:val="both"/>
              <w:rPr>
                <w:rFonts w:ascii="Futura PT Book" w:hAnsi="Futura PT Book"/>
                <w:color w:val="000000" w:themeColor="text1"/>
              </w:rPr>
            </w:pPr>
            <w:r w:rsidRPr="00AA0C90">
              <w:rPr>
                <w:rFonts w:ascii="Futura PT Book" w:hAnsi="Futura PT Book"/>
                <w:color w:val="000000" w:themeColor="text1"/>
              </w:rPr>
              <w:t>PODROČJA</w:t>
            </w:r>
          </w:p>
        </w:tc>
        <w:tc>
          <w:tcPr>
            <w:tcW w:w="3118" w:type="dxa"/>
          </w:tcPr>
          <w:p w14:paraId="40E9990F" w14:textId="31FEFDB7" w:rsidR="0096185F" w:rsidRPr="00AA0C90" w:rsidRDefault="007A4823" w:rsidP="001A6420">
            <w:pPr>
              <w:jc w:val="both"/>
              <w:rPr>
                <w:rFonts w:ascii="Futura PT Book" w:hAnsi="Futura PT Book"/>
                <w:color w:val="000000" w:themeColor="text1"/>
              </w:rPr>
            </w:pPr>
            <w:r w:rsidRPr="00AA0C90">
              <w:rPr>
                <w:rFonts w:ascii="Futura PT Book" w:hAnsi="Futura PT Book"/>
                <w:color w:val="000000" w:themeColor="text1"/>
              </w:rPr>
              <w:t>UKREPI</w:t>
            </w:r>
            <w:r w:rsidR="0096185F" w:rsidRPr="00AA0C90">
              <w:rPr>
                <w:rFonts w:ascii="Futura PT Book" w:hAnsi="Futura PT Book"/>
                <w:color w:val="000000" w:themeColor="text1"/>
              </w:rPr>
              <w:t xml:space="preserve"> </w:t>
            </w:r>
            <w:r w:rsidRPr="00AA0C90">
              <w:rPr>
                <w:rFonts w:ascii="Futura PT Book" w:hAnsi="Futura PT Book"/>
                <w:color w:val="000000" w:themeColor="text1"/>
              </w:rPr>
              <w:t xml:space="preserve">IN CILJI </w:t>
            </w:r>
            <w:r w:rsidR="0096185F" w:rsidRPr="00AA0C90">
              <w:rPr>
                <w:rFonts w:ascii="Futura PT Book" w:hAnsi="Futura PT Book"/>
                <w:color w:val="000000" w:themeColor="text1"/>
              </w:rPr>
              <w:t>TUS 2030</w:t>
            </w:r>
          </w:p>
        </w:tc>
        <w:tc>
          <w:tcPr>
            <w:tcW w:w="3822" w:type="dxa"/>
          </w:tcPr>
          <w:p w14:paraId="5CA19A81" w14:textId="2B9A6D7B" w:rsidR="0096185F" w:rsidRPr="00AA0C90" w:rsidRDefault="0096185F" w:rsidP="0096185F">
            <w:pPr>
              <w:jc w:val="both"/>
              <w:rPr>
                <w:rFonts w:ascii="Futura PT Book" w:hAnsi="Futura PT Book"/>
                <w:color w:val="000000" w:themeColor="text1"/>
              </w:rPr>
            </w:pPr>
            <w:r w:rsidRPr="00AA0C90">
              <w:rPr>
                <w:rFonts w:ascii="Futura PT Book" w:hAnsi="Futura PT Book"/>
                <w:color w:val="000000" w:themeColor="text1"/>
              </w:rPr>
              <w:t xml:space="preserve">CILJI PROGRAMA </w:t>
            </w:r>
          </w:p>
        </w:tc>
      </w:tr>
      <w:tr w:rsidR="0096185F" w:rsidRPr="00AA0C90" w14:paraId="71DFA836" w14:textId="77777777" w:rsidTr="0031793A">
        <w:trPr>
          <w:trHeight w:val="1891"/>
        </w:trPr>
        <w:tc>
          <w:tcPr>
            <w:tcW w:w="2122" w:type="dxa"/>
          </w:tcPr>
          <w:p w14:paraId="46D595A2" w14:textId="77777777" w:rsidR="00DA69C8" w:rsidRPr="00AA0C90" w:rsidRDefault="00DA69C8" w:rsidP="00DA69C8">
            <w:pPr>
              <w:jc w:val="center"/>
              <w:rPr>
                <w:rFonts w:ascii="Futura PT Book" w:hAnsi="Futura PT Book"/>
                <w:color w:val="000000" w:themeColor="text1"/>
              </w:rPr>
            </w:pPr>
          </w:p>
          <w:p w14:paraId="1D327083" w14:textId="77777777" w:rsidR="00DA69C8" w:rsidRPr="00AA0C90" w:rsidRDefault="00DA69C8" w:rsidP="00DA69C8">
            <w:pPr>
              <w:jc w:val="center"/>
              <w:rPr>
                <w:rFonts w:ascii="Futura PT Book" w:hAnsi="Futura PT Book"/>
                <w:color w:val="000000" w:themeColor="text1"/>
              </w:rPr>
            </w:pPr>
          </w:p>
          <w:p w14:paraId="68DF3C08" w14:textId="77777777" w:rsidR="00DA69C8" w:rsidRPr="00AA0C90" w:rsidRDefault="00DA69C8" w:rsidP="00DA69C8">
            <w:pPr>
              <w:jc w:val="center"/>
              <w:rPr>
                <w:rFonts w:ascii="Futura PT Book" w:hAnsi="Futura PT Book"/>
                <w:color w:val="000000" w:themeColor="text1"/>
              </w:rPr>
            </w:pPr>
          </w:p>
          <w:p w14:paraId="6769D8D6" w14:textId="77777777" w:rsidR="005F01F3" w:rsidRPr="00AA0C90" w:rsidRDefault="005F01F3" w:rsidP="00DA69C8">
            <w:pPr>
              <w:jc w:val="center"/>
              <w:rPr>
                <w:rFonts w:ascii="Futura PT Book" w:hAnsi="Futura PT Book"/>
                <w:b/>
                <w:i/>
                <w:color w:val="0070C0"/>
              </w:rPr>
            </w:pPr>
          </w:p>
          <w:p w14:paraId="78DF560B" w14:textId="77777777" w:rsidR="006A17B0" w:rsidRPr="00AA0C90" w:rsidRDefault="006A17B0" w:rsidP="00DA69C8">
            <w:pPr>
              <w:jc w:val="center"/>
              <w:rPr>
                <w:rFonts w:ascii="Futura PT Book" w:hAnsi="Futura PT Book"/>
                <w:b/>
                <w:i/>
                <w:color w:val="0070C0"/>
              </w:rPr>
            </w:pPr>
          </w:p>
          <w:p w14:paraId="3D03D5DA" w14:textId="77777777" w:rsidR="006A17B0" w:rsidRPr="00AA0C90" w:rsidRDefault="006A17B0" w:rsidP="00DA69C8">
            <w:pPr>
              <w:jc w:val="center"/>
              <w:rPr>
                <w:rFonts w:ascii="Futura PT Book" w:hAnsi="Futura PT Book"/>
                <w:b/>
                <w:i/>
                <w:color w:val="0070C0"/>
              </w:rPr>
            </w:pPr>
          </w:p>
          <w:p w14:paraId="310BD3D7" w14:textId="7149F333" w:rsidR="0096185F" w:rsidRPr="00AA0C90" w:rsidRDefault="0096185F" w:rsidP="00DA69C8">
            <w:pPr>
              <w:jc w:val="center"/>
              <w:rPr>
                <w:rFonts w:ascii="Futura PT Book" w:hAnsi="Futura PT Book"/>
                <w:b/>
                <w:i/>
                <w:color w:val="000000" w:themeColor="text1"/>
              </w:rPr>
            </w:pPr>
            <w:r w:rsidRPr="00AA0C90">
              <w:rPr>
                <w:rFonts w:ascii="Futura PT Book" w:hAnsi="Futura PT Book"/>
                <w:b/>
                <w:i/>
                <w:color w:val="0070C0"/>
              </w:rPr>
              <w:t>Pametno Krško</w:t>
            </w:r>
          </w:p>
        </w:tc>
        <w:tc>
          <w:tcPr>
            <w:tcW w:w="3118" w:type="dxa"/>
          </w:tcPr>
          <w:p w14:paraId="52FA3E2F" w14:textId="39D3443F" w:rsidR="0096185F" w:rsidRPr="00AA0C90" w:rsidRDefault="005F01F3" w:rsidP="007025FF">
            <w:pPr>
              <w:pStyle w:val="Odstavekseznama"/>
              <w:numPr>
                <w:ilvl w:val="0"/>
                <w:numId w:val="9"/>
              </w:numPr>
              <w:spacing w:after="0" w:line="240" w:lineRule="auto"/>
              <w:jc w:val="both"/>
              <w:rPr>
                <w:rFonts w:ascii="Futura PT Book" w:hAnsi="Futura PT Book" w:cstheme="minorHAnsi"/>
                <w:color w:val="000000" w:themeColor="text1"/>
                <w:sz w:val="18"/>
                <w:szCs w:val="18"/>
              </w:rPr>
            </w:pPr>
            <w:r w:rsidRPr="00AA0C90">
              <w:rPr>
                <w:rFonts w:ascii="Futura PT Book" w:hAnsi="Futura PT Book" w:cstheme="minorHAnsi"/>
                <w:color w:val="000000" w:themeColor="text1"/>
                <w:sz w:val="18"/>
                <w:szCs w:val="18"/>
              </w:rPr>
              <w:t>Razvoj prostorskih in vsebinskih možnosti za razvoj podjetništva</w:t>
            </w:r>
            <w:r w:rsidR="003279B4">
              <w:rPr>
                <w:rFonts w:ascii="Futura PT Book" w:hAnsi="Futura PT Book" w:cstheme="minorHAnsi"/>
                <w:color w:val="000000" w:themeColor="text1"/>
                <w:sz w:val="18"/>
                <w:szCs w:val="18"/>
              </w:rPr>
              <w:t>,</w:t>
            </w:r>
          </w:p>
          <w:p w14:paraId="63313511" w14:textId="7C830038" w:rsidR="005F01F3" w:rsidRPr="00AA0C90" w:rsidRDefault="003279B4" w:rsidP="007025FF">
            <w:pPr>
              <w:pStyle w:val="Odstavekseznama"/>
              <w:numPr>
                <w:ilvl w:val="0"/>
                <w:numId w:val="9"/>
              </w:numPr>
              <w:spacing w:after="0" w:line="240" w:lineRule="auto"/>
              <w:jc w:val="both"/>
              <w:rPr>
                <w:rFonts w:ascii="Futura PT Book" w:hAnsi="Futura PT Book" w:cstheme="minorHAnsi"/>
                <w:color w:val="000000" w:themeColor="text1"/>
                <w:sz w:val="18"/>
                <w:szCs w:val="18"/>
              </w:rPr>
            </w:pPr>
            <w:r w:rsidRPr="00AA0C90">
              <w:rPr>
                <w:rFonts w:ascii="Futura PT Book" w:hAnsi="Futura PT Book" w:cstheme="minorHAnsi"/>
                <w:color w:val="000000" w:themeColor="text1"/>
                <w:sz w:val="18"/>
                <w:szCs w:val="18"/>
              </w:rPr>
              <w:t xml:space="preserve">vzpostaviti podporno okolje za </w:t>
            </w:r>
            <w:r w:rsidRPr="00AA0C90">
              <w:rPr>
                <w:rFonts w:ascii="Futura PT Book" w:hAnsi="Futura PT Book" w:cstheme="minorHAnsi"/>
                <w:sz w:val="18"/>
                <w:szCs w:val="18"/>
              </w:rPr>
              <w:t xml:space="preserve">vzdržno/trajnostno </w:t>
            </w:r>
            <w:r w:rsidRPr="00AA0C90">
              <w:rPr>
                <w:rFonts w:ascii="Futura PT Book" w:hAnsi="Futura PT Book" w:cstheme="minorHAnsi"/>
                <w:color w:val="000000" w:themeColor="text1"/>
                <w:sz w:val="18"/>
                <w:szCs w:val="18"/>
              </w:rPr>
              <w:t>gospodarsko rast</w:t>
            </w:r>
            <w:r>
              <w:rPr>
                <w:rFonts w:ascii="Futura PT Book" w:hAnsi="Futura PT Book" w:cstheme="minorHAnsi"/>
                <w:color w:val="000000" w:themeColor="text1"/>
                <w:sz w:val="18"/>
                <w:szCs w:val="18"/>
              </w:rPr>
              <w:t>,</w:t>
            </w:r>
          </w:p>
          <w:p w14:paraId="45A1399E" w14:textId="48AC69DE" w:rsidR="005F01F3" w:rsidRPr="00AA0C90" w:rsidRDefault="003279B4" w:rsidP="007025FF">
            <w:pPr>
              <w:pStyle w:val="Odstavekseznama"/>
              <w:numPr>
                <w:ilvl w:val="0"/>
                <w:numId w:val="9"/>
              </w:numPr>
              <w:spacing w:after="0" w:line="240" w:lineRule="auto"/>
              <w:jc w:val="both"/>
              <w:rPr>
                <w:rFonts w:ascii="Futura PT Book" w:hAnsi="Futura PT Book" w:cstheme="minorHAnsi"/>
                <w:color w:val="000000" w:themeColor="text1"/>
                <w:sz w:val="18"/>
                <w:szCs w:val="18"/>
              </w:rPr>
            </w:pPr>
            <w:r w:rsidRPr="00AA0C90">
              <w:rPr>
                <w:rFonts w:ascii="Futura PT Book" w:hAnsi="Futura PT Book" w:cstheme="minorHAnsi"/>
                <w:sz w:val="18"/>
                <w:szCs w:val="18"/>
              </w:rPr>
              <w:t>krepitev znanj in spretnosti v podporo gospodarstvu in vseživljenjsko učenje</w:t>
            </w:r>
            <w:r>
              <w:rPr>
                <w:rFonts w:ascii="Futura PT Book" w:hAnsi="Futura PT Book" w:cstheme="minorHAnsi"/>
                <w:sz w:val="18"/>
                <w:szCs w:val="18"/>
              </w:rPr>
              <w:t>,</w:t>
            </w:r>
          </w:p>
          <w:p w14:paraId="450A5783" w14:textId="196642E4" w:rsidR="005F01F3" w:rsidRPr="00AA0C90" w:rsidRDefault="003279B4" w:rsidP="007025FF">
            <w:pPr>
              <w:pStyle w:val="Odstavekseznama"/>
              <w:numPr>
                <w:ilvl w:val="0"/>
                <w:numId w:val="9"/>
              </w:numPr>
              <w:spacing w:after="0" w:line="240" w:lineRule="auto"/>
              <w:jc w:val="both"/>
              <w:rPr>
                <w:rFonts w:ascii="Futura PT Book" w:hAnsi="Futura PT Book" w:cstheme="minorHAnsi"/>
                <w:color w:val="000000" w:themeColor="text1"/>
                <w:sz w:val="18"/>
                <w:szCs w:val="18"/>
              </w:rPr>
            </w:pPr>
            <w:r w:rsidRPr="00AA0C90">
              <w:rPr>
                <w:rFonts w:ascii="Futura PT Book" w:hAnsi="Futura PT Book" w:cstheme="minorHAnsi"/>
                <w:color w:val="000000" w:themeColor="text1"/>
                <w:sz w:val="18"/>
                <w:szCs w:val="18"/>
              </w:rPr>
              <w:t xml:space="preserve">digitalna </w:t>
            </w:r>
            <w:r w:rsidR="005F01F3" w:rsidRPr="00AA0C90">
              <w:rPr>
                <w:rFonts w:ascii="Futura PT Book" w:hAnsi="Futura PT Book" w:cstheme="minorHAnsi"/>
                <w:color w:val="000000" w:themeColor="text1"/>
                <w:sz w:val="18"/>
                <w:szCs w:val="18"/>
              </w:rPr>
              <w:t>preobrazba</w:t>
            </w:r>
            <w:r>
              <w:rPr>
                <w:rFonts w:ascii="Futura PT Book" w:hAnsi="Futura PT Book" w:cstheme="minorHAnsi"/>
                <w:color w:val="000000" w:themeColor="text1"/>
                <w:sz w:val="18"/>
                <w:szCs w:val="18"/>
              </w:rPr>
              <w:t>.</w:t>
            </w:r>
            <w:r w:rsidR="005F01F3" w:rsidRPr="00AA0C90">
              <w:rPr>
                <w:rFonts w:ascii="Futura PT Book" w:hAnsi="Futura PT Book" w:cstheme="minorHAnsi"/>
                <w:color w:val="000000" w:themeColor="text1"/>
                <w:sz w:val="18"/>
                <w:szCs w:val="18"/>
              </w:rPr>
              <w:t xml:space="preserve"> </w:t>
            </w:r>
          </w:p>
          <w:p w14:paraId="4B0BEB5B" w14:textId="77777777" w:rsidR="005F01F3" w:rsidRPr="00AA0C90" w:rsidRDefault="005F01F3" w:rsidP="005F01F3">
            <w:pPr>
              <w:rPr>
                <w:rFonts w:ascii="Futura PT Book" w:hAnsi="Futura PT Book" w:cstheme="minorHAnsi"/>
                <w:color w:val="000000" w:themeColor="text1"/>
                <w:sz w:val="18"/>
                <w:szCs w:val="18"/>
              </w:rPr>
            </w:pPr>
          </w:p>
          <w:p w14:paraId="574C1E9C" w14:textId="77777777" w:rsidR="005F01F3" w:rsidRPr="00AA0C90" w:rsidRDefault="005F01F3" w:rsidP="005F01F3">
            <w:pPr>
              <w:rPr>
                <w:rFonts w:ascii="Futura PT Book" w:hAnsi="Futura PT Book" w:cstheme="minorHAnsi"/>
                <w:b/>
                <w:i/>
                <w:color w:val="000000" w:themeColor="text1"/>
              </w:rPr>
            </w:pPr>
          </w:p>
          <w:p w14:paraId="2DCABD84" w14:textId="2223D049" w:rsidR="005F01F3" w:rsidRPr="00AA0C90" w:rsidRDefault="005F01F3" w:rsidP="001A6420">
            <w:pPr>
              <w:jc w:val="both"/>
              <w:rPr>
                <w:rFonts w:ascii="Futura PT Book" w:hAnsi="Futura PT Book"/>
                <w:color w:val="000000" w:themeColor="text1"/>
              </w:rPr>
            </w:pPr>
          </w:p>
        </w:tc>
        <w:tc>
          <w:tcPr>
            <w:tcW w:w="3822" w:type="dxa"/>
          </w:tcPr>
          <w:p w14:paraId="25E62AD1" w14:textId="05239C65" w:rsidR="0096185F" w:rsidRPr="00AA0C90" w:rsidRDefault="00E26CA7" w:rsidP="007025FF">
            <w:pPr>
              <w:pStyle w:val="Odstavekseznama"/>
              <w:numPr>
                <w:ilvl w:val="0"/>
                <w:numId w:val="9"/>
              </w:numPr>
              <w:spacing w:after="0" w:line="240" w:lineRule="auto"/>
              <w:jc w:val="both"/>
              <w:rPr>
                <w:rFonts w:ascii="Futura PT Book" w:hAnsi="Futura PT Book" w:cstheme="minorHAnsi"/>
                <w:sz w:val="18"/>
                <w:szCs w:val="18"/>
              </w:rPr>
            </w:pPr>
            <w:r w:rsidRPr="00AA0C90">
              <w:rPr>
                <w:rFonts w:ascii="Futura PT Book" w:hAnsi="Futura PT Book" w:cstheme="minorHAnsi"/>
                <w:sz w:val="18"/>
                <w:szCs w:val="18"/>
              </w:rPr>
              <w:t>Razvoj in izboljšanje raziskovalne in inovacijske zmogljivosti ter uvajanje naprednih tehnologij</w:t>
            </w:r>
            <w:r w:rsidR="00CB0F67">
              <w:rPr>
                <w:rFonts w:ascii="Futura PT Book" w:hAnsi="Futura PT Book" w:cstheme="minorHAnsi"/>
                <w:sz w:val="18"/>
                <w:szCs w:val="18"/>
              </w:rPr>
              <w:t>,</w:t>
            </w:r>
          </w:p>
          <w:p w14:paraId="4F2FE933" w14:textId="52BC50FA" w:rsidR="008A28C4" w:rsidRPr="00AA0C90" w:rsidRDefault="00CB0F67" w:rsidP="007025FF">
            <w:pPr>
              <w:pStyle w:val="Odstavekseznama"/>
              <w:numPr>
                <w:ilvl w:val="0"/>
                <w:numId w:val="9"/>
              </w:numPr>
              <w:spacing w:after="0" w:line="240" w:lineRule="auto"/>
              <w:jc w:val="both"/>
              <w:rPr>
                <w:rFonts w:ascii="Futura PT Book" w:hAnsi="Futura PT Book" w:cstheme="minorHAnsi"/>
                <w:sz w:val="18"/>
                <w:szCs w:val="18"/>
              </w:rPr>
            </w:pPr>
            <w:r>
              <w:rPr>
                <w:rFonts w:ascii="Futura PT Book" w:hAnsi="Futura PT Book"/>
                <w:sz w:val="18"/>
                <w:szCs w:val="18"/>
              </w:rPr>
              <w:t>i</w:t>
            </w:r>
            <w:r w:rsidRPr="00AA0C90">
              <w:rPr>
                <w:rFonts w:ascii="Futura PT Book" w:hAnsi="Futura PT Book"/>
                <w:sz w:val="18"/>
                <w:szCs w:val="18"/>
              </w:rPr>
              <w:t xml:space="preserve">zkoriščanje </w:t>
            </w:r>
            <w:r w:rsidR="008A28C4" w:rsidRPr="00AA0C90">
              <w:rPr>
                <w:rFonts w:ascii="Futura PT Book" w:hAnsi="Futura PT Book"/>
                <w:sz w:val="18"/>
                <w:szCs w:val="18"/>
              </w:rPr>
              <w:t>prednosti digitalizacije za državljane, podjetja, raziskovalne organizacije in javne organe</w:t>
            </w:r>
            <w:r>
              <w:rPr>
                <w:rFonts w:ascii="Futura PT Book" w:hAnsi="Futura PT Book"/>
                <w:sz w:val="18"/>
                <w:szCs w:val="18"/>
              </w:rPr>
              <w:t>,</w:t>
            </w:r>
          </w:p>
          <w:p w14:paraId="640A1EA4" w14:textId="1D7B5F77" w:rsidR="008A28C4" w:rsidRPr="00AA0C90" w:rsidRDefault="00CB0F67" w:rsidP="007025FF">
            <w:pPr>
              <w:pStyle w:val="Odstavekseznama"/>
              <w:numPr>
                <w:ilvl w:val="0"/>
                <w:numId w:val="9"/>
              </w:numPr>
              <w:spacing w:after="0" w:line="240" w:lineRule="auto"/>
              <w:jc w:val="both"/>
              <w:rPr>
                <w:rFonts w:ascii="Futura PT Book" w:hAnsi="Futura PT Book" w:cstheme="minorHAnsi"/>
                <w:sz w:val="18"/>
                <w:szCs w:val="18"/>
              </w:rPr>
            </w:pPr>
            <w:r>
              <w:rPr>
                <w:rFonts w:ascii="Futura PT Book" w:hAnsi="Futura PT Book"/>
                <w:sz w:val="18"/>
                <w:szCs w:val="18"/>
              </w:rPr>
              <w:t>k</w:t>
            </w:r>
            <w:r w:rsidRPr="00AA0C90">
              <w:rPr>
                <w:rFonts w:ascii="Futura PT Book" w:hAnsi="Futura PT Book"/>
                <w:sz w:val="18"/>
                <w:szCs w:val="18"/>
              </w:rPr>
              <w:t xml:space="preserve">repitev </w:t>
            </w:r>
            <w:r w:rsidR="008A28C4" w:rsidRPr="00AA0C90">
              <w:rPr>
                <w:rFonts w:ascii="Futura PT Book" w:hAnsi="Futura PT Book"/>
                <w:sz w:val="18"/>
                <w:szCs w:val="18"/>
              </w:rPr>
              <w:t>trajnostne rasti in konkurenčnosti MSP ter ustvarjanje delovnih mest v MSP, med drugim s produktivnimi naložbami</w:t>
            </w:r>
            <w:r>
              <w:rPr>
                <w:rFonts w:ascii="Futura PT Book" w:hAnsi="Futura PT Book"/>
                <w:sz w:val="18"/>
                <w:szCs w:val="18"/>
              </w:rPr>
              <w:t>,</w:t>
            </w:r>
          </w:p>
          <w:p w14:paraId="7B3E52D0" w14:textId="210A0723" w:rsidR="00A85A59" w:rsidRPr="00AA0C90" w:rsidRDefault="00CB0F67" w:rsidP="007025FF">
            <w:pPr>
              <w:pStyle w:val="Odstavekseznama"/>
              <w:numPr>
                <w:ilvl w:val="0"/>
                <w:numId w:val="9"/>
              </w:numPr>
              <w:spacing w:after="0" w:line="240" w:lineRule="auto"/>
              <w:jc w:val="both"/>
              <w:rPr>
                <w:rFonts w:ascii="Futura PT Book" w:hAnsi="Futura PT Book" w:cstheme="minorHAnsi"/>
                <w:sz w:val="18"/>
                <w:szCs w:val="18"/>
              </w:rPr>
            </w:pPr>
            <w:r>
              <w:rPr>
                <w:rFonts w:ascii="Futura PT Book" w:hAnsi="Futura PT Book"/>
                <w:sz w:val="18"/>
                <w:szCs w:val="18"/>
              </w:rPr>
              <w:t>r</w:t>
            </w:r>
            <w:r w:rsidRPr="00AA0C90">
              <w:rPr>
                <w:rFonts w:ascii="Futura PT Book" w:hAnsi="Futura PT Book"/>
                <w:sz w:val="18"/>
                <w:szCs w:val="18"/>
              </w:rPr>
              <w:t xml:space="preserve">azvoj </w:t>
            </w:r>
            <w:r w:rsidR="00A85A59" w:rsidRPr="00AA0C90">
              <w:rPr>
                <w:rFonts w:ascii="Futura PT Book" w:hAnsi="Futura PT Book"/>
                <w:sz w:val="18"/>
                <w:szCs w:val="18"/>
              </w:rPr>
              <w:t>znanj in spretnosti za pametno specializacijo, industrijski prehod in podjetništvo</w:t>
            </w:r>
            <w:r>
              <w:rPr>
                <w:rFonts w:ascii="Futura PT Book" w:hAnsi="Futura PT Book"/>
                <w:sz w:val="18"/>
                <w:szCs w:val="18"/>
              </w:rPr>
              <w:t>,</w:t>
            </w:r>
          </w:p>
          <w:p w14:paraId="55D545B2" w14:textId="18C09851" w:rsidR="00A85A59" w:rsidRPr="00AA0C90" w:rsidRDefault="00CB0F67" w:rsidP="007025FF">
            <w:pPr>
              <w:pStyle w:val="Odstavekseznama"/>
              <w:numPr>
                <w:ilvl w:val="0"/>
                <w:numId w:val="9"/>
              </w:numPr>
              <w:spacing w:after="0" w:line="240" w:lineRule="auto"/>
              <w:jc w:val="both"/>
              <w:rPr>
                <w:rFonts w:ascii="Futura PT Book" w:hAnsi="Futura PT Book" w:cstheme="minorHAnsi"/>
                <w:sz w:val="18"/>
                <w:szCs w:val="18"/>
              </w:rPr>
            </w:pPr>
            <w:r>
              <w:rPr>
                <w:rFonts w:ascii="Futura PT Book" w:hAnsi="Futura PT Book"/>
                <w:sz w:val="18"/>
                <w:szCs w:val="18"/>
              </w:rPr>
              <w:t>i</w:t>
            </w:r>
            <w:r w:rsidRPr="00AA0C90">
              <w:rPr>
                <w:rFonts w:ascii="Futura PT Book" w:hAnsi="Futura PT Book"/>
                <w:sz w:val="18"/>
                <w:szCs w:val="18"/>
              </w:rPr>
              <w:t xml:space="preserve">zboljšanje </w:t>
            </w:r>
            <w:r w:rsidR="00A85A59" w:rsidRPr="00AA0C90">
              <w:rPr>
                <w:rFonts w:ascii="Futura PT Book" w:hAnsi="Futura PT Book"/>
                <w:sz w:val="18"/>
                <w:szCs w:val="18"/>
              </w:rPr>
              <w:t>digitalne povezljivosti</w:t>
            </w:r>
          </w:p>
        </w:tc>
      </w:tr>
      <w:tr w:rsidR="0096185F" w:rsidRPr="00AA0C90" w14:paraId="0AD5EB32" w14:textId="77777777" w:rsidTr="0031793A">
        <w:tc>
          <w:tcPr>
            <w:tcW w:w="2122" w:type="dxa"/>
          </w:tcPr>
          <w:p w14:paraId="7D56DADD" w14:textId="77777777" w:rsidR="002E45E1" w:rsidRPr="00AA0C90" w:rsidRDefault="002E45E1" w:rsidP="002E45E1">
            <w:pPr>
              <w:jc w:val="center"/>
              <w:rPr>
                <w:rFonts w:ascii="Futura PT Book" w:hAnsi="Futura PT Book"/>
                <w:b/>
                <w:i/>
                <w:color w:val="00B050"/>
              </w:rPr>
            </w:pPr>
          </w:p>
          <w:p w14:paraId="622969B2" w14:textId="77777777" w:rsidR="002E45E1" w:rsidRPr="00AA0C90" w:rsidRDefault="002E45E1" w:rsidP="002E45E1">
            <w:pPr>
              <w:jc w:val="center"/>
              <w:rPr>
                <w:rFonts w:ascii="Futura PT Book" w:hAnsi="Futura PT Book"/>
                <w:b/>
                <w:i/>
                <w:color w:val="00B050"/>
              </w:rPr>
            </w:pPr>
          </w:p>
          <w:p w14:paraId="407BBD96" w14:textId="77777777" w:rsidR="002E45E1" w:rsidRPr="00AA0C90" w:rsidRDefault="002E45E1" w:rsidP="002E45E1">
            <w:pPr>
              <w:jc w:val="center"/>
              <w:rPr>
                <w:rFonts w:ascii="Futura PT Book" w:hAnsi="Futura PT Book"/>
                <w:b/>
                <w:i/>
                <w:color w:val="00B050"/>
              </w:rPr>
            </w:pPr>
          </w:p>
          <w:p w14:paraId="4EEF5A5A" w14:textId="77777777" w:rsidR="002E45E1" w:rsidRPr="00AA0C90" w:rsidRDefault="002E45E1" w:rsidP="002E45E1">
            <w:pPr>
              <w:jc w:val="center"/>
              <w:rPr>
                <w:rFonts w:ascii="Futura PT Book" w:hAnsi="Futura PT Book"/>
                <w:b/>
                <w:i/>
                <w:color w:val="00B050"/>
              </w:rPr>
            </w:pPr>
          </w:p>
          <w:p w14:paraId="4CFC08FA" w14:textId="77777777" w:rsidR="002E45E1" w:rsidRPr="00AA0C90" w:rsidRDefault="002E45E1" w:rsidP="002E45E1">
            <w:pPr>
              <w:jc w:val="center"/>
              <w:rPr>
                <w:rFonts w:ascii="Futura PT Book" w:hAnsi="Futura PT Book"/>
                <w:b/>
                <w:i/>
                <w:color w:val="00B050"/>
              </w:rPr>
            </w:pPr>
          </w:p>
          <w:p w14:paraId="7B707B20" w14:textId="77777777" w:rsidR="002E45E1" w:rsidRPr="00AA0C90" w:rsidRDefault="002E45E1" w:rsidP="002E45E1">
            <w:pPr>
              <w:jc w:val="center"/>
              <w:rPr>
                <w:rFonts w:ascii="Futura PT Book" w:hAnsi="Futura PT Book"/>
                <w:b/>
                <w:i/>
                <w:color w:val="00B050"/>
              </w:rPr>
            </w:pPr>
          </w:p>
          <w:p w14:paraId="1E1E8D2B" w14:textId="77777777" w:rsidR="007B5BB7" w:rsidRPr="00AA0C90" w:rsidRDefault="007B5BB7" w:rsidP="002E45E1">
            <w:pPr>
              <w:jc w:val="center"/>
              <w:rPr>
                <w:rFonts w:ascii="Futura PT Book" w:hAnsi="Futura PT Book"/>
                <w:b/>
                <w:i/>
                <w:color w:val="00B050"/>
              </w:rPr>
            </w:pPr>
          </w:p>
          <w:p w14:paraId="25E0E979" w14:textId="77777777" w:rsidR="007B5BB7" w:rsidRPr="00AA0C90" w:rsidRDefault="007B5BB7" w:rsidP="002E45E1">
            <w:pPr>
              <w:jc w:val="center"/>
              <w:rPr>
                <w:rFonts w:ascii="Futura PT Book" w:hAnsi="Futura PT Book"/>
                <w:b/>
                <w:i/>
                <w:color w:val="00B050"/>
              </w:rPr>
            </w:pPr>
          </w:p>
          <w:p w14:paraId="59A7F9E8" w14:textId="77777777" w:rsidR="007B5BB7" w:rsidRPr="00AA0C90" w:rsidRDefault="007B5BB7" w:rsidP="002E45E1">
            <w:pPr>
              <w:jc w:val="center"/>
              <w:rPr>
                <w:rFonts w:ascii="Futura PT Book" w:hAnsi="Futura PT Book"/>
                <w:b/>
                <w:i/>
                <w:color w:val="00B050"/>
              </w:rPr>
            </w:pPr>
          </w:p>
          <w:p w14:paraId="1782684C" w14:textId="77777777" w:rsidR="007B5BB7" w:rsidRPr="00AA0C90" w:rsidRDefault="007B5BB7" w:rsidP="002E45E1">
            <w:pPr>
              <w:jc w:val="center"/>
              <w:rPr>
                <w:rFonts w:ascii="Futura PT Book" w:hAnsi="Futura PT Book"/>
                <w:b/>
                <w:i/>
                <w:color w:val="00B050"/>
              </w:rPr>
            </w:pPr>
          </w:p>
          <w:p w14:paraId="54A0908D" w14:textId="6C8077D7" w:rsidR="0096185F" w:rsidRPr="00AA0C90" w:rsidRDefault="002E45E1" w:rsidP="002E45E1">
            <w:pPr>
              <w:jc w:val="center"/>
              <w:rPr>
                <w:rFonts w:ascii="Futura PT Book" w:hAnsi="Futura PT Book"/>
                <w:b/>
                <w:i/>
                <w:color w:val="00B050"/>
              </w:rPr>
            </w:pPr>
            <w:r w:rsidRPr="00AA0C90">
              <w:rPr>
                <w:rFonts w:ascii="Futura PT Book" w:hAnsi="Futura PT Book"/>
                <w:b/>
                <w:i/>
                <w:color w:val="00B050"/>
              </w:rPr>
              <w:t>Zeleno Krško</w:t>
            </w:r>
          </w:p>
          <w:p w14:paraId="4EFE62E5" w14:textId="77777777" w:rsidR="002E45E1" w:rsidRPr="00AA0C90" w:rsidRDefault="002E45E1" w:rsidP="001A6420">
            <w:pPr>
              <w:jc w:val="both"/>
              <w:rPr>
                <w:rFonts w:ascii="Futura PT Book" w:hAnsi="Futura PT Book"/>
                <w:b/>
                <w:i/>
                <w:color w:val="0070C0"/>
              </w:rPr>
            </w:pPr>
          </w:p>
          <w:p w14:paraId="1CDA65D2" w14:textId="77777777" w:rsidR="002E45E1" w:rsidRPr="00AA0C90" w:rsidRDefault="002E45E1" w:rsidP="001A6420">
            <w:pPr>
              <w:jc w:val="both"/>
              <w:rPr>
                <w:rFonts w:ascii="Futura PT Book" w:hAnsi="Futura PT Book"/>
                <w:b/>
                <w:i/>
                <w:color w:val="0070C0"/>
              </w:rPr>
            </w:pPr>
          </w:p>
          <w:p w14:paraId="7E0B414A" w14:textId="77777777" w:rsidR="002E45E1" w:rsidRPr="00AA0C90" w:rsidRDefault="002E45E1" w:rsidP="001A6420">
            <w:pPr>
              <w:jc w:val="both"/>
              <w:rPr>
                <w:rFonts w:ascii="Futura PT Book" w:hAnsi="Futura PT Book"/>
                <w:b/>
                <w:i/>
                <w:color w:val="0070C0"/>
              </w:rPr>
            </w:pPr>
          </w:p>
          <w:p w14:paraId="63E20E93" w14:textId="77777777" w:rsidR="002E45E1" w:rsidRPr="00AA0C90" w:rsidRDefault="002E45E1" w:rsidP="001A6420">
            <w:pPr>
              <w:jc w:val="both"/>
              <w:rPr>
                <w:rFonts w:ascii="Futura PT Book" w:hAnsi="Futura PT Book"/>
                <w:b/>
                <w:i/>
                <w:color w:val="0070C0"/>
              </w:rPr>
            </w:pPr>
          </w:p>
          <w:p w14:paraId="5CE41031" w14:textId="77777777" w:rsidR="002E45E1" w:rsidRPr="00AA0C90" w:rsidRDefault="002E45E1" w:rsidP="001A6420">
            <w:pPr>
              <w:jc w:val="both"/>
              <w:rPr>
                <w:rFonts w:ascii="Futura PT Book" w:hAnsi="Futura PT Book"/>
                <w:b/>
                <w:i/>
                <w:color w:val="0070C0"/>
              </w:rPr>
            </w:pPr>
          </w:p>
          <w:p w14:paraId="597D0AC5" w14:textId="77777777" w:rsidR="002E45E1" w:rsidRPr="00AA0C90" w:rsidRDefault="002E45E1" w:rsidP="001A6420">
            <w:pPr>
              <w:jc w:val="both"/>
              <w:rPr>
                <w:rFonts w:ascii="Futura PT Book" w:hAnsi="Futura PT Book"/>
                <w:b/>
                <w:i/>
                <w:color w:val="0070C0"/>
              </w:rPr>
            </w:pPr>
          </w:p>
          <w:p w14:paraId="2C4504B2" w14:textId="4272280F" w:rsidR="002E45E1" w:rsidRPr="00AA0C90" w:rsidRDefault="002E45E1" w:rsidP="001A6420">
            <w:pPr>
              <w:jc w:val="both"/>
              <w:rPr>
                <w:rFonts w:ascii="Futura PT Book" w:hAnsi="Futura PT Book"/>
                <w:color w:val="000000" w:themeColor="text1"/>
              </w:rPr>
            </w:pPr>
          </w:p>
        </w:tc>
        <w:tc>
          <w:tcPr>
            <w:tcW w:w="3118" w:type="dxa"/>
          </w:tcPr>
          <w:p w14:paraId="072D1FF5" w14:textId="0B81BF32" w:rsidR="0096185F" w:rsidRPr="00AA0C90" w:rsidRDefault="00DE2613" w:rsidP="007025FF">
            <w:pPr>
              <w:pStyle w:val="Odstavekseznama"/>
              <w:numPr>
                <w:ilvl w:val="0"/>
                <w:numId w:val="13"/>
              </w:numPr>
              <w:spacing w:after="0" w:line="240" w:lineRule="auto"/>
              <w:jc w:val="both"/>
              <w:rPr>
                <w:rFonts w:ascii="Futura PT Book" w:hAnsi="Futura PT Book"/>
                <w:color w:val="000000" w:themeColor="text1"/>
                <w:sz w:val="18"/>
                <w:szCs w:val="18"/>
              </w:rPr>
            </w:pPr>
            <w:r w:rsidRPr="00AA0C90">
              <w:rPr>
                <w:rFonts w:ascii="Futura PT Book" w:hAnsi="Futura PT Book"/>
                <w:color w:val="000000" w:themeColor="text1"/>
                <w:sz w:val="18"/>
                <w:szCs w:val="18"/>
              </w:rPr>
              <w:t>Spodbujanje energetske učinkovitosti</w:t>
            </w:r>
            <w:r w:rsidR="00CB0F67">
              <w:rPr>
                <w:rFonts w:ascii="Futura PT Book" w:hAnsi="Futura PT Book"/>
                <w:color w:val="000000" w:themeColor="text1"/>
                <w:sz w:val="18"/>
                <w:szCs w:val="18"/>
              </w:rPr>
              <w:t>,</w:t>
            </w:r>
          </w:p>
          <w:p w14:paraId="1D43C1E5" w14:textId="0B90AA13" w:rsidR="00BB63C4" w:rsidRPr="00AA0C90" w:rsidRDefault="00CB0F67" w:rsidP="007025FF">
            <w:pPr>
              <w:pStyle w:val="Odstavekseznama"/>
              <w:numPr>
                <w:ilvl w:val="0"/>
                <w:numId w:val="13"/>
              </w:numPr>
              <w:spacing w:after="0" w:line="240" w:lineRule="auto"/>
              <w:jc w:val="both"/>
              <w:rPr>
                <w:rFonts w:ascii="Futura PT Book" w:hAnsi="Futura PT Book"/>
                <w:color w:val="000000" w:themeColor="text1"/>
                <w:sz w:val="18"/>
                <w:szCs w:val="18"/>
              </w:rPr>
            </w:pPr>
            <w:r w:rsidRPr="00AA0C90">
              <w:rPr>
                <w:rFonts w:ascii="Futura PT Book" w:hAnsi="Futura PT Book"/>
                <w:sz w:val="18"/>
                <w:szCs w:val="18"/>
              </w:rPr>
              <w:t>prilagajanje na podnebne spremembe</w:t>
            </w:r>
            <w:r>
              <w:rPr>
                <w:rFonts w:ascii="Futura PT Book" w:hAnsi="Futura PT Book"/>
                <w:sz w:val="18"/>
                <w:szCs w:val="18"/>
              </w:rPr>
              <w:t>,</w:t>
            </w:r>
          </w:p>
          <w:p w14:paraId="3E822785" w14:textId="2FA023A8" w:rsidR="00BB63C4" w:rsidRPr="00AA0C90" w:rsidRDefault="00CB0F67" w:rsidP="007025FF">
            <w:pPr>
              <w:pStyle w:val="Odstavekseznama"/>
              <w:numPr>
                <w:ilvl w:val="0"/>
                <w:numId w:val="13"/>
              </w:numPr>
              <w:spacing w:after="0" w:line="240" w:lineRule="auto"/>
              <w:jc w:val="both"/>
              <w:rPr>
                <w:rFonts w:ascii="Futura PT Book" w:hAnsi="Futura PT Book"/>
                <w:color w:val="000000" w:themeColor="text1"/>
                <w:sz w:val="18"/>
                <w:szCs w:val="18"/>
              </w:rPr>
            </w:pPr>
            <w:r w:rsidRPr="00AA0C90">
              <w:rPr>
                <w:rFonts w:ascii="Futura PT Book" w:hAnsi="Futura PT Book"/>
                <w:i/>
                <w:color w:val="000000" w:themeColor="text1"/>
                <w:sz w:val="18"/>
                <w:szCs w:val="18"/>
              </w:rPr>
              <w:t xml:space="preserve">trajnostna raba </w:t>
            </w:r>
            <w:r>
              <w:rPr>
                <w:rFonts w:ascii="Futura PT Book" w:hAnsi="Futura PT Book"/>
                <w:i/>
                <w:color w:val="000000" w:themeColor="text1"/>
                <w:sz w:val="18"/>
                <w:szCs w:val="18"/>
              </w:rPr>
              <w:t>in</w:t>
            </w:r>
            <w:r w:rsidRPr="00AA0C90">
              <w:rPr>
                <w:rFonts w:ascii="Futura PT Book" w:hAnsi="Futura PT Book"/>
                <w:i/>
                <w:color w:val="000000" w:themeColor="text1"/>
                <w:sz w:val="18"/>
                <w:szCs w:val="18"/>
              </w:rPr>
              <w:t xml:space="preserve"> varstvo vodnih virov</w:t>
            </w:r>
            <w:r>
              <w:rPr>
                <w:rFonts w:ascii="Futura PT Book" w:hAnsi="Futura PT Book"/>
                <w:i/>
                <w:color w:val="000000" w:themeColor="text1"/>
                <w:sz w:val="18"/>
                <w:szCs w:val="18"/>
              </w:rPr>
              <w:t>,</w:t>
            </w:r>
          </w:p>
          <w:p w14:paraId="00C64F92" w14:textId="2D84C1C5" w:rsidR="00BB63C4" w:rsidRPr="00AA0C90" w:rsidRDefault="00CB0F67" w:rsidP="007025FF">
            <w:pPr>
              <w:pStyle w:val="Odstavekseznama"/>
              <w:numPr>
                <w:ilvl w:val="0"/>
                <w:numId w:val="13"/>
              </w:numPr>
              <w:spacing w:after="0" w:line="240" w:lineRule="auto"/>
              <w:jc w:val="both"/>
              <w:rPr>
                <w:rFonts w:ascii="Futura PT Book" w:hAnsi="Futura PT Book"/>
                <w:color w:val="000000" w:themeColor="text1"/>
                <w:sz w:val="18"/>
                <w:szCs w:val="18"/>
              </w:rPr>
            </w:pPr>
            <w:r w:rsidRPr="00AA0C90">
              <w:rPr>
                <w:rFonts w:ascii="Futura PT Book" w:hAnsi="Futura PT Book"/>
                <w:i/>
                <w:color w:val="000000" w:themeColor="text1"/>
                <w:sz w:val="18"/>
                <w:szCs w:val="18"/>
              </w:rPr>
              <w:t>zmanjšati količino odpadkov in spodbujati krožno gospodarstvo</w:t>
            </w:r>
            <w:r>
              <w:rPr>
                <w:rFonts w:ascii="Futura PT Book" w:hAnsi="Futura PT Book"/>
                <w:i/>
                <w:color w:val="000000" w:themeColor="text1"/>
                <w:sz w:val="18"/>
                <w:szCs w:val="18"/>
              </w:rPr>
              <w:t>,</w:t>
            </w:r>
          </w:p>
          <w:p w14:paraId="23A8C8F8" w14:textId="19ED8206" w:rsidR="00BB63C4" w:rsidRPr="00AA0C90" w:rsidRDefault="00CB0F67" w:rsidP="007025FF">
            <w:pPr>
              <w:pStyle w:val="Odstavekseznama"/>
              <w:numPr>
                <w:ilvl w:val="0"/>
                <w:numId w:val="13"/>
              </w:numPr>
              <w:spacing w:after="0" w:line="240" w:lineRule="auto"/>
              <w:jc w:val="both"/>
              <w:rPr>
                <w:rFonts w:ascii="Futura PT Book" w:hAnsi="Futura PT Book"/>
                <w:color w:val="000000" w:themeColor="text1"/>
                <w:sz w:val="18"/>
                <w:szCs w:val="18"/>
              </w:rPr>
            </w:pPr>
            <w:r w:rsidRPr="00AA0C90">
              <w:rPr>
                <w:rFonts w:ascii="Futura PT Book" w:hAnsi="Futura PT Book"/>
                <w:i/>
                <w:sz w:val="18"/>
                <w:szCs w:val="18"/>
              </w:rPr>
              <w:t>urejena z</w:t>
            </w:r>
            <w:r w:rsidRPr="00AA0C90">
              <w:rPr>
                <w:rFonts w:ascii="Futura PT Book" w:hAnsi="Futura PT Book"/>
                <w:i/>
                <w:color w:val="000000" w:themeColor="text1"/>
                <w:sz w:val="18"/>
                <w:szCs w:val="18"/>
              </w:rPr>
              <w:t>elena in privlačna območja v mestu in zaledju mesta</w:t>
            </w:r>
            <w:r>
              <w:rPr>
                <w:rFonts w:ascii="Futura PT Book" w:hAnsi="Futura PT Book"/>
                <w:i/>
                <w:color w:val="000000" w:themeColor="text1"/>
                <w:sz w:val="18"/>
                <w:szCs w:val="18"/>
              </w:rPr>
              <w:t>,</w:t>
            </w:r>
          </w:p>
          <w:p w14:paraId="608999AB" w14:textId="47A1D408" w:rsidR="00BB63C4" w:rsidRPr="00AA0C90" w:rsidRDefault="00CB0F67" w:rsidP="007025FF">
            <w:pPr>
              <w:pStyle w:val="Odstavekseznama"/>
              <w:numPr>
                <w:ilvl w:val="0"/>
                <w:numId w:val="13"/>
              </w:numPr>
              <w:spacing w:after="0" w:line="240" w:lineRule="auto"/>
              <w:jc w:val="both"/>
              <w:rPr>
                <w:rFonts w:ascii="Futura PT Book" w:hAnsi="Futura PT Book"/>
                <w:color w:val="000000" w:themeColor="text1"/>
                <w:sz w:val="18"/>
                <w:szCs w:val="18"/>
              </w:rPr>
            </w:pPr>
            <w:r w:rsidRPr="00AA0C90">
              <w:rPr>
                <w:rFonts w:ascii="Futura PT Book" w:hAnsi="Futura PT Book"/>
                <w:i/>
                <w:sz w:val="18"/>
                <w:szCs w:val="18"/>
              </w:rPr>
              <w:t>trajnostna mobilnost</w:t>
            </w:r>
            <w:r>
              <w:rPr>
                <w:rFonts w:ascii="Futura PT Book" w:hAnsi="Futura PT Book"/>
                <w:i/>
                <w:sz w:val="18"/>
                <w:szCs w:val="18"/>
              </w:rPr>
              <w:t>.</w:t>
            </w:r>
            <w:r w:rsidRPr="00AA0C90">
              <w:rPr>
                <w:rFonts w:ascii="Futura PT Book" w:hAnsi="Futura PT Book"/>
                <w:i/>
                <w:sz w:val="18"/>
                <w:szCs w:val="18"/>
              </w:rPr>
              <w:t xml:space="preserve"> </w:t>
            </w:r>
          </w:p>
          <w:p w14:paraId="3DB04795" w14:textId="7183A909" w:rsidR="00BB63C4" w:rsidRPr="00AA0C90" w:rsidRDefault="00BB63C4" w:rsidP="00BB63C4">
            <w:pPr>
              <w:pStyle w:val="Odstavekseznama"/>
              <w:spacing w:after="0" w:line="240" w:lineRule="auto"/>
              <w:jc w:val="both"/>
              <w:rPr>
                <w:rFonts w:ascii="Futura PT Book" w:hAnsi="Futura PT Book"/>
                <w:color w:val="000000" w:themeColor="text1"/>
                <w:sz w:val="18"/>
                <w:szCs w:val="18"/>
              </w:rPr>
            </w:pPr>
          </w:p>
          <w:p w14:paraId="6ED1FBD9" w14:textId="41719C33" w:rsidR="00BB63C4" w:rsidRPr="00AA0C90" w:rsidRDefault="00BB63C4" w:rsidP="00BB63C4">
            <w:pPr>
              <w:pStyle w:val="Odstavekseznama"/>
              <w:spacing w:after="0" w:line="240" w:lineRule="auto"/>
              <w:jc w:val="both"/>
              <w:rPr>
                <w:rFonts w:ascii="Futura PT Book" w:hAnsi="Futura PT Book"/>
                <w:color w:val="000000" w:themeColor="text1"/>
                <w:sz w:val="18"/>
                <w:szCs w:val="18"/>
              </w:rPr>
            </w:pPr>
          </w:p>
        </w:tc>
        <w:tc>
          <w:tcPr>
            <w:tcW w:w="3822" w:type="dxa"/>
          </w:tcPr>
          <w:p w14:paraId="52C129F9" w14:textId="2650050F" w:rsidR="0096185F" w:rsidRPr="00AA0C90" w:rsidRDefault="008C03E1" w:rsidP="007025FF">
            <w:pPr>
              <w:pStyle w:val="Odstavekseznama"/>
              <w:numPr>
                <w:ilvl w:val="0"/>
                <w:numId w:val="10"/>
              </w:numPr>
              <w:spacing w:after="0" w:line="240" w:lineRule="auto"/>
              <w:jc w:val="both"/>
              <w:rPr>
                <w:rFonts w:ascii="Futura PT Book" w:hAnsi="Futura PT Book"/>
                <w:sz w:val="18"/>
                <w:szCs w:val="18"/>
              </w:rPr>
            </w:pPr>
            <w:r w:rsidRPr="00AA0C90">
              <w:rPr>
                <w:rFonts w:ascii="Futura PT Book" w:hAnsi="Futura PT Book"/>
                <w:sz w:val="18"/>
                <w:szCs w:val="18"/>
              </w:rPr>
              <w:t>Spodbujanje energijske učinkovitosti in zmanjševanje emisij toplogrednih plinov</w:t>
            </w:r>
            <w:r w:rsidR="00CB0F67">
              <w:rPr>
                <w:rFonts w:ascii="Futura PT Book" w:hAnsi="Futura PT Book"/>
                <w:sz w:val="18"/>
                <w:szCs w:val="18"/>
              </w:rPr>
              <w:t>,</w:t>
            </w:r>
          </w:p>
          <w:p w14:paraId="5DF60215" w14:textId="590A5EF5" w:rsidR="008C03E1" w:rsidRPr="00AA0C90" w:rsidRDefault="00CB0F67" w:rsidP="007025FF">
            <w:pPr>
              <w:pStyle w:val="Odstavekseznama"/>
              <w:numPr>
                <w:ilvl w:val="0"/>
                <w:numId w:val="10"/>
              </w:numPr>
              <w:spacing w:after="0" w:line="240" w:lineRule="auto"/>
              <w:jc w:val="both"/>
              <w:rPr>
                <w:rFonts w:ascii="Futura PT Book" w:hAnsi="Futura PT Book"/>
                <w:sz w:val="18"/>
                <w:szCs w:val="18"/>
              </w:rPr>
            </w:pPr>
            <w:r>
              <w:rPr>
                <w:rFonts w:ascii="Futura PT Book" w:hAnsi="Futura PT Book"/>
                <w:sz w:val="18"/>
                <w:szCs w:val="18"/>
              </w:rPr>
              <w:t>s</w:t>
            </w:r>
            <w:r w:rsidRPr="00AA0C90">
              <w:rPr>
                <w:rFonts w:ascii="Futura PT Book" w:hAnsi="Futura PT Book"/>
                <w:sz w:val="18"/>
                <w:szCs w:val="18"/>
              </w:rPr>
              <w:t xml:space="preserve">podbujanje </w:t>
            </w:r>
            <w:r w:rsidR="008C03E1" w:rsidRPr="00AA0C90">
              <w:rPr>
                <w:rFonts w:ascii="Futura PT Book" w:hAnsi="Futura PT Book"/>
                <w:sz w:val="18"/>
                <w:szCs w:val="18"/>
              </w:rPr>
              <w:t>energije iz obnovljivih virov v skladu z Direktivo (EU) 2018/2001 o spodbujanju uporabe energije iz obnovljivih virov, vključno s trajnostnimi merili, določenimi v Direktivi</w:t>
            </w:r>
            <w:r>
              <w:rPr>
                <w:rFonts w:ascii="Futura PT Book" w:hAnsi="Futura PT Book"/>
                <w:sz w:val="18"/>
                <w:szCs w:val="18"/>
              </w:rPr>
              <w:t>,</w:t>
            </w:r>
          </w:p>
          <w:p w14:paraId="7616F122" w14:textId="7DE9C646" w:rsidR="008C03E1" w:rsidRPr="00AA0C90" w:rsidRDefault="00CB0F67" w:rsidP="007025FF">
            <w:pPr>
              <w:pStyle w:val="Odstavekseznama"/>
              <w:numPr>
                <w:ilvl w:val="0"/>
                <w:numId w:val="10"/>
              </w:numPr>
              <w:spacing w:after="0" w:line="240" w:lineRule="auto"/>
              <w:jc w:val="both"/>
              <w:rPr>
                <w:rFonts w:ascii="Futura PT Book" w:hAnsi="Futura PT Book"/>
                <w:sz w:val="18"/>
                <w:szCs w:val="18"/>
              </w:rPr>
            </w:pPr>
            <w:r>
              <w:rPr>
                <w:rFonts w:ascii="Futura PT Book" w:hAnsi="Futura PT Book"/>
                <w:sz w:val="18"/>
                <w:szCs w:val="18"/>
              </w:rPr>
              <w:t>r</w:t>
            </w:r>
            <w:r w:rsidRPr="00AA0C90">
              <w:rPr>
                <w:rFonts w:ascii="Futura PT Book" w:hAnsi="Futura PT Book"/>
                <w:sz w:val="18"/>
                <w:szCs w:val="18"/>
              </w:rPr>
              <w:t xml:space="preserve">azvoj </w:t>
            </w:r>
            <w:r w:rsidR="008C03E1" w:rsidRPr="00AA0C90">
              <w:rPr>
                <w:rFonts w:ascii="Futura PT Book" w:hAnsi="Futura PT Book"/>
                <w:sz w:val="18"/>
                <w:szCs w:val="18"/>
              </w:rPr>
              <w:t>pametnih energetskih sistemov, omrežij in hrambe zunaj vseevropskega energetskega omrežja (TEN-E)</w:t>
            </w:r>
            <w:r>
              <w:rPr>
                <w:rFonts w:ascii="Futura PT Book" w:hAnsi="Futura PT Book"/>
                <w:sz w:val="18"/>
                <w:szCs w:val="18"/>
              </w:rPr>
              <w:t>,</w:t>
            </w:r>
          </w:p>
          <w:p w14:paraId="130057AA" w14:textId="0C687381" w:rsidR="00821DE0" w:rsidRPr="00AA0C90" w:rsidRDefault="00CB0F67" w:rsidP="007025FF">
            <w:pPr>
              <w:pStyle w:val="Odstavekseznama"/>
              <w:numPr>
                <w:ilvl w:val="0"/>
                <w:numId w:val="10"/>
              </w:numPr>
              <w:spacing w:after="0" w:line="240" w:lineRule="auto"/>
              <w:jc w:val="both"/>
              <w:rPr>
                <w:rFonts w:ascii="Futura PT Book" w:hAnsi="Futura PT Book"/>
                <w:sz w:val="18"/>
                <w:szCs w:val="18"/>
              </w:rPr>
            </w:pPr>
            <w:r>
              <w:rPr>
                <w:rFonts w:ascii="Futura PT Book" w:hAnsi="Futura PT Book"/>
                <w:sz w:val="18"/>
                <w:szCs w:val="18"/>
              </w:rPr>
              <w:t>s</w:t>
            </w:r>
            <w:r w:rsidRPr="00AA0C90">
              <w:rPr>
                <w:rFonts w:ascii="Futura PT Book" w:hAnsi="Futura PT Book"/>
                <w:sz w:val="18"/>
                <w:szCs w:val="18"/>
              </w:rPr>
              <w:t xml:space="preserve">podbujanje </w:t>
            </w:r>
            <w:r w:rsidR="00821DE0" w:rsidRPr="00AA0C90">
              <w:rPr>
                <w:rFonts w:ascii="Futura PT Book" w:hAnsi="Futura PT Book"/>
                <w:sz w:val="18"/>
                <w:szCs w:val="18"/>
              </w:rPr>
              <w:t>prilagajanja podnebnim spremembam in preprečevanja tveganja nesreč ter odpornosti, ob upoštevanju ekosistemskih pristopov</w:t>
            </w:r>
            <w:r>
              <w:rPr>
                <w:rFonts w:ascii="Futura PT Book" w:hAnsi="Futura PT Book"/>
                <w:sz w:val="18"/>
                <w:szCs w:val="18"/>
              </w:rPr>
              <w:t>,</w:t>
            </w:r>
          </w:p>
          <w:p w14:paraId="7B0CDFC4" w14:textId="1E23C9F2" w:rsidR="00821DE0" w:rsidRPr="00AA0C90" w:rsidRDefault="00CB0F67" w:rsidP="007025FF">
            <w:pPr>
              <w:pStyle w:val="Odstavekseznama"/>
              <w:numPr>
                <w:ilvl w:val="0"/>
                <w:numId w:val="10"/>
              </w:numPr>
              <w:spacing w:after="0" w:line="240" w:lineRule="auto"/>
              <w:jc w:val="both"/>
              <w:rPr>
                <w:rFonts w:ascii="Futura PT Book" w:hAnsi="Futura PT Book"/>
                <w:sz w:val="18"/>
                <w:szCs w:val="18"/>
              </w:rPr>
            </w:pPr>
            <w:r>
              <w:rPr>
                <w:rFonts w:ascii="Futura PT Book" w:hAnsi="Futura PT Book"/>
                <w:sz w:val="18"/>
                <w:szCs w:val="18"/>
              </w:rPr>
              <w:t>s</w:t>
            </w:r>
            <w:r w:rsidRPr="00AA0C90">
              <w:rPr>
                <w:rFonts w:ascii="Futura PT Book" w:hAnsi="Futura PT Book"/>
                <w:sz w:val="18"/>
                <w:szCs w:val="18"/>
              </w:rPr>
              <w:t xml:space="preserve">podbujanje </w:t>
            </w:r>
            <w:r w:rsidR="00821DE0" w:rsidRPr="00AA0C90">
              <w:rPr>
                <w:rFonts w:ascii="Futura PT Book" w:hAnsi="Futura PT Book"/>
                <w:sz w:val="18"/>
                <w:szCs w:val="18"/>
              </w:rPr>
              <w:t>dostopa do vode in trajnostnega gospodarjenja z vodnimi viri</w:t>
            </w:r>
            <w:r>
              <w:rPr>
                <w:rFonts w:ascii="Futura PT Book" w:hAnsi="Futura PT Book"/>
                <w:sz w:val="18"/>
                <w:szCs w:val="18"/>
              </w:rPr>
              <w:t>,</w:t>
            </w:r>
          </w:p>
          <w:p w14:paraId="13813E1D" w14:textId="5E071796" w:rsidR="00821DE0" w:rsidRPr="00AA0C90" w:rsidRDefault="00CB0F67" w:rsidP="007025FF">
            <w:pPr>
              <w:pStyle w:val="Odstavekseznama"/>
              <w:numPr>
                <w:ilvl w:val="0"/>
                <w:numId w:val="10"/>
              </w:numPr>
              <w:spacing w:after="0" w:line="240" w:lineRule="auto"/>
              <w:jc w:val="both"/>
              <w:rPr>
                <w:rFonts w:ascii="Futura PT Book" w:hAnsi="Futura PT Book"/>
                <w:sz w:val="18"/>
                <w:szCs w:val="18"/>
              </w:rPr>
            </w:pPr>
            <w:r>
              <w:rPr>
                <w:rFonts w:ascii="Futura PT Book" w:hAnsi="Futura PT Book"/>
                <w:sz w:val="18"/>
                <w:szCs w:val="18"/>
              </w:rPr>
              <w:t>s</w:t>
            </w:r>
            <w:r w:rsidRPr="00AA0C90">
              <w:rPr>
                <w:rFonts w:ascii="Futura PT Book" w:hAnsi="Futura PT Book"/>
                <w:sz w:val="18"/>
                <w:szCs w:val="18"/>
              </w:rPr>
              <w:t xml:space="preserve">podbujanje </w:t>
            </w:r>
            <w:r w:rsidR="00821DE0" w:rsidRPr="00AA0C90">
              <w:rPr>
                <w:rFonts w:ascii="Futura PT Book" w:hAnsi="Futura PT Book"/>
                <w:sz w:val="18"/>
                <w:szCs w:val="18"/>
              </w:rPr>
              <w:t>prehoda na krožno gospodarstvo, gospodarno z viri</w:t>
            </w:r>
            <w:r>
              <w:rPr>
                <w:rFonts w:ascii="Futura PT Book" w:hAnsi="Futura PT Book"/>
                <w:sz w:val="18"/>
                <w:szCs w:val="18"/>
              </w:rPr>
              <w:t>,</w:t>
            </w:r>
          </w:p>
          <w:p w14:paraId="7EB3127C" w14:textId="5120CB0E" w:rsidR="00821DE0" w:rsidRPr="00AA0C90" w:rsidRDefault="00CB0F67" w:rsidP="007025FF">
            <w:pPr>
              <w:pStyle w:val="Odstavekseznama"/>
              <w:numPr>
                <w:ilvl w:val="0"/>
                <w:numId w:val="10"/>
              </w:numPr>
              <w:spacing w:after="0" w:line="240" w:lineRule="auto"/>
              <w:jc w:val="both"/>
              <w:rPr>
                <w:rFonts w:ascii="Futura PT Book" w:hAnsi="Futura PT Book"/>
                <w:sz w:val="18"/>
                <w:szCs w:val="18"/>
              </w:rPr>
            </w:pPr>
            <w:r>
              <w:rPr>
                <w:rFonts w:ascii="Futura PT Book" w:hAnsi="Futura PT Book"/>
                <w:sz w:val="18"/>
                <w:szCs w:val="18"/>
              </w:rPr>
              <w:t>i</w:t>
            </w:r>
            <w:r w:rsidRPr="00AA0C90">
              <w:rPr>
                <w:rFonts w:ascii="Futura PT Book" w:hAnsi="Futura PT Book"/>
                <w:sz w:val="18"/>
                <w:szCs w:val="18"/>
              </w:rPr>
              <w:t xml:space="preserve">zboljšanje </w:t>
            </w:r>
            <w:r w:rsidR="00821DE0" w:rsidRPr="00AA0C90">
              <w:rPr>
                <w:rFonts w:ascii="Futura PT Book" w:hAnsi="Futura PT Book"/>
                <w:sz w:val="18"/>
                <w:szCs w:val="18"/>
              </w:rPr>
              <w:t>varstva in ohranjanja narave ter biotske raznovrstnosti in zelene infrastrukture, tudi v mestnem okolju, in zmanjšanje vseh oblik onesnaževanja</w:t>
            </w:r>
            <w:r>
              <w:rPr>
                <w:rFonts w:ascii="Futura PT Book" w:hAnsi="Futura PT Book"/>
                <w:sz w:val="18"/>
                <w:szCs w:val="18"/>
              </w:rPr>
              <w:t>,</w:t>
            </w:r>
          </w:p>
          <w:p w14:paraId="08B7B636" w14:textId="721AB1B3" w:rsidR="00821DE0" w:rsidRPr="00AA0C90" w:rsidRDefault="00CB0F67" w:rsidP="00CB0F67">
            <w:pPr>
              <w:pStyle w:val="Odstavekseznama"/>
              <w:numPr>
                <w:ilvl w:val="0"/>
                <w:numId w:val="10"/>
              </w:numPr>
              <w:spacing w:after="0" w:line="240" w:lineRule="auto"/>
              <w:jc w:val="both"/>
              <w:rPr>
                <w:rFonts w:ascii="Futura PT Book" w:hAnsi="Futura PT Book"/>
                <w:sz w:val="18"/>
                <w:szCs w:val="18"/>
              </w:rPr>
            </w:pPr>
            <w:r>
              <w:rPr>
                <w:rFonts w:ascii="Futura PT Book" w:hAnsi="Futura PT Book"/>
                <w:sz w:val="18"/>
                <w:szCs w:val="18"/>
              </w:rPr>
              <w:t>s</w:t>
            </w:r>
            <w:r w:rsidRPr="00AA0C90">
              <w:rPr>
                <w:rFonts w:ascii="Futura PT Book" w:hAnsi="Futura PT Book"/>
                <w:sz w:val="18"/>
                <w:szCs w:val="18"/>
              </w:rPr>
              <w:t xml:space="preserve">podbujanje </w:t>
            </w:r>
            <w:r w:rsidR="00821DE0" w:rsidRPr="00AA0C90">
              <w:rPr>
                <w:rFonts w:ascii="Futura PT Book" w:hAnsi="Futura PT Book"/>
                <w:sz w:val="18"/>
                <w:szCs w:val="18"/>
              </w:rPr>
              <w:t>trajnostne večmodalne mestne mobilnosti v okviru prehoda na gospodarstvo z ničelno stopnjo neto emisij ogljika</w:t>
            </w:r>
            <w:r>
              <w:rPr>
                <w:rFonts w:ascii="Futura PT Book" w:hAnsi="Futura PT Book"/>
                <w:sz w:val="18"/>
                <w:szCs w:val="18"/>
              </w:rPr>
              <w:t>.</w:t>
            </w:r>
          </w:p>
        </w:tc>
      </w:tr>
      <w:tr w:rsidR="0096185F" w:rsidRPr="00AA0C90" w14:paraId="3257D1A0" w14:textId="77777777" w:rsidTr="0031793A">
        <w:tc>
          <w:tcPr>
            <w:tcW w:w="2122" w:type="dxa"/>
          </w:tcPr>
          <w:p w14:paraId="7E8A00C2" w14:textId="77777777" w:rsidR="00821DE0" w:rsidRPr="00AA0C90" w:rsidRDefault="00821DE0" w:rsidP="00821DE0">
            <w:pPr>
              <w:jc w:val="center"/>
              <w:rPr>
                <w:rFonts w:ascii="Futura PT Book" w:hAnsi="Futura PT Book"/>
                <w:color w:val="CC9900"/>
              </w:rPr>
            </w:pPr>
          </w:p>
          <w:p w14:paraId="33CD61FE" w14:textId="77777777" w:rsidR="00821DE0" w:rsidRPr="00AA0C90" w:rsidRDefault="00821DE0" w:rsidP="00821DE0">
            <w:pPr>
              <w:jc w:val="center"/>
              <w:rPr>
                <w:rFonts w:ascii="Futura PT Book" w:hAnsi="Futura PT Book"/>
                <w:color w:val="CC9900"/>
              </w:rPr>
            </w:pPr>
          </w:p>
          <w:p w14:paraId="279EDDA0" w14:textId="77777777" w:rsidR="00821DE0" w:rsidRPr="00AA0C90" w:rsidRDefault="00821DE0" w:rsidP="00821DE0">
            <w:pPr>
              <w:jc w:val="center"/>
              <w:rPr>
                <w:rFonts w:ascii="Futura PT Book" w:hAnsi="Futura PT Book"/>
                <w:color w:val="CC9900"/>
              </w:rPr>
            </w:pPr>
          </w:p>
          <w:p w14:paraId="6B5711EC" w14:textId="77777777" w:rsidR="00821DE0" w:rsidRPr="00AA0C90" w:rsidRDefault="00821DE0" w:rsidP="00821DE0">
            <w:pPr>
              <w:jc w:val="center"/>
              <w:rPr>
                <w:rFonts w:ascii="Futura PT Book" w:hAnsi="Futura PT Book"/>
                <w:color w:val="CC9900"/>
              </w:rPr>
            </w:pPr>
          </w:p>
          <w:p w14:paraId="2767787C" w14:textId="77777777" w:rsidR="00821DE0" w:rsidRPr="00AA0C90" w:rsidRDefault="00821DE0" w:rsidP="00821DE0">
            <w:pPr>
              <w:jc w:val="center"/>
              <w:rPr>
                <w:rFonts w:ascii="Futura PT Book" w:hAnsi="Futura PT Book"/>
                <w:color w:val="CC9900"/>
              </w:rPr>
            </w:pPr>
          </w:p>
          <w:p w14:paraId="5A4FF2F7" w14:textId="77777777" w:rsidR="00821DE0" w:rsidRPr="00AA0C90" w:rsidRDefault="00821DE0" w:rsidP="00821DE0">
            <w:pPr>
              <w:jc w:val="center"/>
              <w:rPr>
                <w:rFonts w:ascii="Futura PT Book" w:hAnsi="Futura PT Book"/>
                <w:color w:val="CC9900"/>
              </w:rPr>
            </w:pPr>
          </w:p>
          <w:p w14:paraId="4BAC8BC5" w14:textId="50A4B8BC" w:rsidR="0096185F" w:rsidRPr="00AA0C90" w:rsidRDefault="00821DE0" w:rsidP="00821DE0">
            <w:pPr>
              <w:jc w:val="center"/>
              <w:rPr>
                <w:rFonts w:ascii="Futura PT Book" w:hAnsi="Futura PT Book"/>
                <w:b/>
                <w:color w:val="FF6699"/>
              </w:rPr>
            </w:pPr>
            <w:r w:rsidRPr="00AA0C90">
              <w:rPr>
                <w:rFonts w:ascii="Futura PT Book" w:hAnsi="Futura PT Book"/>
                <w:b/>
                <w:color w:val="FF6699"/>
              </w:rPr>
              <w:t>Povezano Krško</w:t>
            </w:r>
          </w:p>
        </w:tc>
        <w:tc>
          <w:tcPr>
            <w:tcW w:w="3118" w:type="dxa"/>
          </w:tcPr>
          <w:p w14:paraId="106F947C" w14:textId="376248DF" w:rsidR="00C1299A" w:rsidRPr="00AA0C90" w:rsidRDefault="00C1299A" w:rsidP="007025FF">
            <w:pPr>
              <w:pStyle w:val="Odstavekseznama"/>
              <w:numPr>
                <w:ilvl w:val="0"/>
                <w:numId w:val="14"/>
              </w:numPr>
              <w:spacing w:after="0" w:line="240" w:lineRule="auto"/>
              <w:rPr>
                <w:rFonts w:ascii="Futura PT Book" w:hAnsi="Futura PT Book"/>
                <w:color w:val="000000" w:themeColor="text1"/>
                <w:sz w:val="18"/>
                <w:szCs w:val="18"/>
              </w:rPr>
            </w:pPr>
            <w:r w:rsidRPr="00AA0C90">
              <w:rPr>
                <w:rFonts w:ascii="Futura PT Book" w:hAnsi="Futura PT Book"/>
                <w:sz w:val="18"/>
                <w:szCs w:val="18"/>
              </w:rPr>
              <w:t>Razvoj</w:t>
            </w:r>
            <w:r w:rsidRPr="00AA0C90">
              <w:rPr>
                <w:rFonts w:ascii="Futura PT Book" w:hAnsi="Futura PT Book"/>
                <w:color w:val="000000" w:themeColor="text1"/>
                <w:sz w:val="18"/>
                <w:szCs w:val="18"/>
              </w:rPr>
              <w:t xml:space="preserve"> učinkovitega železniškega regionalnega prometa</w:t>
            </w:r>
            <w:r w:rsidR="00CB0F67">
              <w:rPr>
                <w:rFonts w:ascii="Futura PT Book" w:hAnsi="Futura PT Book"/>
                <w:color w:val="000000" w:themeColor="text1"/>
                <w:sz w:val="18"/>
                <w:szCs w:val="18"/>
              </w:rPr>
              <w:t>,</w:t>
            </w:r>
          </w:p>
          <w:p w14:paraId="4F589989" w14:textId="05200329" w:rsidR="00C1299A" w:rsidRPr="00AA0C90" w:rsidRDefault="00CB0F67" w:rsidP="007025FF">
            <w:pPr>
              <w:pStyle w:val="Odstavekseznama"/>
              <w:numPr>
                <w:ilvl w:val="0"/>
                <w:numId w:val="14"/>
              </w:numPr>
              <w:spacing w:after="0" w:line="240" w:lineRule="auto"/>
              <w:rPr>
                <w:rFonts w:ascii="Futura PT Book" w:hAnsi="Futura PT Book"/>
                <w:color w:val="000000" w:themeColor="text1"/>
                <w:sz w:val="18"/>
                <w:szCs w:val="18"/>
              </w:rPr>
            </w:pPr>
            <w:r>
              <w:rPr>
                <w:rFonts w:ascii="Futura PT Book" w:hAnsi="Futura PT Book"/>
                <w:sz w:val="18"/>
                <w:szCs w:val="18"/>
              </w:rPr>
              <w:t>v</w:t>
            </w:r>
            <w:r w:rsidRPr="00AA0C90">
              <w:rPr>
                <w:rFonts w:ascii="Futura PT Book" w:hAnsi="Futura PT Book"/>
                <w:sz w:val="18"/>
                <w:szCs w:val="18"/>
              </w:rPr>
              <w:t xml:space="preserve">zpostaviti </w:t>
            </w:r>
            <w:r w:rsidR="00C1299A" w:rsidRPr="00AA0C90">
              <w:rPr>
                <w:rFonts w:ascii="Futura PT Book" w:hAnsi="Futura PT Book"/>
                <w:sz w:val="18"/>
                <w:szCs w:val="18"/>
              </w:rPr>
              <w:t>medobčinsko cestno povezavo</w:t>
            </w:r>
            <w:r>
              <w:rPr>
                <w:rFonts w:ascii="Futura PT Book" w:hAnsi="Futura PT Book"/>
                <w:sz w:val="18"/>
                <w:szCs w:val="18"/>
              </w:rPr>
              <w:t>.</w:t>
            </w:r>
            <w:r w:rsidR="00C1299A" w:rsidRPr="00AA0C90">
              <w:rPr>
                <w:rFonts w:ascii="Futura PT Book" w:hAnsi="Futura PT Book"/>
                <w:color w:val="000000" w:themeColor="text1"/>
                <w:sz w:val="18"/>
                <w:szCs w:val="18"/>
              </w:rPr>
              <w:t xml:space="preserve"> </w:t>
            </w:r>
          </w:p>
          <w:p w14:paraId="357ADDA8" w14:textId="77777777" w:rsidR="0096185F" w:rsidRPr="00AA0C90" w:rsidRDefault="0096185F" w:rsidP="001A6420">
            <w:pPr>
              <w:jc w:val="both"/>
              <w:rPr>
                <w:rFonts w:ascii="Futura PT Book" w:hAnsi="Futura PT Book"/>
                <w:color w:val="000000" w:themeColor="text1"/>
              </w:rPr>
            </w:pPr>
          </w:p>
        </w:tc>
        <w:tc>
          <w:tcPr>
            <w:tcW w:w="3822" w:type="dxa"/>
          </w:tcPr>
          <w:p w14:paraId="776E5AB2" w14:textId="77777777" w:rsidR="0028755B" w:rsidRPr="00AA0C90" w:rsidRDefault="0028755B" w:rsidP="001A6420">
            <w:pPr>
              <w:jc w:val="both"/>
              <w:rPr>
                <w:rFonts w:ascii="Futura PT Book" w:hAnsi="Futura PT Book"/>
                <w:sz w:val="18"/>
                <w:szCs w:val="18"/>
              </w:rPr>
            </w:pPr>
          </w:p>
          <w:p w14:paraId="3073E8AE" w14:textId="6795A9C0" w:rsidR="0096185F" w:rsidRPr="00AA0C90" w:rsidRDefault="0028755B" w:rsidP="007025FF">
            <w:pPr>
              <w:pStyle w:val="Odstavekseznama"/>
              <w:numPr>
                <w:ilvl w:val="0"/>
                <w:numId w:val="11"/>
              </w:numPr>
              <w:spacing w:after="0" w:line="240" w:lineRule="auto"/>
              <w:jc w:val="both"/>
              <w:rPr>
                <w:rFonts w:ascii="Futura PT Book" w:hAnsi="Futura PT Book"/>
                <w:sz w:val="18"/>
                <w:szCs w:val="18"/>
              </w:rPr>
            </w:pPr>
            <w:r w:rsidRPr="00AA0C90">
              <w:rPr>
                <w:rFonts w:ascii="Futura PT Book" w:hAnsi="Futura PT Book"/>
                <w:sz w:val="18"/>
                <w:szCs w:val="18"/>
              </w:rPr>
              <w:t>Razvoj pametnega, varnega, trajnostnega in intermodalnega omrežja TEN-T, odpornega proti podnebnim spremembam</w:t>
            </w:r>
            <w:r w:rsidR="00CB0F67">
              <w:rPr>
                <w:rFonts w:ascii="Futura PT Book" w:hAnsi="Futura PT Book"/>
                <w:sz w:val="18"/>
                <w:szCs w:val="18"/>
              </w:rPr>
              <w:t>,</w:t>
            </w:r>
          </w:p>
          <w:p w14:paraId="45964EBF" w14:textId="3825FB5C" w:rsidR="0028755B" w:rsidRPr="00AA0C90" w:rsidRDefault="00CB0F67" w:rsidP="007025FF">
            <w:pPr>
              <w:pStyle w:val="Odstavekseznama"/>
              <w:numPr>
                <w:ilvl w:val="0"/>
                <w:numId w:val="11"/>
              </w:numPr>
              <w:spacing w:after="0" w:line="240" w:lineRule="auto"/>
              <w:jc w:val="both"/>
              <w:rPr>
                <w:rFonts w:ascii="Futura PT Book" w:hAnsi="Futura PT Book"/>
                <w:sz w:val="18"/>
                <w:szCs w:val="18"/>
              </w:rPr>
            </w:pPr>
            <w:r>
              <w:rPr>
                <w:rFonts w:ascii="Futura PT Book" w:hAnsi="Futura PT Book"/>
                <w:sz w:val="18"/>
                <w:szCs w:val="18"/>
              </w:rPr>
              <w:t>r</w:t>
            </w:r>
            <w:r w:rsidRPr="00AA0C90">
              <w:rPr>
                <w:rFonts w:ascii="Futura PT Book" w:hAnsi="Futura PT Book"/>
                <w:sz w:val="18"/>
                <w:szCs w:val="18"/>
              </w:rPr>
              <w:t xml:space="preserve">azvoj </w:t>
            </w:r>
            <w:r w:rsidR="0028755B" w:rsidRPr="00AA0C90">
              <w:rPr>
                <w:rFonts w:ascii="Futura PT Book" w:hAnsi="Futura PT Book"/>
                <w:sz w:val="18"/>
                <w:szCs w:val="18"/>
              </w:rPr>
              <w:t>in krepitev trajnostne, pametne in intermodalne nacionalne, regionalne in lokalne mobilnosti, odporne proti podnebnim spremembam, vključno z boljšim dostopom do omrežja TEN-T in čezmejno mobilnostjo</w:t>
            </w:r>
            <w:r>
              <w:rPr>
                <w:rFonts w:ascii="Futura PT Book" w:hAnsi="Futura PT Book"/>
                <w:sz w:val="18"/>
                <w:szCs w:val="18"/>
              </w:rPr>
              <w:t>.</w:t>
            </w:r>
          </w:p>
        </w:tc>
      </w:tr>
      <w:tr w:rsidR="0028755B" w:rsidRPr="00AA0C90" w14:paraId="7AC4CBCD" w14:textId="77777777" w:rsidTr="0031793A">
        <w:tc>
          <w:tcPr>
            <w:tcW w:w="2122" w:type="dxa"/>
          </w:tcPr>
          <w:p w14:paraId="1864642C" w14:textId="77777777" w:rsidR="00F55BAE" w:rsidRPr="00AA0C90" w:rsidRDefault="00F55BAE" w:rsidP="00821DE0">
            <w:pPr>
              <w:jc w:val="center"/>
              <w:rPr>
                <w:rFonts w:ascii="Futura PT Book" w:hAnsi="Futura PT Book"/>
                <w:b/>
                <w:color w:val="7030A0"/>
              </w:rPr>
            </w:pPr>
          </w:p>
          <w:p w14:paraId="17E3467A" w14:textId="77777777" w:rsidR="00F55BAE" w:rsidRPr="00AA0C90" w:rsidRDefault="00F55BAE" w:rsidP="00821DE0">
            <w:pPr>
              <w:jc w:val="center"/>
              <w:rPr>
                <w:rFonts w:ascii="Futura PT Book" w:hAnsi="Futura PT Book"/>
                <w:b/>
                <w:color w:val="7030A0"/>
              </w:rPr>
            </w:pPr>
          </w:p>
          <w:p w14:paraId="31D04ADD" w14:textId="77777777" w:rsidR="00F55BAE" w:rsidRPr="00AA0C90" w:rsidRDefault="00F55BAE" w:rsidP="00821DE0">
            <w:pPr>
              <w:jc w:val="center"/>
              <w:rPr>
                <w:rFonts w:ascii="Futura PT Book" w:hAnsi="Futura PT Book"/>
                <w:b/>
                <w:color w:val="7030A0"/>
              </w:rPr>
            </w:pPr>
          </w:p>
          <w:p w14:paraId="0F33A4FA" w14:textId="77777777" w:rsidR="00F55BAE" w:rsidRPr="00AA0C90" w:rsidRDefault="00F55BAE" w:rsidP="00821DE0">
            <w:pPr>
              <w:jc w:val="center"/>
              <w:rPr>
                <w:rFonts w:ascii="Futura PT Book" w:hAnsi="Futura PT Book"/>
                <w:b/>
                <w:color w:val="7030A0"/>
              </w:rPr>
            </w:pPr>
          </w:p>
          <w:p w14:paraId="09D361C8" w14:textId="77777777" w:rsidR="00F55BAE" w:rsidRPr="00AA0C90" w:rsidRDefault="00F55BAE" w:rsidP="00821DE0">
            <w:pPr>
              <w:jc w:val="center"/>
              <w:rPr>
                <w:rFonts w:ascii="Futura PT Book" w:hAnsi="Futura PT Book"/>
                <w:b/>
                <w:color w:val="7030A0"/>
              </w:rPr>
            </w:pPr>
          </w:p>
          <w:p w14:paraId="07ED8428" w14:textId="77777777" w:rsidR="00F55BAE" w:rsidRPr="00AA0C90" w:rsidRDefault="00F55BAE" w:rsidP="00821DE0">
            <w:pPr>
              <w:jc w:val="center"/>
              <w:rPr>
                <w:rFonts w:ascii="Futura PT Book" w:hAnsi="Futura PT Book"/>
                <w:b/>
                <w:color w:val="7030A0"/>
              </w:rPr>
            </w:pPr>
          </w:p>
          <w:p w14:paraId="2425B15A" w14:textId="77777777" w:rsidR="00F55BAE" w:rsidRPr="00AA0C90" w:rsidRDefault="00F55BAE" w:rsidP="00821DE0">
            <w:pPr>
              <w:jc w:val="center"/>
              <w:rPr>
                <w:rFonts w:ascii="Futura PT Book" w:hAnsi="Futura PT Book"/>
                <w:b/>
                <w:color w:val="7030A0"/>
              </w:rPr>
            </w:pPr>
          </w:p>
          <w:p w14:paraId="2CE3324F" w14:textId="77777777" w:rsidR="00F55BAE" w:rsidRPr="00AA0C90" w:rsidRDefault="00F55BAE" w:rsidP="00821DE0">
            <w:pPr>
              <w:jc w:val="center"/>
              <w:rPr>
                <w:rFonts w:ascii="Futura PT Book" w:hAnsi="Futura PT Book"/>
                <w:b/>
                <w:color w:val="7030A0"/>
              </w:rPr>
            </w:pPr>
          </w:p>
          <w:p w14:paraId="09A8A374" w14:textId="77777777" w:rsidR="00F55BAE" w:rsidRPr="00AA0C90" w:rsidRDefault="00F55BAE" w:rsidP="00821DE0">
            <w:pPr>
              <w:jc w:val="center"/>
              <w:rPr>
                <w:rFonts w:ascii="Futura PT Book" w:hAnsi="Futura PT Book"/>
                <w:b/>
                <w:color w:val="7030A0"/>
              </w:rPr>
            </w:pPr>
          </w:p>
          <w:p w14:paraId="0E0B3879" w14:textId="77777777" w:rsidR="00F55BAE" w:rsidRPr="00AA0C90" w:rsidRDefault="00F55BAE" w:rsidP="00821DE0">
            <w:pPr>
              <w:jc w:val="center"/>
              <w:rPr>
                <w:rFonts w:ascii="Futura PT Book" w:hAnsi="Futura PT Book"/>
                <w:b/>
                <w:color w:val="7030A0"/>
              </w:rPr>
            </w:pPr>
          </w:p>
          <w:p w14:paraId="7F6EC45F" w14:textId="77777777" w:rsidR="00F55BAE" w:rsidRPr="00AA0C90" w:rsidRDefault="00F55BAE" w:rsidP="00821DE0">
            <w:pPr>
              <w:jc w:val="center"/>
              <w:rPr>
                <w:rFonts w:ascii="Futura PT Book" w:hAnsi="Futura PT Book"/>
                <w:b/>
                <w:color w:val="7030A0"/>
              </w:rPr>
            </w:pPr>
          </w:p>
          <w:p w14:paraId="03403876" w14:textId="77777777" w:rsidR="00B677A6" w:rsidRPr="00AA0C90" w:rsidRDefault="00B677A6" w:rsidP="00821DE0">
            <w:pPr>
              <w:jc w:val="center"/>
              <w:rPr>
                <w:rFonts w:ascii="Futura PT Book" w:hAnsi="Futura PT Book"/>
                <w:b/>
                <w:color w:val="7030A0"/>
              </w:rPr>
            </w:pPr>
          </w:p>
          <w:p w14:paraId="11802B86" w14:textId="77777777" w:rsidR="00B677A6" w:rsidRPr="00AA0C90" w:rsidRDefault="00B677A6" w:rsidP="00821DE0">
            <w:pPr>
              <w:jc w:val="center"/>
              <w:rPr>
                <w:rFonts w:ascii="Futura PT Book" w:hAnsi="Futura PT Book"/>
                <w:b/>
                <w:color w:val="7030A0"/>
              </w:rPr>
            </w:pPr>
          </w:p>
          <w:p w14:paraId="65B666D9" w14:textId="77777777" w:rsidR="00B677A6" w:rsidRPr="00AA0C90" w:rsidRDefault="00B677A6" w:rsidP="00821DE0">
            <w:pPr>
              <w:jc w:val="center"/>
              <w:rPr>
                <w:rFonts w:ascii="Futura PT Book" w:hAnsi="Futura PT Book"/>
                <w:b/>
                <w:color w:val="7030A0"/>
              </w:rPr>
            </w:pPr>
          </w:p>
          <w:p w14:paraId="4C4D414B" w14:textId="77777777" w:rsidR="00B677A6" w:rsidRPr="00AA0C90" w:rsidRDefault="00B677A6" w:rsidP="00821DE0">
            <w:pPr>
              <w:jc w:val="center"/>
              <w:rPr>
                <w:rFonts w:ascii="Futura PT Book" w:hAnsi="Futura PT Book"/>
                <w:b/>
                <w:color w:val="7030A0"/>
              </w:rPr>
            </w:pPr>
          </w:p>
          <w:p w14:paraId="295666E9" w14:textId="77777777" w:rsidR="00B677A6" w:rsidRPr="00AA0C90" w:rsidRDefault="00B677A6" w:rsidP="00821DE0">
            <w:pPr>
              <w:jc w:val="center"/>
              <w:rPr>
                <w:rFonts w:ascii="Futura PT Book" w:hAnsi="Futura PT Book"/>
                <w:b/>
                <w:color w:val="7030A0"/>
              </w:rPr>
            </w:pPr>
          </w:p>
          <w:p w14:paraId="44473400" w14:textId="77777777" w:rsidR="00B677A6" w:rsidRPr="00AA0C90" w:rsidRDefault="00B677A6" w:rsidP="00821DE0">
            <w:pPr>
              <w:jc w:val="center"/>
              <w:rPr>
                <w:rFonts w:ascii="Futura PT Book" w:hAnsi="Futura PT Book"/>
                <w:b/>
                <w:color w:val="7030A0"/>
              </w:rPr>
            </w:pPr>
          </w:p>
          <w:p w14:paraId="2D6E7A45" w14:textId="77777777" w:rsidR="00B677A6" w:rsidRPr="00AA0C90" w:rsidRDefault="00B677A6" w:rsidP="00821DE0">
            <w:pPr>
              <w:jc w:val="center"/>
              <w:rPr>
                <w:rFonts w:ascii="Futura PT Book" w:hAnsi="Futura PT Book"/>
                <w:b/>
                <w:color w:val="7030A0"/>
              </w:rPr>
            </w:pPr>
          </w:p>
          <w:p w14:paraId="0E9F077E" w14:textId="77777777" w:rsidR="00B677A6" w:rsidRPr="00AA0C90" w:rsidRDefault="00B677A6" w:rsidP="00821DE0">
            <w:pPr>
              <w:jc w:val="center"/>
              <w:rPr>
                <w:rFonts w:ascii="Futura PT Book" w:hAnsi="Futura PT Book"/>
                <w:b/>
                <w:color w:val="7030A0"/>
              </w:rPr>
            </w:pPr>
          </w:p>
          <w:p w14:paraId="219845DA" w14:textId="68C5FD9B" w:rsidR="0028755B" w:rsidRPr="00AA0C90" w:rsidRDefault="0028755B" w:rsidP="00821DE0">
            <w:pPr>
              <w:jc w:val="center"/>
              <w:rPr>
                <w:rFonts w:ascii="Futura PT Book" w:hAnsi="Futura PT Book"/>
                <w:b/>
                <w:color w:val="CC9900"/>
              </w:rPr>
            </w:pPr>
            <w:r w:rsidRPr="00AA0C90">
              <w:rPr>
                <w:rFonts w:ascii="Futura PT Book" w:hAnsi="Futura PT Book"/>
                <w:b/>
                <w:color w:val="7030A0"/>
              </w:rPr>
              <w:t>D</w:t>
            </w:r>
            <w:r w:rsidR="007C23F3" w:rsidRPr="00AA0C90">
              <w:rPr>
                <w:rFonts w:ascii="Futura PT Book" w:hAnsi="Futura PT Book"/>
                <w:b/>
                <w:color w:val="7030A0"/>
              </w:rPr>
              <w:t>ruž</w:t>
            </w:r>
            <w:r w:rsidRPr="00AA0C90">
              <w:rPr>
                <w:rFonts w:ascii="Futura PT Book" w:hAnsi="Futura PT Book"/>
                <w:b/>
                <w:color w:val="7030A0"/>
              </w:rPr>
              <w:t>b</w:t>
            </w:r>
            <w:r w:rsidR="007C23F3" w:rsidRPr="00AA0C90">
              <w:rPr>
                <w:rFonts w:ascii="Futura PT Book" w:hAnsi="Futura PT Book"/>
                <w:b/>
                <w:color w:val="7030A0"/>
              </w:rPr>
              <w:t>e</w:t>
            </w:r>
            <w:r w:rsidRPr="00AA0C90">
              <w:rPr>
                <w:rFonts w:ascii="Futura PT Book" w:hAnsi="Futura PT Book"/>
                <w:b/>
                <w:color w:val="7030A0"/>
              </w:rPr>
              <w:t>no odgovorno Krško</w:t>
            </w:r>
          </w:p>
        </w:tc>
        <w:tc>
          <w:tcPr>
            <w:tcW w:w="3118" w:type="dxa"/>
          </w:tcPr>
          <w:p w14:paraId="1CE40E64" w14:textId="6F35FE38" w:rsidR="0028755B" w:rsidRPr="00AA0C90" w:rsidRDefault="00615C93" w:rsidP="007025FF">
            <w:pPr>
              <w:pStyle w:val="Odstavekseznama"/>
              <w:numPr>
                <w:ilvl w:val="0"/>
                <w:numId w:val="15"/>
              </w:numPr>
              <w:spacing w:after="0" w:line="240" w:lineRule="auto"/>
              <w:jc w:val="both"/>
              <w:rPr>
                <w:rFonts w:ascii="Futura PT Book" w:hAnsi="Futura PT Book"/>
                <w:color w:val="000000" w:themeColor="text1"/>
                <w:sz w:val="18"/>
                <w:szCs w:val="18"/>
              </w:rPr>
            </w:pPr>
            <w:r w:rsidRPr="00AA0C90">
              <w:rPr>
                <w:rFonts w:ascii="Futura PT Book" w:hAnsi="Futura PT Book"/>
                <w:color w:val="000000" w:themeColor="text1"/>
                <w:sz w:val="18"/>
                <w:szCs w:val="18"/>
              </w:rPr>
              <w:t>Spodbujanje možnosti kakovostnega in dostopnega učenja</w:t>
            </w:r>
            <w:r>
              <w:rPr>
                <w:rFonts w:ascii="Futura PT Book" w:hAnsi="Futura PT Book"/>
                <w:color w:val="000000" w:themeColor="text1"/>
                <w:sz w:val="18"/>
                <w:szCs w:val="18"/>
              </w:rPr>
              <w:t>,</w:t>
            </w:r>
          </w:p>
          <w:p w14:paraId="67DB0049" w14:textId="2428CC7E" w:rsidR="00D523C1" w:rsidRPr="00AA0C90" w:rsidRDefault="00615C93" w:rsidP="007025FF">
            <w:pPr>
              <w:pStyle w:val="Odstavekseznama"/>
              <w:numPr>
                <w:ilvl w:val="0"/>
                <w:numId w:val="15"/>
              </w:numPr>
              <w:spacing w:after="0" w:line="240" w:lineRule="auto"/>
              <w:jc w:val="both"/>
              <w:rPr>
                <w:rFonts w:ascii="Futura PT Book" w:hAnsi="Futura PT Book"/>
                <w:color w:val="000000" w:themeColor="text1"/>
                <w:sz w:val="18"/>
                <w:szCs w:val="18"/>
              </w:rPr>
            </w:pPr>
            <w:r w:rsidRPr="00AA0C90">
              <w:rPr>
                <w:rFonts w:ascii="Futura PT Book" w:hAnsi="Futura PT Book"/>
                <w:color w:val="000000" w:themeColor="text1"/>
                <w:sz w:val="18"/>
                <w:szCs w:val="18"/>
              </w:rPr>
              <w:t>izboljšanje dostopnosti zaposlitev za mlade in brezposelne</w:t>
            </w:r>
            <w:r>
              <w:rPr>
                <w:rFonts w:ascii="Futura PT Book" w:hAnsi="Futura PT Book"/>
                <w:color w:val="000000" w:themeColor="text1"/>
                <w:sz w:val="18"/>
                <w:szCs w:val="18"/>
              </w:rPr>
              <w:t>,</w:t>
            </w:r>
          </w:p>
          <w:p w14:paraId="4C2B9A1D" w14:textId="175691C4" w:rsidR="00D523C1" w:rsidRPr="00AA0C90" w:rsidRDefault="00615C93" w:rsidP="007025FF">
            <w:pPr>
              <w:pStyle w:val="Odstavekseznama"/>
              <w:numPr>
                <w:ilvl w:val="0"/>
                <w:numId w:val="15"/>
              </w:numPr>
              <w:spacing w:after="0" w:line="240" w:lineRule="auto"/>
              <w:jc w:val="both"/>
              <w:rPr>
                <w:rFonts w:ascii="Futura PT Book" w:hAnsi="Futura PT Book"/>
                <w:color w:val="000000" w:themeColor="text1"/>
                <w:sz w:val="18"/>
                <w:szCs w:val="18"/>
              </w:rPr>
            </w:pPr>
            <w:r w:rsidRPr="00AA0C90">
              <w:rPr>
                <w:rFonts w:ascii="Futura PT Book" w:hAnsi="Futura PT Book"/>
                <w:color w:val="000000" w:themeColor="text1"/>
                <w:sz w:val="18"/>
                <w:szCs w:val="18"/>
              </w:rPr>
              <w:t>spodbujanje aktivnega in zdravega delovnega okolja</w:t>
            </w:r>
            <w:r>
              <w:rPr>
                <w:rFonts w:ascii="Futura PT Book" w:hAnsi="Futura PT Book"/>
                <w:color w:val="000000" w:themeColor="text1"/>
                <w:sz w:val="18"/>
                <w:szCs w:val="18"/>
              </w:rPr>
              <w:t>,</w:t>
            </w:r>
            <w:r w:rsidRPr="00AA0C90">
              <w:rPr>
                <w:rFonts w:ascii="Futura PT Book" w:hAnsi="Futura PT Book"/>
                <w:color w:val="000000" w:themeColor="text1"/>
                <w:sz w:val="18"/>
                <w:szCs w:val="18"/>
              </w:rPr>
              <w:t xml:space="preserve"> </w:t>
            </w:r>
          </w:p>
          <w:p w14:paraId="73564E31" w14:textId="6F22C1A0" w:rsidR="00D523C1" w:rsidRPr="00AA0C90" w:rsidRDefault="00615C93" w:rsidP="007025FF">
            <w:pPr>
              <w:pStyle w:val="Odstavekseznama"/>
              <w:numPr>
                <w:ilvl w:val="0"/>
                <w:numId w:val="15"/>
              </w:numPr>
              <w:spacing w:after="0" w:line="240" w:lineRule="auto"/>
              <w:jc w:val="both"/>
              <w:rPr>
                <w:rFonts w:ascii="Futura PT Book" w:hAnsi="Futura PT Book"/>
                <w:color w:val="000000" w:themeColor="text1"/>
                <w:sz w:val="18"/>
                <w:szCs w:val="18"/>
              </w:rPr>
            </w:pPr>
            <w:r w:rsidRPr="00AA0C90">
              <w:rPr>
                <w:rFonts w:ascii="Futura PT Book" w:hAnsi="Futura PT Book" w:cstheme="minorHAnsi"/>
                <w:color w:val="000000" w:themeColor="text1"/>
                <w:sz w:val="18"/>
                <w:szCs w:val="18"/>
              </w:rPr>
              <w:t>zagotavljanje učinkovite dolgotrajne oskrbe, zdravja in socialne vključenosti</w:t>
            </w:r>
            <w:r>
              <w:rPr>
                <w:rFonts w:ascii="Futura PT Book" w:hAnsi="Futura PT Book" w:cstheme="minorHAnsi"/>
                <w:color w:val="000000" w:themeColor="text1"/>
                <w:sz w:val="18"/>
                <w:szCs w:val="18"/>
              </w:rPr>
              <w:t>,</w:t>
            </w:r>
          </w:p>
          <w:p w14:paraId="277E454C" w14:textId="236B0486" w:rsidR="00D523C1" w:rsidRPr="00AA0C90" w:rsidRDefault="00615C93" w:rsidP="007025FF">
            <w:pPr>
              <w:pStyle w:val="Odstavekseznama"/>
              <w:numPr>
                <w:ilvl w:val="0"/>
                <w:numId w:val="15"/>
              </w:numPr>
              <w:spacing w:after="0" w:line="240" w:lineRule="auto"/>
              <w:jc w:val="both"/>
              <w:rPr>
                <w:rFonts w:ascii="Futura PT Book" w:hAnsi="Futura PT Book"/>
                <w:color w:val="000000" w:themeColor="text1"/>
                <w:sz w:val="18"/>
                <w:szCs w:val="18"/>
              </w:rPr>
            </w:pPr>
            <w:r w:rsidRPr="00AA0C90">
              <w:rPr>
                <w:rFonts w:ascii="Futura PT Book" w:hAnsi="Futura PT Book"/>
                <w:color w:val="000000" w:themeColor="text1"/>
                <w:sz w:val="18"/>
                <w:szCs w:val="18"/>
              </w:rPr>
              <w:t>zagotavljati dostopnost stanovanj/bivalnih enot za mlade in starejše</w:t>
            </w:r>
            <w:r>
              <w:rPr>
                <w:rFonts w:ascii="Futura PT Book" w:hAnsi="Futura PT Book"/>
                <w:color w:val="000000" w:themeColor="text1"/>
                <w:sz w:val="18"/>
                <w:szCs w:val="18"/>
              </w:rPr>
              <w:t>,</w:t>
            </w:r>
          </w:p>
          <w:p w14:paraId="213D36A4" w14:textId="5B9943A6" w:rsidR="00D523C1" w:rsidRPr="00AA0C90" w:rsidRDefault="00615C93" w:rsidP="007025FF">
            <w:pPr>
              <w:pStyle w:val="Odstavekseznama"/>
              <w:numPr>
                <w:ilvl w:val="0"/>
                <w:numId w:val="15"/>
              </w:numPr>
              <w:spacing w:after="0" w:line="240" w:lineRule="auto"/>
              <w:jc w:val="both"/>
              <w:rPr>
                <w:rFonts w:ascii="Futura PT Book" w:hAnsi="Futura PT Book"/>
                <w:color w:val="000000" w:themeColor="text1"/>
                <w:sz w:val="18"/>
                <w:szCs w:val="18"/>
              </w:rPr>
            </w:pPr>
            <w:r w:rsidRPr="00AA0C90">
              <w:rPr>
                <w:rFonts w:ascii="Futura PT Book" w:hAnsi="Futura PT Book" w:cstheme="minorHAnsi"/>
                <w:color w:val="000000" w:themeColor="text1"/>
                <w:sz w:val="18"/>
                <w:szCs w:val="18"/>
              </w:rPr>
              <w:t>zagotavljanje programov za osebe s posebnimi potrebami</w:t>
            </w:r>
            <w:r>
              <w:rPr>
                <w:rFonts w:ascii="Futura PT Book" w:hAnsi="Futura PT Book" w:cstheme="minorHAnsi"/>
                <w:color w:val="000000" w:themeColor="text1"/>
                <w:sz w:val="18"/>
                <w:szCs w:val="18"/>
              </w:rPr>
              <w:t>,</w:t>
            </w:r>
          </w:p>
          <w:p w14:paraId="7554031E" w14:textId="4C39CFF8" w:rsidR="00D523C1" w:rsidRPr="00AA0C90" w:rsidRDefault="00615C93" w:rsidP="007025FF">
            <w:pPr>
              <w:pStyle w:val="Odstavekseznama"/>
              <w:numPr>
                <w:ilvl w:val="0"/>
                <w:numId w:val="15"/>
              </w:numPr>
              <w:spacing w:after="0" w:line="240" w:lineRule="auto"/>
              <w:jc w:val="both"/>
              <w:rPr>
                <w:rFonts w:ascii="Futura PT Book" w:hAnsi="Futura PT Book"/>
                <w:color w:val="000000" w:themeColor="text1"/>
                <w:sz w:val="18"/>
                <w:szCs w:val="18"/>
              </w:rPr>
            </w:pPr>
            <w:r w:rsidRPr="00AA0C90">
              <w:rPr>
                <w:rFonts w:ascii="Futura PT Book" w:hAnsi="Futura PT Book"/>
                <w:color w:val="000000" w:themeColor="text1"/>
                <w:sz w:val="18"/>
                <w:szCs w:val="18"/>
              </w:rPr>
              <w:t>socialno</w:t>
            </w:r>
            <w:r>
              <w:rPr>
                <w:rFonts w:ascii="Futura PT Book" w:hAnsi="Futura PT Book"/>
                <w:color w:val="000000" w:themeColor="text1"/>
                <w:sz w:val="18"/>
                <w:szCs w:val="18"/>
              </w:rPr>
              <w:t>-</w:t>
            </w:r>
            <w:r w:rsidRPr="00AA0C90">
              <w:rPr>
                <w:rFonts w:ascii="Futura PT Book" w:hAnsi="Futura PT Book"/>
                <w:color w:val="000000" w:themeColor="text1"/>
                <w:sz w:val="18"/>
                <w:szCs w:val="18"/>
              </w:rPr>
              <w:t>ekonomsko vključevanje državljanov tretjih držav, migrantov</w:t>
            </w:r>
            <w:r>
              <w:rPr>
                <w:rFonts w:ascii="Futura PT Book" w:hAnsi="Futura PT Book"/>
                <w:color w:val="000000" w:themeColor="text1"/>
                <w:sz w:val="18"/>
                <w:szCs w:val="18"/>
              </w:rPr>
              <w:t>,</w:t>
            </w:r>
          </w:p>
          <w:p w14:paraId="2E0B77E9" w14:textId="11C79070" w:rsidR="00D523C1" w:rsidRPr="00AA0C90" w:rsidRDefault="00615C93" w:rsidP="007025FF">
            <w:pPr>
              <w:pStyle w:val="Odstavekseznama"/>
              <w:numPr>
                <w:ilvl w:val="0"/>
                <w:numId w:val="15"/>
              </w:numPr>
              <w:spacing w:after="0" w:line="240" w:lineRule="auto"/>
              <w:jc w:val="both"/>
              <w:rPr>
                <w:rFonts w:ascii="Futura PT Book" w:hAnsi="Futura PT Book"/>
                <w:color w:val="000000" w:themeColor="text1"/>
                <w:sz w:val="18"/>
                <w:szCs w:val="18"/>
              </w:rPr>
            </w:pPr>
            <w:r w:rsidRPr="00AA0C90">
              <w:rPr>
                <w:rFonts w:ascii="Futura PT Book" w:hAnsi="Futura PT Book"/>
                <w:color w:val="000000" w:themeColor="text1"/>
                <w:sz w:val="18"/>
                <w:szCs w:val="18"/>
              </w:rPr>
              <w:t>reševanje romske tematike</w:t>
            </w:r>
            <w:r>
              <w:rPr>
                <w:rFonts w:ascii="Futura PT Book" w:hAnsi="Futura PT Book"/>
                <w:color w:val="000000" w:themeColor="text1"/>
                <w:sz w:val="18"/>
                <w:szCs w:val="18"/>
              </w:rPr>
              <w:t>,</w:t>
            </w:r>
          </w:p>
          <w:p w14:paraId="46F7165F" w14:textId="2FFCC62C" w:rsidR="00D523C1" w:rsidRPr="00AA0C90" w:rsidRDefault="00615C93" w:rsidP="007025FF">
            <w:pPr>
              <w:pStyle w:val="Odstavekseznama"/>
              <w:numPr>
                <w:ilvl w:val="0"/>
                <w:numId w:val="15"/>
              </w:numPr>
              <w:spacing w:after="0" w:line="240" w:lineRule="auto"/>
              <w:jc w:val="both"/>
              <w:rPr>
                <w:rFonts w:ascii="Futura PT Book" w:hAnsi="Futura PT Book"/>
                <w:color w:val="000000" w:themeColor="text1"/>
                <w:sz w:val="18"/>
                <w:szCs w:val="18"/>
              </w:rPr>
            </w:pPr>
            <w:r w:rsidRPr="00AA0C90">
              <w:rPr>
                <w:rFonts w:ascii="Futura PT Book" w:hAnsi="Futura PT Book"/>
                <w:color w:val="000000" w:themeColor="text1"/>
                <w:sz w:val="18"/>
                <w:szCs w:val="18"/>
              </w:rPr>
              <w:t>zagotavljanje pogojev za izvajanje športnih aktivnosti</w:t>
            </w:r>
            <w:r>
              <w:rPr>
                <w:rFonts w:ascii="Futura PT Book" w:hAnsi="Futura PT Book"/>
                <w:color w:val="000000" w:themeColor="text1"/>
                <w:sz w:val="18"/>
                <w:szCs w:val="18"/>
              </w:rPr>
              <w:t>,</w:t>
            </w:r>
          </w:p>
          <w:p w14:paraId="1BD0128C" w14:textId="60EC40E6" w:rsidR="00D523C1" w:rsidRPr="00AA0C90" w:rsidRDefault="00615C93" w:rsidP="007025FF">
            <w:pPr>
              <w:pStyle w:val="Odstavekseznama"/>
              <w:numPr>
                <w:ilvl w:val="0"/>
                <w:numId w:val="15"/>
              </w:numPr>
              <w:spacing w:after="0" w:line="240" w:lineRule="auto"/>
              <w:jc w:val="both"/>
              <w:rPr>
                <w:rFonts w:ascii="Futura PT Book" w:hAnsi="Futura PT Book"/>
                <w:color w:val="000000" w:themeColor="text1"/>
                <w:sz w:val="18"/>
                <w:szCs w:val="18"/>
              </w:rPr>
            </w:pPr>
            <w:r w:rsidRPr="00AA0C90">
              <w:rPr>
                <w:rFonts w:ascii="Futura PT Book" w:hAnsi="Futura PT Book"/>
                <w:color w:val="000000" w:themeColor="text1"/>
                <w:sz w:val="18"/>
                <w:szCs w:val="18"/>
              </w:rPr>
              <w:t>krepitev vloge kulture in turizma</w:t>
            </w:r>
            <w:r>
              <w:rPr>
                <w:rFonts w:ascii="Futura PT Book" w:hAnsi="Futura PT Book"/>
                <w:color w:val="000000" w:themeColor="text1"/>
                <w:sz w:val="18"/>
                <w:szCs w:val="18"/>
              </w:rPr>
              <w:t>,</w:t>
            </w:r>
          </w:p>
          <w:p w14:paraId="40F339B4" w14:textId="4F457895" w:rsidR="001F15CB" w:rsidRPr="00AA0C90" w:rsidRDefault="00615C93" w:rsidP="007025FF">
            <w:pPr>
              <w:pStyle w:val="Odstavekseznama"/>
              <w:numPr>
                <w:ilvl w:val="0"/>
                <w:numId w:val="15"/>
              </w:numPr>
              <w:spacing w:after="0" w:line="240" w:lineRule="auto"/>
              <w:jc w:val="both"/>
              <w:rPr>
                <w:rFonts w:ascii="Futura PT Book" w:hAnsi="Futura PT Book" w:cstheme="minorHAnsi"/>
                <w:color w:val="000000" w:themeColor="text1"/>
                <w:sz w:val="18"/>
                <w:szCs w:val="18"/>
              </w:rPr>
            </w:pPr>
            <w:r w:rsidRPr="00AA0C90">
              <w:rPr>
                <w:rFonts w:ascii="Futura PT Book" w:hAnsi="Futura PT Book" w:cstheme="minorHAnsi"/>
                <w:color w:val="000000" w:themeColor="text1"/>
                <w:sz w:val="18"/>
                <w:szCs w:val="18"/>
              </w:rPr>
              <w:t xml:space="preserve">razvoj trajnostnega turizma </w:t>
            </w:r>
            <w:r w:rsidR="001F15CB" w:rsidRPr="00AA0C90">
              <w:rPr>
                <w:rFonts w:ascii="Futura PT Book" w:hAnsi="Futura PT Book" w:cstheme="minorHAnsi"/>
                <w:color w:val="000000" w:themeColor="text1"/>
                <w:sz w:val="18"/>
                <w:szCs w:val="18"/>
              </w:rPr>
              <w:t>(zelenega, aktivnega in butičnega)</w:t>
            </w:r>
          </w:p>
          <w:p w14:paraId="5BA43A68" w14:textId="77777777" w:rsidR="001F15CB" w:rsidRPr="00AA0C90" w:rsidRDefault="001F15CB" w:rsidP="00FC4707">
            <w:pPr>
              <w:pStyle w:val="Odstavekseznama"/>
              <w:spacing w:after="0" w:line="240" w:lineRule="auto"/>
              <w:jc w:val="both"/>
              <w:rPr>
                <w:rFonts w:ascii="Futura PT Book" w:hAnsi="Futura PT Book"/>
                <w:color w:val="000000" w:themeColor="text1"/>
                <w:sz w:val="18"/>
                <w:szCs w:val="18"/>
              </w:rPr>
            </w:pPr>
          </w:p>
          <w:p w14:paraId="2F242127" w14:textId="77777777" w:rsidR="00D523C1" w:rsidRPr="00AA0C90" w:rsidRDefault="00D523C1" w:rsidP="00D523C1">
            <w:pPr>
              <w:rPr>
                <w:rFonts w:ascii="Futura PT Book" w:hAnsi="Futura PT Book"/>
                <w:b/>
                <w:i/>
                <w:color w:val="000000" w:themeColor="text1"/>
              </w:rPr>
            </w:pPr>
          </w:p>
          <w:p w14:paraId="69BC8240" w14:textId="5632C8F3" w:rsidR="00D523C1" w:rsidRPr="00AA0C90" w:rsidRDefault="00D523C1" w:rsidP="001A6420">
            <w:pPr>
              <w:jc w:val="both"/>
              <w:rPr>
                <w:rFonts w:ascii="Futura PT Book" w:hAnsi="Futura PT Book"/>
                <w:color w:val="000000" w:themeColor="text1"/>
              </w:rPr>
            </w:pPr>
          </w:p>
        </w:tc>
        <w:tc>
          <w:tcPr>
            <w:tcW w:w="3822" w:type="dxa"/>
          </w:tcPr>
          <w:p w14:paraId="05AC5961" w14:textId="7C62F832" w:rsidR="0028755B" w:rsidRPr="00AA0C90" w:rsidRDefault="00EE0DD9" w:rsidP="007025FF">
            <w:pPr>
              <w:pStyle w:val="Odstavekseznama"/>
              <w:numPr>
                <w:ilvl w:val="0"/>
                <w:numId w:val="12"/>
              </w:numPr>
              <w:spacing w:after="0" w:line="240" w:lineRule="auto"/>
              <w:jc w:val="both"/>
              <w:rPr>
                <w:rFonts w:ascii="Futura PT Book" w:hAnsi="Futura PT Book"/>
                <w:sz w:val="18"/>
                <w:szCs w:val="18"/>
              </w:rPr>
            </w:pPr>
            <w:r w:rsidRPr="00AA0C90">
              <w:rPr>
                <w:rFonts w:ascii="Futura PT Book" w:hAnsi="Futura PT Book"/>
                <w:sz w:val="18"/>
                <w:szCs w:val="18"/>
              </w:rPr>
              <w:t>Izboljšanje dostopa do zaposlitve in aktivacijski ukrepi za vse iskalce zaposlitve</w:t>
            </w:r>
            <w:r w:rsidR="00615C93">
              <w:rPr>
                <w:rFonts w:ascii="Futura PT Book" w:hAnsi="Futura PT Book"/>
                <w:sz w:val="18"/>
                <w:szCs w:val="18"/>
              </w:rPr>
              <w:t>,</w:t>
            </w:r>
            <w:r w:rsidR="00701DC8" w:rsidRPr="00AA0C90">
              <w:rPr>
                <w:rFonts w:ascii="Futura PT Book" w:hAnsi="Futura PT Book"/>
                <w:sz w:val="18"/>
                <w:szCs w:val="18"/>
              </w:rPr>
              <w:t xml:space="preserve"> tudi samozaposlovanje</w:t>
            </w:r>
            <w:r w:rsidRPr="00AA0C90">
              <w:rPr>
                <w:rFonts w:ascii="Futura PT Book" w:hAnsi="Futura PT Book"/>
                <w:sz w:val="18"/>
                <w:szCs w:val="18"/>
              </w:rPr>
              <w:t xml:space="preserve"> in socialn</w:t>
            </w:r>
            <w:r w:rsidR="00701DC8" w:rsidRPr="00AA0C90">
              <w:rPr>
                <w:rFonts w:ascii="Futura PT Book" w:hAnsi="Futura PT Book"/>
                <w:sz w:val="18"/>
                <w:szCs w:val="18"/>
              </w:rPr>
              <w:t>o gospodarstvo</w:t>
            </w:r>
            <w:r w:rsidR="00615C93">
              <w:rPr>
                <w:rFonts w:ascii="Futura PT Book" w:hAnsi="Futura PT Book"/>
                <w:sz w:val="18"/>
                <w:szCs w:val="18"/>
              </w:rPr>
              <w:t>,</w:t>
            </w:r>
          </w:p>
          <w:p w14:paraId="709E1BF6" w14:textId="45C024FC" w:rsidR="00EE0DD9" w:rsidRPr="00AA0C90" w:rsidRDefault="00615C93" w:rsidP="007025FF">
            <w:pPr>
              <w:pStyle w:val="Odstavekseznama"/>
              <w:numPr>
                <w:ilvl w:val="0"/>
                <w:numId w:val="12"/>
              </w:numPr>
              <w:spacing w:after="0" w:line="240" w:lineRule="auto"/>
              <w:jc w:val="both"/>
              <w:rPr>
                <w:rFonts w:ascii="Futura PT Book" w:hAnsi="Futura PT Book"/>
                <w:sz w:val="18"/>
                <w:szCs w:val="18"/>
              </w:rPr>
            </w:pPr>
            <w:r>
              <w:rPr>
                <w:rFonts w:ascii="Futura PT Book" w:hAnsi="Futura PT Book"/>
                <w:sz w:val="18"/>
                <w:szCs w:val="18"/>
              </w:rPr>
              <w:t>p</w:t>
            </w:r>
            <w:r w:rsidRPr="00AA0C90">
              <w:rPr>
                <w:rFonts w:ascii="Futura PT Book" w:hAnsi="Futura PT Book"/>
                <w:sz w:val="18"/>
                <w:szCs w:val="18"/>
              </w:rPr>
              <w:t xml:space="preserve">osodabljanje </w:t>
            </w:r>
            <w:r w:rsidR="00EE0DD9" w:rsidRPr="00AA0C90">
              <w:rPr>
                <w:rFonts w:ascii="Futura PT Book" w:hAnsi="Futura PT Book"/>
                <w:sz w:val="18"/>
                <w:szCs w:val="18"/>
              </w:rPr>
              <w:t>institucij in služb trga dela za oceno in predvidevanje potreb po veščinah ter zagotavljanje pravočasne podpore pri usklajevanju ponudbe in povpraševanja</w:t>
            </w:r>
            <w:r>
              <w:rPr>
                <w:rFonts w:ascii="Futura PT Book" w:hAnsi="Futura PT Book"/>
                <w:sz w:val="18"/>
                <w:szCs w:val="18"/>
              </w:rPr>
              <w:t>,</w:t>
            </w:r>
          </w:p>
          <w:p w14:paraId="41FD86BE" w14:textId="7A3734E4" w:rsidR="00EE0DD9" w:rsidRPr="00AA0C90" w:rsidRDefault="00615C93" w:rsidP="007025FF">
            <w:pPr>
              <w:pStyle w:val="Odstavekseznama"/>
              <w:numPr>
                <w:ilvl w:val="0"/>
                <w:numId w:val="12"/>
              </w:numPr>
              <w:spacing w:after="0" w:line="240" w:lineRule="auto"/>
              <w:jc w:val="both"/>
              <w:rPr>
                <w:rFonts w:ascii="Futura PT Book" w:hAnsi="Futura PT Book"/>
                <w:sz w:val="18"/>
                <w:szCs w:val="18"/>
              </w:rPr>
            </w:pPr>
            <w:r>
              <w:rPr>
                <w:rFonts w:ascii="Futura PT Book" w:hAnsi="Futura PT Book"/>
                <w:sz w:val="18"/>
                <w:szCs w:val="18"/>
              </w:rPr>
              <w:t>s</w:t>
            </w:r>
            <w:r w:rsidRPr="00AA0C90">
              <w:rPr>
                <w:rFonts w:ascii="Futura PT Book" w:hAnsi="Futura PT Book"/>
                <w:sz w:val="18"/>
                <w:szCs w:val="18"/>
              </w:rPr>
              <w:t xml:space="preserve">podbujanje </w:t>
            </w:r>
            <w:r w:rsidR="00EE0DD9" w:rsidRPr="00AA0C90">
              <w:rPr>
                <w:rFonts w:ascii="Futura PT Book" w:hAnsi="Futura PT Book"/>
                <w:sz w:val="18"/>
                <w:szCs w:val="18"/>
              </w:rPr>
              <w:t>prilagajanja delavcev, podjetij in podjetnikov na spremembe</w:t>
            </w:r>
            <w:r w:rsidR="003C0EB4" w:rsidRPr="00AA0C90">
              <w:rPr>
                <w:rFonts w:ascii="Futura PT Book" w:hAnsi="Futura PT Book"/>
                <w:sz w:val="18"/>
                <w:szCs w:val="18"/>
              </w:rPr>
              <w:t xml:space="preserve"> (aktivno in </w:t>
            </w:r>
            <w:r w:rsidR="00EE0DD9" w:rsidRPr="00AA0C90">
              <w:rPr>
                <w:rFonts w:ascii="Futura PT Book" w:hAnsi="Futura PT Book"/>
                <w:sz w:val="18"/>
                <w:szCs w:val="18"/>
              </w:rPr>
              <w:t>zdrav</w:t>
            </w:r>
            <w:r w:rsidR="003C0EB4" w:rsidRPr="00AA0C90">
              <w:rPr>
                <w:rFonts w:ascii="Futura PT Book" w:hAnsi="Futura PT Book"/>
                <w:sz w:val="18"/>
                <w:szCs w:val="18"/>
              </w:rPr>
              <w:t>o staranje)</w:t>
            </w:r>
            <w:r>
              <w:rPr>
                <w:rFonts w:ascii="Futura PT Book" w:hAnsi="Futura PT Book"/>
                <w:sz w:val="18"/>
                <w:szCs w:val="18"/>
              </w:rPr>
              <w:t>,</w:t>
            </w:r>
          </w:p>
          <w:p w14:paraId="55CCE279" w14:textId="32F516D3" w:rsidR="00EE0DD9" w:rsidRPr="00AA0C90" w:rsidRDefault="00615C93" w:rsidP="007025FF">
            <w:pPr>
              <w:pStyle w:val="Odstavekseznama"/>
              <w:numPr>
                <w:ilvl w:val="0"/>
                <w:numId w:val="12"/>
              </w:numPr>
              <w:spacing w:after="0" w:line="240" w:lineRule="auto"/>
              <w:jc w:val="both"/>
              <w:rPr>
                <w:rFonts w:ascii="Futura PT Book" w:hAnsi="Futura PT Book"/>
                <w:sz w:val="18"/>
                <w:szCs w:val="18"/>
              </w:rPr>
            </w:pPr>
            <w:r>
              <w:rPr>
                <w:rFonts w:ascii="Futura PT Book" w:hAnsi="Futura PT Book"/>
                <w:sz w:val="18"/>
                <w:szCs w:val="18"/>
              </w:rPr>
              <w:t>i</w:t>
            </w:r>
            <w:r w:rsidRPr="00AA0C90">
              <w:rPr>
                <w:rFonts w:ascii="Futura PT Book" w:hAnsi="Futura PT Book"/>
                <w:sz w:val="18"/>
                <w:szCs w:val="18"/>
              </w:rPr>
              <w:t xml:space="preserve">zboljšanje </w:t>
            </w:r>
            <w:r w:rsidR="00EE0DD9" w:rsidRPr="00AA0C90">
              <w:rPr>
                <w:rFonts w:ascii="Futura PT Book" w:hAnsi="Futura PT Book"/>
                <w:sz w:val="18"/>
                <w:szCs w:val="18"/>
              </w:rPr>
              <w:t>kakovosti, vključenosti, učinkovitosti in ustreznosti sistemov izobraževanja in usposabljanja z</w:t>
            </w:r>
            <w:r w:rsidR="008A3613" w:rsidRPr="00AA0C90">
              <w:rPr>
                <w:rFonts w:ascii="Futura PT Book" w:hAnsi="Futura PT Book"/>
                <w:sz w:val="18"/>
                <w:szCs w:val="18"/>
              </w:rPr>
              <w:t>a potrebe trga dela (priložnostno učenje, pridobitev kompetenc, veščin, dualni sistem)</w:t>
            </w:r>
            <w:r>
              <w:rPr>
                <w:rFonts w:ascii="Futura PT Book" w:hAnsi="Futura PT Book"/>
                <w:sz w:val="18"/>
                <w:szCs w:val="18"/>
              </w:rPr>
              <w:t>,</w:t>
            </w:r>
            <w:r w:rsidR="00D6191E" w:rsidRPr="00AA0C90">
              <w:rPr>
                <w:rFonts w:ascii="Futura PT Book" w:hAnsi="Futura PT Book"/>
                <w:sz w:val="18"/>
                <w:szCs w:val="18"/>
              </w:rPr>
              <w:t xml:space="preserve"> </w:t>
            </w:r>
          </w:p>
          <w:p w14:paraId="6306A5EE" w14:textId="6FEC26A7" w:rsidR="00F1520A" w:rsidRPr="00AA0C90" w:rsidRDefault="00615C93" w:rsidP="007025FF">
            <w:pPr>
              <w:pStyle w:val="Odstavekseznama"/>
              <w:numPr>
                <w:ilvl w:val="0"/>
                <w:numId w:val="12"/>
              </w:numPr>
              <w:spacing w:after="0" w:line="240" w:lineRule="auto"/>
              <w:jc w:val="both"/>
              <w:rPr>
                <w:rFonts w:ascii="Futura PT Book" w:hAnsi="Futura PT Book"/>
                <w:sz w:val="18"/>
                <w:szCs w:val="18"/>
              </w:rPr>
            </w:pPr>
            <w:r>
              <w:rPr>
                <w:rFonts w:ascii="Futura PT Book" w:hAnsi="Futura PT Book"/>
                <w:sz w:val="18"/>
                <w:szCs w:val="18"/>
              </w:rPr>
              <w:t>s</w:t>
            </w:r>
            <w:r w:rsidRPr="00AA0C90">
              <w:rPr>
                <w:rFonts w:ascii="Futura PT Book" w:hAnsi="Futura PT Book"/>
                <w:sz w:val="18"/>
                <w:szCs w:val="18"/>
              </w:rPr>
              <w:t xml:space="preserve">podbujanje </w:t>
            </w:r>
            <w:r w:rsidR="00F1520A" w:rsidRPr="00AA0C90">
              <w:rPr>
                <w:rFonts w:ascii="Futura PT Book" w:hAnsi="Futura PT Book"/>
                <w:sz w:val="18"/>
                <w:szCs w:val="18"/>
              </w:rPr>
              <w:t>enakopravnega dostopa do kakovostnega in vključujočega izobraževanja in usposabljanja zlasti za prikrajšane skupine</w:t>
            </w:r>
            <w:r w:rsidR="003A5B6B" w:rsidRPr="00AA0C90">
              <w:rPr>
                <w:rFonts w:ascii="Futura PT Book" w:hAnsi="Futura PT Book"/>
                <w:sz w:val="18"/>
                <w:szCs w:val="18"/>
              </w:rPr>
              <w:t xml:space="preserve"> (predšolska </w:t>
            </w:r>
            <w:r w:rsidRPr="00AA0C90">
              <w:rPr>
                <w:rFonts w:ascii="Futura PT Book" w:hAnsi="Futura PT Book"/>
                <w:sz w:val="18"/>
                <w:szCs w:val="18"/>
              </w:rPr>
              <w:t>vzgoj</w:t>
            </w:r>
            <w:r>
              <w:rPr>
                <w:rFonts w:ascii="Futura PT Book" w:hAnsi="Futura PT Book"/>
                <w:sz w:val="18"/>
                <w:szCs w:val="18"/>
              </w:rPr>
              <w:t>a</w:t>
            </w:r>
            <w:r w:rsidR="003A5B6B" w:rsidRPr="00AA0C90">
              <w:rPr>
                <w:rFonts w:ascii="Futura PT Book" w:hAnsi="Futura PT Book"/>
                <w:sz w:val="18"/>
                <w:szCs w:val="18"/>
              </w:rPr>
              <w:t xml:space="preserve">, </w:t>
            </w:r>
            <w:r w:rsidR="00F1520A" w:rsidRPr="00AA0C90">
              <w:rPr>
                <w:rFonts w:ascii="Futura PT Book" w:hAnsi="Futura PT Book"/>
                <w:sz w:val="18"/>
                <w:szCs w:val="18"/>
              </w:rPr>
              <w:t>splošn</w:t>
            </w:r>
            <w:r w:rsidR="003A5B6B" w:rsidRPr="00AA0C90">
              <w:rPr>
                <w:rFonts w:ascii="Futura PT Book" w:hAnsi="Futura PT Book"/>
                <w:sz w:val="18"/>
                <w:szCs w:val="18"/>
              </w:rPr>
              <w:t>o</w:t>
            </w:r>
            <w:r w:rsidR="00F1520A" w:rsidRPr="00AA0C90">
              <w:rPr>
                <w:rFonts w:ascii="Futura PT Book" w:hAnsi="Futura PT Book"/>
                <w:sz w:val="18"/>
                <w:szCs w:val="18"/>
              </w:rPr>
              <w:t xml:space="preserve"> izobraževanj</w:t>
            </w:r>
            <w:r w:rsidR="003A5B6B" w:rsidRPr="00AA0C90">
              <w:rPr>
                <w:rFonts w:ascii="Futura PT Book" w:hAnsi="Futura PT Book"/>
                <w:sz w:val="18"/>
                <w:szCs w:val="18"/>
              </w:rPr>
              <w:t>e, poklicno, terciarna raven, učenje odraslih)</w:t>
            </w:r>
            <w:r>
              <w:rPr>
                <w:rFonts w:ascii="Futura PT Book" w:hAnsi="Futura PT Book"/>
                <w:sz w:val="18"/>
                <w:szCs w:val="18"/>
              </w:rPr>
              <w:t>,</w:t>
            </w:r>
            <w:r w:rsidR="00F1520A" w:rsidRPr="00AA0C90">
              <w:rPr>
                <w:rFonts w:ascii="Futura PT Book" w:hAnsi="Futura PT Book"/>
                <w:sz w:val="18"/>
                <w:szCs w:val="18"/>
              </w:rPr>
              <w:t xml:space="preserve"> </w:t>
            </w:r>
          </w:p>
          <w:p w14:paraId="393FE0C3" w14:textId="5193C5E2" w:rsidR="00EE0DD9" w:rsidRPr="00AA0C90" w:rsidRDefault="00615C93" w:rsidP="007025FF">
            <w:pPr>
              <w:pStyle w:val="Odstavekseznama"/>
              <w:numPr>
                <w:ilvl w:val="0"/>
                <w:numId w:val="12"/>
              </w:numPr>
              <w:spacing w:after="0" w:line="240" w:lineRule="auto"/>
              <w:jc w:val="both"/>
              <w:rPr>
                <w:rFonts w:ascii="Futura PT Book" w:hAnsi="Futura PT Book"/>
                <w:sz w:val="18"/>
                <w:szCs w:val="18"/>
              </w:rPr>
            </w:pPr>
            <w:r>
              <w:rPr>
                <w:rFonts w:ascii="Futura PT Book" w:hAnsi="Futura PT Book"/>
                <w:sz w:val="18"/>
                <w:szCs w:val="18"/>
              </w:rPr>
              <w:t>s</w:t>
            </w:r>
            <w:r w:rsidRPr="00AA0C90">
              <w:rPr>
                <w:rFonts w:ascii="Futura PT Book" w:hAnsi="Futura PT Book"/>
                <w:sz w:val="18"/>
                <w:szCs w:val="18"/>
              </w:rPr>
              <w:t xml:space="preserve">podbujanje </w:t>
            </w:r>
            <w:r w:rsidR="00EE0DD9" w:rsidRPr="00AA0C90">
              <w:rPr>
                <w:rFonts w:ascii="Futura PT Book" w:hAnsi="Futura PT Book"/>
                <w:sz w:val="18"/>
                <w:szCs w:val="18"/>
              </w:rPr>
              <w:t>vseživljenjskega učenja, zlasti prožnih možnosti za izpopolnjevanje in prekvalifikacijo za vse, ob upoštevanju pod</w:t>
            </w:r>
            <w:r w:rsidR="0099247C" w:rsidRPr="00AA0C90">
              <w:rPr>
                <w:rFonts w:ascii="Futura PT Book" w:hAnsi="Futura PT Book"/>
                <w:sz w:val="18"/>
                <w:szCs w:val="18"/>
              </w:rPr>
              <w:t>jetniških in digitalnih veščin</w:t>
            </w:r>
            <w:r w:rsidR="00EE0DD9" w:rsidRPr="00AA0C90">
              <w:rPr>
                <w:rFonts w:ascii="Futura PT Book" w:hAnsi="Futura PT Book"/>
                <w:sz w:val="18"/>
                <w:szCs w:val="18"/>
              </w:rPr>
              <w:t>, olajševanje prehodov med delovnimi mesti in spodbujanje poklicne mobilnosti</w:t>
            </w:r>
            <w:r>
              <w:rPr>
                <w:rFonts w:ascii="Futura PT Book" w:hAnsi="Futura PT Book"/>
                <w:sz w:val="18"/>
                <w:szCs w:val="18"/>
              </w:rPr>
              <w:t>,</w:t>
            </w:r>
          </w:p>
          <w:p w14:paraId="51EDE2F2" w14:textId="0D7078B5" w:rsidR="00A12141" w:rsidRPr="00AA0C90" w:rsidRDefault="00615C93" w:rsidP="007025FF">
            <w:pPr>
              <w:pStyle w:val="Odstavekseznama"/>
              <w:numPr>
                <w:ilvl w:val="0"/>
                <w:numId w:val="12"/>
              </w:numPr>
              <w:spacing w:after="0" w:line="240" w:lineRule="auto"/>
              <w:jc w:val="both"/>
              <w:rPr>
                <w:rFonts w:ascii="Futura PT Book" w:hAnsi="Futura PT Book"/>
                <w:sz w:val="18"/>
                <w:szCs w:val="18"/>
              </w:rPr>
            </w:pPr>
            <w:r>
              <w:rPr>
                <w:rFonts w:ascii="Futura PT Book" w:hAnsi="Futura PT Book"/>
                <w:sz w:val="18"/>
                <w:szCs w:val="18"/>
              </w:rPr>
              <w:t>d</w:t>
            </w:r>
            <w:r w:rsidRPr="00AA0C90">
              <w:rPr>
                <w:rFonts w:ascii="Futura PT Book" w:hAnsi="Futura PT Book"/>
                <w:sz w:val="18"/>
                <w:szCs w:val="18"/>
              </w:rPr>
              <w:t xml:space="preserve">oslednejše </w:t>
            </w:r>
            <w:r w:rsidR="00EE0DD9" w:rsidRPr="00AA0C90">
              <w:rPr>
                <w:rFonts w:ascii="Futura PT Book" w:hAnsi="Futura PT Book"/>
                <w:sz w:val="18"/>
                <w:szCs w:val="18"/>
              </w:rPr>
              <w:t>zagotavljanje enakega dostopa do vključujočih in kakovostnih storitev na področju izobraževanja, usposabljanja in vseživljenjskega učenja z razvojem dostopne infrastrukture</w:t>
            </w:r>
            <w:r w:rsidR="00A12141" w:rsidRPr="00AA0C90">
              <w:rPr>
                <w:rFonts w:ascii="Futura PT Book" w:hAnsi="Futura PT Book"/>
                <w:sz w:val="18"/>
                <w:szCs w:val="18"/>
              </w:rPr>
              <w:t xml:space="preserve"> (tudi na daljavo in prek</w:t>
            </w:r>
            <w:r>
              <w:rPr>
                <w:rFonts w:ascii="Futura PT Book" w:hAnsi="Futura PT Book"/>
                <w:sz w:val="18"/>
                <w:szCs w:val="18"/>
              </w:rPr>
              <w:t xml:space="preserve"> </w:t>
            </w:r>
            <w:r w:rsidR="00A12141" w:rsidRPr="00AA0C90">
              <w:rPr>
                <w:rFonts w:ascii="Futura PT Book" w:hAnsi="Futura PT Book"/>
                <w:sz w:val="18"/>
                <w:szCs w:val="18"/>
              </w:rPr>
              <w:t>spleta)</w:t>
            </w:r>
            <w:r>
              <w:rPr>
                <w:rFonts w:ascii="Futura PT Book" w:hAnsi="Futura PT Book"/>
                <w:sz w:val="18"/>
                <w:szCs w:val="18"/>
              </w:rPr>
              <w:t>,</w:t>
            </w:r>
          </w:p>
          <w:p w14:paraId="36E0650A" w14:textId="2ED35D4B" w:rsidR="00EE0DD9" w:rsidRPr="00AA0C90" w:rsidRDefault="00615C93" w:rsidP="007025FF">
            <w:pPr>
              <w:pStyle w:val="Odstavekseznama"/>
              <w:numPr>
                <w:ilvl w:val="0"/>
                <w:numId w:val="12"/>
              </w:numPr>
              <w:spacing w:after="0" w:line="240" w:lineRule="auto"/>
              <w:jc w:val="both"/>
              <w:rPr>
                <w:rFonts w:ascii="Futura PT Book" w:hAnsi="Futura PT Book"/>
                <w:sz w:val="18"/>
                <w:szCs w:val="18"/>
              </w:rPr>
            </w:pPr>
            <w:r>
              <w:rPr>
                <w:rFonts w:ascii="Futura PT Book" w:hAnsi="Futura PT Book"/>
                <w:sz w:val="18"/>
                <w:szCs w:val="18"/>
              </w:rPr>
              <w:t>p</w:t>
            </w:r>
            <w:r w:rsidRPr="00AA0C90">
              <w:rPr>
                <w:rFonts w:ascii="Futura PT Book" w:hAnsi="Futura PT Book"/>
                <w:sz w:val="18"/>
                <w:szCs w:val="18"/>
              </w:rPr>
              <w:t xml:space="preserve">ospeševanje </w:t>
            </w:r>
            <w:r w:rsidR="00EE0DD9" w:rsidRPr="00AA0C90">
              <w:rPr>
                <w:rFonts w:ascii="Futura PT Book" w:hAnsi="Futura PT Book"/>
                <w:sz w:val="18"/>
                <w:szCs w:val="18"/>
              </w:rPr>
              <w:t>dejavnega vključevanja za spodbujanje enakih možnosti, nediskriminacije in aktivne udeležbe ter povečevanje zaposljivosti, zlasti za prikrajšane skupine</w:t>
            </w:r>
            <w:r>
              <w:rPr>
                <w:rFonts w:ascii="Futura PT Book" w:hAnsi="Futura PT Book"/>
                <w:sz w:val="18"/>
                <w:szCs w:val="18"/>
              </w:rPr>
              <w:t>,</w:t>
            </w:r>
          </w:p>
          <w:p w14:paraId="13423C87" w14:textId="2C43261D" w:rsidR="00EE0DD9" w:rsidRPr="00AA0C90" w:rsidRDefault="00615C93" w:rsidP="007025FF">
            <w:pPr>
              <w:pStyle w:val="Odstavekseznama"/>
              <w:numPr>
                <w:ilvl w:val="0"/>
                <w:numId w:val="12"/>
              </w:numPr>
              <w:spacing w:after="0" w:line="240" w:lineRule="auto"/>
              <w:jc w:val="both"/>
              <w:rPr>
                <w:rFonts w:ascii="Futura PT Book" w:hAnsi="Futura PT Book"/>
                <w:sz w:val="18"/>
                <w:szCs w:val="18"/>
              </w:rPr>
            </w:pPr>
            <w:r>
              <w:rPr>
                <w:rFonts w:ascii="Futura PT Book" w:hAnsi="Futura PT Book"/>
                <w:sz w:val="18"/>
                <w:szCs w:val="18"/>
              </w:rPr>
              <w:t>k</w:t>
            </w:r>
            <w:r w:rsidRPr="00AA0C90">
              <w:rPr>
                <w:rFonts w:ascii="Futura PT Book" w:hAnsi="Futura PT Book"/>
                <w:sz w:val="18"/>
                <w:szCs w:val="18"/>
              </w:rPr>
              <w:t xml:space="preserve">repitev </w:t>
            </w:r>
            <w:r w:rsidR="00EE0DD9" w:rsidRPr="00AA0C90">
              <w:rPr>
                <w:rFonts w:ascii="Futura PT Book" w:hAnsi="Futura PT Book"/>
                <w:sz w:val="18"/>
                <w:szCs w:val="18"/>
              </w:rPr>
              <w:t>enakopravnega in pravočasnega dostopa do kakovostnih, trajnostn</w:t>
            </w:r>
            <w:r w:rsidR="0099247C" w:rsidRPr="00AA0C90">
              <w:rPr>
                <w:rFonts w:ascii="Futura PT Book" w:hAnsi="Futura PT Book"/>
                <w:sz w:val="18"/>
                <w:szCs w:val="18"/>
              </w:rPr>
              <w:t xml:space="preserve">ih in cenovno ugodnih storitev (dostop do stanovanj, </w:t>
            </w:r>
            <w:r w:rsidR="00EE0DD9" w:rsidRPr="00AA0C90">
              <w:rPr>
                <w:rFonts w:ascii="Futura PT Book" w:hAnsi="Futura PT Book"/>
                <w:sz w:val="18"/>
                <w:szCs w:val="18"/>
              </w:rPr>
              <w:t xml:space="preserve">oskrbe, </w:t>
            </w:r>
            <w:r w:rsidRPr="00AA0C90">
              <w:rPr>
                <w:rFonts w:ascii="Futura PT Book" w:hAnsi="Futura PT Book"/>
                <w:sz w:val="18"/>
                <w:szCs w:val="18"/>
              </w:rPr>
              <w:t>zdravstven</w:t>
            </w:r>
            <w:r>
              <w:rPr>
                <w:rFonts w:ascii="Futura PT Book" w:hAnsi="Futura PT Book"/>
                <w:sz w:val="18"/>
                <w:szCs w:val="18"/>
              </w:rPr>
              <w:t>e</w:t>
            </w:r>
            <w:r w:rsidRPr="00AA0C90">
              <w:rPr>
                <w:rFonts w:ascii="Futura PT Book" w:hAnsi="Futura PT Book"/>
                <w:sz w:val="18"/>
                <w:szCs w:val="18"/>
              </w:rPr>
              <w:t xml:space="preserve"> oskrb</w:t>
            </w:r>
            <w:r>
              <w:rPr>
                <w:rFonts w:ascii="Futura PT Book" w:hAnsi="Futura PT Book"/>
                <w:sz w:val="18"/>
                <w:szCs w:val="18"/>
              </w:rPr>
              <w:t>e</w:t>
            </w:r>
            <w:r w:rsidR="0099247C" w:rsidRPr="00AA0C90">
              <w:rPr>
                <w:rFonts w:ascii="Futura PT Book" w:hAnsi="Futura PT Book"/>
                <w:sz w:val="18"/>
                <w:szCs w:val="18"/>
              </w:rPr>
              <w:t>; socialne zaščite</w:t>
            </w:r>
            <w:r w:rsidR="00EE0DD9" w:rsidRPr="00AA0C90">
              <w:rPr>
                <w:rFonts w:ascii="Futura PT Book" w:hAnsi="Futura PT Book"/>
                <w:sz w:val="18"/>
                <w:szCs w:val="18"/>
              </w:rPr>
              <w:t>; izboljšanje dostopnosti, tudi za invalide, učinkovitosti in odpornosti zdravstvenih sistemov in storitev dolgotrajne oskrbe</w:t>
            </w:r>
            <w:r w:rsidR="0099247C" w:rsidRPr="00AA0C90">
              <w:rPr>
                <w:rFonts w:ascii="Futura PT Book" w:hAnsi="Futura PT Book"/>
                <w:sz w:val="18"/>
                <w:szCs w:val="18"/>
              </w:rPr>
              <w:t>)</w:t>
            </w:r>
            <w:r>
              <w:rPr>
                <w:rFonts w:ascii="Futura PT Book" w:hAnsi="Futura PT Book"/>
                <w:sz w:val="18"/>
                <w:szCs w:val="18"/>
              </w:rPr>
              <w:t>,</w:t>
            </w:r>
          </w:p>
          <w:p w14:paraId="64BA32EE" w14:textId="2719FC1B" w:rsidR="00EE0DD9" w:rsidRPr="00AA0C90" w:rsidRDefault="00615C93" w:rsidP="007025FF">
            <w:pPr>
              <w:pStyle w:val="Odstavekseznama"/>
              <w:numPr>
                <w:ilvl w:val="0"/>
                <w:numId w:val="12"/>
              </w:numPr>
              <w:spacing w:after="0" w:line="240" w:lineRule="auto"/>
              <w:jc w:val="both"/>
              <w:rPr>
                <w:rFonts w:ascii="Futura PT Book" w:hAnsi="Futura PT Book"/>
                <w:sz w:val="18"/>
                <w:szCs w:val="18"/>
              </w:rPr>
            </w:pPr>
            <w:r>
              <w:rPr>
                <w:rFonts w:ascii="Futura PT Book" w:hAnsi="Futura PT Book"/>
                <w:sz w:val="18"/>
                <w:szCs w:val="18"/>
              </w:rPr>
              <w:t>s</w:t>
            </w:r>
            <w:r w:rsidRPr="00AA0C90">
              <w:rPr>
                <w:rFonts w:ascii="Futura PT Book" w:hAnsi="Futura PT Book"/>
                <w:sz w:val="18"/>
                <w:szCs w:val="18"/>
              </w:rPr>
              <w:t xml:space="preserve">podbujanje </w:t>
            </w:r>
            <w:r w:rsidR="00EE0DD9" w:rsidRPr="00AA0C90">
              <w:rPr>
                <w:rFonts w:ascii="Futura PT Book" w:hAnsi="Futura PT Book"/>
                <w:sz w:val="18"/>
                <w:szCs w:val="18"/>
              </w:rPr>
              <w:t>socialnega vključevanja oseb, izpostavljenih tveganju revščine ali socialni izključenosti, vključno z najbolj ogroženimi osebami in otroki</w:t>
            </w:r>
            <w:r>
              <w:rPr>
                <w:rFonts w:ascii="Futura PT Book" w:hAnsi="Futura PT Book"/>
                <w:sz w:val="18"/>
                <w:szCs w:val="18"/>
              </w:rPr>
              <w:t>,</w:t>
            </w:r>
          </w:p>
          <w:p w14:paraId="6382F288" w14:textId="2AE95BEC" w:rsidR="00EE0DD9" w:rsidRPr="00AA0C90" w:rsidRDefault="00615C93" w:rsidP="007025FF">
            <w:pPr>
              <w:pStyle w:val="Odstavekseznama"/>
              <w:numPr>
                <w:ilvl w:val="0"/>
                <w:numId w:val="12"/>
              </w:numPr>
              <w:spacing w:after="0" w:line="240" w:lineRule="auto"/>
              <w:jc w:val="both"/>
              <w:rPr>
                <w:rFonts w:ascii="Futura PT Book" w:hAnsi="Futura PT Book"/>
                <w:sz w:val="18"/>
                <w:szCs w:val="18"/>
              </w:rPr>
            </w:pPr>
            <w:r>
              <w:rPr>
                <w:rFonts w:ascii="Futura PT Book" w:hAnsi="Futura PT Book"/>
                <w:sz w:val="18"/>
                <w:szCs w:val="18"/>
              </w:rPr>
              <w:t>s</w:t>
            </w:r>
            <w:r w:rsidRPr="00AA0C90">
              <w:rPr>
                <w:rFonts w:ascii="Futura PT Book" w:hAnsi="Futura PT Book"/>
                <w:sz w:val="18"/>
                <w:szCs w:val="18"/>
              </w:rPr>
              <w:t xml:space="preserve">podbujanje </w:t>
            </w:r>
            <w:r w:rsidR="00EE0DD9" w:rsidRPr="00AA0C90">
              <w:rPr>
                <w:rFonts w:ascii="Futura PT Book" w:hAnsi="Futura PT Book"/>
                <w:sz w:val="18"/>
                <w:szCs w:val="18"/>
              </w:rPr>
              <w:t>socialno-ekonomskega vključevanja marginaliziranih skupnosti, gospodinjstev z nizkimi dohodki in prikrajšanih skupin, vključno s stanovanjskimi in socialnimi storitvami</w:t>
            </w:r>
            <w:r>
              <w:rPr>
                <w:rFonts w:ascii="Futura PT Book" w:hAnsi="Futura PT Book"/>
                <w:sz w:val="18"/>
                <w:szCs w:val="18"/>
              </w:rPr>
              <w:t>,</w:t>
            </w:r>
          </w:p>
          <w:p w14:paraId="6B916425" w14:textId="5578247B" w:rsidR="00EE0DD9" w:rsidRPr="00AA0C90" w:rsidRDefault="00615C93" w:rsidP="007025FF">
            <w:pPr>
              <w:pStyle w:val="Odstavekseznama"/>
              <w:numPr>
                <w:ilvl w:val="0"/>
                <w:numId w:val="12"/>
              </w:numPr>
              <w:spacing w:after="0" w:line="240" w:lineRule="auto"/>
              <w:jc w:val="both"/>
              <w:rPr>
                <w:rFonts w:ascii="Futura PT Book" w:hAnsi="Futura PT Book"/>
                <w:sz w:val="18"/>
                <w:szCs w:val="18"/>
              </w:rPr>
            </w:pPr>
            <w:r>
              <w:rPr>
                <w:rFonts w:ascii="Futura PT Book" w:hAnsi="Futura PT Book"/>
                <w:sz w:val="18"/>
                <w:szCs w:val="18"/>
              </w:rPr>
              <w:t>z</w:t>
            </w:r>
            <w:r w:rsidRPr="00AA0C90">
              <w:rPr>
                <w:rFonts w:ascii="Futura PT Book" w:hAnsi="Futura PT Book"/>
                <w:sz w:val="18"/>
                <w:szCs w:val="18"/>
              </w:rPr>
              <w:t xml:space="preserve">agotavljanje </w:t>
            </w:r>
            <w:r w:rsidR="00EE0DD9" w:rsidRPr="00AA0C90">
              <w:rPr>
                <w:rFonts w:ascii="Futura PT Book" w:hAnsi="Futura PT Book"/>
                <w:sz w:val="18"/>
                <w:szCs w:val="18"/>
              </w:rPr>
              <w:t xml:space="preserve">enakega dostopa do zdravstvenega varstva in krepitev odpornosti zdravstvenih sistemov, </w:t>
            </w:r>
            <w:r w:rsidR="00A32369" w:rsidRPr="00AA0C90">
              <w:rPr>
                <w:rFonts w:ascii="Futura PT Book" w:hAnsi="Futura PT Book"/>
                <w:sz w:val="18"/>
                <w:szCs w:val="18"/>
              </w:rPr>
              <w:t xml:space="preserve">tudi </w:t>
            </w:r>
            <w:r w:rsidR="00EE0DD9" w:rsidRPr="00AA0C90">
              <w:rPr>
                <w:rFonts w:ascii="Futura PT Book" w:hAnsi="Futura PT Book"/>
                <w:sz w:val="18"/>
                <w:szCs w:val="18"/>
              </w:rPr>
              <w:t>spodbujanje prehoda z institucionalne oskrbe na oskrbo v družini in skupnosti</w:t>
            </w:r>
            <w:r>
              <w:rPr>
                <w:rFonts w:ascii="Futura PT Book" w:hAnsi="Futura PT Book"/>
                <w:sz w:val="18"/>
                <w:szCs w:val="18"/>
              </w:rPr>
              <w:t>,</w:t>
            </w:r>
          </w:p>
          <w:p w14:paraId="7FDDCB14" w14:textId="7D1C61EA" w:rsidR="00EE0DD9" w:rsidRPr="00AA0C90" w:rsidRDefault="00615C93" w:rsidP="007025FF">
            <w:pPr>
              <w:pStyle w:val="Odstavekseznama"/>
              <w:numPr>
                <w:ilvl w:val="0"/>
                <w:numId w:val="12"/>
              </w:numPr>
              <w:spacing w:after="0" w:line="240" w:lineRule="auto"/>
              <w:jc w:val="both"/>
              <w:rPr>
                <w:rFonts w:ascii="Futura PT Book" w:hAnsi="Futura PT Book"/>
                <w:sz w:val="18"/>
                <w:szCs w:val="18"/>
              </w:rPr>
            </w:pPr>
            <w:r>
              <w:rPr>
                <w:rFonts w:ascii="Futura PT Book" w:hAnsi="Futura PT Book"/>
                <w:sz w:val="18"/>
                <w:szCs w:val="18"/>
              </w:rPr>
              <w:t>k</w:t>
            </w:r>
            <w:r w:rsidRPr="00AA0C90">
              <w:rPr>
                <w:rFonts w:ascii="Futura PT Book" w:hAnsi="Futura PT Book"/>
                <w:sz w:val="18"/>
                <w:szCs w:val="18"/>
              </w:rPr>
              <w:t xml:space="preserve">repitev </w:t>
            </w:r>
            <w:r w:rsidR="00EE0DD9" w:rsidRPr="00AA0C90">
              <w:rPr>
                <w:rFonts w:ascii="Futura PT Book" w:hAnsi="Futura PT Book"/>
                <w:sz w:val="18"/>
                <w:szCs w:val="18"/>
              </w:rPr>
              <w:t>vloge kulture in trajnostnega turizma pri gospodarskem razvoju, socialni vključenosti in socialnih inovacijah</w:t>
            </w:r>
            <w:r>
              <w:rPr>
                <w:rFonts w:ascii="Futura PT Book" w:hAnsi="Futura PT Book"/>
                <w:sz w:val="18"/>
                <w:szCs w:val="18"/>
              </w:rPr>
              <w:t>,</w:t>
            </w:r>
          </w:p>
        </w:tc>
      </w:tr>
      <w:tr w:rsidR="00B677A6" w:rsidRPr="00AA0C90" w14:paraId="3CDF6A0C" w14:textId="77777777" w:rsidTr="0031793A">
        <w:tc>
          <w:tcPr>
            <w:tcW w:w="2122" w:type="dxa"/>
          </w:tcPr>
          <w:p w14:paraId="1557A20B" w14:textId="44E5490A" w:rsidR="00B677A6" w:rsidRPr="00AA0C90" w:rsidRDefault="009229E6" w:rsidP="00CD129D">
            <w:pPr>
              <w:jc w:val="center"/>
              <w:rPr>
                <w:rFonts w:ascii="Futura PT Book" w:hAnsi="Futura PT Book"/>
                <w:b/>
                <w:color w:val="7030A0"/>
              </w:rPr>
            </w:pPr>
            <w:r w:rsidRPr="00AA0C90">
              <w:rPr>
                <w:rFonts w:ascii="Futura PT Book" w:hAnsi="Futura PT Book"/>
                <w:b/>
                <w:color w:val="C45911" w:themeColor="accent2" w:themeShade="BF"/>
              </w:rPr>
              <w:t xml:space="preserve">Krško bliže </w:t>
            </w:r>
            <w:r w:rsidR="00CD129D" w:rsidRPr="00AA0C90">
              <w:rPr>
                <w:rFonts w:ascii="Futura PT Book" w:hAnsi="Futura PT Book"/>
                <w:b/>
                <w:color w:val="C45911" w:themeColor="accent2" w:themeShade="BF"/>
              </w:rPr>
              <w:t>občanom</w:t>
            </w:r>
            <w:r w:rsidR="00584321" w:rsidRPr="00AA0C90">
              <w:rPr>
                <w:rFonts w:ascii="Futura PT Book" w:hAnsi="Futura PT Book"/>
                <w:b/>
                <w:color w:val="C45911" w:themeColor="accent2" w:themeShade="BF"/>
              </w:rPr>
              <w:t xml:space="preserve"> in podeželju</w:t>
            </w:r>
            <w:r w:rsidR="00CD129D" w:rsidRPr="00AA0C90">
              <w:rPr>
                <w:rFonts w:ascii="Futura PT Book" w:hAnsi="Futura PT Book"/>
                <w:b/>
                <w:color w:val="C45911" w:themeColor="accent2" w:themeShade="BF"/>
              </w:rPr>
              <w:t xml:space="preserve"> </w:t>
            </w:r>
            <w:r w:rsidRPr="00AA0C90">
              <w:rPr>
                <w:rFonts w:ascii="Futura PT Book" w:hAnsi="Futura PT Book"/>
                <w:b/>
                <w:color w:val="C45911" w:themeColor="accent2" w:themeShade="BF"/>
              </w:rPr>
              <w:t xml:space="preserve"> </w:t>
            </w:r>
          </w:p>
        </w:tc>
        <w:tc>
          <w:tcPr>
            <w:tcW w:w="3118" w:type="dxa"/>
          </w:tcPr>
          <w:p w14:paraId="21E4F32D" w14:textId="578DBC86" w:rsidR="007B5BB7" w:rsidRPr="00AA0C90" w:rsidRDefault="007B5BB7" w:rsidP="007025FF">
            <w:pPr>
              <w:pStyle w:val="Odstavekseznama"/>
              <w:numPr>
                <w:ilvl w:val="0"/>
                <w:numId w:val="16"/>
              </w:numPr>
              <w:spacing w:after="0" w:line="240" w:lineRule="auto"/>
              <w:rPr>
                <w:rFonts w:ascii="Futura PT Book" w:hAnsi="Futura PT Book"/>
                <w:sz w:val="18"/>
                <w:szCs w:val="18"/>
              </w:rPr>
            </w:pPr>
            <w:r w:rsidRPr="00AA0C90">
              <w:rPr>
                <w:rFonts w:ascii="Futura PT Book" w:hAnsi="Futura PT Book"/>
                <w:sz w:val="18"/>
                <w:szCs w:val="18"/>
              </w:rPr>
              <w:t>Trajnostni razvoj mesta in zaledja</w:t>
            </w:r>
            <w:r w:rsidR="0010438A">
              <w:rPr>
                <w:rFonts w:ascii="Futura PT Book" w:hAnsi="Futura PT Book"/>
                <w:sz w:val="18"/>
                <w:szCs w:val="18"/>
              </w:rPr>
              <w:t>,</w:t>
            </w:r>
          </w:p>
          <w:p w14:paraId="6751C9E8" w14:textId="2B2FE85D" w:rsidR="007B5BB7" w:rsidRPr="00AA0C90" w:rsidRDefault="0010438A" w:rsidP="007025FF">
            <w:pPr>
              <w:pStyle w:val="Odstavekseznama"/>
              <w:numPr>
                <w:ilvl w:val="0"/>
                <w:numId w:val="16"/>
              </w:numPr>
              <w:spacing w:after="0" w:line="240" w:lineRule="auto"/>
              <w:rPr>
                <w:rFonts w:ascii="Futura PT Book" w:hAnsi="Futura PT Book"/>
                <w:sz w:val="18"/>
                <w:szCs w:val="18"/>
              </w:rPr>
            </w:pPr>
            <w:r w:rsidRPr="00AA0C90">
              <w:rPr>
                <w:rFonts w:ascii="Futura PT Book" w:hAnsi="Futura PT Book"/>
                <w:color w:val="000000" w:themeColor="text1"/>
                <w:sz w:val="18"/>
                <w:szCs w:val="18"/>
              </w:rPr>
              <w:t xml:space="preserve">zagotavljati samooskrbnost in uporabo lokalnih </w:t>
            </w:r>
            <w:r>
              <w:rPr>
                <w:rFonts w:ascii="Futura PT Book" w:hAnsi="Futura PT Book"/>
                <w:color w:val="000000" w:themeColor="text1"/>
                <w:sz w:val="18"/>
                <w:szCs w:val="18"/>
              </w:rPr>
              <w:t>proizvodov</w:t>
            </w:r>
            <w:r w:rsidRPr="00AA0C90">
              <w:rPr>
                <w:rFonts w:ascii="Futura PT Book" w:hAnsi="Futura PT Book"/>
                <w:color w:val="000000" w:themeColor="text1"/>
                <w:sz w:val="18"/>
                <w:szCs w:val="18"/>
              </w:rPr>
              <w:t xml:space="preserve"> v mestu ter spodbuditi razvoj potenciala na podeželju</w:t>
            </w:r>
            <w:r>
              <w:rPr>
                <w:rFonts w:ascii="Futura PT Book" w:hAnsi="Futura PT Book"/>
                <w:color w:val="000000" w:themeColor="text1"/>
                <w:sz w:val="18"/>
                <w:szCs w:val="18"/>
              </w:rPr>
              <w:t>,</w:t>
            </w:r>
            <w:r w:rsidRPr="00AA0C90">
              <w:rPr>
                <w:rFonts w:ascii="Futura PT Book" w:hAnsi="Futura PT Book"/>
                <w:color w:val="000000" w:themeColor="text1"/>
                <w:sz w:val="18"/>
                <w:szCs w:val="18"/>
              </w:rPr>
              <w:t xml:space="preserve"> </w:t>
            </w:r>
          </w:p>
          <w:p w14:paraId="47BBAAD6" w14:textId="4EC21D5E" w:rsidR="007B5BB7" w:rsidRPr="00AA0C90" w:rsidRDefault="0010438A" w:rsidP="007025FF">
            <w:pPr>
              <w:pStyle w:val="Odstavekseznama"/>
              <w:numPr>
                <w:ilvl w:val="0"/>
                <w:numId w:val="16"/>
              </w:numPr>
              <w:spacing w:after="0" w:line="240" w:lineRule="auto"/>
              <w:rPr>
                <w:rFonts w:ascii="Futura PT Book" w:hAnsi="Futura PT Book"/>
                <w:sz w:val="18"/>
                <w:szCs w:val="18"/>
              </w:rPr>
            </w:pPr>
            <w:r w:rsidRPr="00AA0C90">
              <w:rPr>
                <w:rFonts w:ascii="Futura PT Book" w:hAnsi="Futura PT Book"/>
                <w:color w:val="000000" w:themeColor="text1"/>
                <w:sz w:val="18"/>
                <w:szCs w:val="18"/>
              </w:rPr>
              <w:t>povezati mesto s podeželjem</w:t>
            </w:r>
            <w:r>
              <w:rPr>
                <w:rFonts w:ascii="Futura PT Book" w:hAnsi="Futura PT Book"/>
                <w:color w:val="000000" w:themeColor="text1"/>
                <w:sz w:val="18"/>
                <w:szCs w:val="18"/>
              </w:rPr>
              <w:t>,</w:t>
            </w:r>
          </w:p>
          <w:p w14:paraId="5DF04D65" w14:textId="67F2088E" w:rsidR="00B677A6" w:rsidRPr="00FC4707" w:rsidRDefault="0010438A" w:rsidP="00FC4707">
            <w:pPr>
              <w:pStyle w:val="Odstavekseznama"/>
              <w:numPr>
                <w:ilvl w:val="0"/>
                <w:numId w:val="16"/>
              </w:numPr>
              <w:spacing w:after="0" w:line="240" w:lineRule="auto"/>
              <w:rPr>
                <w:rFonts w:ascii="Futura PT Book" w:hAnsi="Futura PT Book"/>
                <w:color w:val="000000" w:themeColor="text1"/>
              </w:rPr>
            </w:pPr>
            <w:r w:rsidRPr="00AA0C90">
              <w:rPr>
                <w:rFonts w:ascii="Futura PT Book" w:hAnsi="Futura PT Book"/>
                <w:color w:val="000000" w:themeColor="text1"/>
                <w:sz w:val="18"/>
                <w:szCs w:val="18"/>
              </w:rPr>
              <w:t xml:space="preserve">spodbuditi razvoj podeželja </w:t>
            </w:r>
            <w:r w:rsidR="007B5BB7" w:rsidRPr="00AA0C90">
              <w:rPr>
                <w:rFonts w:ascii="Futura PT Book" w:hAnsi="Futura PT Book"/>
                <w:color w:val="000000" w:themeColor="text1"/>
                <w:sz w:val="18"/>
                <w:szCs w:val="18"/>
              </w:rPr>
              <w:t>in ga narediti vitalno ter poseljeno</w:t>
            </w:r>
            <w:r>
              <w:rPr>
                <w:rFonts w:ascii="Futura PT Book" w:hAnsi="Futura PT Book"/>
                <w:color w:val="000000" w:themeColor="text1"/>
                <w:sz w:val="18"/>
                <w:szCs w:val="18"/>
              </w:rPr>
              <w:t>.</w:t>
            </w:r>
          </w:p>
        </w:tc>
        <w:tc>
          <w:tcPr>
            <w:tcW w:w="3822" w:type="dxa"/>
          </w:tcPr>
          <w:p w14:paraId="09522F65" w14:textId="537D20B9" w:rsidR="00B677A6" w:rsidRPr="00AA0C90" w:rsidRDefault="00DB3834" w:rsidP="007025FF">
            <w:pPr>
              <w:pStyle w:val="Odstavekseznama"/>
              <w:numPr>
                <w:ilvl w:val="0"/>
                <w:numId w:val="12"/>
              </w:numPr>
              <w:spacing w:after="0" w:line="240" w:lineRule="auto"/>
              <w:jc w:val="both"/>
              <w:rPr>
                <w:rFonts w:ascii="Futura PT Book" w:hAnsi="Futura PT Book"/>
                <w:sz w:val="18"/>
                <w:szCs w:val="18"/>
              </w:rPr>
            </w:pPr>
            <w:r w:rsidRPr="00AA0C90">
              <w:rPr>
                <w:rFonts w:ascii="Futura PT Book" w:hAnsi="Futura PT Book"/>
                <w:sz w:val="18"/>
                <w:szCs w:val="18"/>
              </w:rPr>
              <w:t>Spodbujanje celostnega in vključujočega socialnega, gospodarskega in okoljskega razvoja, kulture, naravne dediščine, trajnostnega turizma in varnosti na mestnih območjih</w:t>
            </w:r>
            <w:r w:rsidR="0010438A">
              <w:rPr>
                <w:rFonts w:ascii="Futura PT Book" w:hAnsi="Futura PT Book"/>
                <w:sz w:val="18"/>
                <w:szCs w:val="18"/>
              </w:rPr>
              <w:t>,</w:t>
            </w:r>
          </w:p>
          <w:p w14:paraId="66D60DE1" w14:textId="4B3F2872" w:rsidR="00DB3834" w:rsidRPr="00AA0C90" w:rsidRDefault="0010438A" w:rsidP="007025FF">
            <w:pPr>
              <w:pStyle w:val="Odstavekseznama"/>
              <w:numPr>
                <w:ilvl w:val="0"/>
                <w:numId w:val="12"/>
              </w:numPr>
              <w:spacing w:after="0" w:line="240" w:lineRule="auto"/>
              <w:jc w:val="both"/>
              <w:rPr>
                <w:rFonts w:ascii="Futura PT Book" w:hAnsi="Futura PT Book"/>
                <w:sz w:val="18"/>
                <w:szCs w:val="18"/>
              </w:rPr>
            </w:pPr>
            <w:r>
              <w:rPr>
                <w:rFonts w:ascii="Futura PT Book" w:hAnsi="Futura PT Book"/>
                <w:sz w:val="18"/>
                <w:szCs w:val="18"/>
              </w:rPr>
              <w:t>s</w:t>
            </w:r>
            <w:r w:rsidRPr="00AA0C90">
              <w:rPr>
                <w:rFonts w:ascii="Futura PT Book" w:hAnsi="Futura PT Book"/>
                <w:sz w:val="18"/>
                <w:szCs w:val="18"/>
              </w:rPr>
              <w:t xml:space="preserve">podbujanje </w:t>
            </w:r>
            <w:r w:rsidR="00DB3834" w:rsidRPr="00AA0C90">
              <w:rPr>
                <w:rFonts w:ascii="Futura PT Book" w:hAnsi="Futura PT Book"/>
                <w:sz w:val="18"/>
                <w:szCs w:val="18"/>
              </w:rPr>
              <w:t>celostnega in vključujočega socialnega, gospodarskega in okoljskega lokalnega razvoja, kulture, naravne dediščine, trajnostnega turizma in varnosti na območjih, ki niso mestna območja</w:t>
            </w:r>
            <w:r>
              <w:rPr>
                <w:rFonts w:ascii="Futura PT Book" w:hAnsi="Futura PT Book"/>
                <w:sz w:val="18"/>
                <w:szCs w:val="18"/>
              </w:rPr>
              <w:t>.</w:t>
            </w:r>
          </w:p>
        </w:tc>
      </w:tr>
    </w:tbl>
    <w:p w14:paraId="3DAF69F2" w14:textId="77777777" w:rsidR="0096185F" w:rsidRPr="00AA0C90" w:rsidRDefault="0096185F" w:rsidP="001A6420">
      <w:pPr>
        <w:jc w:val="both"/>
        <w:rPr>
          <w:rFonts w:ascii="Futura PT Book" w:hAnsi="Futura PT Book"/>
          <w:color w:val="000000" w:themeColor="text1"/>
        </w:rPr>
      </w:pPr>
    </w:p>
    <w:p w14:paraId="321BAB10" w14:textId="3860590B" w:rsidR="00B618B1" w:rsidRPr="00AA0C90" w:rsidRDefault="00B618B1" w:rsidP="001A6420">
      <w:pPr>
        <w:jc w:val="both"/>
        <w:rPr>
          <w:rFonts w:ascii="Futura PT Book" w:hAnsi="Futura PT Book"/>
          <w:b/>
          <w:i/>
          <w:color w:val="000000" w:themeColor="text1"/>
        </w:rPr>
      </w:pPr>
      <w:r w:rsidRPr="00AA0C90">
        <w:rPr>
          <w:rFonts w:ascii="Futura PT Book" w:hAnsi="Futura PT Book"/>
          <w:b/>
          <w:i/>
          <w:color w:val="000000" w:themeColor="text1"/>
        </w:rPr>
        <w:t>Skladnost TUS Krško 203</w:t>
      </w:r>
      <w:r w:rsidR="00DB4A5E" w:rsidRPr="00AA0C90">
        <w:rPr>
          <w:rFonts w:ascii="Futura PT Book" w:hAnsi="Futura PT Book"/>
          <w:b/>
          <w:i/>
          <w:color w:val="000000" w:themeColor="text1"/>
        </w:rPr>
        <w:t>0 s Strategijo razvoja Slovenije</w:t>
      </w:r>
      <w:r w:rsidRPr="00AA0C90">
        <w:rPr>
          <w:rFonts w:ascii="Futura PT Book" w:hAnsi="Futura PT Book"/>
          <w:b/>
          <w:i/>
          <w:color w:val="000000" w:themeColor="text1"/>
        </w:rPr>
        <w:t xml:space="preserve"> 2030</w:t>
      </w:r>
    </w:p>
    <w:tbl>
      <w:tblPr>
        <w:tblStyle w:val="Tabelamrea"/>
        <w:tblW w:w="0" w:type="auto"/>
        <w:tblLook w:val="04A0" w:firstRow="1" w:lastRow="0" w:firstColumn="1" w:lastColumn="0" w:noHBand="0" w:noVBand="1"/>
      </w:tblPr>
      <w:tblGrid>
        <w:gridCol w:w="1696"/>
        <w:gridCol w:w="3261"/>
        <w:gridCol w:w="4105"/>
      </w:tblGrid>
      <w:tr w:rsidR="00C1550A" w:rsidRPr="00AA0C90" w14:paraId="66318AF6" w14:textId="77777777" w:rsidTr="00C1550A">
        <w:tc>
          <w:tcPr>
            <w:tcW w:w="1696" w:type="dxa"/>
          </w:tcPr>
          <w:p w14:paraId="7A4F070B" w14:textId="77777777" w:rsidR="00C1550A" w:rsidRPr="00AA0C90" w:rsidRDefault="00C1550A" w:rsidP="00AE497B">
            <w:pPr>
              <w:jc w:val="both"/>
              <w:rPr>
                <w:rFonts w:ascii="Futura PT Book" w:hAnsi="Futura PT Book"/>
                <w:color w:val="000000" w:themeColor="text1"/>
              </w:rPr>
            </w:pPr>
            <w:r w:rsidRPr="00AA0C90">
              <w:rPr>
                <w:rFonts w:ascii="Futura PT Book" w:hAnsi="Futura PT Book"/>
                <w:color w:val="000000" w:themeColor="text1"/>
              </w:rPr>
              <w:t>PODROČJA</w:t>
            </w:r>
          </w:p>
        </w:tc>
        <w:tc>
          <w:tcPr>
            <w:tcW w:w="3261" w:type="dxa"/>
          </w:tcPr>
          <w:p w14:paraId="44CE1C85" w14:textId="77777777" w:rsidR="00C1550A" w:rsidRPr="00AA0C90" w:rsidRDefault="00C1550A" w:rsidP="00AE497B">
            <w:pPr>
              <w:jc w:val="both"/>
              <w:rPr>
                <w:rFonts w:ascii="Futura PT Book" w:hAnsi="Futura PT Book"/>
                <w:color w:val="000000" w:themeColor="text1"/>
              </w:rPr>
            </w:pPr>
            <w:r w:rsidRPr="00AA0C90">
              <w:rPr>
                <w:rFonts w:ascii="Futura PT Book" w:hAnsi="Futura PT Book"/>
                <w:color w:val="000000" w:themeColor="text1"/>
              </w:rPr>
              <w:t>UKREPI IN CILJI TUS 2030</w:t>
            </w:r>
          </w:p>
        </w:tc>
        <w:tc>
          <w:tcPr>
            <w:tcW w:w="4105" w:type="dxa"/>
          </w:tcPr>
          <w:p w14:paraId="3228E6F8" w14:textId="6D70D86D" w:rsidR="00C1550A" w:rsidRPr="00AA0C90" w:rsidRDefault="00C1550A" w:rsidP="00465895">
            <w:pPr>
              <w:jc w:val="both"/>
              <w:rPr>
                <w:rFonts w:ascii="Futura PT Book" w:hAnsi="Futura PT Book"/>
                <w:color w:val="000000" w:themeColor="text1"/>
              </w:rPr>
            </w:pPr>
            <w:r w:rsidRPr="00AA0C90">
              <w:rPr>
                <w:rFonts w:ascii="Futura PT Book" w:hAnsi="Futura PT Book"/>
                <w:color w:val="000000" w:themeColor="text1"/>
              </w:rPr>
              <w:t xml:space="preserve">CILJI </w:t>
            </w:r>
            <w:r w:rsidR="00465895" w:rsidRPr="00AA0C90">
              <w:rPr>
                <w:rFonts w:ascii="Futura PT Book" w:hAnsi="Futura PT Book"/>
                <w:color w:val="000000" w:themeColor="text1"/>
              </w:rPr>
              <w:t>STRATEGIJE</w:t>
            </w:r>
          </w:p>
        </w:tc>
      </w:tr>
      <w:tr w:rsidR="00C1550A" w:rsidRPr="00AA0C90" w14:paraId="4B851D2C" w14:textId="77777777" w:rsidTr="00C1550A">
        <w:trPr>
          <w:trHeight w:val="1891"/>
        </w:trPr>
        <w:tc>
          <w:tcPr>
            <w:tcW w:w="1696" w:type="dxa"/>
          </w:tcPr>
          <w:p w14:paraId="15ACFB87" w14:textId="77777777" w:rsidR="00C1550A" w:rsidRPr="00AA0C90" w:rsidRDefault="00C1550A" w:rsidP="00AE497B">
            <w:pPr>
              <w:jc w:val="center"/>
              <w:rPr>
                <w:rFonts w:ascii="Futura PT Book" w:hAnsi="Futura PT Book"/>
                <w:color w:val="000000" w:themeColor="text1"/>
              </w:rPr>
            </w:pPr>
          </w:p>
          <w:p w14:paraId="283A1CB2" w14:textId="77777777" w:rsidR="00C1550A" w:rsidRPr="00AA0C90" w:rsidRDefault="00C1550A" w:rsidP="00AE497B">
            <w:pPr>
              <w:jc w:val="center"/>
              <w:rPr>
                <w:rFonts w:ascii="Futura PT Book" w:hAnsi="Futura PT Book"/>
                <w:color w:val="000000" w:themeColor="text1"/>
              </w:rPr>
            </w:pPr>
          </w:p>
          <w:p w14:paraId="586BAA69" w14:textId="77777777" w:rsidR="00C1550A" w:rsidRPr="00AA0C90" w:rsidRDefault="00C1550A" w:rsidP="00AE497B">
            <w:pPr>
              <w:jc w:val="center"/>
              <w:rPr>
                <w:rFonts w:ascii="Futura PT Book" w:hAnsi="Futura PT Book"/>
                <w:color w:val="000000" w:themeColor="text1"/>
              </w:rPr>
            </w:pPr>
          </w:p>
          <w:p w14:paraId="35755E81" w14:textId="77777777" w:rsidR="00C1550A" w:rsidRPr="00AA0C90" w:rsidRDefault="00C1550A" w:rsidP="00AE497B">
            <w:pPr>
              <w:jc w:val="center"/>
              <w:rPr>
                <w:rFonts w:ascii="Futura PT Book" w:hAnsi="Futura PT Book"/>
                <w:b/>
                <w:i/>
                <w:color w:val="0070C0"/>
              </w:rPr>
            </w:pPr>
          </w:p>
          <w:p w14:paraId="01D8152B" w14:textId="672FD78E" w:rsidR="00C1550A" w:rsidRPr="00AA0C90" w:rsidRDefault="00C1550A" w:rsidP="00F21E8E">
            <w:pPr>
              <w:rPr>
                <w:rFonts w:ascii="Futura PT Book" w:hAnsi="Futura PT Book"/>
                <w:b/>
                <w:i/>
                <w:color w:val="000000" w:themeColor="text1"/>
              </w:rPr>
            </w:pPr>
            <w:r w:rsidRPr="00AA0C90">
              <w:rPr>
                <w:rFonts w:ascii="Futura PT Book" w:hAnsi="Futura PT Book"/>
                <w:b/>
                <w:i/>
                <w:color w:val="0070C0"/>
              </w:rPr>
              <w:t>Pametno Krško</w:t>
            </w:r>
          </w:p>
        </w:tc>
        <w:tc>
          <w:tcPr>
            <w:tcW w:w="3261" w:type="dxa"/>
          </w:tcPr>
          <w:p w14:paraId="59B0B89C" w14:textId="49B81A54" w:rsidR="00C1550A" w:rsidRPr="00AA0C90" w:rsidRDefault="00C1550A" w:rsidP="007025FF">
            <w:pPr>
              <w:pStyle w:val="Odstavekseznama"/>
              <w:numPr>
                <w:ilvl w:val="0"/>
                <w:numId w:val="9"/>
              </w:numPr>
              <w:spacing w:after="0" w:line="240" w:lineRule="auto"/>
              <w:jc w:val="both"/>
              <w:rPr>
                <w:rFonts w:ascii="Futura PT Book" w:hAnsi="Futura PT Book" w:cstheme="minorHAnsi"/>
                <w:color w:val="000000" w:themeColor="text1"/>
                <w:sz w:val="18"/>
                <w:szCs w:val="18"/>
              </w:rPr>
            </w:pPr>
            <w:r w:rsidRPr="00AA0C90">
              <w:rPr>
                <w:rFonts w:ascii="Futura PT Book" w:hAnsi="Futura PT Book" w:cstheme="minorHAnsi"/>
                <w:color w:val="000000" w:themeColor="text1"/>
                <w:sz w:val="18"/>
                <w:szCs w:val="18"/>
              </w:rPr>
              <w:t>Razvoj prostorskih in vsebinskih možnosti za razvoj podjetništva</w:t>
            </w:r>
            <w:r w:rsidR="006617F5">
              <w:rPr>
                <w:rFonts w:ascii="Futura PT Book" w:hAnsi="Futura PT Book" w:cstheme="minorHAnsi"/>
                <w:color w:val="000000" w:themeColor="text1"/>
                <w:sz w:val="18"/>
                <w:szCs w:val="18"/>
              </w:rPr>
              <w:t>,</w:t>
            </w:r>
          </w:p>
          <w:p w14:paraId="6BA71608" w14:textId="47D7EB35" w:rsidR="00C1550A" w:rsidRPr="00AA0C90" w:rsidRDefault="006617F5" w:rsidP="007025FF">
            <w:pPr>
              <w:pStyle w:val="Odstavekseznama"/>
              <w:numPr>
                <w:ilvl w:val="0"/>
                <w:numId w:val="9"/>
              </w:numPr>
              <w:spacing w:after="0" w:line="240" w:lineRule="auto"/>
              <w:jc w:val="both"/>
              <w:rPr>
                <w:rFonts w:ascii="Futura PT Book" w:hAnsi="Futura PT Book" w:cstheme="minorHAnsi"/>
                <w:color w:val="000000" w:themeColor="text1"/>
                <w:sz w:val="18"/>
                <w:szCs w:val="18"/>
              </w:rPr>
            </w:pPr>
            <w:r w:rsidRPr="00AA0C90">
              <w:rPr>
                <w:rFonts w:ascii="Futura PT Book" w:hAnsi="Futura PT Book" w:cstheme="minorHAnsi"/>
                <w:color w:val="000000" w:themeColor="text1"/>
                <w:sz w:val="18"/>
                <w:szCs w:val="18"/>
              </w:rPr>
              <w:t xml:space="preserve">vzpostaviti podporno okolje za </w:t>
            </w:r>
            <w:r w:rsidRPr="00AA0C90">
              <w:rPr>
                <w:rFonts w:ascii="Futura PT Book" w:hAnsi="Futura PT Book" w:cstheme="minorHAnsi"/>
                <w:sz w:val="18"/>
                <w:szCs w:val="18"/>
              </w:rPr>
              <w:t xml:space="preserve">vzdržno/trajnostno </w:t>
            </w:r>
            <w:r w:rsidRPr="00AA0C90">
              <w:rPr>
                <w:rFonts w:ascii="Futura PT Book" w:hAnsi="Futura PT Book" w:cstheme="minorHAnsi"/>
                <w:color w:val="000000" w:themeColor="text1"/>
                <w:sz w:val="18"/>
                <w:szCs w:val="18"/>
              </w:rPr>
              <w:t>gospodarsko rast</w:t>
            </w:r>
            <w:r>
              <w:rPr>
                <w:rFonts w:ascii="Futura PT Book" w:hAnsi="Futura PT Book" w:cstheme="minorHAnsi"/>
                <w:color w:val="000000" w:themeColor="text1"/>
                <w:sz w:val="18"/>
                <w:szCs w:val="18"/>
              </w:rPr>
              <w:t>,</w:t>
            </w:r>
          </w:p>
          <w:p w14:paraId="04052E31" w14:textId="41671DBB" w:rsidR="00C1550A" w:rsidRPr="00AA0C90" w:rsidRDefault="006617F5" w:rsidP="007025FF">
            <w:pPr>
              <w:pStyle w:val="Odstavekseznama"/>
              <w:numPr>
                <w:ilvl w:val="0"/>
                <w:numId w:val="9"/>
              </w:numPr>
              <w:spacing w:after="0" w:line="240" w:lineRule="auto"/>
              <w:jc w:val="both"/>
              <w:rPr>
                <w:rFonts w:ascii="Futura PT Book" w:hAnsi="Futura PT Book" w:cstheme="minorHAnsi"/>
                <w:color w:val="000000" w:themeColor="text1"/>
                <w:sz w:val="18"/>
                <w:szCs w:val="18"/>
              </w:rPr>
            </w:pPr>
            <w:r w:rsidRPr="00AA0C90">
              <w:rPr>
                <w:rFonts w:ascii="Futura PT Book" w:hAnsi="Futura PT Book" w:cstheme="minorHAnsi"/>
                <w:sz w:val="18"/>
                <w:szCs w:val="18"/>
              </w:rPr>
              <w:t>krepitev znanj in spretnosti v podporo gospodarstvu in vseživljenjsko učenje</w:t>
            </w:r>
            <w:r>
              <w:rPr>
                <w:rFonts w:ascii="Futura PT Book" w:hAnsi="Futura PT Book" w:cstheme="minorHAnsi"/>
                <w:sz w:val="18"/>
                <w:szCs w:val="18"/>
              </w:rPr>
              <w:t>,</w:t>
            </w:r>
          </w:p>
          <w:p w14:paraId="5BAECA93" w14:textId="2BEC61BB" w:rsidR="00C1550A" w:rsidRPr="00AA0C90" w:rsidRDefault="006617F5" w:rsidP="007025FF">
            <w:pPr>
              <w:pStyle w:val="Odstavekseznama"/>
              <w:numPr>
                <w:ilvl w:val="0"/>
                <w:numId w:val="9"/>
              </w:numPr>
              <w:spacing w:after="0" w:line="240" w:lineRule="auto"/>
              <w:jc w:val="both"/>
              <w:rPr>
                <w:rFonts w:ascii="Futura PT Book" w:hAnsi="Futura PT Book" w:cstheme="minorHAnsi"/>
                <w:color w:val="000000" w:themeColor="text1"/>
                <w:sz w:val="18"/>
                <w:szCs w:val="18"/>
              </w:rPr>
            </w:pPr>
            <w:r w:rsidRPr="00AA0C90">
              <w:rPr>
                <w:rFonts w:ascii="Futura PT Book" w:hAnsi="Futura PT Book" w:cstheme="minorHAnsi"/>
                <w:color w:val="000000" w:themeColor="text1"/>
                <w:sz w:val="18"/>
                <w:szCs w:val="18"/>
              </w:rPr>
              <w:t xml:space="preserve">digitalna </w:t>
            </w:r>
            <w:r w:rsidR="00C1550A" w:rsidRPr="00AA0C90">
              <w:rPr>
                <w:rFonts w:ascii="Futura PT Book" w:hAnsi="Futura PT Book" w:cstheme="minorHAnsi"/>
                <w:color w:val="000000" w:themeColor="text1"/>
                <w:sz w:val="18"/>
                <w:szCs w:val="18"/>
              </w:rPr>
              <w:t>preobrazba</w:t>
            </w:r>
            <w:r>
              <w:rPr>
                <w:rFonts w:ascii="Futura PT Book" w:hAnsi="Futura PT Book" w:cstheme="minorHAnsi"/>
                <w:color w:val="000000" w:themeColor="text1"/>
                <w:sz w:val="18"/>
                <w:szCs w:val="18"/>
              </w:rPr>
              <w:t>,</w:t>
            </w:r>
            <w:r w:rsidR="00C1550A" w:rsidRPr="00AA0C90">
              <w:rPr>
                <w:rFonts w:ascii="Futura PT Book" w:hAnsi="Futura PT Book" w:cstheme="minorHAnsi"/>
                <w:color w:val="000000" w:themeColor="text1"/>
                <w:sz w:val="18"/>
                <w:szCs w:val="18"/>
              </w:rPr>
              <w:t xml:space="preserve"> </w:t>
            </w:r>
          </w:p>
        </w:tc>
        <w:tc>
          <w:tcPr>
            <w:tcW w:w="4105" w:type="dxa"/>
          </w:tcPr>
          <w:p w14:paraId="0167A235" w14:textId="266E11C3" w:rsidR="00C1550A" w:rsidRPr="00AA0C90" w:rsidRDefault="00465895" w:rsidP="007025FF">
            <w:pPr>
              <w:pStyle w:val="Odstavekseznama"/>
              <w:numPr>
                <w:ilvl w:val="0"/>
                <w:numId w:val="9"/>
              </w:numPr>
              <w:spacing w:after="0" w:line="240" w:lineRule="auto"/>
              <w:jc w:val="both"/>
              <w:rPr>
                <w:rFonts w:ascii="Futura PT Book" w:hAnsi="Futura PT Book" w:cstheme="minorHAnsi"/>
                <w:sz w:val="18"/>
                <w:szCs w:val="18"/>
              </w:rPr>
            </w:pPr>
            <w:r w:rsidRPr="00AA0C90">
              <w:rPr>
                <w:rFonts w:ascii="Futura PT Book" w:hAnsi="Futura PT Book"/>
                <w:sz w:val="18"/>
                <w:szCs w:val="18"/>
              </w:rPr>
              <w:t>Znanje in spretnosti za kakovostno življenje in delo</w:t>
            </w:r>
            <w:r w:rsidR="006617F5">
              <w:rPr>
                <w:rFonts w:ascii="Futura PT Book" w:hAnsi="Futura PT Book"/>
                <w:sz w:val="18"/>
                <w:szCs w:val="18"/>
              </w:rPr>
              <w:t>,</w:t>
            </w:r>
          </w:p>
          <w:p w14:paraId="754622B3" w14:textId="67AC1C9C" w:rsidR="00465895" w:rsidRPr="00AA0C90" w:rsidRDefault="006617F5" w:rsidP="007025FF">
            <w:pPr>
              <w:pStyle w:val="Odstavekseznama"/>
              <w:numPr>
                <w:ilvl w:val="0"/>
                <w:numId w:val="9"/>
              </w:numPr>
              <w:spacing w:after="0" w:line="240" w:lineRule="auto"/>
              <w:jc w:val="both"/>
              <w:rPr>
                <w:rFonts w:ascii="Futura PT Book" w:hAnsi="Futura PT Book" w:cstheme="minorHAnsi"/>
                <w:sz w:val="18"/>
                <w:szCs w:val="18"/>
              </w:rPr>
            </w:pPr>
            <w:r w:rsidRPr="00AA0C90">
              <w:rPr>
                <w:rFonts w:ascii="Futura PT Book" w:hAnsi="Futura PT Book"/>
                <w:sz w:val="18"/>
                <w:szCs w:val="18"/>
              </w:rPr>
              <w:t>gospodarska stabilnost</w:t>
            </w:r>
            <w:r>
              <w:rPr>
                <w:rFonts w:ascii="Futura PT Book" w:hAnsi="Futura PT Book"/>
                <w:sz w:val="18"/>
                <w:szCs w:val="18"/>
              </w:rPr>
              <w:t>,</w:t>
            </w:r>
          </w:p>
          <w:p w14:paraId="370DCC78" w14:textId="50D28468" w:rsidR="00465895" w:rsidRPr="00AA0C90" w:rsidRDefault="006617F5" w:rsidP="007025FF">
            <w:pPr>
              <w:pStyle w:val="Odstavekseznama"/>
              <w:numPr>
                <w:ilvl w:val="0"/>
                <w:numId w:val="9"/>
              </w:numPr>
              <w:spacing w:after="0" w:line="240" w:lineRule="auto"/>
              <w:jc w:val="both"/>
              <w:rPr>
                <w:rFonts w:ascii="Futura PT Book" w:hAnsi="Futura PT Book" w:cstheme="minorHAnsi"/>
                <w:sz w:val="18"/>
                <w:szCs w:val="18"/>
              </w:rPr>
            </w:pPr>
            <w:r w:rsidRPr="00AA0C90">
              <w:rPr>
                <w:rFonts w:ascii="Futura PT Book" w:hAnsi="Futura PT Book"/>
                <w:sz w:val="18"/>
                <w:szCs w:val="18"/>
              </w:rPr>
              <w:t>konkurenčen in družbeno odgovoren podjetniški in raziskovalni sektor</w:t>
            </w:r>
            <w:r>
              <w:rPr>
                <w:rFonts w:ascii="Futura PT Book" w:hAnsi="Futura PT Book"/>
                <w:sz w:val="18"/>
                <w:szCs w:val="18"/>
              </w:rPr>
              <w:t>,</w:t>
            </w:r>
          </w:p>
          <w:p w14:paraId="5360A568" w14:textId="372E6DA9" w:rsidR="00465895" w:rsidRPr="00AA0C90" w:rsidRDefault="006617F5" w:rsidP="007025FF">
            <w:pPr>
              <w:pStyle w:val="Odstavekseznama"/>
              <w:numPr>
                <w:ilvl w:val="0"/>
                <w:numId w:val="9"/>
              </w:numPr>
              <w:spacing w:after="0" w:line="240" w:lineRule="auto"/>
              <w:jc w:val="both"/>
              <w:rPr>
                <w:rFonts w:ascii="Futura PT Book" w:hAnsi="Futura PT Book" w:cstheme="minorHAnsi"/>
                <w:sz w:val="18"/>
                <w:szCs w:val="18"/>
              </w:rPr>
            </w:pPr>
            <w:r w:rsidRPr="00AA0C90">
              <w:rPr>
                <w:rFonts w:ascii="Futura PT Book" w:hAnsi="Futura PT Book"/>
                <w:sz w:val="18"/>
                <w:szCs w:val="18"/>
              </w:rPr>
              <w:t>vključujoč trg dela in kakovostna delovna mesta</w:t>
            </w:r>
            <w:r>
              <w:rPr>
                <w:rFonts w:ascii="Futura PT Book" w:hAnsi="Futura PT Book"/>
                <w:sz w:val="18"/>
                <w:szCs w:val="18"/>
              </w:rPr>
              <w:t>,</w:t>
            </w:r>
          </w:p>
          <w:p w14:paraId="242F7415" w14:textId="0B31CB1C" w:rsidR="00465895" w:rsidRPr="00AA0C90" w:rsidRDefault="006617F5" w:rsidP="007025FF">
            <w:pPr>
              <w:pStyle w:val="Odstavekseznama"/>
              <w:numPr>
                <w:ilvl w:val="0"/>
                <w:numId w:val="9"/>
              </w:numPr>
              <w:spacing w:after="0" w:line="240" w:lineRule="auto"/>
              <w:jc w:val="both"/>
              <w:rPr>
                <w:rFonts w:ascii="Futura PT Book" w:hAnsi="Futura PT Book" w:cstheme="minorHAnsi"/>
                <w:sz w:val="18"/>
                <w:szCs w:val="18"/>
              </w:rPr>
            </w:pPr>
            <w:r w:rsidRPr="00AA0C90">
              <w:rPr>
                <w:rFonts w:ascii="Futura PT Book" w:hAnsi="Futura PT Book"/>
                <w:sz w:val="18"/>
                <w:szCs w:val="18"/>
              </w:rPr>
              <w:t>učinkovito upravljanje in kakovostne javne storitve</w:t>
            </w:r>
            <w:r>
              <w:rPr>
                <w:rFonts w:ascii="Futura PT Book" w:hAnsi="Futura PT Book"/>
                <w:sz w:val="18"/>
                <w:szCs w:val="18"/>
              </w:rPr>
              <w:t>,</w:t>
            </w:r>
          </w:p>
        </w:tc>
      </w:tr>
      <w:tr w:rsidR="00C1550A" w:rsidRPr="00AA0C90" w14:paraId="3137FA6A" w14:textId="77777777" w:rsidTr="00FC4707">
        <w:trPr>
          <w:trHeight w:val="3393"/>
        </w:trPr>
        <w:tc>
          <w:tcPr>
            <w:tcW w:w="1696" w:type="dxa"/>
          </w:tcPr>
          <w:p w14:paraId="4CBD0F21" w14:textId="77777777" w:rsidR="00C1550A" w:rsidRPr="00AA0C90" w:rsidRDefault="00C1550A" w:rsidP="00AE497B">
            <w:pPr>
              <w:jc w:val="center"/>
              <w:rPr>
                <w:rFonts w:ascii="Futura PT Book" w:hAnsi="Futura PT Book"/>
                <w:b/>
                <w:i/>
                <w:color w:val="00B050"/>
              </w:rPr>
            </w:pPr>
          </w:p>
          <w:p w14:paraId="0BFA3F48" w14:textId="77777777" w:rsidR="00C1550A" w:rsidRPr="00AA0C90" w:rsidRDefault="00C1550A" w:rsidP="00AE497B">
            <w:pPr>
              <w:jc w:val="center"/>
              <w:rPr>
                <w:rFonts w:ascii="Futura PT Book" w:hAnsi="Futura PT Book"/>
                <w:b/>
                <w:i/>
                <w:color w:val="00B050"/>
              </w:rPr>
            </w:pPr>
          </w:p>
          <w:p w14:paraId="1A5A5BEA" w14:textId="77777777" w:rsidR="00C1550A" w:rsidRPr="00AA0C90" w:rsidRDefault="00C1550A" w:rsidP="00AE497B">
            <w:pPr>
              <w:jc w:val="center"/>
              <w:rPr>
                <w:rFonts w:ascii="Futura PT Book" w:hAnsi="Futura PT Book"/>
                <w:b/>
                <w:i/>
                <w:color w:val="00B050"/>
              </w:rPr>
            </w:pPr>
          </w:p>
          <w:p w14:paraId="1784E0AC" w14:textId="77777777" w:rsidR="00C1550A" w:rsidRPr="00AA0C90" w:rsidRDefault="00C1550A" w:rsidP="00AE497B">
            <w:pPr>
              <w:jc w:val="center"/>
              <w:rPr>
                <w:rFonts w:ascii="Futura PT Book" w:hAnsi="Futura PT Book"/>
                <w:b/>
                <w:i/>
                <w:color w:val="00B050"/>
              </w:rPr>
            </w:pPr>
          </w:p>
          <w:p w14:paraId="5FABF6F5" w14:textId="77777777" w:rsidR="00C1550A" w:rsidRPr="00AA0C90" w:rsidRDefault="00C1550A" w:rsidP="00AE497B">
            <w:pPr>
              <w:jc w:val="center"/>
              <w:rPr>
                <w:rFonts w:ascii="Futura PT Book" w:hAnsi="Futura PT Book"/>
                <w:b/>
                <w:i/>
                <w:color w:val="00B050"/>
              </w:rPr>
            </w:pPr>
          </w:p>
          <w:p w14:paraId="632DF1FD" w14:textId="77777777" w:rsidR="00C1550A" w:rsidRPr="00AA0C90" w:rsidRDefault="00C1550A" w:rsidP="00AE497B">
            <w:pPr>
              <w:jc w:val="center"/>
              <w:rPr>
                <w:rFonts w:ascii="Futura PT Book" w:hAnsi="Futura PT Book"/>
                <w:b/>
                <w:i/>
                <w:color w:val="00B050"/>
              </w:rPr>
            </w:pPr>
          </w:p>
          <w:p w14:paraId="682616EF" w14:textId="6CAC3E40" w:rsidR="00C1550A" w:rsidRPr="00AA0C90" w:rsidRDefault="00C1550A" w:rsidP="008C0736">
            <w:pPr>
              <w:rPr>
                <w:rFonts w:ascii="Futura PT Book" w:hAnsi="Futura PT Book"/>
                <w:b/>
                <w:i/>
                <w:color w:val="00B050"/>
              </w:rPr>
            </w:pPr>
            <w:r w:rsidRPr="00AA0C90">
              <w:rPr>
                <w:rFonts w:ascii="Futura PT Book" w:hAnsi="Futura PT Book"/>
                <w:b/>
                <w:i/>
                <w:color w:val="00B050"/>
              </w:rPr>
              <w:t>Zeleno Krško</w:t>
            </w:r>
          </w:p>
          <w:p w14:paraId="659B7427" w14:textId="680C7181" w:rsidR="00C1550A" w:rsidRPr="00AA0C90" w:rsidRDefault="00C1550A" w:rsidP="00AE497B">
            <w:pPr>
              <w:jc w:val="both"/>
              <w:rPr>
                <w:rFonts w:ascii="Futura PT Book" w:hAnsi="Futura PT Book"/>
                <w:color w:val="000000" w:themeColor="text1"/>
              </w:rPr>
            </w:pPr>
          </w:p>
        </w:tc>
        <w:tc>
          <w:tcPr>
            <w:tcW w:w="3261" w:type="dxa"/>
          </w:tcPr>
          <w:p w14:paraId="061F92BB" w14:textId="47A8F2F6" w:rsidR="000C58DB" w:rsidRPr="00AA0C90" w:rsidRDefault="000C58DB" w:rsidP="008C0736">
            <w:pPr>
              <w:jc w:val="both"/>
              <w:rPr>
                <w:rFonts w:ascii="Futura PT Book" w:hAnsi="Futura PT Book"/>
                <w:color w:val="000000" w:themeColor="text1"/>
                <w:sz w:val="18"/>
                <w:szCs w:val="18"/>
              </w:rPr>
            </w:pPr>
          </w:p>
          <w:p w14:paraId="06AA6684" w14:textId="77777777" w:rsidR="000C58DB" w:rsidRPr="00AA0C90" w:rsidRDefault="000C58DB" w:rsidP="000C58DB">
            <w:pPr>
              <w:pStyle w:val="Odstavekseznama"/>
              <w:spacing w:after="0" w:line="240" w:lineRule="auto"/>
              <w:jc w:val="both"/>
              <w:rPr>
                <w:rFonts w:ascii="Futura PT Book" w:hAnsi="Futura PT Book"/>
                <w:color w:val="000000" w:themeColor="text1"/>
                <w:sz w:val="18"/>
                <w:szCs w:val="18"/>
              </w:rPr>
            </w:pPr>
          </w:p>
          <w:p w14:paraId="17C3E8BE" w14:textId="4DBA282D" w:rsidR="00C1550A" w:rsidRPr="00AA0C90" w:rsidRDefault="00C1550A" w:rsidP="007025FF">
            <w:pPr>
              <w:pStyle w:val="Odstavekseznama"/>
              <w:numPr>
                <w:ilvl w:val="0"/>
                <w:numId w:val="13"/>
              </w:numPr>
              <w:spacing w:after="0" w:line="240" w:lineRule="auto"/>
              <w:jc w:val="both"/>
              <w:rPr>
                <w:rFonts w:ascii="Futura PT Book" w:hAnsi="Futura PT Book"/>
                <w:color w:val="000000" w:themeColor="text1"/>
                <w:sz w:val="18"/>
                <w:szCs w:val="18"/>
              </w:rPr>
            </w:pPr>
            <w:r w:rsidRPr="00AA0C90">
              <w:rPr>
                <w:rFonts w:ascii="Futura PT Book" w:hAnsi="Futura PT Book"/>
                <w:color w:val="000000" w:themeColor="text1"/>
                <w:sz w:val="18"/>
                <w:szCs w:val="18"/>
              </w:rPr>
              <w:t>Spodbujanje energetske učinkovitosti</w:t>
            </w:r>
            <w:r w:rsidR="006617F5">
              <w:rPr>
                <w:rFonts w:ascii="Futura PT Book" w:hAnsi="Futura PT Book"/>
                <w:color w:val="000000" w:themeColor="text1"/>
                <w:sz w:val="18"/>
                <w:szCs w:val="18"/>
              </w:rPr>
              <w:t>,</w:t>
            </w:r>
          </w:p>
          <w:p w14:paraId="51C47C11" w14:textId="79A42D12" w:rsidR="00C1550A" w:rsidRPr="00AA0C90" w:rsidRDefault="006617F5" w:rsidP="007025FF">
            <w:pPr>
              <w:pStyle w:val="Odstavekseznama"/>
              <w:numPr>
                <w:ilvl w:val="0"/>
                <w:numId w:val="13"/>
              </w:numPr>
              <w:spacing w:after="0" w:line="240" w:lineRule="auto"/>
              <w:jc w:val="both"/>
              <w:rPr>
                <w:rFonts w:ascii="Futura PT Book" w:hAnsi="Futura PT Book"/>
                <w:color w:val="000000" w:themeColor="text1"/>
                <w:sz w:val="18"/>
                <w:szCs w:val="18"/>
              </w:rPr>
            </w:pPr>
            <w:r w:rsidRPr="00AA0C90">
              <w:rPr>
                <w:rFonts w:ascii="Futura PT Book" w:hAnsi="Futura PT Book"/>
                <w:sz w:val="18"/>
                <w:szCs w:val="18"/>
              </w:rPr>
              <w:t>prilagajanje na podnebne spremembe</w:t>
            </w:r>
            <w:r>
              <w:rPr>
                <w:rFonts w:ascii="Futura PT Book" w:hAnsi="Futura PT Book"/>
                <w:sz w:val="18"/>
                <w:szCs w:val="18"/>
              </w:rPr>
              <w:t>,</w:t>
            </w:r>
          </w:p>
          <w:p w14:paraId="79D8771B" w14:textId="50FF76BA" w:rsidR="00C1550A" w:rsidRPr="00AA0C90" w:rsidRDefault="006617F5" w:rsidP="007025FF">
            <w:pPr>
              <w:pStyle w:val="Odstavekseznama"/>
              <w:numPr>
                <w:ilvl w:val="0"/>
                <w:numId w:val="13"/>
              </w:numPr>
              <w:spacing w:after="0" w:line="240" w:lineRule="auto"/>
              <w:jc w:val="both"/>
              <w:rPr>
                <w:rFonts w:ascii="Futura PT Book" w:hAnsi="Futura PT Book"/>
                <w:color w:val="000000" w:themeColor="text1"/>
                <w:sz w:val="18"/>
                <w:szCs w:val="18"/>
              </w:rPr>
            </w:pPr>
            <w:r w:rsidRPr="00AA0C90">
              <w:rPr>
                <w:rFonts w:ascii="Futura PT Book" w:hAnsi="Futura PT Book"/>
                <w:color w:val="000000" w:themeColor="text1"/>
                <w:sz w:val="18"/>
                <w:szCs w:val="18"/>
              </w:rPr>
              <w:t xml:space="preserve">trajnostna raba </w:t>
            </w:r>
            <w:r>
              <w:rPr>
                <w:rFonts w:ascii="Futura PT Book" w:hAnsi="Futura PT Book"/>
                <w:color w:val="000000" w:themeColor="text1"/>
                <w:sz w:val="18"/>
                <w:szCs w:val="18"/>
              </w:rPr>
              <w:t>in</w:t>
            </w:r>
            <w:r w:rsidRPr="00AA0C90">
              <w:rPr>
                <w:rFonts w:ascii="Futura PT Book" w:hAnsi="Futura PT Book"/>
                <w:color w:val="000000" w:themeColor="text1"/>
                <w:sz w:val="18"/>
                <w:szCs w:val="18"/>
              </w:rPr>
              <w:t xml:space="preserve"> varstvo vodnih virov</w:t>
            </w:r>
            <w:r>
              <w:rPr>
                <w:rFonts w:ascii="Futura PT Book" w:hAnsi="Futura PT Book"/>
                <w:color w:val="000000" w:themeColor="text1"/>
                <w:sz w:val="18"/>
                <w:szCs w:val="18"/>
              </w:rPr>
              <w:t>,</w:t>
            </w:r>
          </w:p>
          <w:p w14:paraId="005E4C56" w14:textId="2E57A282" w:rsidR="00C1550A" w:rsidRPr="00AA0C90" w:rsidRDefault="006617F5" w:rsidP="007025FF">
            <w:pPr>
              <w:pStyle w:val="Odstavekseznama"/>
              <w:numPr>
                <w:ilvl w:val="0"/>
                <w:numId w:val="13"/>
              </w:numPr>
              <w:spacing w:after="0" w:line="240" w:lineRule="auto"/>
              <w:jc w:val="both"/>
              <w:rPr>
                <w:rFonts w:ascii="Futura PT Book" w:hAnsi="Futura PT Book"/>
                <w:color w:val="000000" w:themeColor="text1"/>
                <w:sz w:val="18"/>
                <w:szCs w:val="18"/>
              </w:rPr>
            </w:pPr>
            <w:r w:rsidRPr="00AA0C90">
              <w:rPr>
                <w:rFonts w:ascii="Futura PT Book" w:hAnsi="Futura PT Book"/>
                <w:color w:val="000000" w:themeColor="text1"/>
                <w:sz w:val="18"/>
                <w:szCs w:val="18"/>
              </w:rPr>
              <w:t>zmanjšati količino odpadkov in spodbujati krožno gospodarstvo</w:t>
            </w:r>
            <w:r>
              <w:rPr>
                <w:rFonts w:ascii="Futura PT Book" w:hAnsi="Futura PT Book"/>
                <w:color w:val="000000" w:themeColor="text1"/>
                <w:sz w:val="18"/>
                <w:szCs w:val="18"/>
              </w:rPr>
              <w:t>,</w:t>
            </w:r>
            <w:r w:rsidRPr="00AA0C90">
              <w:rPr>
                <w:rFonts w:ascii="Futura PT Book" w:hAnsi="Futura PT Book"/>
                <w:color w:val="000000" w:themeColor="text1"/>
                <w:sz w:val="18"/>
                <w:szCs w:val="18"/>
              </w:rPr>
              <w:t xml:space="preserve"> </w:t>
            </w:r>
          </w:p>
          <w:p w14:paraId="3CA326BB" w14:textId="73021D88" w:rsidR="00C1550A" w:rsidRPr="00AA0C90" w:rsidRDefault="006617F5" w:rsidP="007025FF">
            <w:pPr>
              <w:pStyle w:val="Odstavekseznama"/>
              <w:numPr>
                <w:ilvl w:val="0"/>
                <w:numId w:val="13"/>
              </w:numPr>
              <w:spacing w:after="0" w:line="240" w:lineRule="auto"/>
              <w:jc w:val="both"/>
              <w:rPr>
                <w:rFonts w:ascii="Futura PT Book" w:hAnsi="Futura PT Book"/>
                <w:color w:val="000000" w:themeColor="text1"/>
                <w:sz w:val="18"/>
                <w:szCs w:val="18"/>
              </w:rPr>
            </w:pPr>
            <w:r w:rsidRPr="00AA0C90">
              <w:rPr>
                <w:rFonts w:ascii="Futura PT Book" w:hAnsi="Futura PT Book"/>
                <w:sz w:val="18"/>
                <w:szCs w:val="18"/>
              </w:rPr>
              <w:t>urejena z</w:t>
            </w:r>
            <w:r w:rsidRPr="00AA0C90">
              <w:rPr>
                <w:rFonts w:ascii="Futura PT Book" w:hAnsi="Futura PT Book"/>
                <w:color w:val="000000" w:themeColor="text1"/>
                <w:sz w:val="18"/>
                <w:szCs w:val="18"/>
              </w:rPr>
              <w:t>elena in privlačna območja v mestu in zaledju mesta</w:t>
            </w:r>
            <w:r>
              <w:rPr>
                <w:rFonts w:ascii="Futura PT Book" w:hAnsi="Futura PT Book"/>
                <w:color w:val="000000" w:themeColor="text1"/>
                <w:sz w:val="18"/>
                <w:szCs w:val="18"/>
              </w:rPr>
              <w:t>,</w:t>
            </w:r>
          </w:p>
          <w:p w14:paraId="651ABFEB" w14:textId="737AAB30" w:rsidR="00C1550A" w:rsidRPr="00AA0C90" w:rsidRDefault="006617F5" w:rsidP="007025FF">
            <w:pPr>
              <w:pStyle w:val="Odstavekseznama"/>
              <w:numPr>
                <w:ilvl w:val="0"/>
                <w:numId w:val="13"/>
              </w:numPr>
              <w:spacing w:after="0" w:line="240" w:lineRule="auto"/>
              <w:jc w:val="both"/>
              <w:rPr>
                <w:rFonts w:ascii="Futura PT Book" w:hAnsi="Futura PT Book"/>
                <w:color w:val="000000" w:themeColor="text1"/>
                <w:sz w:val="18"/>
                <w:szCs w:val="18"/>
              </w:rPr>
            </w:pPr>
            <w:r w:rsidRPr="00AA0C90">
              <w:rPr>
                <w:rFonts w:ascii="Futura PT Book" w:hAnsi="Futura PT Book"/>
                <w:sz w:val="18"/>
                <w:szCs w:val="18"/>
              </w:rPr>
              <w:t xml:space="preserve">trajnostna </w:t>
            </w:r>
            <w:r w:rsidR="00C1550A" w:rsidRPr="00AA0C90">
              <w:rPr>
                <w:rFonts w:ascii="Futura PT Book" w:hAnsi="Futura PT Book"/>
                <w:sz w:val="18"/>
                <w:szCs w:val="18"/>
              </w:rPr>
              <w:t>mobilnost</w:t>
            </w:r>
            <w:r>
              <w:rPr>
                <w:rFonts w:ascii="Futura PT Book" w:hAnsi="Futura PT Book"/>
                <w:i/>
                <w:sz w:val="18"/>
                <w:szCs w:val="18"/>
              </w:rPr>
              <w:t>.</w:t>
            </w:r>
          </w:p>
        </w:tc>
        <w:tc>
          <w:tcPr>
            <w:tcW w:w="4105" w:type="dxa"/>
          </w:tcPr>
          <w:p w14:paraId="31392A03" w14:textId="0A13D142" w:rsidR="008C0736" w:rsidRPr="00AA0C90" w:rsidRDefault="008C0736" w:rsidP="00905585">
            <w:pPr>
              <w:jc w:val="both"/>
              <w:rPr>
                <w:rFonts w:ascii="Futura PT Book" w:hAnsi="Futura PT Book"/>
                <w:sz w:val="18"/>
                <w:szCs w:val="18"/>
              </w:rPr>
            </w:pPr>
          </w:p>
          <w:p w14:paraId="56F0D990" w14:textId="0F1D7407" w:rsidR="008C0736" w:rsidRPr="00AA0C90" w:rsidRDefault="008C0736" w:rsidP="008C0736">
            <w:pPr>
              <w:jc w:val="both"/>
              <w:rPr>
                <w:rFonts w:ascii="Futura PT Book" w:hAnsi="Futura PT Book"/>
                <w:sz w:val="18"/>
                <w:szCs w:val="18"/>
              </w:rPr>
            </w:pPr>
          </w:p>
          <w:p w14:paraId="2A03B337" w14:textId="4BA0CA44" w:rsidR="00E47D83" w:rsidRPr="00AA0C90" w:rsidRDefault="006617F5" w:rsidP="007025FF">
            <w:pPr>
              <w:pStyle w:val="Odstavekseznama"/>
              <w:numPr>
                <w:ilvl w:val="0"/>
                <w:numId w:val="10"/>
              </w:numPr>
              <w:spacing w:after="0" w:line="240" w:lineRule="auto"/>
              <w:jc w:val="both"/>
              <w:rPr>
                <w:rFonts w:ascii="Futura PT Book" w:hAnsi="Futura PT Book"/>
                <w:sz w:val="18"/>
                <w:szCs w:val="18"/>
              </w:rPr>
            </w:pPr>
            <w:r w:rsidRPr="00AA0C90">
              <w:rPr>
                <w:rFonts w:ascii="Futura PT Book" w:hAnsi="Futura PT Book"/>
                <w:sz w:val="18"/>
                <w:szCs w:val="18"/>
              </w:rPr>
              <w:t>zdravo in aktivno življenje</w:t>
            </w:r>
            <w:r>
              <w:rPr>
                <w:rFonts w:ascii="Futura PT Book" w:hAnsi="Futura PT Book"/>
                <w:sz w:val="18"/>
                <w:szCs w:val="18"/>
              </w:rPr>
              <w:t>,</w:t>
            </w:r>
          </w:p>
          <w:p w14:paraId="33EE9CD6" w14:textId="727C6007" w:rsidR="0077669B" w:rsidRPr="00AA0C90" w:rsidRDefault="006617F5" w:rsidP="007025FF">
            <w:pPr>
              <w:pStyle w:val="Odstavekseznama"/>
              <w:numPr>
                <w:ilvl w:val="0"/>
                <w:numId w:val="10"/>
              </w:numPr>
              <w:spacing w:after="0" w:line="240" w:lineRule="auto"/>
              <w:jc w:val="both"/>
              <w:rPr>
                <w:rFonts w:ascii="Futura PT Book" w:hAnsi="Futura PT Book" w:cstheme="minorHAnsi"/>
                <w:sz w:val="18"/>
                <w:szCs w:val="18"/>
              </w:rPr>
            </w:pPr>
            <w:r w:rsidRPr="00AA0C90">
              <w:rPr>
                <w:rFonts w:ascii="Futura PT Book" w:hAnsi="Futura PT Book"/>
                <w:sz w:val="18"/>
                <w:szCs w:val="18"/>
              </w:rPr>
              <w:t>nizkoogljično krožno gospodarstvo</w:t>
            </w:r>
            <w:r>
              <w:rPr>
                <w:rFonts w:ascii="Futura PT Book" w:hAnsi="Futura PT Book"/>
                <w:sz w:val="18"/>
                <w:szCs w:val="18"/>
              </w:rPr>
              <w:t>,</w:t>
            </w:r>
          </w:p>
          <w:p w14:paraId="335D4E69" w14:textId="287CD7C4" w:rsidR="00C1550A" w:rsidRPr="00AA0C90" w:rsidRDefault="006617F5" w:rsidP="007025FF">
            <w:pPr>
              <w:pStyle w:val="Odstavekseznama"/>
              <w:numPr>
                <w:ilvl w:val="0"/>
                <w:numId w:val="10"/>
              </w:numPr>
              <w:spacing w:after="0" w:line="240" w:lineRule="auto"/>
              <w:jc w:val="both"/>
              <w:rPr>
                <w:rFonts w:ascii="Futura PT Book" w:hAnsi="Futura PT Book"/>
                <w:sz w:val="18"/>
                <w:szCs w:val="18"/>
              </w:rPr>
            </w:pPr>
            <w:r w:rsidRPr="00AA0C90">
              <w:rPr>
                <w:rFonts w:ascii="Futura PT Book" w:hAnsi="Futura PT Book"/>
                <w:sz w:val="18"/>
                <w:szCs w:val="18"/>
              </w:rPr>
              <w:t>trajnostno upravljanje naravnih virov</w:t>
            </w:r>
            <w:r>
              <w:rPr>
                <w:rFonts w:ascii="Futura PT Book" w:hAnsi="Futura PT Book"/>
                <w:sz w:val="18"/>
                <w:szCs w:val="18"/>
              </w:rPr>
              <w:t>,</w:t>
            </w:r>
          </w:p>
          <w:p w14:paraId="1AF7D877" w14:textId="586E5158" w:rsidR="008C0736" w:rsidRPr="00AA0C90" w:rsidRDefault="006617F5" w:rsidP="007025FF">
            <w:pPr>
              <w:pStyle w:val="Odstavekseznama"/>
              <w:numPr>
                <w:ilvl w:val="0"/>
                <w:numId w:val="10"/>
              </w:numPr>
              <w:spacing w:after="0" w:line="240" w:lineRule="auto"/>
              <w:jc w:val="both"/>
              <w:rPr>
                <w:rFonts w:ascii="Futura PT Book" w:hAnsi="Futura PT Book"/>
                <w:sz w:val="18"/>
                <w:szCs w:val="18"/>
              </w:rPr>
            </w:pPr>
            <w:r w:rsidRPr="00AA0C90">
              <w:rPr>
                <w:rFonts w:ascii="Futura PT Book" w:hAnsi="Futura PT Book"/>
                <w:sz w:val="18"/>
                <w:szCs w:val="18"/>
              </w:rPr>
              <w:t xml:space="preserve">varna in globalno </w:t>
            </w:r>
            <w:r w:rsidR="008C0736" w:rsidRPr="00AA0C90">
              <w:rPr>
                <w:rFonts w:ascii="Futura PT Book" w:hAnsi="Futura PT Book"/>
                <w:sz w:val="18"/>
                <w:szCs w:val="18"/>
              </w:rPr>
              <w:t>odgovorna Slovenija</w:t>
            </w:r>
            <w:r>
              <w:rPr>
                <w:rFonts w:ascii="Futura PT Book" w:hAnsi="Futura PT Book"/>
                <w:sz w:val="18"/>
                <w:szCs w:val="18"/>
              </w:rPr>
              <w:t>.</w:t>
            </w:r>
          </w:p>
        </w:tc>
      </w:tr>
      <w:tr w:rsidR="00C1550A" w:rsidRPr="00AA0C90" w14:paraId="0F7AA9DD" w14:textId="77777777" w:rsidTr="00C1550A">
        <w:tc>
          <w:tcPr>
            <w:tcW w:w="1696" w:type="dxa"/>
          </w:tcPr>
          <w:p w14:paraId="4B8E7C4A" w14:textId="77777777" w:rsidR="00C1550A" w:rsidRPr="00AA0C90" w:rsidRDefault="00C1550A" w:rsidP="00AE497B">
            <w:pPr>
              <w:jc w:val="center"/>
              <w:rPr>
                <w:rFonts w:ascii="Futura PT Book" w:hAnsi="Futura PT Book"/>
                <w:color w:val="CC9900"/>
              </w:rPr>
            </w:pPr>
          </w:p>
          <w:p w14:paraId="3442FD2C" w14:textId="77777777" w:rsidR="00C1550A" w:rsidRPr="00AA0C90" w:rsidRDefault="00C1550A" w:rsidP="00AE497B">
            <w:pPr>
              <w:jc w:val="center"/>
              <w:rPr>
                <w:rFonts w:ascii="Futura PT Book" w:hAnsi="Futura PT Book"/>
                <w:color w:val="CC9900"/>
              </w:rPr>
            </w:pPr>
          </w:p>
          <w:p w14:paraId="621B59B6" w14:textId="00D61E5E" w:rsidR="00C1550A" w:rsidRPr="00AA0C90" w:rsidRDefault="00C1550A" w:rsidP="00C1550A">
            <w:pPr>
              <w:rPr>
                <w:rFonts w:ascii="Futura PT Book" w:hAnsi="Futura PT Book"/>
                <w:b/>
                <w:color w:val="CC9900"/>
              </w:rPr>
            </w:pPr>
            <w:r w:rsidRPr="00AA0C90">
              <w:rPr>
                <w:rFonts w:ascii="Futura PT Book" w:hAnsi="Futura PT Book"/>
                <w:b/>
                <w:color w:val="FF6699"/>
              </w:rPr>
              <w:t>Povezano Krško</w:t>
            </w:r>
          </w:p>
        </w:tc>
        <w:tc>
          <w:tcPr>
            <w:tcW w:w="3261" w:type="dxa"/>
          </w:tcPr>
          <w:p w14:paraId="4E4D873D" w14:textId="411FA96D" w:rsidR="00C1550A" w:rsidRPr="00AA0C90" w:rsidRDefault="00C1550A" w:rsidP="007025FF">
            <w:pPr>
              <w:pStyle w:val="Odstavekseznama"/>
              <w:numPr>
                <w:ilvl w:val="0"/>
                <w:numId w:val="14"/>
              </w:numPr>
              <w:spacing w:after="0" w:line="240" w:lineRule="auto"/>
              <w:rPr>
                <w:rFonts w:ascii="Futura PT Book" w:hAnsi="Futura PT Book"/>
                <w:color w:val="000000" w:themeColor="text1"/>
                <w:sz w:val="18"/>
                <w:szCs w:val="18"/>
              </w:rPr>
            </w:pPr>
            <w:r w:rsidRPr="00AA0C90">
              <w:rPr>
                <w:rFonts w:ascii="Futura PT Book" w:hAnsi="Futura PT Book"/>
                <w:sz w:val="18"/>
                <w:szCs w:val="18"/>
              </w:rPr>
              <w:t>Razvoj</w:t>
            </w:r>
            <w:r w:rsidRPr="00AA0C90">
              <w:rPr>
                <w:rFonts w:ascii="Futura PT Book" w:hAnsi="Futura PT Book"/>
                <w:color w:val="000000" w:themeColor="text1"/>
                <w:sz w:val="18"/>
                <w:szCs w:val="18"/>
              </w:rPr>
              <w:t xml:space="preserve"> učinkovitega železniškega regionalnega prometa</w:t>
            </w:r>
            <w:r w:rsidR="006617F5">
              <w:rPr>
                <w:rFonts w:ascii="Futura PT Book" w:hAnsi="Futura PT Book"/>
                <w:color w:val="000000" w:themeColor="text1"/>
                <w:sz w:val="18"/>
                <w:szCs w:val="18"/>
              </w:rPr>
              <w:t>,</w:t>
            </w:r>
          </w:p>
          <w:p w14:paraId="26E62F90" w14:textId="3FD2269A" w:rsidR="00C1550A" w:rsidRPr="00FC4707" w:rsidRDefault="006617F5" w:rsidP="00FC4707">
            <w:pPr>
              <w:pStyle w:val="Odstavekseznama"/>
              <w:numPr>
                <w:ilvl w:val="0"/>
                <w:numId w:val="14"/>
              </w:numPr>
              <w:spacing w:after="0" w:line="240" w:lineRule="auto"/>
              <w:rPr>
                <w:rFonts w:ascii="Futura PT Book" w:hAnsi="Futura PT Book"/>
                <w:color w:val="000000" w:themeColor="text1"/>
              </w:rPr>
            </w:pPr>
            <w:r>
              <w:rPr>
                <w:rFonts w:ascii="Futura PT Book" w:hAnsi="Futura PT Book"/>
                <w:sz w:val="18"/>
                <w:szCs w:val="18"/>
              </w:rPr>
              <w:t>v</w:t>
            </w:r>
            <w:r w:rsidRPr="00AA0C90">
              <w:rPr>
                <w:rFonts w:ascii="Futura PT Book" w:hAnsi="Futura PT Book"/>
                <w:sz w:val="18"/>
                <w:szCs w:val="18"/>
              </w:rPr>
              <w:t xml:space="preserve">zpostaviti </w:t>
            </w:r>
            <w:r w:rsidR="00C1550A" w:rsidRPr="00AA0C90">
              <w:rPr>
                <w:rFonts w:ascii="Futura PT Book" w:hAnsi="Futura PT Book"/>
                <w:sz w:val="18"/>
                <w:szCs w:val="18"/>
              </w:rPr>
              <w:t>medobčinsko cestno povezavo</w:t>
            </w:r>
            <w:r>
              <w:rPr>
                <w:rFonts w:ascii="Futura PT Book" w:hAnsi="Futura PT Book"/>
                <w:sz w:val="18"/>
                <w:szCs w:val="18"/>
              </w:rPr>
              <w:t>.</w:t>
            </w:r>
            <w:r w:rsidR="00C1550A" w:rsidRPr="00AA0C90">
              <w:rPr>
                <w:rFonts w:ascii="Futura PT Book" w:hAnsi="Futura PT Book"/>
                <w:color w:val="000000" w:themeColor="text1"/>
                <w:sz w:val="18"/>
                <w:szCs w:val="18"/>
              </w:rPr>
              <w:t xml:space="preserve"> </w:t>
            </w:r>
          </w:p>
        </w:tc>
        <w:tc>
          <w:tcPr>
            <w:tcW w:w="4105" w:type="dxa"/>
          </w:tcPr>
          <w:p w14:paraId="67BB5DDC" w14:textId="77777777" w:rsidR="00C1550A" w:rsidRPr="00AA0C90" w:rsidRDefault="00C1550A" w:rsidP="00AE497B">
            <w:pPr>
              <w:jc w:val="both"/>
              <w:rPr>
                <w:rFonts w:ascii="Futura PT Book" w:hAnsi="Futura PT Book"/>
                <w:sz w:val="18"/>
                <w:szCs w:val="18"/>
              </w:rPr>
            </w:pPr>
          </w:p>
          <w:p w14:paraId="71F2ECFD" w14:textId="4D52B5C4" w:rsidR="00C1550A" w:rsidRPr="00AA0C90" w:rsidRDefault="003A590B" w:rsidP="007025FF">
            <w:pPr>
              <w:pStyle w:val="Odstavekseznama"/>
              <w:numPr>
                <w:ilvl w:val="0"/>
                <w:numId w:val="11"/>
              </w:numPr>
              <w:spacing w:after="0" w:line="240" w:lineRule="auto"/>
              <w:jc w:val="both"/>
              <w:rPr>
                <w:rFonts w:ascii="Futura PT Book" w:hAnsi="Futura PT Book"/>
                <w:sz w:val="18"/>
                <w:szCs w:val="18"/>
              </w:rPr>
            </w:pPr>
            <w:r w:rsidRPr="00AA0C90">
              <w:rPr>
                <w:rFonts w:ascii="Futura PT Book" w:hAnsi="Futura PT Book"/>
                <w:sz w:val="18"/>
                <w:szCs w:val="18"/>
              </w:rPr>
              <w:t>Varna in globalno odgovorna Slovenija</w:t>
            </w:r>
          </w:p>
        </w:tc>
      </w:tr>
      <w:tr w:rsidR="00C1550A" w:rsidRPr="00AA0C90" w14:paraId="664F72FD" w14:textId="77777777" w:rsidTr="00C1550A">
        <w:tc>
          <w:tcPr>
            <w:tcW w:w="1696" w:type="dxa"/>
          </w:tcPr>
          <w:p w14:paraId="6FD331D0" w14:textId="77777777" w:rsidR="00C1550A" w:rsidRPr="00AA0C90" w:rsidRDefault="00C1550A" w:rsidP="00AE497B">
            <w:pPr>
              <w:jc w:val="center"/>
              <w:rPr>
                <w:rFonts w:ascii="Futura PT Book" w:hAnsi="Futura PT Book"/>
                <w:b/>
                <w:color w:val="7030A0"/>
              </w:rPr>
            </w:pPr>
          </w:p>
          <w:p w14:paraId="142AF10D" w14:textId="77777777" w:rsidR="00C1550A" w:rsidRPr="00AA0C90" w:rsidRDefault="00C1550A" w:rsidP="00AE497B">
            <w:pPr>
              <w:jc w:val="center"/>
              <w:rPr>
                <w:rFonts w:ascii="Futura PT Book" w:hAnsi="Futura PT Book"/>
                <w:b/>
                <w:color w:val="7030A0"/>
              </w:rPr>
            </w:pPr>
          </w:p>
          <w:p w14:paraId="4E6E3632" w14:textId="77777777" w:rsidR="00C1550A" w:rsidRPr="00AA0C90" w:rsidRDefault="00C1550A" w:rsidP="00AE497B">
            <w:pPr>
              <w:jc w:val="center"/>
              <w:rPr>
                <w:rFonts w:ascii="Futura PT Book" w:hAnsi="Futura PT Book"/>
                <w:b/>
                <w:color w:val="7030A0"/>
              </w:rPr>
            </w:pPr>
          </w:p>
          <w:p w14:paraId="7521F806" w14:textId="77777777" w:rsidR="00C1550A" w:rsidRPr="00AA0C90" w:rsidRDefault="00C1550A" w:rsidP="00AE497B">
            <w:pPr>
              <w:jc w:val="center"/>
              <w:rPr>
                <w:rFonts w:ascii="Futura PT Book" w:hAnsi="Futura PT Book"/>
                <w:b/>
                <w:color w:val="7030A0"/>
              </w:rPr>
            </w:pPr>
          </w:p>
          <w:p w14:paraId="3334F28B" w14:textId="77777777" w:rsidR="00C1550A" w:rsidRPr="00AA0C90" w:rsidRDefault="00C1550A" w:rsidP="00AE497B">
            <w:pPr>
              <w:jc w:val="center"/>
              <w:rPr>
                <w:rFonts w:ascii="Futura PT Book" w:hAnsi="Futura PT Book"/>
                <w:b/>
                <w:color w:val="7030A0"/>
              </w:rPr>
            </w:pPr>
          </w:p>
          <w:p w14:paraId="11499BC9" w14:textId="77777777" w:rsidR="00C1550A" w:rsidRPr="00AA0C90" w:rsidRDefault="00C1550A" w:rsidP="00AE497B">
            <w:pPr>
              <w:jc w:val="center"/>
              <w:rPr>
                <w:rFonts w:ascii="Futura PT Book" w:hAnsi="Futura PT Book"/>
                <w:b/>
                <w:color w:val="7030A0"/>
              </w:rPr>
            </w:pPr>
          </w:p>
          <w:p w14:paraId="4FEA26F7" w14:textId="0BA7D53F" w:rsidR="00C1550A" w:rsidRPr="00AA0C90" w:rsidRDefault="0013392F" w:rsidP="00AE497B">
            <w:pPr>
              <w:jc w:val="center"/>
              <w:rPr>
                <w:rFonts w:ascii="Futura PT Book" w:hAnsi="Futura PT Book"/>
                <w:b/>
                <w:color w:val="7030A0"/>
              </w:rPr>
            </w:pPr>
            <w:r w:rsidRPr="00AA0C90">
              <w:rPr>
                <w:rFonts w:ascii="Futura PT Book" w:hAnsi="Futura PT Book"/>
                <w:b/>
                <w:color w:val="7030A0"/>
              </w:rPr>
              <w:t>Družbeno odgovorno Krško</w:t>
            </w:r>
          </w:p>
          <w:p w14:paraId="64E5AD5E" w14:textId="77777777" w:rsidR="00C1550A" w:rsidRPr="00AA0C90" w:rsidRDefault="00C1550A" w:rsidP="00AE497B">
            <w:pPr>
              <w:jc w:val="center"/>
              <w:rPr>
                <w:rFonts w:ascii="Futura PT Book" w:hAnsi="Futura PT Book"/>
                <w:b/>
                <w:color w:val="7030A0"/>
              </w:rPr>
            </w:pPr>
          </w:p>
          <w:p w14:paraId="5A38CE9B" w14:textId="77777777" w:rsidR="00C1550A" w:rsidRPr="00AA0C90" w:rsidRDefault="00C1550A" w:rsidP="00AE497B">
            <w:pPr>
              <w:jc w:val="center"/>
              <w:rPr>
                <w:rFonts w:ascii="Futura PT Book" w:hAnsi="Futura PT Book"/>
                <w:b/>
                <w:color w:val="7030A0"/>
              </w:rPr>
            </w:pPr>
          </w:p>
          <w:p w14:paraId="505AF9E2" w14:textId="77777777" w:rsidR="00C1550A" w:rsidRPr="00AA0C90" w:rsidRDefault="00C1550A" w:rsidP="00AE497B">
            <w:pPr>
              <w:jc w:val="center"/>
              <w:rPr>
                <w:rFonts w:ascii="Futura PT Book" w:hAnsi="Futura PT Book"/>
                <w:b/>
                <w:color w:val="7030A0"/>
              </w:rPr>
            </w:pPr>
          </w:p>
          <w:p w14:paraId="4D312A51" w14:textId="77777777" w:rsidR="00C1550A" w:rsidRPr="00AA0C90" w:rsidRDefault="00C1550A" w:rsidP="00AE497B">
            <w:pPr>
              <w:jc w:val="center"/>
              <w:rPr>
                <w:rFonts w:ascii="Futura PT Book" w:hAnsi="Futura PT Book"/>
                <w:b/>
                <w:color w:val="7030A0"/>
              </w:rPr>
            </w:pPr>
          </w:p>
          <w:p w14:paraId="72314FBF" w14:textId="77777777" w:rsidR="00C1550A" w:rsidRPr="00AA0C90" w:rsidRDefault="00C1550A" w:rsidP="00AE497B">
            <w:pPr>
              <w:jc w:val="center"/>
              <w:rPr>
                <w:rFonts w:ascii="Futura PT Book" w:hAnsi="Futura PT Book"/>
                <w:b/>
                <w:color w:val="7030A0"/>
              </w:rPr>
            </w:pPr>
          </w:p>
          <w:p w14:paraId="68CD48EC" w14:textId="77777777" w:rsidR="00C1550A" w:rsidRPr="00AA0C90" w:rsidRDefault="00C1550A" w:rsidP="00AE497B">
            <w:pPr>
              <w:jc w:val="center"/>
              <w:rPr>
                <w:rFonts w:ascii="Futura PT Book" w:hAnsi="Futura PT Book"/>
                <w:b/>
                <w:color w:val="7030A0"/>
              </w:rPr>
            </w:pPr>
          </w:p>
          <w:p w14:paraId="26736D5D" w14:textId="77777777" w:rsidR="00C1550A" w:rsidRPr="00AA0C90" w:rsidRDefault="00C1550A" w:rsidP="00AE497B">
            <w:pPr>
              <w:jc w:val="center"/>
              <w:rPr>
                <w:rFonts w:ascii="Futura PT Book" w:hAnsi="Futura PT Book"/>
                <w:b/>
                <w:color w:val="7030A0"/>
              </w:rPr>
            </w:pPr>
          </w:p>
          <w:p w14:paraId="35374447" w14:textId="77777777" w:rsidR="00C1550A" w:rsidRPr="00AA0C90" w:rsidRDefault="00C1550A" w:rsidP="00AE497B">
            <w:pPr>
              <w:jc w:val="center"/>
              <w:rPr>
                <w:rFonts w:ascii="Futura PT Book" w:hAnsi="Futura PT Book"/>
                <w:b/>
                <w:color w:val="7030A0"/>
              </w:rPr>
            </w:pPr>
          </w:p>
          <w:p w14:paraId="24433A2D" w14:textId="77777777" w:rsidR="00C1550A" w:rsidRPr="00AA0C90" w:rsidRDefault="00C1550A" w:rsidP="00AE497B">
            <w:pPr>
              <w:jc w:val="center"/>
              <w:rPr>
                <w:rFonts w:ascii="Futura PT Book" w:hAnsi="Futura PT Book"/>
                <w:b/>
                <w:color w:val="7030A0"/>
              </w:rPr>
            </w:pPr>
          </w:p>
          <w:p w14:paraId="421B96C8" w14:textId="77777777" w:rsidR="00C1550A" w:rsidRPr="00AA0C90" w:rsidRDefault="00C1550A" w:rsidP="00AE497B">
            <w:pPr>
              <w:jc w:val="center"/>
              <w:rPr>
                <w:rFonts w:ascii="Futura PT Book" w:hAnsi="Futura PT Book"/>
                <w:b/>
                <w:color w:val="7030A0"/>
              </w:rPr>
            </w:pPr>
          </w:p>
          <w:p w14:paraId="6D07EA05" w14:textId="64D6A80D" w:rsidR="00C1550A" w:rsidRPr="00AA0C90" w:rsidRDefault="00C1550A" w:rsidP="0013392F">
            <w:pPr>
              <w:rPr>
                <w:rFonts w:ascii="Futura PT Book" w:hAnsi="Futura PT Book"/>
                <w:b/>
                <w:color w:val="CC9900"/>
              </w:rPr>
            </w:pPr>
          </w:p>
        </w:tc>
        <w:tc>
          <w:tcPr>
            <w:tcW w:w="3261" w:type="dxa"/>
          </w:tcPr>
          <w:p w14:paraId="63A9AB51" w14:textId="074DF1F6" w:rsidR="00C1550A" w:rsidRPr="00AA0C90" w:rsidRDefault="00C1550A" w:rsidP="007025FF">
            <w:pPr>
              <w:pStyle w:val="Odstavekseznama"/>
              <w:numPr>
                <w:ilvl w:val="0"/>
                <w:numId w:val="15"/>
              </w:numPr>
              <w:spacing w:after="0" w:line="240" w:lineRule="auto"/>
              <w:jc w:val="both"/>
              <w:rPr>
                <w:rFonts w:ascii="Futura PT Book" w:hAnsi="Futura PT Book"/>
                <w:color w:val="000000" w:themeColor="text1"/>
                <w:sz w:val="18"/>
                <w:szCs w:val="18"/>
              </w:rPr>
            </w:pPr>
            <w:r w:rsidRPr="00AA0C90">
              <w:rPr>
                <w:rFonts w:ascii="Futura PT Book" w:hAnsi="Futura PT Book"/>
                <w:color w:val="000000" w:themeColor="text1"/>
                <w:sz w:val="18"/>
                <w:szCs w:val="18"/>
              </w:rPr>
              <w:t>Spodbujanje možnosti kakovostnega in dostopnega učenja</w:t>
            </w:r>
            <w:r w:rsidR="006617F5">
              <w:rPr>
                <w:rFonts w:ascii="Futura PT Book" w:hAnsi="Futura PT Book"/>
                <w:color w:val="000000" w:themeColor="text1"/>
                <w:sz w:val="18"/>
                <w:szCs w:val="18"/>
              </w:rPr>
              <w:t>,</w:t>
            </w:r>
          </w:p>
          <w:p w14:paraId="7F1E29C0" w14:textId="7C1FADEB" w:rsidR="00C1550A" w:rsidRPr="00AA0C90" w:rsidRDefault="006617F5" w:rsidP="007025FF">
            <w:pPr>
              <w:pStyle w:val="Odstavekseznama"/>
              <w:numPr>
                <w:ilvl w:val="0"/>
                <w:numId w:val="15"/>
              </w:numPr>
              <w:spacing w:after="0" w:line="240" w:lineRule="auto"/>
              <w:jc w:val="both"/>
              <w:rPr>
                <w:rFonts w:ascii="Futura PT Book" w:hAnsi="Futura PT Book"/>
                <w:color w:val="000000" w:themeColor="text1"/>
                <w:sz w:val="18"/>
                <w:szCs w:val="18"/>
              </w:rPr>
            </w:pPr>
            <w:r w:rsidRPr="00AA0C90">
              <w:rPr>
                <w:rFonts w:ascii="Futura PT Book" w:hAnsi="Futura PT Book"/>
                <w:color w:val="000000" w:themeColor="text1"/>
                <w:sz w:val="18"/>
                <w:szCs w:val="18"/>
              </w:rPr>
              <w:t>izboljšanje dostopnosti zaposlitev za mlade in brezposelne</w:t>
            </w:r>
            <w:r>
              <w:rPr>
                <w:rFonts w:ascii="Futura PT Book" w:hAnsi="Futura PT Book"/>
                <w:color w:val="000000" w:themeColor="text1"/>
                <w:sz w:val="18"/>
                <w:szCs w:val="18"/>
              </w:rPr>
              <w:t>,</w:t>
            </w:r>
          </w:p>
          <w:p w14:paraId="43349719" w14:textId="7E2D1630" w:rsidR="00C1550A" w:rsidRPr="00AA0C90" w:rsidRDefault="006617F5" w:rsidP="007025FF">
            <w:pPr>
              <w:pStyle w:val="Odstavekseznama"/>
              <w:numPr>
                <w:ilvl w:val="0"/>
                <w:numId w:val="15"/>
              </w:numPr>
              <w:spacing w:after="0" w:line="240" w:lineRule="auto"/>
              <w:jc w:val="both"/>
              <w:rPr>
                <w:rFonts w:ascii="Futura PT Book" w:hAnsi="Futura PT Book"/>
                <w:color w:val="000000" w:themeColor="text1"/>
                <w:sz w:val="18"/>
                <w:szCs w:val="18"/>
              </w:rPr>
            </w:pPr>
            <w:r w:rsidRPr="00AA0C90">
              <w:rPr>
                <w:rFonts w:ascii="Futura PT Book" w:hAnsi="Futura PT Book"/>
                <w:color w:val="000000" w:themeColor="text1"/>
                <w:sz w:val="18"/>
                <w:szCs w:val="18"/>
              </w:rPr>
              <w:t>spodbujanje aktivnega in zdravega delovnega okolja</w:t>
            </w:r>
            <w:r>
              <w:rPr>
                <w:rFonts w:ascii="Futura PT Book" w:hAnsi="Futura PT Book"/>
                <w:color w:val="000000" w:themeColor="text1"/>
                <w:sz w:val="18"/>
                <w:szCs w:val="18"/>
              </w:rPr>
              <w:t>,</w:t>
            </w:r>
            <w:r w:rsidRPr="00AA0C90">
              <w:rPr>
                <w:rFonts w:ascii="Futura PT Book" w:hAnsi="Futura PT Book"/>
                <w:color w:val="000000" w:themeColor="text1"/>
                <w:sz w:val="18"/>
                <w:szCs w:val="18"/>
              </w:rPr>
              <w:t xml:space="preserve"> </w:t>
            </w:r>
          </w:p>
          <w:p w14:paraId="539566BC" w14:textId="22B9265A" w:rsidR="00C1550A" w:rsidRPr="00AA0C90" w:rsidRDefault="006617F5" w:rsidP="007025FF">
            <w:pPr>
              <w:pStyle w:val="Odstavekseznama"/>
              <w:numPr>
                <w:ilvl w:val="0"/>
                <w:numId w:val="15"/>
              </w:numPr>
              <w:spacing w:after="0" w:line="240" w:lineRule="auto"/>
              <w:jc w:val="both"/>
              <w:rPr>
                <w:rFonts w:ascii="Futura PT Book" w:hAnsi="Futura PT Book"/>
                <w:color w:val="000000" w:themeColor="text1"/>
                <w:sz w:val="18"/>
                <w:szCs w:val="18"/>
              </w:rPr>
            </w:pPr>
            <w:r w:rsidRPr="00AA0C90">
              <w:rPr>
                <w:rFonts w:ascii="Futura PT Book" w:hAnsi="Futura PT Book" w:cstheme="minorHAnsi"/>
                <w:color w:val="000000" w:themeColor="text1"/>
                <w:sz w:val="18"/>
                <w:szCs w:val="18"/>
              </w:rPr>
              <w:t>zagotavljanje učinkovite dolgotrajne oskrbe, zdravja in socialne vključenosti</w:t>
            </w:r>
            <w:r>
              <w:rPr>
                <w:rFonts w:ascii="Futura PT Book" w:hAnsi="Futura PT Book" w:cstheme="minorHAnsi"/>
                <w:color w:val="000000" w:themeColor="text1"/>
                <w:sz w:val="18"/>
                <w:szCs w:val="18"/>
              </w:rPr>
              <w:t>,</w:t>
            </w:r>
          </w:p>
          <w:p w14:paraId="25930D2B" w14:textId="7A7EDA8C" w:rsidR="00C1550A" w:rsidRPr="00AA0C90" w:rsidRDefault="006617F5" w:rsidP="007025FF">
            <w:pPr>
              <w:pStyle w:val="Odstavekseznama"/>
              <w:numPr>
                <w:ilvl w:val="0"/>
                <w:numId w:val="15"/>
              </w:numPr>
              <w:spacing w:after="0" w:line="240" w:lineRule="auto"/>
              <w:jc w:val="both"/>
              <w:rPr>
                <w:rFonts w:ascii="Futura PT Book" w:hAnsi="Futura PT Book"/>
                <w:color w:val="000000" w:themeColor="text1"/>
                <w:sz w:val="18"/>
                <w:szCs w:val="18"/>
              </w:rPr>
            </w:pPr>
            <w:r w:rsidRPr="00AA0C90">
              <w:rPr>
                <w:rFonts w:ascii="Futura PT Book" w:hAnsi="Futura PT Book"/>
                <w:color w:val="000000" w:themeColor="text1"/>
                <w:sz w:val="18"/>
                <w:szCs w:val="18"/>
              </w:rPr>
              <w:t>zagotavljati dostopnost stanovanj/bivalnih enot za mlade in starejše</w:t>
            </w:r>
            <w:r>
              <w:rPr>
                <w:rFonts w:ascii="Futura PT Book" w:hAnsi="Futura PT Book"/>
                <w:color w:val="000000" w:themeColor="text1"/>
                <w:sz w:val="18"/>
                <w:szCs w:val="18"/>
              </w:rPr>
              <w:t>,</w:t>
            </w:r>
          </w:p>
          <w:p w14:paraId="156D006B" w14:textId="6F932E08" w:rsidR="00C1550A" w:rsidRPr="00AA0C90" w:rsidRDefault="006617F5" w:rsidP="007025FF">
            <w:pPr>
              <w:pStyle w:val="Odstavekseznama"/>
              <w:numPr>
                <w:ilvl w:val="0"/>
                <w:numId w:val="15"/>
              </w:numPr>
              <w:spacing w:after="0" w:line="240" w:lineRule="auto"/>
              <w:jc w:val="both"/>
              <w:rPr>
                <w:rFonts w:ascii="Futura PT Book" w:hAnsi="Futura PT Book"/>
                <w:color w:val="000000" w:themeColor="text1"/>
                <w:sz w:val="18"/>
                <w:szCs w:val="18"/>
              </w:rPr>
            </w:pPr>
            <w:r w:rsidRPr="00AA0C90">
              <w:rPr>
                <w:rFonts w:ascii="Futura PT Book" w:hAnsi="Futura PT Book" w:cstheme="minorHAnsi"/>
                <w:color w:val="000000" w:themeColor="text1"/>
                <w:sz w:val="18"/>
                <w:szCs w:val="18"/>
              </w:rPr>
              <w:t>zagotavljanje programov za osebe s posebnimi potrebami</w:t>
            </w:r>
            <w:r>
              <w:rPr>
                <w:rFonts w:ascii="Futura PT Book" w:hAnsi="Futura PT Book" w:cstheme="minorHAnsi"/>
                <w:color w:val="000000" w:themeColor="text1"/>
                <w:sz w:val="18"/>
                <w:szCs w:val="18"/>
              </w:rPr>
              <w:t>,</w:t>
            </w:r>
          </w:p>
          <w:p w14:paraId="11B5BB87" w14:textId="6660179D" w:rsidR="00C1550A" w:rsidRPr="00AA0C90" w:rsidRDefault="006617F5" w:rsidP="007025FF">
            <w:pPr>
              <w:pStyle w:val="Odstavekseznama"/>
              <w:numPr>
                <w:ilvl w:val="0"/>
                <w:numId w:val="15"/>
              </w:numPr>
              <w:spacing w:after="0" w:line="240" w:lineRule="auto"/>
              <w:jc w:val="both"/>
              <w:rPr>
                <w:rFonts w:ascii="Futura PT Book" w:hAnsi="Futura PT Book"/>
                <w:color w:val="000000" w:themeColor="text1"/>
                <w:sz w:val="18"/>
                <w:szCs w:val="18"/>
              </w:rPr>
            </w:pPr>
            <w:r w:rsidRPr="00AA0C90">
              <w:rPr>
                <w:rFonts w:ascii="Futura PT Book" w:hAnsi="Futura PT Book"/>
                <w:color w:val="000000" w:themeColor="text1"/>
                <w:sz w:val="18"/>
                <w:szCs w:val="18"/>
              </w:rPr>
              <w:t>socialno</w:t>
            </w:r>
            <w:r>
              <w:rPr>
                <w:rFonts w:ascii="Futura PT Book" w:hAnsi="Futura PT Book"/>
                <w:color w:val="000000" w:themeColor="text1"/>
                <w:sz w:val="18"/>
                <w:szCs w:val="18"/>
              </w:rPr>
              <w:t>-</w:t>
            </w:r>
            <w:r w:rsidRPr="00AA0C90">
              <w:rPr>
                <w:rFonts w:ascii="Futura PT Book" w:hAnsi="Futura PT Book"/>
                <w:color w:val="000000" w:themeColor="text1"/>
                <w:sz w:val="18"/>
                <w:szCs w:val="18"/>
              </w:rPr>
              <w:t>ekonomsko vključevanje državljanov tretjih držav, migrantov</w:t>
            </w:r>
            <w:r>
              <w:rPr>
                <w:rFonts w:ascii="Futura PT Book" w:hAnsi="Futura PT Book"/>
                <w:color w:val="000000" w:themeColor="text1"/>
                <w:sz w:val="18"/>
                <w:szCs w:val="18"/>
              </w:rPr>
              <w:t>,</w:t>
            </w:r>
          </w:p>
          <w:p w14:paraId="03E7D56E" w14:textId="0F76DCFF" w:rsidR="00C1550A" w:rsidRPr="00AA0C90" w:rsidRDefault="006617F5" w:rsidP="007025FF">
            <w:pPr>
              <w:pStyle w:val="Odstavekseznama"/>
              <w:numPr>
                <w:ilvl w:val="0"/>
                <w:numId w:val="15"/>
              </w:numPr>
              <w:spacing w:after="0" w:line="240" w:lineRule="auto"/>
              <w:jc w:val="both"/>
              <w:rPr>
                <w:rFonts w:ascii="Futura PT Book" w:hAnsi="Futura PT Book"/>
                <w:color w:val="000000" w:themeColor="text1"/>
                <w:sz w:val="18"/>
                <w:szCs w:val="18"/>
              </w:rPr>
            </w:pPr>
            <w:r w:rsidRPr="00AA0C90">
              <w:rPr>
                <w:rFonts w:ascii="Futura PT Book" w:hAnsi="Futura PT Book"/>
                <w:color w:val="000000" w:themeColor="text1"/>
                <w:sz w:val="18"/>
                <w:szCs w:val="18"/>
              </w:rPr>
              <w:t xml:space="preserve">reševanje romske </w:t>
            </w:r>
            <w:r>
              <w:rPr>
                <w:rFonts w:ascii="Futura PT Book" w:hAnsi="Futura PT Book"/>
                <w:color w:val="000000" w:themeColor="text1"/>
                <w:sz w:val="18"/>
                <w:szCs w:val="18"/>
              </w:rPr>
              <w:t>proble</w:t>
            </w:r>
            <w:r w:rsidRPr="00AA0C90">
              <w:rPr>
                <w:rFonts w:ascii="Futura PT Book" w:hAnsi="Futura PT Book"/>
                <w:color w:val="000000" w:themeColor="text1"/>
                <w:sz w:val="18"/>
                <w:szCs w:val="18"/>
              </w:rPr>
              <w:t>matike</w:t>
            </w:r>
            <w:r>
              <w:rPr>
                <w:rFonts w:ascii="Futura PT Book" w:hAnsi="Futura PT Book"/>
                <w:color w:val="000000" w:themeColor="text1"/>
                <w:sz w:val="18"/>
                <w:szCs w:val="18"/>
              </w:rPr>
              <w:t>,</w:t>
            </w:r>
          </w:p>
          <w:p w14:paraId="6FF396F4" w14:textId="3D4DBC80" w:rsidR="00C1550A" w:rsidRPr="00AA0C90" w:rsidRDefault="006617F5" w:rsidP="007025FF">
            <w:pPr>
              <w:pStyle w:val="Odstavekseznama"/>
              <w:numPr>
                <w:ilvl w:val="0"/>
                <w:numId w:val="15"/>
              </w:numPr>
              <w:spacing w:after="0" w:line="240" w:lineRule="auto"/>
              <w:jc w:val="both"/>
              <w:rPr>
                <w:rFonts w:ascii="Futura PT Book" w:hAnsi="Futura PT Book"/>
                <w:color w:val="000000" w:themeColor="text1"/>
                <w:sz w:val="18"/>
                <w:szCs w:val="18"/>
              </w:rPr>
            </w:pPr>
            <w:r w:rsidRPr="00AA0C90">
              <w:rPr>
                <w:rFonts w:ascii="Futura PT Book" w:hAnsi="Futura PT Book"/>
                <w:color w:val="000000" w:themeColor="text1"/>
                <w:sz w:val="18"/>
                <w:szCs w:val="18"/>
              </w:rPr>
              <w:t>zagotavljanje pogojev za izvajanje športnih aktivnosti</w:t>
            </w:r>
            <w:r>
              <w:rPr>
                <w:rFonts w:ascii="Futura PT Book" w:hAnsi="Futura PT Book"/>
                <w:color w:val="000000" w:themeColor="text1"/>
                <w:sz w:val="18"/>
                <w:szCs w:val="18"/>
              </w:rPr>
              <w:t>,</w:t>
            </w:r>
          </w:p>
          <w:p w14:paraId="4A1D3C29" w14:textId="6A454DD1" w:rsidR="00813AAA" w:rsidRPr="00AA0C90" w:rsidRDefault="006617F5" w:rsidP="007025FF">
            <w:pPr>
              <w:pStyle w:val="Odstavekseznama"/>
              <w:numPr>
                <w:ilvl w:val="0"/>
                <w:numId w:val="15"/>
              </w:numPr>
              <w:spacing w:after="0" w:line="240" w:lineRule="auto"/>
              <w:jc w:val="both"/>
              <w:rPr>
                <w:rFonts w:ascii="Futura PT Book" w:hAnsi="Futura PT Book"/>
                <w:color w:val="000000" w:themeColor="text1"/>
                <w:sz w:val="18"/>
                <w:szCs w:val="18"/>
              </w:rPr>
            </w:pPr>
            <w:r w:rsidRPr="00AA0C90">
              <w:rPr>
                <w:rFonts w:ascii="Futura PT Book" w:hAnsi="Futura PT Book"/>
                <w:color w:val="000000" w:themeColor="text1"/>
                <w:sz w:val="18"/>
                <w:szCs w:val="18"/>
              </w:rPr>
              <w:t>krepitev vloge kulture in turizma</w:t>
            </w:r>
            <w:r>
              <w:rPr>
                <w:rFonts w:ascii="Futura PT Book" w:hAnsi="Futura PT Book"/>
                <w:color w:val="000000" w:themeColor="text1"/>
                <w:sz w:val="18"/>
                <w:szCs w:val="18"/>
              </w:rPr>
              <w:t>,</w:t>
            </w:r>
            <w:r w:rsidRPr="00AA0C90">
              <w:rPr>
                <w:rFonts w:ascii="Futura PT Book" w:hAnsi="Futura PT Book"/>
                <w:color w:val="000000" w:themeColor="text1"/>
                <w:sz w:val="18"/>
                <w:szCs w:val="18"/>
              </w:rPr>
              <w:t xml:space="preserve"> </w:t>
            </w:r>
          </w:p>
          <w:p w14:paraId="3A08AF60" w14:textId="1475436D" w:rsidR="00C1550A" w:rsidRPr="006617F5" w:rsidRDefault="006617F5" w:rsidP="006617F5">
            <w:pPr>
              <w:pStyle w:val="Odstavekseznama"/>
              <w:numPr>
                <w:ilvl w:val="0"/>
                <w:numId w:val="15"/>
              </w:numPr>
              <w:spacing w:after="0" w:line="240" w:lineRule="auto"/>
              <w:jc w:val="both"/>
              <w:rPr>
                <w:rFonts w:ascii="Futura PT Book" w:hAnsi="Futura PT Book"/>
                <w:color w:val="000000" w:themeColor="text1"/>
                <w:sz w:val="18"/>
                <w:szCs w:val="18"/>
              </w:rPr>
            </w:pPr>
            <w:r w:rsidRPr="00AA0C90">
              <w:rPr>
                <w:rFonts w:ascii="Futura PT Book" w:hAnsi="Futura PT Book" w:cstheme="minorHAnsi"/>
                <w:color w:val="000000" w:themeColor="text1"/>
                <w:sz w:val="18"/>
                <w:szCs w:val="18"/>
              </w:rPr>
              <w:t>razvoj trajnostnega turizma (zelenega</w:t>
            </w:r>
            <w:r w:rsidR="00813AAA" w:rsidRPr="00AA0C90">
              <w:rPr>
                <w:rFonts w:ascii="Futura PT Book" w:hAnsi="Futura PT Book" w:cstheme="minorHAnsi"/>
                <w:color w:val="000000" w:themeColor="text1"/>
                <w:sz w:val="18"/>
                <w:szCs w:val="18"/>
              </w:rPr>
              <w:t>, aktivnega in butičnega)</w:t>
            </w:r>
            <w:r>
              <w:rPr>
                <w:rFonts w:ascii="Futura PT Book" w:hAnsi="Futura PT Book" w:cstheme="minorHAnsi"/>
                <w:color w:val="000000" w:themeColor="text1"/>
                <w:sz w:val="18"/>
                <w:szCs w:val="18"/>
              </w:rPr>
              <w:t>.</w:t>
            </w:r>
          </w:p>
        </w:tc>
        <w:tc>
          <w:tcPr>
            <w:tcW w:w="4105" w:type="dxa"/>
          </w:tcPr>
          <w:p w14:paraId="3EE327B2" w14:textId="2407905B" w:rsidR="00C1550A" w:rsidRPr="00AA0C90" w:rsidRDefault="00E47D83" w:rsidP="007025FF">
            <w:pPr>
              <w:pStyle w:val="Odstavekseznama"/>
              <w:numPr>
                <w:ilvl w:val="0"/>
                <w:numId w:val="12"/>
              </w:numPr>
              <w:spacing w:after="0" w:line="240" w:lineRule="auto"/>
              <w:jc w:val="both"/>
              <w:rPr>
                <w:rFonts w:ascii="Futura PT Book" w:hAnsi="Futura PT Book"/>
                <w:sz w:val="18"/>
                <w:szCs w:val="18"/>
              </w:rPr>
            </w:pPr>
            <w:r w:rsidRPr="00AA0C90">
              <w:rPr>
                <w:rFonts w:ascii="Futura PT Book" w:hAnsi="Futura PT Book"/>
                <w:sz w:val="18"/>
                <w:szCs w:val="18"/>
              </w:rPr>
              <w:t>Zdravo in aktivno življenje</w:t>
            </w:r>
            <w:r w:rsidR="006617F5">
              <w:rPr>
                <w:rFonts w:ascii="Futura PT Book" w:hAnsi="Futura PT Book"/>
                <w:sz w:val="18"/>
                <w:szCs w:val="18"/>
              </w:rPr>
              <w:t>,</w:t>
            </w:r>
          </w:p>
          <w:p w14:paraId="3CC4D95C" w14:textId="5139BCDD" w:rsidR="00341040" w:rsidRPr="00AA0C90" w:rsidRDefault="006617F5" w:rsidP="007025FF">
            <w:pPr>
              <w:pStyle w:val="Odstavekseznama"/>
              <w:numPr>
                <w:ilvl w:val="0"/>
                <w:numId w:val="12"/>
              </w:numPr>
              <w:spacing w:after="0" w:line="240" w:lineRule="auto"/>
              <w:jc w:val="both"/>
              <w:rPr>
                <w:rFonts w:ascii="Futura PT Book" w:hAnsi="Futura PT Book"/>
                <w:sz w:val="18"/>
                <w:szCs w:val="18"/>
              </w:rPr>
            </w:pPr>
            <w:r w:rsidRPr="00AA0C90">
              <w:rPr>
                <w:rFonts w:ascii="Futura PT Book" w:hAnsi="Futura PT Book"/>
                <w:sz w:val="18"/>
                <w:szCs w:val="18"/>
              </w:rPr>
              <w:t>znanje in spretnosti za kakovostno življenje in delo</w:t>
            </w:r>
            <w:r>
              <w:rPr>
                <w:rFonts w:ascii="Futura PT Book" w:hAnsi="Futura PT Book"/>
                <w:sz w:val="18"/>
                <w:szCs w:val="18"/>
              </w:rPr>
              <w:t>,</w:t>
            </w:r>
          </w:p>
          <w:p w14:paraId="557DC4CF" w14:textId="2F0F40E7" w:rsidR="00341040" w:rsidRPr="00AA0C90" w:rsidRDefault="006617F5" w:rsidP="007025FF">
            <w:pPr>
              <w:pStyle w:val="Odstavekseznama"/>
              <w:numPr>
                <w:ilvl w:val="0"/>
                <w:numId w:val="12"/>
              </w:numPr>
              <w:spacing w:after="0" w:line="240" w:lineRule="auto"/>
              <w:jc w:val="both"/>
              <w:rPr>
                <w:rFonts w:ascii="Futura PT Book" w:hAnsi="Futura PT Book"/>
                <w:sz w:val="18"/>
                <w:szCs w:val="18"/>
              </w:rPr>
            </w:pPr>
            <w:r w:rsidRPr="00AA0C90">
              <w:rPr>
                <w:rFonts w:ascii="Futura PT Book" w:hAnsi="Futura PT Book"/>
                <w:sz w:val="18"/>
                <w:szCs w:val="18"/>
              </w:rPr>
              <w:t>konkurenčen in družbeno odgovoren podjetniški in raziskovalni sektor</w:t>
            </w:r>
            <w:r>
              <w:rPr>
                <w:rFonts w:ascii="Futura PT Book" w:hAnsi="Futura PT Book"/>
                <w:sz w:val="18"/>
                <w:szCs w:val="18"/>
              </w:rPr>
              <w:t>,</w:t>
            </w:r>
          </w:p>
          <w:p w14:paraId="28663708" w14:textId="7739B6DB" w:rsidR="00341040" w:rsidRPr="00AA0C90" w:rsidRDefault="006617F5" w:rsidP="007025FF">
            <w:pPr>
              <w:pStyle w:val="Odstavekseznama"/>
              <w:numPr>
                <w:ilvl w:val="0"/>
                <w:numId w:val="12"/>
              </w:numPr>
              <w:spacing w:after="0" w:line="240" w:lineRule="auto"/>
              <w:jc w:val="both"/>
              <w:rPr>
                <w:rFonts w:ascii="Futura PT Book" w:hAnsi="Futura PT Book"/>
                <w:sz w:val="18"/>
                <w:szCs w:val="18"/>
              </w:rPr>
            </w:pPr>
            <w:r w:rsidRPr="00AA0C90">
              <w:rPr>
                <w:rFonts w:ascii="Futura PT Book" w:hAnsi="Futura PT Book"/>
                <w:sz w:val="18"/>
                <w:szCs w:val="18"/>
              </w:rPr>
              <w:t>dostojno življenje za vse</w:t>
            </w:r>
            <w:r>
              <w:rPr>
                <w:rFonts w:ascii="Futura PT Book" w:hAnsi="Futura PT Book"/>
                <w:sz w:val="18"/>
                <w:szCs w:val="18"/>
              </w:rPr>
              <w:t>,</w:t>
            </w:r>
          </w:p>
          <w:p w14:paraId="25B69E65" w14:textId="7C28E0B2" w:rsidR="00341040" w:rsidRPr="00AA0C90" w:rsidRDefault="006617F5" w:rsidP="007025FF">
            <w:pPr>
              <w:pStyle w:val="Odstavekseznama"/>
              <w:numPr>
                <w:ilvl w:val="0"/>
                <w:numId w:val="12"/>
              </w:numPr>
              <w:spacing w:after="0" w:line="240" w:lineRule="auto"/>
              <w:jc w:val="both"/>
              <w:rPr>
                <w:rFonts w:ascii="Futura PT Book" w:hAnsi="Futura PT Book"/>
                <w:sz w:val="18"/>
                <w:szCs w:val="18"/>
              </w:rPr>
            </w:pPr>
            <w:r w:rsidRPr="00AA0C90">
              <w:rPr>
                <w:rFonts w:ascii="Futura PT Book" w:hAnsi="Futura PT Book"/>
                <w:sz w:val="18"/>
                <w:szCs w:val="18"/>
              </w:rPr>
              <w:t>kultura in jezik kot temeljna dejavnika nacionalne identitete</w:t>
            </w:r>
            <w:r>
              <w:rPr>
                <w:rFonts w:ascii="Futura PT Book" w:hAnsi="Futura PT Book"/>
                <w:sz w:val="18"/>
                <w:szCs w:val="18"/>
              </w:rPr>
              <w:t>,</w:t>
            </w:r>
          </w:p>
          <w:p w14:paraId="52F5FD7E" w14:textId="474117A8" w:rsidR="00341040" w:rsidRPr="00AA0C90" w:rsidRDefault="006617F5" w:rsidP="007025FF">
            <w:pPr>
              <w:pStyle w:val="Odstavekseznama"/>
              <w:numPr>
                <w:ilvl w:val="0"/>
                <w:numId w:val="12"/>
              </w:numPr>
              <w:spacing w:after="0" w:line="240" w:lineRule="auto"/>
              <w:jc w:val="both"/>
              <w:rPr>
                <w:rFonts w:ascii="Futura PT Book" w:hAnsi="Futura PT Book"/>
                <w:sz w:val="18"/>
                <w:szCs w:val="18"/>
              </w:rPr>
            </w:pPr>
            <w:r w:rsidRPr="00AA0C90">
              <w:rPr>
                <w:rFonts w:ascii="Futura PT Book" w:hAnsi="Futura PT Book"/>
                <w:sz w:val="18"/>
                <w:szCs w:val="18"/>
              </w:rPr>
              <w:t>vključujoč trg dela in kakovostna delovna mesta</w:t>
            </w:r>
            <w:r>
              <w:rPr>
                <w:rFonts w:ascii="Futura PT Book" w:hAnsi="Futura PT Book"/>
                <w:sz w:val="18"/>
                <w:szCs w:val="18"/>
              </w:rPr>
              <w:t>,</w:t>
            </w:r>
          </w:p>
          <w:p w14:paraId="155099E1" w14:textId="27355FC6" w:rsidR="00341040" w:rsidRPr="00AA0C90" w:rsidRDefault="006617F5" w:rsidP="007025FF">
            <w:pPr>
              <w:pStyle w:val="Odstavekseznama"/>
              <w:numPr>
                <w:ilvl w:val="0"/>
                <w:numId w:val="12"/>
              </w:numPr>
              <w:spacing w:after="0" w:line="240" w:lineRule="auto"/>
              <w:jc w:val="both"/>
              <w:rPr>
                <w:rFonts w:ascii="Futura PT Book" w:hAnsi="Futura PT Book"/>
                <w:sz w:val="18"/>
                <w:szCs w:val="18"/>
              </w:rPr>
            </w:pPr>
            <w:r w:rsidRPr="00AA0C90">
              <w:rPr>
                <w:rFonts w:ascii="Futura PT Book" w:hAnsi="Futura PT Book"/>
                <w:sz w:val="18"/>
                <w:szCs w:val="18"/>
              </w:rPr>
              <w:t>zaupanja vreden pravni sistem</w:t>
            </w:r>
            <w:r>
              <w:rPr>
                <w:rFonts w:ascii="Futura PT Book" w:hAnsi="Futura PT Book"/>
                <w:sz w:val="18"/>
                <w:szCs w:val="18"/>
              </w:rPr>
              <w:t>,</w:t>
            </w:r>
          </w:p>
          <w:p w14:paraId="51235567" w14:textId="45A7FD4E" w:rsidR="00341040" w:rsidRPr="00AA0C90" w:rsidRDefault="006617F5" w:rsidP="007025FF">
            <w:pPr>
              <w:pStyle w:val="Odstavekseznama"/>
              <w:numPr>
                <w:ilvl w:val="0"/>
                <w:numId w:val="12"/>
              </w:numPr>
              <w:spacing w:after="0" w:line="240" w:lineRule="auto"/>
              <w:jc w:val="both"/>
              <w:rPr>
                <w:rFonts w:ascii="Futura PT Book" w:hAnsi="Futura PT Book"/>
                <w:sz w:val="18"/>
                <w:szCs w:val="18"/>
              </w:rPr>
            </w:pPr>
            <w:r w:rsidRPr="00AA0C90">
              <w:rPr>
                <w:rFonts w:ascii="Futura PT Book" w:hAnsi="Futura PT Book"/>
                <w:sz w:val="18"/>
                <w:szCs w:val="18"/>
              </w:rPr>
              <w:t>varna in globalno odgovorna Slovenija</w:t>
            </w:r>
            <w:r>
              <w:rPr>
                <w:rFonts w:ascii="Futura PT Book" w:hAnsi="Futura PT Book"/>
                <w:sz w:val="18"/>
                <w:szCs w:val="18"/>
              </w:rPr>
              <w:t>,</w:t>
            </w:r>
          </w:p>
          <w:p w14:paraId="7AA6A687" w14:textId="58AD7306" w:rsidR="00341040" w:rsidRPr="00AA0C90" w:rsidRDefault="006617F5" w:rsidP="007025FF">
            <w:pPr>
              <w:pStyle w:val="Odstavekseznama"/>
              <w:numPr>
                <w:ilvl w:val="0"/>
                <w:numId w:val="12"/>
              </w:numPr>
              <w:spacing w:after="0" w:line="240" w:lineRule="auto"/>
              <w:jc w:val="both"/>
              <w:rPr>
                <w:rFonts w:ascii="Futura PT Book" w:hAnsi="Futura PT Book"/>
                <w:sz w:val="18"/>
                <w:szCs w:val="18"/>
              </w:rPr>
            </w:pPr>
            <w:r w:rsidRPr="00AA0C90">
              <w:rPr>
                <w:rFonts w:ascii="Futura PT Book" w:hAnsi="Futura PT Book"/>
                <w:sz w:val="18"/>
                <w:szCs w:val="18"/>
              </w:rPr>
              <w:t>učinkovito upravljanje in kakovostne javne storitve</w:t>
            </w:r>
            <w:r>
              <w:rPr>
                <w:rFonts w:ascii="Futura PT Book" w:hAnsi="Futura PT Book"/>
                <w:sz w:val="18"/>
                <w:szCs w:val="18"/>
              </w:rPr>
              <w:t>.</w:t>
            </w:r>
          </w:p>
        </w:tc>
      </w:tr>
      <w:tr w:rsidR="00C1550A" w:rsidRPr="00AA0C90" w14:paraId="4F2052D6" w14:textId="77777777" w:rsidTr="00C1550A">
        <w:tc>
          <w:tcPr>
            <w:tcW w:w="1696" w:type="dxa"/>
          </w:tcPr>
          <w:p w14:paraId="1B15323E" w14:textId="77777777" w:rsidR="00AD594F" w:rsidRPr="00AA0C90" w:rsidRDefault="00AD594F" w:rsidP="00AE497B">
            <w:pPr>
              <w:jc w:val="center"/>
              <w:rPr>
                <w:rFonts w:ascii="Futura PT Book" w:hAnsi="Futura PT Book"/>
                <w:b/>
                <w:color w:val="C45911" w:themeColor="accent2" w:themeShade="BF"/>
              </w:rPr>
            </w:pPr>
          </w:p>
          <w:p w14:paraId="31665F49" w14:textId="77777777" w:rsidR="00AD594F" w:rsidRPr="00AA0C90" w:rsidRDefault="00AD594F" w:rsidP="00AE497B">
            <w:pPr>
              <w:jc w:val="center"/>
              <w:rPr>
                <w:rFonts w:ascii="Futura PT Book" w:hAnsi="Futura PT Book"/>
                <w:b/>
                <w:color w:val="C45911" w:themeColor="accent2" w:themeShade="BF"/>
              </w:rPr>
            </w:pPr>
          </w:p>
          <w:p w14:paraId="2206A0DE" w14:textId="77777777" w:rsidR="00AD594F" w:rsidRPr="00AA0C90" w:rsidRDefault="00AD594F" w:rsidP="00AE497B">
            <w:pPr>
              <w:jc w:val="center"/>
              <w:rPr>
                <w:rFonts w:ascii="Futura PT Book" w:hAnsi="Futura PT Book"/>
                <w:b/>
                <w:color w:val="C45911" w:themeColor="accent2" w:themeShade="BF"/>
              </w:rPr>
            </w:pPr>
          </w:p>
          <w:p w14:paraId="10FB4E1F" w14:textId="69DEC3B3" w:rsidR="00C1550A" w:rsidRPr="00AA0C90" w:rsidRDefault="00C1550A" w:rsidP="00AE497B">
            <w:pPr>
              <w:jc w:val="center"/>
              <w:rPr>
                <w:rFonts w:ascii="Futura PT Book" w:hAnsi="Futura PT Book"/>
                <w:b/>
                <w:color w:val="FF9966"/>
              </w:rPr>
            </w:pPr>
            <w:r w:rsidRPr="00AA0C90">
              <w:rPr>
                <w:rFonts w:ascii="Futura PT Book" w:hAnsi="Futura PT Book"/>
                <w:b/>
                <w:color w:val="C45911" w:themeColor="accent2" w:themeShade="BF"/>
              </w:rPr>
              <w:t xml:space="preserve">Krško bližje občanom in podeželju  </w:t>
            </w:r>
          </w:p>
        </w:tc>
        <w:tc>
          <w:tcPr>
            <w:tcW w:w="3261" w:type="dxa"/>
          </w:tcPr>
          <w:p w14:paraId="13F0B88E" w14:textId="77777777" w:rsidR="00C1550A" w:rsidRPr="00AA0C90" w:rsidRDefault="00C1550A" w:rsidP="007025FF">
            <w:pPr>
              <w:pStyle w:val="Odstavekseznama"/>
              <w:numPr>
                <w:ilvl w:val="0"/>
                <w:numId w:val="16"/>
              </w:numPr>
              <w:spacing w:after="0" w:line="240" w:lineRule="auto"/>
              <w:rPr>
                <w:rFonts w:ascii="Futura PT Book" w:hAnsi="Futura PT Book"/>
                <w:sz w:val="18"/>
                <w:szCs w:val="18"/>
              </w:rPr>
            </w:pPr>
            <w:r w:rsidRPr="00AA0C90">
              <w:rPr>
                <w:rFonts w:ascii="Futura PT Book" w:hAnsi="Futura PT Book"/>
                <w:sz w:val="18"/>
                <w:szCs w:val="18"/>
              </w:rPr>
              <w:t>Trajnostni razvoj mesta in zaledja</w:t>
            </w:r>
          </w:p>
          <w:p w14:paraId="14E4E965" w14:textId="638EA9AB" w:rsidR="00C1550A" w:rsidRPr="00AA0C90" w:rsidRDefault="006617F5" w:rsidP="007025FF">
            <w:pPr>
              <w:pStyle w:val="Odstavekseznama"/>
              <w:numPr>
                <w:ilvl w:val="0"/>
                <w:numId w:val="16"/>
              </w:numPr>
              <w:spacing w:after="0" w:line="240" w:lineRule="auto"/>
              <w:rPr>
                <w:rFonts w:ascii="Futura PT Book" w:hAnsi="Futura PT Book"/>
                <w:sz w:val="18"/>
                <w:szCs w:val="18"/>
              </w:rPr>
            </w:pPr>
            <w:r>
              <w:rPr>
                <w:rFonts w:ascii="Futura PT Book" w:hAnsi="Futura PT Book"/>
                <w:color w:val="000000" w:themeColor="text1"/>
                <w:sz w:val="18"/>
                <w:szCs w:val="18"/>
              </w:rPr>
              <w:t>z</w:t>
            </w:r>
            <w:r w:rsidRPr="00AA0C90">
              <w:rPr>
                <w:rFonts w:ascii="Futura PT Book" w:hAnsi="Futura PT Book"/>
                <w:color w:val="000000" w:themeColor="text1"/>
                <w:sz w:val="18"/>
                <w:szCs w:val="18"/>
              </w:rPr>
              <w:t xml:space="preserve">agotavljati </w:t>
            </w:r>
            <w:r w:rsidR="00C1550A" w:rsidRPr="00AA0C90">
              <w:rPr>
                <w:rFonts w:ascii="Futura PT Book" w:hAnsi="Futura PT Book"/>
                <w:color w:val="000000" w:themeColor="text1"/>
                <w:sz w:val="18"/>
                <w:szCs w:val="18"/>
              </w:rPr>
              <w:t xml:space="preserve">samooskrbnost in uporabo lokalnih </w:t>
            </w:r>
            <w:r>
              <w:rPr>
                <w:rFonts w:ascii="Futura PT Book" w:hAnsi="Futura PT Book"/>
                <w:color w:val="000000" w:themeColor="text1"/>
                <w:sz w:val="18"/>
                <w:szCs w:val="18"/>
              </w:rPr>
              <w:t>proizvodov</w:t>
            </w:r>
            <w:r w:rsidRPr="00AA0C90">
              <w:rPr>
                <w:rFonts w:ascii="Futura PT Book" w:hAnsi="Futura PT Book"/>
                <w:color w:val="000000" w:themeColor="text1"/>
                <w:sz w:val="18"/>
                <w:szCs w:val="18"/>
              </w:rPr>
              <w:t xml:space="preserve"> </w:t>
            </w:r>
            <w:r w:rsidR="00C1550A" w:rsidRPr="00AA0C90">
              <w:rPr>
                <w:rFonts w:ascii="Futura PT Book" w:hAnsi="Futura PT Book"/>
                <w:color w:val="000000" w:themeColor="text1"/>
                <w:sz w:val="18"/>
                <w:szCs w:val="18"/>
              </w:rPr>
              <w:t>v mestu ter spodbuditi razvoj potenciala na podeželju</w:t>
            </w:r>
            <w:r>
              <w:rPr>
                <w:rFonts w:ascii="Futura PT Book" w:hAnsi="Futura PT Book"/>
                <w:color w:val="000000" w:themeColor="text1"/>
                <w:sz w:val="18"/>
                <w:szCs w:val="18"/>
              </w:rPr>
              <w:t>,</w:t>
            </w:r>
            <w:r w:rsidR="00C1550A" w:rsidRPr="00AA0C90">
              <w:rPr>
                <w:rFonts w:ascii="Futura PT Book" w:hAnsi="Futura PT Book"/>
                <w:color w:val="000000" w:themeColor="text1"/>
                <w:sz w:val="18"/>
                <w:szCs w:val="18"/>
              </w:rPr>
              <w:t xml:space="preserve"> </w:t>
            </w:r>
          </w:p>
          <w:p w14:paraId="2CDA77F2" w14:textId="730FE819" w:rsidR="00C1550A" w:rsidRPr="00AA0C90" w:rsidRDefault="006617F5" w:rsidP="007025FF">
            <w:pPr>
              <w:pStyle w:val="Odstavekseznama"/>
              <w:numPr>
                <w:ilvl w:val="0"/>
                <w:numId w:val="16"/>
              </w:numPr>
              <w:spacing w:after="0" w:line="240" w:lineRule="auto"/>
              <w:rPr>
                <w:rFonts w:ascii="Futura PT Book" w:hAnsi="Futura PT Book"/>
                <w:sz w:val="18"/>
                <w:szCs w:val="18"/>
              </w:rPr>
            </w:pPr>
            <w:r>
              <w:rPr>
                <w:rFonts w:ascii="Futura PT Book" w:hAnsi="Futura PT Book"/>
                <w:color w:val="000000" w:themeColor="text1"/>
                <w:sz w:val="18"/>
                <w:szCs w:val="18"/>
              </w:rPr>
              <w:t>p</w:t>
            </w:r>
            <w:r w:rsidRPr="00AA0C90">
              <w:rPr>
                <w:rFonts w:ascii="Futura PT Book" w:hAnsi="Futura PT Book"/>
                <w:color w:val="000000" w:themeColor="text1"/>
                <w:sz w:val="18"/>
                <w:szCs w:val="18"/>
              </w:rPr>
              <w:t xml:space="preserve">ovezati </w:t>
            </w:r>
            <w:r w:rsidR="00C1550A" w:rsidRPr="00AA0C90">
              <w:rPr>
                <w:rFonts w:ascii="Futura PT Book" w:hAnsi="Futura PT Book"/>
                <w:color w:val="000000" w:themeColor="text1"/>
                <w:sz w:val="18"/>
                <w:szCs w:val="18"/>
              </w:rPr>
              <w:t>mesto s podeželjem</w:t>
            </w:r>
            <w:r>
              <w:rPr>
                <w:rFonts w:ascii="Futura PT Book" w:hAnsi="Futura PT Book"/>
                <w:color w:val="000000" w:themeColor="text1"/>
                <w:sz w:val="18"/>
                <w:szCs w:val="18"/>
              </w:rPr>
              <w:t>,</w:t>
            </w:r>
          </w:p>
          <w:p w14:paraId="543857DA" w14:textId="44480543" w:rsidR="00C1550A" w:rsidRPr="00AA0C90" w:rsidRDefault="006617F5" w:rsidP="007025FF">
            <w:pPr>
              <w:pStyle w:val="Odstavekseznama"/>
              <w:numPr>
                <w:ilvl w:val="0"/>
                <w:numId w:val="16"/>
              </w:numPr>
              <w:spacing w:after="0" w:line="240" w:lineRule="auto"/>
              <w:rPr>
                <w:rFonts w:ascii="Futura PT Book" w:hAnsi="Futura PT Book"/>
                <w:sz w:val="18"/>
                <w:szCs w:val="18"/>
              </w:rPr>
            </w:pPr>
            <w:r>
              <w:rPr>
                <w:rFonts w:ascii="Futura PT Book" w:hAnsi="Futura PT Book"/>
                <w:color w:val="000000" w:themeColor="text1"/>
                <w:sz w:val="18"/>
                <w:szCs w:val="18"/>
              </w:rPr>
              <w:t>s</w:t>
            </w:r>
            <w:r w:rsidRPr="00AA0C90">
              <w:rPr>
                <w:rFonts w:ascii="Futura PT Book" w:hAnsi="Futura PT Book"/>
                <w:color w:val="000000" w:themeColor="text1"/>
                <w:sz w:val="18"/>
                <w:szCs w:val="18"/>
              </w:rPr>
              <w:t xml:space="preserve">podbuditi </w:t>
            </w:r>
            <w:r w:rsidR="00C1550A" w:rsidRPr="00AA0C90">
              <w:rPr>
                <w:rFonts w:ascii="Futura PT Book" w:hAnsi="Futura PT Book"/>
                <w:color w:val="000000" w:themeColor="text1"/>
                <w:sz w:val="18"/>
                <w:szCs w:val="18"/>
              </w:rPr>
              <w:t>razvoj podeželja in ga narediti vitalno ter poseljeno</w:t>
            </w:r>
            <w:r>
              <w:rPr>
                <w:rFonts w:ascii="Futura PT Book" w:hAnsi="Futura PT Book"/>
                <w:color w:val="000000" w:themeColor="text1"/>
                <w:sz w:val="18"/>
                <w:szCs w:val="18"/>
              </w:rPr>
              <w:t>.</w:t>
            </w:r>
          </w:p>
          <w:p w14:paraId="108F3757" w14:textId="77777777" w:rsidR="00C1550A" w:rsidRPr="00AA0C90" w:rsidRDefault="00C1550A" w:rsidP="00AE497B">
            <w:pPr>
              <w:jc w:val="both"/>
              <w:rPr>
                <w:rFonts w:ascii="Futura PT Book" w:hAnsi="Futura PT Book"/>
                <w:color w:val="000000" w:themeColor="text1"/>
              </w:rPr>
            </w:pPr>
          </w:p>
        </w:tc>
        <w:tc>
          <w:tcPr>
            <w:tcW w:w="4105" w:type="dxa"/>
          </w:tcPr>
          <w:p w14:paraId="7B066780" w14:textId="26240C88" w:rsidR="00C1550A" w:rsidRPr="00AA0C90" w:rsidRDefault="00AD594F" w:rsidP="007025FF">
            <w:pPr>
              <w:pStyle w:val="Odstavekseznama"/>
              <w:numPr>
                <w:ilvl w:val="0"/>
                <w:numId w:val="12"/>
              </w:numPr>
              <w:spacing w:after="0" w:line="240" w:lineRule="auto"/>
              <w:jc w:val="both"/>
              <w:rPr>
                <w:rFonts w:ascii="Futura PT Book" w:hAnsi="Futura PT Book"/>
                <w:sz w:val="18"/>
                <w:szCs w:val="18"/>
              </w:rPr>
            </w:pPr>
            <w:r w:rsidRPr="00AA0C90">
              <w:rPr>
                <w:rFonts w:ascii="Futura PT Book" w:hAnsi="Futura PT Book"/>
                <w:sz w:val="18"/>
                <w:szCs w:val="18"/>
              </w:rPr>
              <w:t>Zdravo in aktivno življenje</w:t>
            </w:r>
            <w:r w:rsidR="006617F5">
              <w:rPr>
                <w:rFonts w:ascii="Futura PT Book" w:hAnsi="Futura PT Book"/>
                <w:sz w:val="18"/>
                <w:szCs w:val="18"/>
              </w:rPr>
              <w:t>,</w:t>
            </w:r>
          </w:p>
          <w:p w14:paraId="0C1CFCF1" w14:textId="19FEB0B0" w:rsidR="00AD594F" w:rsidRPr="00AA0C90" w:rsidRDefault="006617F5" w:rsidP="007025FF">
            <w:pPr>
              <w:pStyle w:val="Odstavekseznama"/>
              <w:numPr>
                <w:ilvl w:val="0"/>
                <w:numId w:val="12"/>
              </w:numPr>
              <w:spacing w:after="0" w:line="240" w:lineRule="auto"/>
              <w:jc w:val="both"/>
              <w:rPr>
                <w:rFonts w:ascii="Futura PT Book" w:hAnsi="Futura PT Book"/>
                <w:sz w:val="18"/>
                <w:szCs w:val="18"/>
              </w:rPr>
            </w:pPr>
            <w:r>
              <w:rPr>
                <w:rFonts w:ascii="Futura PT Book" w:hAnsi="Futura PT Book"/>
                <w:sz w:val="18"/>
                <w:szCs w:val="18"/>
              </w:rPr>
              <w:t>d</w:t>
            </w:r>
            <w:r w:rsidRPr="00AA0C90">
              <w:rPr>
                <w:rFonts w:ascii="Futura PT Book" w:hAnsi="Futura PT Book"/>
                <w:sz w:val="18"/>
                <w:szCs w:val="18"/>
              </w:rPr>
              <w:t xml:space="preserve">ostojno </w:t>
            </w:r>
            <w:r w:rsidR="00AD594F" w:rsidRPr="00AA0C90">
              <w:rPr>
                <w:rFonts w:ascii="Futura PT Book" w:hAnsi="Futura PT Book"/>
                <w:sz w:val="18"/>
                <w:szCs w:val="18"/>
              </w:rPr>
              <w:t>življenje za vse</w:t>
            </w:r>
            <w:r>
              <w:rPr>
                <w:rFonts w:ascii="Futura PT Book" w:hAnsi="Futura PT Book"/>
                <w:sz w:val="18"/>
                <w:szCs w:val="18"/>
              </w:rPr>
              <w:t>.</w:t>
            </w:r>
          </w:p>
        </w:tc>
      </w:tr>
    </w:tbl>
    <w:p w14:paraId="230FAC43" w14:textId="77777777" w:rsidR="00B618B1" w:rsidRPr="00AA0C90" w:rsidRDefault="00B618B1" w:rsidP="001A6420">
      <w:pPr>
        <w:jc w:val="both"/>
        <w:rPr>
          <w:rFonts w:ascii="Futura PT Book" w:hAnsi="Futura PT Book"/>
          <w:color w:val="000000" w:themeColor="text1"/>
        </w:rPr>
      </w:pPr>
    </w:p>
    <w:p w14:paraId="007F864E" w14:textId="463909E2" w:rsidR="00B618B1" w:rsidRPr="00AA0C90" w:rsidRDefault="00B618B1" w:rsidP="00B618B1">
      <w:pPr>
        <w:jc w:val="both"/>
        <w:rPr>
          <w:rFonts w:ascii="Futura PT Book" w:hAnsi="Futura PT Book"/>
          <w:b/>
          <w:i/>
          <w:color w:val="000000" w:themeColor="text1"/>
        </w:rPr>
      </w:pPr>
      <w:r w:rsidRPr="00AA0C90">
        <w:rPr>
          <w:rFonts w:ascii="Futura PT Book" w:hAnsi="Futura PT Book"/>
          <w:b/>
          <w:i/>
          <w:color w:val="000000" w:themeColor="text1"/>
        </w:rPr>
        <w:t xml:space="preserve">Skladnost TUS Krško 2030 s </w:t>
      </w:r>
      <w:r w:rsidR="00635881" w:rsidRPr="00AA0C90">
        <w:rPr>
          <w:rFonts w:ascii="Futura PT Book" w:hAnsi="Futura PT Book"/>
          <w:b/>
          <w:i/>
          <w:color w:val="000000" w:themeColor="text1"/>
        </w:rPr>
        <w:t>Strategijo prostorskega</w:t>
      </w:r>
      <w:r w:rsidRPr="00AA0C90">
        <w:rPr>
          <w:rFonts w:ascii="Futura PT Book" w:hAnsi="Futura PT Book"/>
          <w:b/>
          <w:i/>
          <w:color w:val="000000" w:themeColor="text1"/>
        </w:rPr>
        <w:t xml:space="preserve"> razv</w:t>
      </w:r>
      <w:r w:rsidR="00635881" w:rsidRPr="00AA0C90">
        <w:rPr>
          <w:rFonts w:ascii="Futura PT Book" w:hAnsi="Futura PT Book"/>
          <w:b/>
          <w:i/>
          <w:color w:val="000000" w:themeColor="text1"/>
        </w:rPr>
        <w:t>oja</w:t>
      </w:r>
      <w:r w:rsidRPr="00AA0C90">
        <w:rPr>
          <w:rFonts w:ascii="Futura PT Book" w:hAnsi="Futura PT Book"/>
          <w:b/>
          <w:i/>
          <w:color w:val="000000" w:themeColor="text1"/>
        </w:rPr>
        <w:t xml:space="preserve"> Slovenije</w:t>
      </w:r>
      <w:r w:rsidR="00635881" w:rsidRPr="00AA0C90">
        <w:rPr>
          <w:rFonts w:ascii="Futura PT Book" w:hAnsi="Futura PT Book"/>
          <w:b/>
          <w:i/>
          <w:color w:val="000000" w:themeColor="text1"/>
        </w:rPr>
        <w:t xml:space="preserve"> 2050</w:t>
      </w:r>
    </w:p>
    <w:tbl>
      <w:tblPr>
        <w:tblStyle w:val="Tabelamrea"/>
        <w:tblW w:w="0" w:type="auto"/>
        <w:tblLook w:val="04A0" w:firstRow="1" w:lastRow="0" w:firstColumn="1" w:lastColumn="0" w:noHBand="0" w:noVBand="1"/>
      </w:tblPr>
      <w:tblGrid>
        <w:gridCol w:w="1696"/>
        <w:gridCol w:w="3261"/>
        <w:gridCol w:w="4105"/>
      </w:tblGrid>
      <w:tr w:rsidR="00B624A7" w:rsidRPr="00AA0C90" w14:paraId="6797466B" w14:textId="77777777" w:rsidTr="00AE497B">
        <w:tc>
          <w:tcPr>
            <w:tcW w:w="1696" w:type="dxa"/>
          </w:tcPr>
          <w:p w14:paraId="55B5BD1A" w14:textId="77777777" w:rsidR="00B624A7" w:rsidRPr="00AA0C90" w:rsidRDefault="00B624A7" w:rsidP="00AE497B">
            <w:pPr>
              <w:jc w:val="both"/>
              <w:rPr>
                <w:rFonts w:ascii="Futura PT Book" w:hAnsi="Futura PT Book"/>
                <w:color w:val="000000" w:themeColor="text1"/>
              </w:rPr>
            </w:pPr>
            <w:r w:rsidRPr="00AA0C90">
              <w:rPr>
                <w:rFonts w:ascii="Futura PT Book" w:hAnsi="Futura PT Book"/>
                <w:color w:val="000000" w:themeColor="text1"/>
              </w:rPr>
              <w:t>PODROČJA</w:t>
            </w:r>
          </w:p>
        </w:tc>
        <w:tc>
          <w:tcPr>
            <w:tcW w:w="3261" w:type="dxa"/>
          </w:tcPr>
          <w:p w14:paraId="38245F38" w14:textId="77777777" w:rsidR="00B624A7" w:rsidRPr="00AA0C90" w:rsidRDefault="00B624A7" w:rsidP="00AE497B">
            <w:pPr>
              <w:jc w:val="both"/>
              <w:rPr>
                <w:rFonts w:ascii="Futura PT Book" w:hAnsi="Futura PT Book"/>
                <w:color w:val="000000" w:themeColor="text1"/>
              </w:rPr>
            </w:pPr>
            <w:r w:rsidRPr="00AA0C90">
              <w:rPr>
                <w:rFonts w:ascii="Futura PT Book" w:hAnsi="Futura PT Book"/>
                <w:color w:val="000000" w:themeColor="text1"/>
              </w:rPr>
              <w:t>UKREPI IN CILJI TUS 2030</w:t>
            </w:r>
          </w:p>
        </w:tc>
        <w:tc>
          <w:tcPr>
            <w:tcW w:w="4105" w:type="dxa"/>
          </w:tcPr>
          <w:p w14:paraId="6665B9D6" w14:textId="77777777" w:rsidR="00B624A7" w:rsidRPr="00AA0C90" w:rsidRDefault="00B624A7" w:rsidP="00AE497B">
            <w:pPr>
              <w:jc w:val="both"/>
              <w:rPr>
                <w:rFonts w:ascii="Futura PT Book" w:hAnsi="Futura PT Book"/>
                <w:color w:val="000000" w:themeColor="text1"/>
              </w:rPr>
            </w:pPr>
            <w:r w:rsidRPr="00AA0C90">
              <w:rPr>
                <w:rFonts w:ascii="Futura PT Book" w:hAnsi="Futura PT Book"/>
                <w:color w:val="000000" w:themeColor="text1"/>
              </w:rPr>
              <w:t>CILJI STRATEGIJE</w:t>
            </w:r>
          </w:p>
        </w:tc>
      </w:tr>
      <w:tr w:rsidR="00B624A7" w:rsidRPr="00AA0C90" w14:paraId="6F39C4E1" w14:textId="77777777" w:rsidTr="00AE497B">
        <w:trPr>
          <w:trHeight w:val="1891"/>
        </w:trPr>
        <w:tc>
          <w:tcPr>
            <w:tcW w:w="1696" w:type="dxa"/>
          </w:tcPr>
          <w:p w14:paraId="3175647E" w14:textId="77777777" w:rsidR="00B624A7" w:rsidRPr="00AA0C90" w:rsidRDefault="00B624A7" w:rsidP="00AE497B">
            <w:pPr>
              <w:jc w:val="center"/>
              <w:rPr>
                <w:rFonts w:ascii="Futura PT Book" w:hAnsi="Futura PT Book"/>
                <w:color w:val="000000" w:themeColor="text1"/>
              </w:rPr>
            </w:pPr>
          </w:p>
          <w:p w14:paraId="7F9D05A5" w14:textId="77777777" w:rsidR="00B624A7" w:rsidRPr="00AA0C90" w:rsidRDefault="00B624A7" w:rsidP="00AE497B">
            <w:pPr>
              <w:jc w:val="center"/>
              <w:rPr>
                <w:rFonts w:ascii="Futura PT Book" w:hAnsi="Futura PT Book"/>
                <w:color w:val="000000" w:themeColor="text1"/>
              </w:rPr>
            </w:pPr>
          </w:p>
          <w:p w14:paraId="45EE7CE8" w14:textId="77777777" w:rsidR="00B624A7" w:rsidRPr="00AA0C90" w:rsidRDefault="00B624A7" w:rsidP="00AE497B">
            <w:pPr>
              <w:jc w:val="center"/>
              <w:rPr>
                <w:rFonts w:ascii="Futura PT Book" w:hAnsi="Futura PT Book"/>
                <w:color w:val="000000" w:themeColor="text1"/>
              </w:rPr>
            </w:pPr>
          </w:p>
          <w:p w14:paraId="693AB4C2" w14:textId="77777777" w:rsidR="00B624A7" w:rsidRPr="00AA0C90" w:rsidRDefault="00B624A7" w:rsidP="00AE497B">
            <w:pPr>
              <w:jc w:val="center"/>
              <w:rPr>
                <w:rFonts w:ascii="Futura PT Book" w:hAnsi="Futura PT Book"/>
                <w:b/>
                <w:i/>
                <w:color w:val="0070C0"/>
              </w:rPr>
            </w:pPr>
          </w:p>
          <w:p w14:paraId="0C356693" w14:textId="77777777" w:rsidR="00B624A7" w:rsidRPr="00AA0C90" w:rsidRDefault="00B624A7" w:rsidP="00AE497B">
            <w:pPr>
              <w:rPr>
                <w:rFonts w:ascii="Futura PT Book" w:hAnsi="Futura PT Book"/>
                <w:b/>
                <w:i/>
                <w:color w:val="000000" w:themeColor="text1"/>
              </w:rPr>
            </w:pPr>
            <w:r w:rsidRPr="00AA0C90">
              <w:rPr>
                <w:rFonts w:ascii="Futura PT Book" w:hAnsi="Futura PT Book"/>
                <w:b/>
                <w:i/>
                <w:color w:val="0070C0"/>
              </w:rPr>
              <w:t>Pametno Krško</w:t>
            </w:r>
          </w:p>
        </w:tc>
        <w:tc>
          <w:tcPr>
            <w:tcW w:w="3261" w:type="dxa"/>
          </w:tcPr>
          <w:p w14:paraId="77ACBEAF" w14:textId="4ECFF4D3" w:rsidR="00B624A7" w:rsidRPr="00AA0C90" w:rsidRDefault="00B624A7" w:rsidP="007025FF">
            <w:pPr>
              <w:pStyle w:val="Odstavekseznama"/>
              <w:numPr>
                <w:ilvl w:val="0"/>
                <w:numId w:val="9"/>
              </w:numPr>
              <w:spacing w:after="0" w:line="240" w:lineRule="auto"/>
              <w:jc w:val="both"/>
              <w:rPr>
                <w:rFonts w:ascii="Futura PT Book" w:hAnsi="Futura PT Book" w:cstheme="minorHAnsi"/>
                <w:color w:val="000000" w:themeColor="text1"/>
                <w:sz w:val="18"/>
                <w:szCs w:val="18"/>
              </w:rPr>
            </w:pPr>
            <w:r w:rsidRPr="00AA0C90">
              <w:rPr>
                <w:rFonts w:ascii="Futura PT Book" w:hAnsi="Futura PT Book" w:cstheme="minorHAnsi"/>
                <w:color w:val="000000" w:themeColor="text1"/>
                <w:sz w:val="18"/>
                <w:szCs w:val="18"/>
              </w:rPr>
              <w:t>Razvoj prostorskih in vsebinskih možnosti za razvoj podjetništva</w:t>
            </w:r>
            <w:r w:rsidR="000E1997">
              <w:rPr>
                <w:rFonts w:ascii="Futura PT Book" w:hAnsi="Futura PT Book" w:cstheme="minorHAnsi"/>
                <w:color w:val="000000" w:themeColor="text1"/>
                <w:sz w:val="18"/>
                <w:szCs w:val="18"/>
              </w:rPr>
              <w:t>,</w:t>
            </w:r>
          </w:p>
          <w:p w14:paraId="391C4300" w14:textId="477009C9" w:rsidR="00B624A7" w:rsidRPr="00AA0C90" w:rsidRDefault="000E1997" w:rsidP="007025FF">
            <w:pPr>
              <w:pStyle w:val="Odstavekseznama"/>
              <w:numPr>
                <w:ilvl w:val="0"/>
                <w:numId w:val="9"/>
              </w:numPr>
              <w:spacing w:after="0" w:line="240" w:lineRule="auto"/>
              <w:jc w:val="both"/>
              <w:rPr>
                <w:rFonts w:ascii="Futura PT Book" w:hAnsi="Futura PT Book" w:cstheme="minorHAnsi"/>
                <w:color w:val="000000" w:themeColor="text1"/>
                <w:sz w:val="18"/>
                <w:szCs w:val="18"/>
              </w:rPr>
            </w:pPr>
            <w:r w:rsidRPr="00AA0C90">
              <w:rPr>
                <w:rFonts w:ascii="Futura PT Book" w:hAnsi="Futura PT Book" w:cstheme="minorHAnsi"/>
                <w:color w:val="000000" w:themeColor="text1"/>
                <w:sz w:val="18"/>
                <w:szCs w:val="18"/>
              </w:rPr>
              <w:t xml:space="preserve">vzpostaviti podporno okolje za </w:t>
            </w:r>
            <w:r w:rsidRPr="00AA0C90">
              <w:rPr>
                <w:rFonts w:ascii="Futura PT Book" w:hAnsi="Futura PT Book" w:cstheme="minorHAnsi"/>
                <w:sz w:val="18"/>
                <w:szCs w:val="18"/>
              </w:rPr>
              <w:t xml:space="preserve">vzdržno/trajnostno </w:t>
            </w:r>
            <w:r w:rsidRPr="00AA0C90">
              <w:rPr>
                <w:rFonts w:ascii="Futura PT Book" w:hAnsi="Futura PT Book" w:cstheme="minorHAnsi"/>
                <w:color w:val="000000" w:themeColor="text1"/>
                <w:sz w:val="18"/>
                <w:szCs w:val="18"/>
              </w:rPr>
              <w:t>gospodarsko rast</w:t>
            </w:r>
            <w:r>
              <w:rPr>
                <w:rFonts w:ascii="Futura PT Book" w:hAnsi="Futura PT Book" w:cstheme="minorHAnsi"/>
                <w:color w:val="000000" w:themeColor="text1"/>
                <w:sz w:val="18"/>
                <w:szCs w:val="18"/>
              </w:rPr>
              <w:t>,</w:t>
            </w:r>
          </w:p>
          <w:p w14:paraId="0C43218F" w14:textId="3F92DEAB" w:rsidR="00B624A7" w:rsidRPr="00AA0C90" w:rsidRDefault="000E1997" w:rsidP="007025FF">
            <w:pPr>
              <w:pStyle w:val="Odstavekseznama"/>
              <w:numPr>
                <w:ilvl w:val="0"/>
                <w:numId w:val="9"/>
              </w:numPr>
              <w:spacing w:after="0" w:line="240" w:lineRule="auto"/>
              <w:jc w:val="both"/>
              <w:rPr>
                <w:rFonts w:ascii="Futura PT Book" w:hAnsi="Futura PT Book" w:cstheme="minorHAnsi"/>
                <w:color w:val="000000" w:themeColor="text1"/>
                <w:sz w:val="18"/>
                <w:szCs w:val="18"/>
              </w:rPr>
            </w:pPr>
            <w:r w:rsidRPr="00AA0C90">
              <w:rPr>
                <w:rFonts w:ascii="Futura PT Book" w:hAnsi="Futura PT Book" w:cstheme="minorHAnsi"/>
                <w:sz w:val="18"/>
                <w:szCs w:val="18"/>
              </w:rPr>
              <w:t>krepitev znanj in spretnosti v podporo gospodarstvu in vseživljenjsko učenje</w:t>
            </w:r>
            <w:r>
              <w:rPr>
                <w:rFonts w:ascii="Futura PT Book" w:hAnsi="Futura PT Book" w:cstheme="minorHAnsi"/>
                <w:sz w:val="18"/>
                <w:szCs w:val="18"/>
              </w:rPr>
              <w:t>,</w:t>
            </w:r>
          </w:p>
          <w:p w14:paraId="54F13EFC" w14:textId="22FD90EE" w:rsidR="00B624A7" w:rsidRPr="00AA0C90" w:rsidRDefault="000E1997" w:rsidP="007025FF">
            <w:pPr>
              <w:pStyle w:val="Odstavekseznama"/>
              <w:numPr>
                <w:ilvl w:val="0"/>
                <w:numId w:val="9"/>
              </w:numPr>
              <w:spacing w:after="0" w:line="240" w:lineRule="auto"/>
              <w:jc w:val="both"/>
              <w:rPr>
                <w:rFonts w:ascii="Futura PT Book" w:hAnsi="Futura PT Book" w:cstheme="minorHAnsi"/>
                <w:color w:val="000000" w:themeColor="text1"/>
                <w:sz w:val="18"/>
                <w:szCs w:val="18"/>
              </w:rPr>
            </w:pPr>
            <w:r w:rsidRPr="00AA0C90">
              <w:rPr>
                <w:rFonts w:ascii="Futura PT Book" w:hAnsi="Futura PT Book" w:cstheme="minorHAnsi"/>
                <w:color w:val="000000" w:themeColor="text1"/>
                <w:sz w:val="18"/>
                <w:szCs w:val="18"/>
              </w:rPr>
              <w:t>digitalna preobrazba</w:t>
            </w:r>
            <w:r>
              <w:rPr>
                <w:rFonts w:ascii="Futura PT Book" w:hAnsi="Futura PT Book" w:cstheme="minorHAnsi"/>
                <w:color w:val="000000" w:themeColor="text1"/>
                <w:sz w:val="18"/>
                <w:szCs w:val="18"/>
              </w:rPr>
              <w:t>.</w:t>
            </w:r>
            <w:r w:rsidRPr="00AA0C90">
              <w:rPr>
                <w:rFonts w:ascii="Futura PT Book" w:hAnsi="Futura PT Book" w:cstheme="minorHAnsi"/>
                <w:color w:val="000000" w:themeColor="text1"/>
                <w:sz w:val="18"/>
                <w:szCs w:val="18"/>
              </w:rPr>
              <w:t xml:space="preserve"> </w:t>
            </w:r>
          </w:p>
        </w:tc>
        <w:tc>
          <w:tcPr>
            <w:tcW w:w="4105" w:type="dxa"/>
          </w:tcPr>
          <w:p w14:paraId="260362AB" w14:textId="5ACCFF24" w:rsidR="00B605DD" w:rsidRPr="00AA0C90" w:rsidRDefault="000C774A" w:rsidP="007025FF">
            <w:pPr>
              <w:pStyle w:val="Odstavekseznama"/>
              <w:numPr>
                <w:ilvl w:val="0"/>
                <w:numId w:val="9"/>
              </w:numPr>
              <w:spacing w:after="0" w:line="240" w:lineRule="auto"/>
              <w:jc w:val="both"/>
              <w:rPr>
                <w:rFonts w:ascii="Futura PT Book" w:hAnsi="Futura PT Book" w:cstheme="minorHAnsi"/>
                <w:sz w:val="18"/>
                <w:szCs w:val="18"/>
              </w:rPr>
            </w:pPr>
            <w:r w:rsidRPr="00AA0C90">
              <w:rPr>
                <w:rFonts w:ascii="Futura PT Book" w:hAnsi="Futura PT Book"/>
                <w:sz w:val="18"/>
                <w:szCs w:val="18"/>
              </w:rPr>
              <w:t>Racionalen in učinkovit prostorski razvoj</w:t>
            </w:r>
            <w:r w:rsidR="000E1997">
              <w:rPr>
                <w:rFonts w:ascii="Futura PT Book" w:hAnsi="Futura PT Book"/>
                <w:sz w:val="18"/>
                <w:szCs w:val="18"/>
              </w:rPr>
              <w:t>,</w:t>
            </w:r>
          </w:p>
          <w:p w14:paraId="5D8611FA" w14:textId="3B9D479F" w:rsidR="00F7656E" w:rsidRPr="00AA0C90" w:rsidRDefault="000E1997" w:rsidP="007025FF">
            <w:pPr>
              <w:pStyle w:val="Odstavekseznama"/>
              <w:numPr>
                <w:ilvl w:val="0"/>
                <w:numId w:val="9"/>
              </w:numPr>
              <w:spacing w:after="0" w:line="240" w:lineRule="auto"/>
              <w:jc w:val="both"/>
              <w:rPr>
                <w:rFonts w:ascii="Futura PT Book" w:hAnsi="Futura PT Book" w:cstheme="minorHAnsi"/>
                <w:sz w:val="18"/>
                <w:szCs w:val="18"/>
              </w:rPr>
            </w:pPr>
            <w:r w:rsidRPr="00AA0C90">
              <w:rPr>
                <w:rFonts w:ascii="Futura PT Book" w:hAnsi="Futura PT Book"/>
                <w:sz w:val="18"/>
                <w:szCs w:val="18"/>
              </w:rPr>
              <w:t>konkurenčnost in privlačnost slovenskih mest</w:t>
            </w:r>
            <w:r>
              <w:rPr>
                <w:rFonts w:ascii="Futura PT Book" w:hAnsi="Futura PT Book"/>
                <w:sz w:val="18"/>
                <w:szCs w:val="18"/>
              </w:rPr>
              <w:t>,</w:t>
            </w:r>
          </w:p>
          <w:p w14:paraId="2187BBBB" w14:textId="7DC64DA2" w:rsidR="00961831" w:rsidRPr="00AA0C90" w:rsidRDefault="000E1997" w:rsidP="007025FF">
            <w:pPr>
              <w:pStyle w:val="Odstavekseznama"/>
              <w:numPr>
                <w:ilvl w:val="0"/>
                <w:numId w:val="9"/>
              </w:numPr>
              <w:spacing w:after="0" w:line="240" w:lineRule="auto"/>
              <w:jc w:val="both"/>
              <w:rPr>
                <w:rFonts w:ascii="Futura PT Book" w:hAnsi="Futura PT Book" w:cstheme="minorHAnsi"/>
                <w:sz w:val="18"/>
                <w:szCs w:val="18"/>
              </w:rPr>
            </w:pPr>
            <w:r w:rsidRPr="00AA0C90">
              <w:rPr>
                <w:rFonts w:ascii="Futura PT Book" w:hAnsi="Futura PT Book"/>
                <w:sz w:val="18"/>
                <w:szCs w:val="18"/>
              </w:rPr>
              <w:t>odpornost prostora in prilagodljivost na spremembe</w:t>
            </w:r>
            <w:r>
              <w:rPr>
                <w:rFonts w:ascii="Futura PT Book" w:hAnsi="Futura PT Book"/>
                <w:sz w:val="18"/>
                <w:szCs w:val="18"/>
              </w:rPr>
              <w:t>.</w:t>
            </w:r>
          </w:p>
        </w:tc>
      </w:tr>
      <w:tr w:rsidR="00B624A7" w:rsidRPr="00AA0C90" w14:paraId="765E3C81" w14:textId="77777777" w:rsidTr="00FC4707">
        <w:trPr>
          <w:trHeight w:val="2761"/>
        </w:trPr>
        <w:tc>
          <w:tcPr>
            <w:tcW w:w="1696" w:type="dxa"/>
          </w:tcPr>
          <w:p w14:paraId="1642E4AD" w14:textId="77777777" w:rsidR="00B624A7" w:rsidRPr="00AA0C90" w:rsidRDefault="00B624A7" w:rsidP="00AE497B">
            <w:pPr>
              <w:jc w:val="center"/>
              <w:rPr>
                <w:rFonts w:ascii="Futura PT Book" w:hAnsi="Futura PT Book"/>
                <w:b/>
                <w:i/>
                <w:color w:val="00B050"/>
              </w:rPr>
            </w:pPr>
          </w:p>
          <w:p w14:paraId="1F4B7AEB" w14:textId="77777777" w:rsidR="00B624A7" w:rsidRPr="00AA0C90" w:rsidRDefault="00B624A7" w:rsidP="00AE497B">
            <w:pPr>
              <w:jc w:val="center"/>
              <w:rPr>
                <w:rFonts w:ascii="Futura PT Book" w:hAnsi="Futura PT Book"/>
                <w:b/>
                <w:i/>
                <w:color w:val="00B050"/>
              </w:rPr>
            </w:pPr>
          </w:p>
          <w:p w14:paraId="2DB75A72" w14:textId="77777777" w:rsidR="00B624A7" w:rsidRPr="00AA0C90" w:rsidRDefault="00B624A7" w:rsidP="00AE497B">
            <w:pPr>
              <w:jc w:val="center"/>
              <w:rPr>
                <w:rFonts w:ascii="Futura PT Book" w:hAnsi="Futura PT Book"/>
                <w:b/>
                <w:i/>
                <w:color w:val="00B050"/>
              </w:rPr>
            </w:pPr>
          </w:p>
          <w:p w14:paraId="6E158F6B" w14:textId="77777777" w:rsidR="00B624A7" w:rsidRPr="00AA0C90" w:rsidRDefault="00B624A7" w:rsidP="00AE497B">
            <w:pPr>
              <w:jc w:val="center"/>
              <w:rPr>
                <w:rFonts w:ascii="Futura PT Book" w:hAnsi="Futura PT Book"/>
                <w:b/>
                <w:i/>
                <w:color w:val="00B050"/>
              </w:rPr>
            </w:pPr>
          </w:p>
          <w:p w14:paraId="4C2BEB10" w14:textId="77777777" w:rsidR="00B624A7" w:rsidRPr="00AA0C90" w:rsidRDefault="00B624A7" w:rsidP="00AE497B">
            <w:pPr>
              <w:jc w:val="center"/>
              <w:rPr>
                <w:rFonts w:ascii="Futura PT Book" w:hAnsi="Futura PT Book"/>
                <w:b/>
                <w:i/>
                <w:color w:val="00B050"/>
              </w:rPr>
            </w:pPr>
          </w:p>
          <w:p w14:paraId="4BE5B3EE" w14:textId="77777777" w:rsidR="00B624A7" w:rsidRPr="00AA0C90" w:rsidRDefault="00B624A7" w:rsidP="00AE497B">
            <w:pPr>
              <w:jc w:val="center"/>
              <w:rPr>
                <w:rFonts w:ascii="Futura PT Book" w:hAnsi="Futura PT Book"/>
                <w:b/>
                <w:i/>
                <w:color w:val="00B050"/>
              </w:rPr>
            </w:pPr>
          </w:p>
          <w:p w14:paraId="4634999C" w14:textId="77777777" w:rsidR="00B624A7" w:rsidRPr="00AA0C90" w:rsidRDefault="00B624A7" w:rsidP="00AE497B">
            <w:pPr>
              <w:rPr>
                <w:rFonts w:ascii="Futura PT Book" w:hAnsi="Futura PT Book"/>
                <w:b/>
                <w:i/>
                <w:color w:val="00B050"/>
              </w:rPr>
            </w:pPr>
            <w:r w:rsidRPr="00AA0C90">
              <w:rPr>
                <w:rFonts w:ascii="Futura PT Book" w:hAnsi="Futura PT Book"/>
                <w:b/>
                <w:i/>
                <w:color w:val="00B050"/>
              </w:rPr>
              <w:t>Zeleno Krško</w:t>
            </w:r>
          </w:p>
          <w:p w14:paraId="6AF5E1F1" w14:textId="77777777" w:rsidR="00B624A7" w:rsidRPr="00AA0C90" w:rsidRDefault="00B624A7" w:rsidP="00AE497B">
            <w:pPr>
              <w:jc w:val="both"/>
              <w:rPr>
                <w:rFonts w:ascii="Futura PT Book" w:hAnsi="Futura PT Book"/>
                <w:color w:val="000000" w:themeColor="text1"/>
              </w:rPr>
            </w:pPr>
          </w:p>
        </w:tc>
        <w:tc>
          <w:tcPr>
            <w:tcW w:w="3261" w:type="dxa"/>
          </w:tcPr>
          <w:p w14:paraId="4F66B31D" w14:textId="65991142" w:rsidR="00B624A7" w:rsidRPr="00AA0C90" w:rsidRDefault="00B624A7" w:rsidP="007025FF">
            <w:pPr>
              <w:pStyle w:val="Odstavekseznama"/>
              <w:numPr>
                <w:ilvl w:val="0"/>
                <w:numId w:val="13"/>
              </w:numPr>
              <w:spacing w:after="0" w:line="240" w:lineRule="auto"/>
              <w:jc w:val="both"/>
              <w:rPr>
                <w:rFonts w:ascii="Futura PT Book" w:hAnsi="Futura PT Book"/>
                <w:color w:val="000000" w:themeColor="text1"/>
                <w:sz w:val="18"/>
                <w:szCs w:val="18"/>
              </w:rPr>
            </w:pPr>
            <w:r w:rsidRPr="00AA0C90">
              <w:rPr>
                <w:rFonts w:ascii="Futura PT Book" w:hAnsi="Futura PT Book"/>
                <w:color w:val="000000" w:themeColor="text1"/>
                <w:sz w:val="18"/>
                <w:szCs w:val="18"/>
              </w:rPr>
              <w:t>Spodbujanje energetske učinkovitosti</w:t>
            </w:r>
            <w:r w:rsidR="000E1997">
              <w:rPr>
                <w:rFonts w:ascii="Futura PT Book" w:hAnsi="Futura PT Book"/>
                <w:color w:val="000000" w:themeColor="text1"/>
                <w:sz w:val="18"/>
                <w:szCs w:val="18"/>
              </w:rPr>
              <w:t>,</w:t>
            </w:r>
          </w:p>
          <w:p w14:paraId="31F2424B" w14:textId="3C37F143" w:rsidR="00B624A7" w:rsidRPr="00AA0C90" w:rsidRDefault="000E1997" w:rsidP="007025FF">
            <w:pPr>
              <w:pStyle w:val="Odstavekseznama"/>
              <w:numPr>
                <w:ilvl w:val="0"/>
                <w:numId w:val="13"/>
              </w:numPr>
              <w:spacing w:after="0" w:line="240" w:lineRule="auto"/>
              <w:jc w:val="both"/>
              <w:rPr>
                <w:rFonts w:ascii="Futura PT Book" w:hAnsi="Futura PT Book"/>
                <w:color w:val="000000" w:themeColor="text1"/>
                <w:sz w:val="18"/>
                <w:szCs w:val="18"/>
              </w:rPr>
            </w:pPr>
            <w:r w:rsidRPr="00AA0C90">
              <w:rPr>
                <w:rFonts w:ascii="Futura PT Book" w:hAnsi="Futura PT Book"/>
                <w:sz w:val="18"/>
                <w:szCs w:val="18"/>
              </w:rPr>
              <w:t>prilagajanje na podnebne spremembe</w:t>
            </w:r>
            <w:r>
              <w:rPr>
                <w:rFonts w:ascii="Futura PT Book" w:hAnsi="Futura PT Book"/>
                <w:sz w:val="18"/>
                <w:szCs w:val="18"/>
              </w:rPr>
              <w:t>,</w:t>
            </w:r>
          </w:p>
          <w:p w14:paraId="35E5FA28" w14:textId="0564F28E" w:rsidR="00B624A7" w:rsidRPr="00AA0C90" w:rsidRDefault="000E1997" w:rsidP="007025FF">
            <w:pPr>
              <w:pStyle w:val="Odstavekseznama"/>
              <w:numPr>
                <w:ilvl w:val="0"/>
                <w:numId w:val="13"/>
              </w:numPr>
              <w:spacing w:after="0" w:line="240" w:lineRule="auto"/>
              <w:jc w:val="both"/>
              <w:rPr>
                <w:rFonts w:ascii="Futura PT Book" w:hAnsi="Futura PT Book"/>
                <w:color w:val="000000" w:themeColor="text1"/>
                <w:sz w:val="18"/>
                <w:szCs w:val="18"/>
              </w:rPr>
            </w:pPr>
            <w:r w:rsidRPr="00AA0C90">
              <w:rPr>
                <w:rFonts w:ascii="Futura PT Book" w:hAnsi="Futura PT Book"/>
                <w:color w:val="000000" w:themeColor="text1"/>
                <w:sz w:val="18"/>
                <w:szCs w:val="18"/>
              </w:rPr>
              <w:t xml:space="preserve">trajnostna raba </w:t>
            </w:r>
            <w:r>
              <w:rPr>
                <w:rFonts w:ascii="Futura PT Book" w:hAnsi="Futura PT Book"/>
                <w:color w:val="000000" w:themeColor="text1"/>
                <w:sz w:val="18"/>
                <w:szCs w:val="18"/>
              </w:rPr>
              <w:t>in</w:t>
            </w:r>
            <w:r w:rsidRPr="00AA0C90">
              <w:rPr>
                <w:rFonts w:ascii="Futura PT Book" w:hAnsi="Futura PT Book"/>
                <w:color w:val="000000" w:themeColor="text1"/>
                <w:sz w:val="18"/>
                <w:szCs w:val="18"/>
              </w:rPr>
              <w:t xml:space="preserve"> varstvo vodnih virov</w:t>
            </w:r>
            <w:r>
              <w:rPr>
                <w:rFonts w:ascii="Futura PT Book" w:hAnsi="Futura PT Book"/>
                <w:color w:val="000000" w:themeColor="text1"/>
                <w:sz w:val="18"/>
                <w:szCs w:val="18"/>
              </w:rPr>
              <w:t>,</w:t>
            </w:r>
          </w:p>
          <w:p w14:paraId="52BAB23D" w14:textId="0CB9E956" w:rsidR="00B624A7" w:rsidRPr="00AA0C90" w:rsidRDefault="000E1997" w:rsidP="007025FF">
            <w:pPr>
              <w:pStyle w:val="Odstavekseznama"/>
              <w:numPr>
                <w:ilvl w:val="0"/>
                <w:numId w:val="13"/>
              </w:numPr>
              <w:spacing w:after="0" w:line="240" w:lineRule="auto"/>
              <w:jc w:val="both"/>
              <w:rPr>
                <w:rFonts w:ascii="Futura PT Book" w:hAnsi="Futura PT Book"/>
                <w:color w:val="000000" w:themeColor="text1"/>
                <w:sz w:val="18"/>
                <w:szCs w:val="18"/>
              </w:rPr>
            </w:pPr>
            <w:r w:rsidRPr="00AA0C90">
              <w:rPr>
                <w:rFonts w:ascii="Futura PT Book" w:hAnsi="Futura PT Book"/>
                <w:color w:val="000000" w:themeColor="text1"/>
                <w:sz w:val="18"/>
                <w:szCs w:val="18"/>
              </w:rPr>
              <w:t>zmanjšati količino odpadkov in spodbujati krožno gospodarstvo</w:t>
            </w:r>
            <w:r>
              <w:rPr>
                <w:rFonts w:ascii="Futura PT Book" w:hAnsi="Futura PT Book"/>
                <w:color w:val="000000" w:themeColor="text1"/>
                <w:sz w:val="18"/>
                <w:szCs w:val="18"/>
              </w:rPr>
              <w:t>,</w:t>
            </w:r>
          </w:p>
          <w:p w14:paraId="5F54A29A" w14:textId="28F54FAB" w:rsidR="00B624A7" w:rsidRPr="00AA0C90" w:rsidRDefault="000E1997" w:rsidP="007025FF">
            <w:pPr>
              <w:pStyle w:val="Odstavekseznama"/>
              <w:numPr>
                <w:ilvl w:val="0"/>
                <w:numId w:val="13"/>
              </w:numPr>
              <w:spacing w:after="0" w:line="240" w:lineRule="auto"/>
              <w:jc w:val="both"/>
              <w:rPr>
                <w:rFonts w:ascii="Futura PT Book" w:hAnsi="Futura PT Book"/>
                <w:color w:val="000000" w:themeColor="text1"/>
                <w:sz w:val="18"/>
                <w:szCs w:val="18"/>
              </w:rPr>
            </w:pPr>
            <w:r w:rsidRPr="00AA0C90">
              <w:rPr>
                <w:rFonts w:ascii="Futura PT Book" w:hAnsi="Futura PT Book"/>
                <w:sz w:val="18"/>
                <w:szCs w:val="18"/>
              </w:rPr>
              <w:t>urejena z</w:t>
            </w:r>
            <w:r w:rsidRPr="00AA0C90">
              <w:rPr>
                <w:rFonts w:ascii="Futura PT Book" w:hAnsi="Futura PT Book"/>
                <w:color w:val="000000" w:themeColor="text1"/>
                <w:sz w:val="18"/>
                <w:szCs w:val="18"/>
              </w:rPr>
              <w:t>elena in privlačna območja v mestu in zaledju mesta</w:t>
            </w:r>
            <w:r>
              <w:rPr>
                <w:rFonts w:ascii="Futura PT Book" w:hAnsi="Futura PT Book"/>
                <w:color w:val="000000" w:themeColor="text1"/>
                <w:sz w:val="18"/>
                <w:szCs w:val="18"/>
              </w:rPr>
              <w:t>,</w:t>
            </w:r>
          </w:p>
          <w:p w14:paraId="4CEEE2FC" w14:textId="65FE1AAD" w:rsidR="00B624A7" w:rsidRPr="00AA0C90" w:rsidRDefault="000E1997" w:rsidP="007025FF">
            <w:pPr>
              <w:pStyle w:val="Odstavekseznama"/>
              <w:numPr>
                <w:ilvl w:val="0"/>
                <w:numId w:val="13"/>
              </w:numPr>
              <w:spacing w:after="0" w:line="240" w:lineRule="auto"/>
              <w:jc w:val="both"/>
              <w:rPr>
                <w:rFonts w:ascii="Futura PT Book" w:hAnsi="Futura PT Book"/>
                <w:color w:val="000000" w:themeColor="text1"/>
                <w:sz w:val="18"/>
                <w:szCs w:val="18"/>
              </w:rPr>
            </w:pPr>
            <w:r w:rsidRPr="00AA0C90">
              <w:rPr>
                <w:rFonts w:ascii="Futura PT Book" w:hAnsi="Futura PT Book"/>
                <w:sz w:val="18"/>
                <w:szCs w:val="18"/>
              </w:rPr>
              <w:t>trajnostna mobilnost</w:t>
            </w:r>
            <w:r>
              <w:rPr>
                <w:rFonts w:ascii="Futura PT Book" w:hAnsi="Futura PT Book"/>
                <w:sz w:val="18"/>
                <w:szCs w:val="18"/>
              </w:rPr>
              <w:t>.</w:t>
            </w:r>
            <w:r w:rsidRPr="00AA0C90">
              <w:rPr>
                <w:rFonts w:ascii="Futura PT Book" w:hAnsi="Futura PT Book"/>
                <w:i/>
                <w:sz w:val="18"/>
                <w:szCs w:val="18"/>
              </w:rPr>
              <w:t xml:space="preserve"> </w:t>
            </w:r>
          </w:p>
        </w:tc>
        <w:tc>
          <w:tcPr>
            <w:tcW w:w="4105" w:type="dxa"/>
          </w:tcPr>
          <w:p w14:paraId="5DE7CAFB" w14:textId="6A2191FE" w:rsidR="006232DB" w:rsidRPr="00AA0C90" w:rsidRDefault="000C774A" w:rsidP="007025FF">
            <w:pPr>
              <w:pStyle w:val="Odstavekseznama"/>
              <w:numPr>
                <w:ilvl w:val="0"/>
                <w:numId w:val="10"/>
              </w:numPr>
              <w:spacing w:after="0" w:line="240" w:lineRule="auto"/>
              <w:jc w:val="both"/>
              <w:rPr>
                <w:rFonts w:ascii="Futura PT Book" w:hAnsi="Futura PT Book"/>
                <w:sz w:val="18"/>
                <w:szCs w:val="18"/>
              </w:rPr>
            </w:pPr>
            <w:r w:rsidRPr="00AA0C90">
              <w:rPr>
                <w:rFonts w:ascii="Futura PT Book" w:hAnsi="Futura PT Book"/>
                <w:sz w:val="18"/>
                <w:szCs w:val="18"/>
              </w:rPr>
              <w:t>Racionalen in učinkovit prostorski razvoj</w:t>
            </w:r>
            <w:r w:rsidR="000E1997">
              <w:rPr>
                <w:rFonts w:ascii="Futura PT Book" w:hAnsi="Futura PT Book"/>
                <w:sz w:val="18"/>
                <w:szCs w:val="18"/>
              </w:rPr>
              <w:t>,</w:t>
            </w:r>
            <w:r w:rsidRPr="00AA0C90">
              <w:rPr>
                <w:rFonts w:ascii="Futura PT Book" w:hAnsi="Futura PT Book"/>
                <w:sz w:val="18"/>
                <w:szCs w:val="18"/>
              </w:rPr>
              <w:t xml:space="preserve"> </w:t>
            </w:r>
          </w:p>
          <w:p w14:paraId="4561ABF2" w14:textId="24EAB769" w:rsidR="00B624A7" w:rsidRPr="00AA0C90" w:rsidRDefault="000E1997" w:rsidP="007025FF">
            <w:pPr>
              <w:pStyle w:val="Odstavekseznama"/>
              <w:numPr>
                <w:ilvl w:val="0"/>
                <w:numId w:val="10"/>
              </w:numPr>
              <w:spacing w:after="0" w:line="240" w:lineRule="auto"/>
              <w:jc w:val="both"/>
              <w:rPr>
                <w:rFonts w:ascii="Futura PT Book" w:hAnsi="Futura PT Book"/>
                <w:sz w:val="18"/>
                <w:szCs w:val="18"/>
              </w:rPr>
            </w:pPr>
            <w:r w:rsidRPr="00AA0C90">
              <w:rPr>
                <w:rFonts w:ascii="Futura PT Book" w:hAnsi="Futura PT Book"/>
                <w:sz w:val="18"/>
                <w:szCs w:val="18"/>
              </w:rPr>
              <w:t>konkurenčnost in privlačnost slovenskih mest</w:t>
            </w:r>
            <w:r>
              <w:rPr>
                <w:rFonts w:ascii="Futura PT Book" w:hAnsi="Futura PT Book"/>
                <w:sz w:val="18"/>
                <w:szCs w:val="18"/>
              </w:rPr>
              <w:t>,</w:t>
            </w:r>
          </w:p>
          <w:p w14:paraId="265A44E7" w14:textId="5339411D" w:rsidR="00715642" w:rsidRPr="00AA0C90" w:rsidRDefault="000E1997" w:rsidP="007025FF">
            <w:pPr>
              <w:pStyle w:val="Odstavekseznama"/>
              <w:numPr>
                <w:ilvl w:val="0"/>
                <w:numId w:val="10"/>
              </w:numPr>
              <w:spacing w:after="0" w:line="240" w:lineRule="auto"/>
              <w:jc w:val="both"/>
              <w:rPr>
                <w:rFonts w:ascii="Futura PT Book" w:hAnsi="Futura PT Book"/>
                <w:sz w:val="18"/>
                <w:szCs w:val="18"/>
              </w:rPr>
            </w:pPr>
            <w:r w:rsidRPr="00AA0C90">
              <w:rPr>
                <w:rFonts w:ascii="Futura PT Book" w:hAnsi="Futura PT Book"/>
                <w:sz w:val="18"/>
                <w:szCs w:val="18"/>
              </w:rPr>
              <w:t>kakovostno življenje na urbanih območjih in podeželju</w:t>
            </w:r>
            <w:r>
              <w:rPr>
                <w:rFonts w:ascii="Futura PT Book" w:hAnsi="Futura PT Book"/>
                <w:sz w:val="18"/>
                <w:szCs w:val="18"/>
              </w:rPr>
              <w:t>,</w:t>
            </w:r>
          </w:p>
          <w:p w14:paraId="7166D283" w14:textId="4B32DE8F" w:rsidR="00715642" w:rsidRPr="00AA0C90" w:rsidRDefault="000E1997" w:rsidP="007025FF">
            <w:pPr>
              <w:pStyle w:val="Odstavekseznama"/>
              <w:numPr>
                <w:ilvl w:val="0"/>
                <w:numId w:val="10"/>
              </w:numPr>
              <w:spacing w:after="0" w:line="240" w:lineRule="auto"/>
              <w:jc w:val="both"/>
              <w:rPr>
                <w:rFonts w:ascii="Futura PT Book" w:hAnsi="Futura PT Book"/>
                <w:sz w:val="18"/>
                <w:szCs w:val="18"/>
              </w:rPr>
            </w:pPr>
            <w:r w:rsidRPr="00AA0C90">
              <w:rPr>
                <w:rFonts w:ascii="Futura PT Book" w:hAnsi="Futura PT Book"/>
                <w:sz w:val="18"/>
                <w:szCs w:val="18"/>
              </w:rPr>
              <w:t>krepitev prostorske identitete in večfunkcionalnosti prostora</w:t>
            </w:r>
            <w:r>
              <w:rPr>
                <w:rFonts w:ascii="Futura PT Book" w:hAnsi="Futura PT Book"/>
                <w:sz w:val="18"/>
                <w:szCs w:val="18"/>
              </w:rPr>
              <w:t>,</w:t>
            </w:r>
          </w:p>
          <w:p w14:paraId="0B632A66" w14:textId="7990F07C" w:rsidR="00961831" w:rsidRPr="00AA0C90" w:rsidRDefault="000E1997" w:rsidP="007025FF">
            <w:pPr>
              <w:pStyle w:val="Odstavekseznama"/>
              <w:numPr>
                <w:ilvl w:val="0"/>
                <w:numId w:val="10"/>
              </w:numPr>
              <w:spacing w:after="0" w:line="240" w:lineRule="auto"/>
              <w:jc w:val="both"/>
              <w:rPr>
                <w:rFonts w:ascii="Futura PT Book" w:hAnsi="Futura PT Book"/>
                <w:sz w:val="18"/>
                <w:szCs w:val="18"/>
              </w:rPr>
            </w:pPr>
            <w:r w:rsidRPr="00AA0C90">
              <w:rPr>
                <w:rFonts w:ascii="Futura PT Book" w:hAnsi="Futura PT Book"/>
                <w:sz w:val="18"/>
                <w:szCs w:val="18"/>
              </w:rPr>
              <w:t>odpornost prostora in prilagodljivost na spremembe</w:t>
            </w:r>
            <w:r>
              <w:rPr>
                <w:rFonts w:ascii="Futura PT Book" w:hAnsi="Futura PT Book"/>
                <w:sz w:val="18"/>
                <w:szCs w:val="18"/>
              </w:rPr>
              <w:t>.</w:t>
            </w:r>
          </w:p>
        </w:tc>
      </w:tr>
      <w:tr w:rsidR="00B624A7" w:rsidRPr="00AA0C90" w14:paraId="2D588B41" w14:textId="77777777" w:rsidTr="00AE497B">
        <w:tc>
          <w:tcPr>
            <w:tcW w:w="1696" w:type="dxa"/>
          </w:tcPr>
          <w:p w14:paraId="18441C93" w14:textId="77777777" w:rsidR="00B624A7" w:rsidRPr="00AA0C90" w:rsidRDefault="00B624A7" w:rsidP="00AE497B">
            <w:pPr>
              <w:jc w:val="center"/>
              <w:rPr>
                <w:rFonts w:ascii="Futura PT Book" w:hAnsi="Futura PT Book"/>
                <w:color w:val="CC9900"/>
              </w:rPr>
            </w:pPr>
          </w:p>
          <w:p w14:paraId="3EBDC6A8" w14:textId="77777777" w:rsidR="00B624A7" w:rsidRPr="00AA0C90" w:rsidRDefault="00B624A7" w:rsidP="00AE497B">
            <w:pPr>
              <w:rPr>
                <w:rFonts w:ascii="Futura PT Book" w:hAnsi="Futura PT Book"/>
                <w:b/>
                <w:color w:val="CC9900"/>
              </w:rPr>
            </w:pPr>
            <w:r w:rsidRPr="00AA0C90">
              <w:rPr>
                <w:rFonts w:ascii="Futura PT Book" w:hAnsi="Futura PT Book"/>
                <w:b/>
                <w:color w:val="FF6699"/>
              </w:rPr>
              <w:t>Povezano Krško</w:t>
            </w:r>
          </w:p>
        </w:tc>
        <w:tc>
          <w:tcPr>
            <w:tcW w:w="3261" w:type="dxa"/>
          </w:tcPr>
          <w:p w14:paraId="117AFAA5" w14:textId="2F49715E" w:rsidR="00B624A7" w:rsidRPr="00AA0C90" w:rsidRDefault="00B624A7" w:rsidP="007025FF">
            <w:pPr>
              <w:pStyle w:val="Odstavekseznama"/>
              <w:numPr>
                <w:ilvl w:val="0"/>
                <w:numId w:val="14"/>
              </w:numPr>
              <w:spacing w:after="0" w:line="240" w:lineRule="auto"/>
              <w:rPr>
                <w:rFonts w:ascii="Futura PT Book" w:hAnsi="Futura PT Book"/>
                <w:color w:val="000000" w:themeColor="text1"/>
                <w:sz w:val="18"/>
                <w:szCs w:val="18"/>
              </w:rPr>
            </w:pPr>
            <w:r w:rsidRPr="00AA0C90">
              <w:rPr>
                <w:rFonts w:ascii="Futura PT Book" w:hAnsi="Futura PT Book"/>
                <w:sz w:val="18"/>
                <w:szCs w:val="18"/>
              </w:rPr>
              <w:t>Razvoj</w:t>
            </w:r>
            <w:r w:rsidRPr="00AA0C90">
              <w:rPr>
                <w:rFonts w:ascii="Futura PT Book" w:hAnsi="Futura PT Book"/>
                <w:color w:val="000000" w:themeColor="text1"/>
                <w:sz w:val="18"/>
                <w:szCs w:val="18"/>
              </w:rPr>
              <w:t xml:space="preserve"> učinkovitega železniškega regionalnega </w:t>
            </w:r>
            <w:r w:rsidR="000E1997" w:rsidRPr="00AA0C90">
              <w:rPr>
                <w:rFonts w:ascii="Futura PT Book" w:hAnsi="Futura PT Book"/>
                <w:color w:val="000000" w:themeColor="text1"/>
                <w:sz w:val="18"/>
                <w:szCs w:val="18"/>
              </w:rPr>
              <w:t>prometa</w:t>
            </w:r>
            <w:r w:rsidR="000E1997">
              <w:rPr>
                <w:rFonts w:ascii="Futura PT Book" w:hAnsi="Futura PT Book"/>
                <w:color w:val="000000" w:themeColor="text1"/>
                <w:sz w:val="18"/>
                <w:szCs w:val="18"/>
              </w:rPr>
              <w:t>,</w:t>
            </w:r>
          </w:p>
          <w:p w14:paraId="0EB64C8C" w14:textId="5683CA34" w:rsidR="00B624A7" w:rsidRPr="00FC4707" w:rsidRDefault="000E1997" w:rsidP="00FC4707">
            <w:pPr>
              <w:pStyle w:val="Odstavekseznama"/>
              <w:numPr>
                <w:ilvl w:val="0"/>
                <w:numId w:val="14"/>
              </w:numPr>
              <w:spacing w:after="0" w:line="240" w:lineRule="auto"/>
              <w:rPr>
                <w:rFonts w:ascii="Futura PT Book" w:hAnsi="Futura PT Book"/>
                <w:color w:val="000000" w:themeColor="text1"/>
              </w:rPr>
            </w:pPr>
            <w:r w:rsidRPr="00AA0C90">
              <w:rPr>
                <w:rFonts w:ascii="Futura PT Book" w:hAnsi="Futura PT Book"/>
                <w:sz w:val="18"/>
                <w:szCs w:val="18"/>
              </w:rPr>
              <w:t>vzpostaviti medobčinsko cestno povezavo</w:t>
            </w:r>
            <w:r>
              <w:rPr>
                <w:rFonts w:ascii="Futura PT Book" w:hAnsi="Futura PT Book"/>
                <w:sz w:val="18"/>
                <w:szCs w:val="18"/>
              </w:rPr>
              <w:t>.</w:t>
            </w:r>
            <w:r w:rsidRPr="00AA0C90">
              <w:rPr>
                <w:rFonts w:ascii="Futura PT Book" w:hAnsi="Futura PT Book"/>
                <w:color w:val="000000" w:themeColor="text1"/>
                <w:sz w:val="18"/>
                <w:szCs w:val="18"/>
              </w:rPr>
              <w:t xml:space="preserve"> </w:t>
            </w:r>
          </w:p>
        </w:tc>
        <w:tc>
          <w:tcPr>
            <w:tcW w:w="4105" w:type="dxa"/>
          </w:tcPr>
          <w:p w14:paraId="0B051A10" w14:textId="742B6F49" w:rsidR="00B624A7" w:rsidRPr="00AA0C90" w:rsidRDefault="00B605DD" w:rsidP="007025FF">
            <w:pPr>
              <w:pStyle w:val="Odstavekseznama"/>
              <w:numPr>
                <w:ilvl w:val="0"/>
                <w:numId w:val="11"/>
              </w:numPr>
              <w:spacing w:after="0" w:line="240" w:lineRule="auto"/>
              <w:jc w:val="both"/>
              <w:rPr>
                <w:rFonts w:ascii="Futura PT Book" w:hAnsi="Futura PT Book"/>
                <w:sz w:val="18"/>
                <w:szCs w:val="18"/>
              </w:rPr>
            </w:pPr>
            <w:r w:rsidRPr="00AA0C90">
              <w:rPr>
                <w:rFonts w:ascii="Futura PT Book" w:hAnsi="Futura PT Book"/>
                <w:sz w:val="18"/>
                <w:szCs w:val="18"/>
              </w:rPr>
              <w:t>Konkurenčnost in privlačnost slovenskih mest</w:t>
            </w:r>
            <w:r w:rsidR="000E1997">
              <w:rPr>
                <w:rFonts w:ascii="Futura PT Book" w:hAnsi="Futura PT Book"/>
                <w:sz w:val="18"/>
                <w:szCs w:val="18"/>
              </w:rPr>
              <w:t>,</w:t>
            </w:r>
          </w:p>
          <w:p w14:paraId="4FFCB92B" w14:textId="18F11079" w:rsidR="00715642" w:rsidRPr="00AA0C90" w:rsidRDefault="000E1997" w:rsidP="000E1997">
            <w:pPr>
              <w:pStyle w:val="Odstavekseznama"/>
              <w:numPr>
                <w:ilvl w:val="0"/>
                <w:numId w:val="11"/>
              </w:numPr>
              <w:spacing w:after="0" w:line="240" w:lineRule="auto"/>
              <w:jc w:val="both"/>
              <w:rPr>
                <w:rFonts w:ascii="Futura PT Book" w:hAnsi="Futura PT Book"/>
                <w:sz w:val="18"/>
                <w:szCs w:val="18"/>
              </w:rPr>
            </w:pPr>
            <w:r w:rsidRPr="00AA0C90">
              <w:rPr>
                <w:rFonts w:ascii="Futura PT Book" w:hAnsi="Futura PT Book"/>
                <w:sz w:val="18"/>
                <w:szCs w:val="18"/>
              </w:rPr>
              <w:t xml:space="preserve">kakovostno </w:t>
            </w:r>
            <w:r w:rsidR="00715642" w:rsidRPr="00AA0C90">
              <w:rPr>
                <w:rFonts w:ascii="Futura PT Book" w:hAnsi="Futura PT Book"/>
                <w:sz w:val="18"/>
                <w:szCs w:val="18"/>
              </w:rPr>
              <w:t>življenje na urbanih območjih in podeželju</w:t>
            </w:r>
            <w:r>
              <w:rPr>
                <w:rFonts w:ascii="Futura PT Book" w:hAnsi="Futura PT Book"/>
                <w:sz w:val="18"/>
                <w:szCs w:val="18"/>
              </w:rPr>
              <w:t>.</w:t>
            </w:r>
          </w:p>
        </w:tc>
      </w:tr>
      <w:tr w:rsidR="00B624A7" w:rsidRPr="00AA0C90" w14:paraId="1A83880F" w14:textId="77777777" w:rsidTr="00AE497B">
        <w:tc>
          <w:tcPr>
            <w:tcW w:w="1696" w:type="dxa"/>
          </w:tcPr>
          <w:p w14:paraId="38E304EB" w14:textId="77777777" w:rsidR="00B624A7" w:rsidRPr="00AA0C90" w:rsidRDefault="00B624A7" w:rsidP="00AE497B">
            <w:pPr>
              <w:jc w:val="center"/>
              <w:rPr>
                <w:rFonts w:ascii="Futura PT Book" w:hAnsi="Futura PT Book"/>
                <w:b/>
                <w:color w:val="7030A0"/>
              </w:rPr>
            </w:pPr>
          </w:p>
          <w:p w14:paraId="78409012" w14:textId="77777777" w:rsidR="00B624A7" w:rsidRPr="00AA0C90" w:rsidRDefault="00B624A7" w:rsidP="00AE497B">
            <w:pPr>
              <w:jc w:val="center"/>
              <w:rPr>
                <w:rFonts w:ascii="Futura PT Book" w:hAnsi="Futura PT Book"/>
                <w:b/>
                <w:color w:val="7030A0"/>
              </w:rPr>
            </w:pPr>
          </w:p>
          <w:p w14:paraId="5FE40789" w14:textId="77777777" w:rsidR="00B624A7" w:rsidRPr="00AA0C90" w:rsidRDefault="00B624A7" w:rsidP="00AE497B">
            <w:pPr>
              <w:jc w:val="center"/>
              <w:rPr>
                <w:rFonts w:ascii="Futura PT Book" w:hAnsi="Futura PT Book"/>
                <w:b/>
                <w:color w:val="7030A0"/>
              </w:rPr>
            </w:pPr>
          </w:p>
          <w:p w14:paraId="4A01FC7E" w14:textId="77777777" w:rsidR="00B624A7" w:rsidRPr="00AA0C90" w:rsidRDefault="00B624A7" w:rsidP="00AE497B">
            <w:pPr>
              <w:jc w:val="center"/>
              <w:rPr>
                <w:rFonts w:ascii="Futura PT Book" w:hAnsi="Futura PT Book"/>
                <w:b/>
                <w:color w:val="7030A0"/>
              </w:rPr>
            </w:pPr>
          </w:p>
          <w:p w14:paraId="494052ED" w14:textId="77777777" w:rsidR="00B624A7" w:rsidRPr="00AA0C90" w:rsidRDefault="00B624A7" w:rsidP="00AE497B">
            <w:pPr>
              <w:jc w:val="center"/>
              <w:rPr>
                <w:rFonts w:ascii="Futura PT Book" w:hAnsi="Futura PT Book"/>
                <w:b/>
                <w:color w:val="7030A0"/>
              </w:rPr>
            </w:pPr>
          </w:p>
          <w:p w14:paraId="43BA302E" w14:textId="77777777" w:rsidR="00B624A7" w:rsidRPr="00AA0C90" w:rsidRDefault="00B624A7" w:rsidP="00AE497B">
            <w:pPr>
              <w:jc w:val="center"/>
              <w:rPr>
                <w:rFonts w:ascii="Futura PT Book" w:hAnsi="Futura PT Book"/>
                <w:b/>
                <w:color w:val="7030A0"/>
              </w:rPr>
            </w:pPr>
          </w:p>
          <w:p w14:paraId="58D725A2" w14:textId="77777777" w:rsidR="00B624A7" w:rsidRPr="00AA0C90" w:rsidRDefault="00B624A7" w:rsidP="00AE497B">
            <w:pPr>
              <w:jc w:val="center"/>
              <w:rPr>
                <w:rFonts w:ascii="Futura PT Book" w:hAnsi="Futura PT Book"/>
                <w:b/>
                <w:color w:val="7030A0"/>
              </w:rPr>
            </w:pPr>
            <w:r w:rsidRPr="00AA0C90">
              <w:rPr>
                <w:rFonts w:ascii="Futura PT Book" w:hAnsi="Futura PT Book"/>
                <w:b/>
                <w:color w:val="7030A0"/>
              </w:rPr>
              <w:t>Družbeno odgovorno Krško</w:t>
            </w:r>
          </w:p>
          <w:p w14:paraId="50CB9849" w14:textId="77777777" w:rsidR="00B624A7" w:rsidRPr="00AA0C90" w:rsidRDefault="00B624A7" w:rsidP="00AE497B">
            <w:pPr>
              <w:jc w:val="center"/>
              <w:rPr>
                <w:rFonts w:ascii="Futura PT Book" w:hAnsi="Futura PT Book"/>
                <w:b/>
                <w:color w:val="7030A0"/>
              </w:rPr>
            </w:pPr>
          </w:p>
          <w:p w14:paraId="2D9DF998" w14:textId="77777777" w:rsidR="00B624A7" w:rsidRPr="00AA0C90" w:rsidRDefault="00B624A7" w:rsidP="00AE497B">
            <w:pPr>
              <w:jc w:val="center"/>
              <w:rPr>
                <w:rFonts w:ascii="Futura PT Book" w:hAnsi="Futura PT Book"/>
                <w:b/>
                <w:color w:val="7030A0"/>
              </w:rPr>
            </w:pPr>
          </w:p>
          <w:p w14:paraId="207D043A" w14:textId="77777777" w:rsidR="00B624A7" w:rsidRPr="00AA0C90" w:rsidRDefault="00B624A7" w:rsidP="00AE497B">
            <w:pPr>
              <w:jc w:val="center"/>
              <w:rPr>
                <w:rFonts w:ascii="Futura PT Book" w:hAnsi="Futura PT Book"/>
                <w:b/>
                <w:color w:val="7030A0"/>
              </w:rPr>
            </w:pPr>
          </w:p>
          <w:p w14:paraId="7717EDE6" w14:textId="77777777" w:rsidR="00B624A7" w:rsidRPr="00AA0C90" w:rsidRDefault="00B624A7" w:rsidP="00AE497B">
            <w:pPr>
              <w:jc w:val="center"/>
              <w:rPr>
                <w:rFonts w:ascii="Futura PT Book" w:hAnsi="Futura PT Book"/>
                <w:b/>
                <w:color w:val="7030A0"/>
              </w:rPr>
            </w:pPr>
          </w:p>
          <w:p w14:paraId="6C0E7FAC" w14:textId="77777777" w:rsidR="00B624A7" w:rsidRPr="00AA0C90" w:rsidRDefault="00B624A7" w:rsidP="00AE497B">
            <w:pPr>
              <w:jc w:val="center"/>
              <w:rPr>
                <w:rFonts w:ascii="Futura PT Book" w:hAnsi="Futura PT Book"/>
                <w:b/>
                <w:color w:val="7030A0"/>
              </w:rPr>
            </w:pPr>
          </w:p>
          <w:p w14:paraId="0344D1B7" w14:textId="77777777" w:rsidR="00B624A7" w:rsidRPr="00AA0C90" w:rsidRDefault="00B624A7" w:rsidP="00AE497B">
            <w:pPr>
              <w:jc w:val="center"/>
              <w:rPr>
                <w:rFonts w:ascii="Futura PT Book" w:hAnsi="Futura PT Book"/>
                <w:b/>
                <w:color w:val="7030A0"/>
              </w:rPr>
            </w:pPr>
          </w:p>
          <w:p w14:paraId="022E0013" w14:textId="77777777" w:rsidR="00B624A7" w:rsidRPr="00AA0C90" w:rsidRDefault="00B624A7" w:rsidP="00AE497B">
            <w:pPr>
              <w:jc w:val="center"/>
              <w:rPr>
                <w:rFonts w:ascii="Futura PT Book" w:hAnsi="Futura PT Book"/>
                <w:b/>
                <w:color w:val="7030A0"/>
              </w:rPr>
            </w:pPr>
          </w:p>
          <w:p w14:paraId="39C57AEC" w14:textId="77777777" w:rsidR="00B624A7" w:rsidRPr="00AA0C90" w:rsidRDefault="00B624A7" w:rsidP="00AE497B">
            <w:pPr>
              <w:jc w:val="center"/>
              <w:rPr>
                <w:rFonts w:ascii="Futura PT Book" w:hAnsi="Futura PT Book"/>
                <w:b/>
                <w:color w:val="7030A0"/>
              </w:rPr>
            </w:pPr>
          </w:p>
          <w:p w14:paraId="68098C0A" w14:textId="77777777" w:rsidR="00B624A7" w:rsidRPr="00AA0C90" w:rsidRDefault="00B624A7" w:rsidP="00AE497B">
            <w:pPr>
              <w:jc w:val="center"/>
              <w:rPr>
                <w:rFonts w:ascii="Futura PT Book" w:hAnsi="Futura PT Book"/>
                <w:b/>
                <w:color w:val="7030A0"/>
              </w:rPr>
            </w:pPr>
          </w:p>
          <w:p w14:paraId="514E4BCD" w14:textId="77777777" w:rsidR="00B624A7" w:rsidRPr="00AA0C90" w:rsidRDefault="00B624A7" w:rsidP="00AE497B">
            <w:pPr>
              <w:jc w:val="center"/>
              <w:rPr>
                <w:rFonts w:ascii="Futura PT Book" w:hAnsi="Futura PT Book"/>
                <w:b/>
                <w:color w:val="7030A0"/>
              </w:rPr>
            </w:pPr>
          </w:p>
          <w:p w14:paraId="43BECE17" w14:textId="77777777" w:rsidR="00B624A7" w:rsidRPr="00AA0C90" w:rsidRDefault="00B624A7" w:rsidP="00AE497B">
            <w:pPr>
              <w:rPr>
                <w:rFonts w:ascii="Futura PT Book" w:hAnsi="Futura PT Book"/>
                <w:b/>
                <w:color w:val="CC9900"/>
              </w:rPr>
            </w:pPr>
          </w:p>
        </w:tc>
        <w:tc>
          <w:tcPr>
            <w:tcW w:w="3261" w:type="dxa"/>
          </w:tcPr>
          <w:p w14:paraId="09F5214D" w14:textId="287A9AB9" w:rsidR="00B624A7" w:rsidRPr="00AA0C90" w:rsidRDefault="00B624A7" w:rsidP="007025FF">
            <w:pPr>
              <w:pStyle w:val="Odstavekseznama"/>
              <w:numPr>
                <w:ilvl w:val="0"/>
                <w:numId w:val="15"/>
              </w:numPr>
              <w:spacing w:after="0" w:line="240" w:lineRule="auto"/>
              <w:jc w:val="both"/>
              <w:rPr>
                <w:rFonts w:ascii="Futura PT Book" w:hAnsi="Futura PT Book"/>
                <w:color w:val="000000" w:themeColor="text1"/>
                <w:sz w:val="18"/>
                <w:szCs w:val="18"/>
              </w:rPr>
            </w:pPr>
            <w:r w:rsidRPr="00AA0C90">
              <w:rPr>
                <w:rFonts w:ascii="Futura PT Book" w:hAnsi="Futura PT Book"/>
                <w:color w:val="000000" w:themeColor="text1"/>
                <w:sz w:val="18"/>
                <w:szCs w:val="18"/>
              </w:rPr>
              <w:t>Spodbujanje možnosti kakovostnega in dostopnega učenja</w:t>
            </w:r>
            <w:r w:rsidR="000E1997">
              <w:rPr>
                <w:rFonts w:ascii="Futura PT Book" w:hAnsi="Futura PT Book"/>
                <w:color w:val="000000" w:themeColor="text1"/>
                <w:sz w:val="18"/>
                <w:szCs w:val="18"/>
              </w:rPr>
              <w:t>,</w:t>
            </w:r>
          </w:p>
          <w:p w14:paraId="1C0B2B64" w14:textId="7311B4CA" w:rsidR="00B624A7" w:rsidRPr="00AA0C90" w:rsidRDefault="000E1997" w:rsidP="007025FF">
            <w:pPr>
              <w:pStyle w:val="Odstavekseznama"/>
              <w:numPr>
                <w:ilvl w:val="0"/>
                <w:numId w:val="15"/>
              </w:numPr>
              <w:spacing w:after="0" w:line="240" w:lineRule="auto"/>
              <w:jc w:val="both"/>
              <w:rPr>
                <w:rFonts w:ascii="Futura PT Book" w:hAnsi="Futura PT Book"/>
                <w:color w:val="000000" w:themeColor="text1"/>
                <w:sz w:val="18"/>
                <w:szCs w:val="18"/>
              </w:rPr>
            </w:pPr>
            <w:r w:rsidRPr="00AA0C90">
              <w:rPr>
                <w:rFonts w:ascii="Futura PT Book" w:hAnsi="Futura PT Book"/>
                <w:color w:val="000000" w:themeColor="text1"/>
                <w:sz w:val="18"/>
                <w:szCs w:val="18"/>
              </w:rPr>
              <w:t>izboljšanje dostopnosti zaposlitev za mlade in brezposelne</w:t>
            </w:r>
            <w:r>
              <w:rPr>
                <w:rFonts w:ascii="Futura PT Book" w:hAnsi="Futura PT Book"/>
                <w:color w:val="000000" w:themeColor="text1"/>
                <w:sz w:val="18"/>
                <w:szCs w:val="18"/>
              </w:rPr>
              <w:t>,</w:t>
            </w:r>
          </w:p>
          <w:p w14:paraId="738C5971" w14:textId="5D3E9291" w:rsidR="00B624A7" w:rsidRPr="00AA0C90" w:rsidRDefault="000E1997" w:rsidP="007025FF">
            <w:pPr>
              <w:pStyle w:val="Odstavekseznama"/>
              <w:numPr>
                <w:ilvl w:val="0"/>
                <w:numId w:val="15"/>
              </w:numPr>
              <w:spacing w:after="0" w:line="240" w:lineRule="auto"/>
              <w:jc w:val="both"/>
              <w:rPr>
                <w:rFonts w:ascii="Futura PT Book" w:hAnsi="Futura PT Book"/>
                <w:color w:val="000000" w:themeColor="text1"/>
                <w:sz w:val="18"/>
                <w:szCs w:val="18"/>
              </w:rPr>
            </w:pPr>
            <w:r w:rsidRPr="00AA0C90">
              <w:rPr>
                <w:rFonts w:ascii="Futura PT Book" w:hAnsi="Futura PT Book"/>
                <w:color w:val="000000" w:themeColor="text1"/>
                <w:sz w:val="18"/>
                <w:szCs w:val="18"/>
              </w:rPr>
              <w:t>spodbujanje aktivnega in zdravega delovnega okolja</w:t>
            </w:r>
            <w:r>
              <w:rPr>
                <w:rFonts w:ascii="Futura PT Book" w:hAnsi="Futura PT Book"/>
                <w:color w:val="000000" w:themeColor="text1"/>
                <w:sz w:val="18"/>
                <w:szCs w:val="18"/>
              </w:rPr>
              <w:t>,</w:t>
            </w:r>
            <w:r w:rsidRPr="00AA0C90">
              <w:rPr>
                <w:rFonts w:ascii="Futura PT Book" w:hAnsi="Futura PT Book"/>
                <w:color w:val="000000" w:themeColor="text1"/>
                <w:sz w:val="18"/>
                <w:szCs w:val="18"/>
              </w:rPr>
              <w:t xml:space="preserve"> </w:t>
            </w:r>
          </w:p>
          <w:p w14:paraId="6A503424" w14:textId="4489B1D9" w:rsidR="00B624A7" w:rsidRPr="00AA0C90" w:rsidRDefault="000E1997" w:rsidP="007025FF">
            <w:pPr>
              <w:pStyle w:val="Odstavekseznama"/>
              <w:numPr>
                <w:ilvl w:val="0"/>
                <w:numId w:val="15"/>
              </w:numPr>
              <w:spacing w:after="0" w:line="240" w:lineRule="auto"/>
              <w:jc w:val="both"/>
              <w:rPr>
                <w:rFonts w:ascii="Futura PT Book" w:hAnsi="Futura PT Book"/>
                <w:color w:val="000000" w:themeColor="text1"/>
                <w:sz w:val="18"/>
                <w:szCs w:val="18"/>
              </w:rPr>
            </w:pPr>
            <w:r w:rsidRPr="00AA0C90">
              <w:rPr>
                <w:rFonts w:ascii="Futura PT Book" w:hAnsi="Futura PT Book" w:cstheme="minorHAnsi"/>
                <w:color w:val="000000" w:themeColor="text1"/>
                <w:sz w:val="18"/>
                <w:szCs w:val="18"/>
              </w:rPr>
              <w:t>zagotavljanje učinkovite dolgotrajne oskrbe, zdravja in socialne vključenosti</w:t>
            </w:r>
            <w:r>
              <w:rPr>
                <w:rFonts w:ascii="Futura PT Book" w:hAnsi="Futura PT Book" w:cstheme="minorHAnsi"/>
                <w:color w:val="000000" w:themeColor="text1"/>
                <w:sz w:val="18"/>
                <w:szCs w:val="18"/>
              </w:rPr>
              <w:t>,</w:t>
            </w:r>
          </w:p>
          <w:p w14:paraId="21ED3F18" w14:textId="71789E42" w:rsidR="00B624A7" w:rsidRPr="00AA0C90" w:rsidRDefault="000E1997" w:rsidP="007025FF">
            <w:pPr>
              <w:pStyle w:val="Odstavekseznama"/>
              <w:numPr>
                <w:ilvl w:val="0"/>
                <w:numId w:val="15"/>
              </w:numPr>
              <w:spacing w:after="0" w:line="240" w:lineRule="auto"/>
              <w:jc w:val="both"/>
              <w:rPr>
                <w:rFonts w:ascii="Futura PT Book" w:hAnsi="Futura PT Book"/>
                <w:color w:val="000000" w:themeColor="text1"/>
                <w:sz w:val="18"/>
                <w:szCs w:val="18"/>
              </w:rPr>
            </w:pPr>
            <w:r w:rsidRPr="00AA0C90">
              <w:rPr>
                <w:rFonts w:ascii="Futura PT Book" w:hAnsi="Futura PT Book"/>
                <w:color w:val="000000" w:themeColor="text1"/>
                <w:sz w:val="18"/>
                <w:szCs w:val="18"/>
              </w:rPr>
              <w:t>zagotavljati dostopnost stanovanj/bivalnih enot za mlade in starejše</w:t>
            </w:r>
            <w:r>
              <w:rPr>
                <w:rFonts w:ascii="Futura PT Book" w:hAnsi="Futura PT Book"/>
                <w:color w:val="000000" w:themeColor="text1"/>
                <w:sz w:val="18"/>
                <w:szCs w:val="18"/>
              </w:rPr>
              <w:t>,</w:t>
            </w:r>
          </w:p>
          <w:p w14:paraId="259A326B" w14:textId="3B5C2E4E" w:rsidR="00B624A7" w:rsidRPr="00AA0C90" w:rsidRDefault="000E1997" w:rsidP="007025FF">
            <w:pPr>
              <w:pStyle w:val="Odstavekseznama"/>
              <w:numPr>
                <w:ilvl w:val="0"/>
                <w:numId w:val="15"/>
              </w:numPr>
              <w:spacing w:after="0" w:line="240" w:lineRule="auto"/>
              <w:jc w:val="both"/>
              <w:rPr>
                <w:rFonts w:ascii="Futura PT Book" w:hAnsi="Futura PT Book"/>
                <w:color w:val="000000" w:themeColor="text1"/>
                <w:sz w:val="18"/>
                <w:szCs w:val="18"/>
              </w:rPr>
            </w:pPr>
            <w:r w:rsidRPr="00AA0C90">
              <w:rPr>
                <w:rFonts w:ascii="Futura PT Book" w:hAnsi="Futura PT Book" w:cstheme="minorHAnsi"/>
                <w:color w:val="000000" w:themeColor="text1"/>
                <w:sz w:val="18"/>
                <w:szCs w:val="18"/>
              </w:rPr>
              <w:t>zagotavljanje programov za osebe s posebnimi potrebami</w:t>
            </w:r>
            <w:r>
              <w:rPr>
                <w:rFonts w:ascii="Futura PT Book" w:hAnsi="Futura PT Book" w:cstheme="minorHAnsi"/>
                <w:color w:val="000000" w:themeColor="text1"/>
                <w:sz w:val="18"/>
                <w:szCs w:val="18"/>
              </w:rPr>
              <w:t>,</w:t>
            </w:r>
          </w:p>
          <w:p w14:paraId="278CFD47" w14:textId="0951AA7D" w:rsidR="00B624A7" w:rsidRPr="00AA0C90" w:rsidRDefault="000E1997" w:rsidP="007025FF">
            <w:pPr>
              <w:pStyle w:val="Odstavekseznama"/>
              <w:numPr>
                <w:ilvl w:val="0"/>
                <w:numId w:val="15"/>
              </w:numPr>
              <w:spacing w:after="0" w:line="240" w:lineRule="auto"/>
              <w:jc w:val="both"/>
              <w:rPr>
                <w:rFonts w:ascii="Futura PT Book" w:hAnsi="Futura PT Book"/>
                <w:color w:val="000000" w:themeColor="text1"/>
                <w:sz w:val="18"/>
                <w:szCs w:val="18"/>
              </w:rPr>
            </w:pPr>
            <w:r w:rsidRPr="00AA0C90">
              <w:rPr>
                <w:rFonts w:ascii="Futura PT Book" w:hAnsi="Futura PT Book"/>
                <w:color w:val="000000" w:themeColor="text1"/>
                <w:sz w:val="18"/>
                <w:szCs w:val="18"/>
              </w:rPr>
              <w:t>socialno</w:t>
            </w:r>
            <w:r>
              <w:rPr>
                <w:rFonts w:ascii="Futura PT Book" w:hAnsi="Futura PT Book"/>
                <w:color w:val="000000" w:themeColor="text1"/>
                <w:sz w:val="18"/>
                <w:szCs w:val="18"/>
              </w:rPr>
              <w:t>-</w:t>
            </w:r>
            <w:r w:rsidRPr="00AA0C90">
              <w:rPr>
                <w:rFonts w:ascii="Futura PT Book" w:hAnsi="Futura PT Book"/>
                <w:color w:val="000000" w:themeColor="text1"/>
                <w:sz w:val="18"/>
                <w:szCs w:val="18"/>
              </w:rPr>
              <w:t>ekonomsko vključevanje državljanov tretjih držav, migrantov</w:t>
            </w:r>
            <w:r w:rsidR="004E0F84">
              <w:rPr>
                <w:rFonts w:ascii="Futura PT Book" w:hAnsi="Futura PT Book"/>
                <w:color w:val="000000" w:themeColor="text1"/>
                <w:sz w:val="18"/>
                <w:szCs w:val="18"/>
              </w:rPr>
              <w:t>,</w:t>
            </w:r>
          </w:p>
          <w:p w14:paraId="66DD4E6E" w14:textId="153AD1A6" w:rsidR="00B624A7" w:rsidRPr="00AA0C90" w:rsidRDefault="000E1997" w:rsidP="007025FF">
            <w:pPr>
              <w:pStyle w:val="Odstavekseznama"/>
              <w:numPr>
                <w:ilvl w:val="0"/>
                <w:numId w:val="15"/>
              </w:numPr>
              <w:spacing w:after="0" w:line="240" w:lineRule="auto"/>
              <w:jc w:val="both"/>
              <w:rPr>
                <w:rFonts w:ascii="Futura PT Book" w:hAnsi="Futura PT Book"/>
                <w:color w:val="000000" w:themeColor="text1"/>
                <w:sz w:val="18"/>
                <w:szCs w:val="18"/>
              </w:rPr>
            </w:pPr>
            <w:r w:rsidRPr="00AA0C90">
              <w:rPr>
                <w:rFonts w:ascii="Futura PT Book" w:hAnsi="Futura PT Book"/>
                <w:color w:val="000000" w:themeColor="text1"/>
                <w:sz w:val="18"/>
                <w:szCs w:val="18"/>
              </w:rPr>
              <w:t>reševanje romske tematike</w:t>
            </w:r>
            <w:r w:rsidR="004E0F84">
              <w:rPr>
                <w:rFonts w:ascii="Futura PT Book" w:hAnsi="Futura PT Book"/>
                <w:color w:val="000000" w:themeColor="text1"/>
                <w:sz w:val="18"/>
                <w:szCs w:val="18"/>
              </w:rPr>
              <w:t>,</w:t>
            </w:r>
          </w:p>
          <w:p w14:paraId="5316B04B" w14:textId="0C897ED6" w:rsidR="00B624A7" w:rsidRPr="00AA0C90" w:rsidRDefault="000E1997" w:rsidP="007025FF">
            <w:pPr>
              <w:pStyle w:val="Odstavekseznama"/>
              <w:numPr>
                <w:ilvl w:val="0"/>
                <w:numId w:val="15"/>
              </w:numPr>
              <w:spacing w:after="0" w:line="240" w:lineRule="auto"/>
              <w:jc w:val="both"/>
              <w:rPr>
                <w:rFonts w:ascii="Futura PT Book" w:hAnsi="Futura PT Book"/>
                <w:color w:val="000000" w:themeColor="text1"/>
                <w:sz w:val="18"/>
                <w:szCs w:val="18"/>
              </w:rPr>
            </w:pPr>
            <w:r w:rsidRPr="00AA0C90">
              <w:rPr>
                <w:rFonts w:ascii="Futura PT Book" w:hAnsi="Futura PT Book"/>
                <w:color w:val="000000" w:themeColor="text1"/>
                <w:sz w:val="18"/>
                <w:szCs w:val="18"/>
              </w:rPr>
              <w:t>zagotavljanje pogojev za izvajanje športnih aktivnosti</w:t>
            </w:r>
            <w:r w:rsidR="004E0F84">
              <w:rPr>
                <w:rFonts w:ascii="Futura PT Book" w:hAnsi="Futura PT Book"/>
                <w:color w:val="000000" w:themeColor="text1"/>
                <w:sz w:val="18"/>
                <w:szCs w:val="18"/>
              </w:rPr>
              <w:t>,</w:t>
            </w:r>
          </w:p>
          <w:p w14:paraId="0FFC6DB9" w14:textId="3090DA3C" w:rsidR="00B624A7" w:rsidRPr="00AA0C90" w:rsidRDefault="000E1997" w:rsidP="007025FF">
            <w:pPr>
              <w:pStyle w:val="Odstavekseznama"/>
              <w:numPr>
                <w:ilvl w:val="0"/>
                <w:numId w:val="15"/>
              </w:numPr>
              <w:spacing w:after="0" w:line="240" w:lineRule="auto"/>
              <w:jc w:val="both"/>
              <w:rPr>
                <w:rFonts w:ascii="Futura PT Book" w:hAnsi="Futura PT Book"/>
                <w:color w:val="000000" w:themeColor="text1"/>
                <w:sz w:val="18"/>
                <w:szCs w:val="18"/>
              </w:rPr>
            </w:pPr>
            <w:r w:rsidRPr="00AA0C90">
              <w:rPr>
                <w:rFonts w:ascii="Futura PT Book" w:hAnsi="Futura PT Book"/>
                <w:color w:val="000000" w:themeColor="text1"/>
                <w:sz w:val="18"/>
                <w:szCs w:val="18"/>
              </w:rPr>
              <w:t>krepitev vloge kulture in turizma</w:t>
            </w:r>
            <w:r w:rsidR="004E0F84">
              <w:rPr>
                <w:rFonts w:ascii="Futura PT Book" w:hAnsi="Futura PT Book"/>
                <w:color w:val="000000" w:themeColor="text1"/>
                <w:sz w:val="18"/>
                <w:szCs w:val="18"/>
              </w:rPr>
              <w:t>,</w:t>
            </w:r>
            <w:r w:rsidRPr="00AA0C90">
              <w:rPr>
                <w:rFonts w:ascii="Futura PT Book" w:hAnsi="Futura PT Book"/>
                <w:color w:val="000000" w:themeColor="text1"/>
                <w:sz w:val="18"/>
                <w:szCs w:val="18"/>
              </w:rPr>
              <w:t xml:space="preserve"> </w:t>
            </w:r>
          </w:p>
          <w:p w14:paraId="28762163" w14:textId="40110A89" w:rsidR="00E36415" w:rsidRPr="00AA0C90" w:rsidRDefault="000E1997" w:rsidP="007025FF">
            <w:pPr>
              <w:pStyle w:val="Odstavekseznama"/>
              <w:numPr>
                <w:ilvl w:val="0"/>
                <w:numId w:val="15"/>
              </w:numPr>
              <w:spacing w:after="0" w:line="240" w:lineRule="auto"/>
              <w:jc w:val="both"/>
              <w:rPr>
                <w:rFonts w:ascii="Futura PT Book" w:hAnsi="Futura PT Book" w:cstheme="minorHAnsi"/>
                <w:color w:val="000000" w:themeColor="text1"/>
                <w:sz w:val="18"/>
                <w:szCs w:val="18"/>
              </w:rPr>
            </w:pPr>
            <w:r w:rsidRPr="00AA0C90">
              <w:rPr>
                <w:rFonts w:ascii="Futura PT Book" w:hAnsi="Futura PT Book" w:cstheme="minorHAnsi"/>
                <w:color w:val="000000" w:themeColor="text1"/>
                <w:sz w:val="18"/>
                <w:szCs w:val="18"/>
              </w:rPr>
              <w:t>razvoj trajnostnega turizma (zelenega, aktivnega in butičnega)</w:t>
            </w:r>
            <w:r w:rsidR="004E0F84">
              <w:rPr>
                <w:rFonts w:ascii="Futura PT Book" w:hAnsi="Futura PT Book" w:cstheme="minorHAnsi"/>
                <w:color w:val="000000" w:themeColor="text1"/>
                <w:sz w:val="18"/>
                <w:szCs w:val="18"/>
              </w:rPr>
              <w:t>.</w:t>
            </w:r>
          </w:p>
        </w:tc>
        <w:tc>
          <w:tcPr>
            <w:tcW w:w="4105" w:type="dxa"/>
          </w:tcPr>
          <w:p w14:paraId="13BC987A" w14:textId="68CE0255" w:rsidR="00F7656E" w:rsidRPr="00AA0C90" w:rsidRDefault="00F7656E" w:rsidP="007025FF">
            <w:pPr>
              <w:pStyle w:val="Odstavekseznama"/>
              <w:numPr>
                <w:ilvl w:val="0"/>
                <w:numId w:val="15"/>
              </w:numPr>
              <w:spacing w:after="0" w:line="240" w:lineRule="auto"/>
              <w:jc w:val="both"/>
              <w:rPr>
                <w:rFonts w:ascii="Futura PT Book" w:hAnsi="Futura PT Book"/>
                <w:sz w:val="18"/>
                <w:szCs w:val="18"/>
              </w:rPr>
            </w:pPr>
            <w:r w:rsidRPr="00AA0C90">
              <w:rPr>
                <w:rFonts w:ascii="Futura PT Book" w:hAnsi="Futura PT Book"/>
                <w:sz w:val="18"/>
                <w:szCs w:val="18"/>
              </w:rPr>
              <w:t>Racionalen in učinkovit prostorski razvoj</w:t>
            </w:r>
            <w:r w:rsidR="004E0F84">
              <w:rPr>
                <w:rFonts w:ascii="Futura PT Book" w:hAnsi="Futura PT Book"/>
                <w:sz w:val="18"/>
                <w:szCs w:val="18"/>
              </w:rPr>
              <w:t>,</w:t>
            </w:r>
            <w:r w:rsidRPr="00AA0C90">
              <w:rPr>
                <w:rFonts w:ascii="Futura PT Book" w:hAnsi="Futura PT Book"/>
                <w:sz w:val="18"/>
                <w:szCs w:val="18"/>
              </w:rPr>
              <w:t xml:space="preserve"> </w:t>
            </w:r>
          </w:p>
          <w:p w14:paraId="16A620EB" w14:textId="423C6B8B" w:rsidR="00B624A7" w:rsidRPr="00AA0C90" w:rsidRDefault="000E1997" w:rsidP="007025FF">
            <w:pPr>
              <w:pStyle w:val="Odstavekseznama"/>
              <w:numPr>
                <w:ilvl w:val="0"/>
                <w:numId w:val="15"/>
              </w:numPr>
              <w:spacing w:after="0" w:line="240" w:lineRule="auto"/>
              <w:jc w:val="both"/>
              <w:rPr>
                <w:rFonts w:ascii="Futura PT Book" w:hAnsi="Futura PT Book"/>
                <w:sz w:val="18"/>
                <w:szCs w:val="18"/>
              </w:rPr>
            </w:pPr>
            <w:r w:rsidRPr="00AA0C90">
              <w:rPr>
                <w:rFonts w:ascii="Futura PT Book" w:hAnsi="Futura PT Book"/>
                <w:sz w:val="18"/>
                <w:szCs w:val="18"/>
              </w:rPr>
              <w:t>konkurenčnost in privlačnost slovenskih mest</w:t>
            </w:r>
            <w:r w:rsidR="004E0F84">
              <w:rPr>
                <w:rFonts w:ascii="Futura PT Book" w:hAnsi="Futura PT Book"/>
                <w:sz w:val="18"/>
                <w:szCs w:val="18"/>
              </w:rPr>
              <w:t>,</w:t>
            </w:r>
          </w:p>
          <w:p w14:paraId="402E7817" w14:textId="1D062FB1" w:rsidR="00715642" w:rsidRPr="00AA0C90" w:rsidRDefault="000E1997" w:rsidP="007025FF">
            <w:pPr>
              <w:pStyle w:val="Odstavekseznama"/>
              <w:numPr>
                <w:ilvl w:val="0"/>
                <w:numId w:val="15"/>
              </w:numPr>
              <w:spacing w:after="0" w:line="240" w:lineRule="auto"/>
              <w:jc w:val="both"/>
              <w:rPr>
                <w:rFonts w:ascii="Futura PT Book" w:hAnsi="Futura PT Book"/>
                <w:sz w:val="18"/>
                <w:szCs w:val="18"/>
              </w:rPr>
            </w:pPr>
            <w:r w:rsidRPr="00AA0C90">
              <w:rPr>
                <w:rFonts w:ascii="Futura PT Book" w:hAnsi="Futura PT Book"/>
                <w:sz w:val="18"/>
                <w:szCs w:val="18"/>
              </w:rPr>
              <w:t>kakovostno življenje na urbanih območjih in podeželju</w:t>
            </w:r>
            <w:r w:rsidR="004E0F84">
              <w:rPr>
                <w:rFonts w:ascii="Futura PT Book" w:hAnsi="Futura PT Book"/>
                <w:sz w:val="18"/>
                <w:szCs w:val="18"/>
              </w:rPr>
              <w:t>,</w:t>
            </w:r>
          </w:p>
          <w:p w14:paraId="32C71529" w14:textId="04CAB7CA" w:rsidR="00961831" w:rsidRPr="00AA0C90" w:rsidRDefault="000E1997" w:rsidP="007025FF">
            <w:pPr>
              <w:pStyle w:val="Odstavekseznama"/>
              <w:numPr>
                <w:ilvl w:val="0"/>
                <w:numId w:val="15"/>
              </w:numPr>
              <w:spacing w:after="0" w:line="240" w:lineRule="auto"/>
              <w:jc w:val="both"/>
              <w:rPr>
                <w:rFonts w:ascii="Futura PT Book" w:hAnsi="Futura PT Book"/>
                <w:sz w:val="18"/>
                <w:szCs w:val="18"/>
              </w:rPr>
            </w:pPr>
            <w:r w:rsidRPr="00AA0C90">
              <w:rPr>
                <w:rFonts w:ascii="Futura PT Book" w:hAnsi="Futura PT Book"/>
                <w:sz w:val="18"/>
                <w:szCs w:val="18"/>
              </w:rPr>
              <w:t>odpornost prostora in prilagodljivost na spremembe</w:t>
            </w:r>
            <w:r w:rsidR="004E0F84">
              <w:rPr>
                <w:rFonts w:ascii="Futura PT Book" w:hAnsi="Futura PT Book"/>
                <w:sz w:val="18"/>
                <w:szCs w:val="18"/>
              </w:rPr>
              <w:t>.</w:t>
            </w:r>
          </w:p>
        </w:tc>
      </w:tr>
      <w:tr w:rsidR="00B624A7" w:rsidRPr="00AA0C90" w14:paraId="2DA0D673" w14:textId="77777777" w:rsidTr="00AE497B">
        <w:tc>
          <w:tcPr>
            <w:tcW w:w="1696" w:type="dxa"/>
          </w:tcPr>
          <w:p w14:paraId="430769D6" w14:textId="77777777" w:rsidR="00B624A7" w:rsidRPr="00AA0C90" w:rsidRDefault="00B624A7" w:rsidP="00AE497B">
            <w:pPr>
              <w:jc w:val="center"/>
              <w:rPr>
                <w:rFonts w:ascii="Futura PT Book" w:hAnsi="Futura PT Book"/>
                <w:b/>
                <w:color w:val="C45911" w:themeColor="accent2" w:themeShade="BF"/>
              </w:rPr>
            </w:pPr>
          </w:p>
          <w:p w14:paraId="0E740E09" w14:textId="77777777" w:rsidR="00B624A7" w:rsidRPr="00AA0C90" w:rsidRDefault="00B624A7" w:rsidP="00AE497B">
            <w:pPr>
              <w:jc w:val="center"/>
              <w:rPr>
                <w:rFonts w:ascii="Futura PT Book" w:hAnsi="Futura PT Book"/>
                <w:b/>
                <w:color w:val="C45911" w:themeColor="accent2" w:themeShade="BF"/>
              </w:rPr>
            </w:pPr>
          </w:p>
          <w:p w14:paraId="154B3A33" w14:textId="77777777" w:rsidR="00B624A7" w:rsidRPr="00AA0C90" w:rsidRDefault="00B624A7" w:rsidP="00AE497B">
            <w:pPr>
              <w:jc w:val="center"/>
              <w:rPr>
                <w:rFonts w:ascii="Futura PT Book" w:hAnsi="Futura PT Book"/>
                <w:b/>
                <w:color w:val="C45911" w:themeColor="accent2" w:themeShade="BF"/>
              </w:rPr>
            </w:pPr>
          </w:p>
          <w:p w14:paraId="02048295" w14:textId="77777777" w:rsidR="00B624A7" w:rsidRPr="00AA0C90" w:rsidRDefault="00B624A7" w:rsidP="00AE497B">
            <w:pPr>
              <w:jc w:val="center"/>
              <w:rPr>
                <w:rFonts w:ascii="Futura PT Book" w:hAnsi="Futura PT Book"/>
                <w:b/>
                <w:color w:val="FF9966"/>
              </w:rPr>
            </w:pPr>
            <w:r w:rsidRPr="00AA0C90">
              <w:rPr>
                <w:rFonts w:ascii="Futura PT Book" w:hAnsi="Futura PT Book"/>
                <w:b/>
                <w:color w:val="C45911" w:themeColor="accent2" w:themeShade="BF"/>
              </w:rPr>
              <w:t xml:space="preserve">Krško bližje občanom in podeželju  </w:t>
            </w:r>
          </w:p>
        </w:tc>
        <w:tc>
          <w:tcPr>
            <w:tcW w:w="3261" w:type="dxa"/>
          </w:tcPr>
          <w:p w14:paraId="02124F9F" w14:textId="6FF96B04" w:rsidR="00B624A7" w:rsidRPr="00AA0C90" w:rsidRDefault="00B624A7" w:rsidP="007025FF">
            <w:pPr>
              <w:pStyle w:val="Odstavekseznama"/>
              <w:numPr>
                <w:ilvl w:val="0"/>
                <w:numId w:val="16"/>
              </w:numPr>
              <w:spacing w:after="0" w:line="240" w:lineRule="auto"/>
              <w:rPr>
                <w:rFonts w:ascii="Futura PT Book" w:hAnsi="Futura PT Book"/>
                <w:sz w:val="18"/>
                <w:szCs w:val="18"/>
              </w:rPr>
            </w:pPr>
            <w:r w:rsidRPr="00AA0C90">
              <w:rPr>
                <w:rFonts w:ascii="Futura PT Book" w:hAnsi="Futura PT Book"/>
                <w:sz w:val="18"/>
                <w:szCs w:val="18"/>
              </w:rPr>
              <w:t>Trajnostni razvoj mesta in zaledja</w:t>
            </w:r>
            <w:r w:rsidR="004E0F84">
              <w:rPr>
                <w:rFonts w:ascii="Futura PT Book" w:hAnsi="Futura PT Book"/>
                <w:sz w:val="18"/>
                <w:szCs w:val="18"/>
              </w:rPr>
              <w:t>,</w:t>
            </w:r>
          </w:p>
          <w:p w14:paraId="138530CD" w14:textId="4E8B5FDB" w:rsidR="00B624A7" w:rsidRPr="00AA0C90" w:rsidRDefault="000E1997" w:rsidP="007025FF">
            <w:pPr>
              <w:pStyle w:val="Odstavekseznama"/>
              <w:numPr>
                <w:ilvl w:val="0"/>
                <w:numId w:val="16"/>
              </w:numPr>
              <w:spacing w:after="0" w:line="240" w:lineRule="auto"/>
              <w:rPr>
                <w:rFonts w:ascii="Futura PT Book" w:hAnsi="Futura PT Book"/>
                <w:sz w:val="18"/>
                <w:szCs w:val="18"/>
              </w:rPr>
            </w:pPr>
            <w:r w:rsidRPr="00AA0C90">
              <w:rPr>
                <w:rFonts w:ascii="Futura PT Book" w:hAnsi="Futura PT Book"/>
                <w:color w:val="000000" w:themeColor="text1"/>
                <w:sz w:val="18"/>
                <w:szCs w:val="18"/>
              </w:rPr>
              <w:t>zagotavljati samooskrbnost in uporabo lokalnih produktov v mestu ter spodbuditi razvoj potenciala na podeželju</w:t>
            </w:r>
            <w:r w:rsidR="004E0F84">
              <w:rPr>
                <w:rFonts w:ascii="Futura PT Book" w:hAnsi="Futura PT Book"/>
                <w:color w:val="000000" w:themeColor="text1"/>
                <w:sz w:val="18"/>
                <w:szCs w:val="18"/>
              </w:rPr>
              <w:t>,</w:t>
            </w:r>
            <w:r w:rsidRPr="00AA0C90">
              <w:rPr>
                <w:rFonts w:ascii="Futura PT Book" w:hAnsi="Futura PT Book"/>
                <w:color w:val="000000" w:themeColor="text1"/>
                <w:sz w:val="18"/>
                <w:szCs w:val="18"/>
              </w:rPr>
              <w:t xml:space="preserve"> </w:t>
            </w:r>
          </w:p>
          <w:p w14:paraId="77ADEF1F" w14:textId="53E92182" w:rsidR="00B624A7" w:rsidRPr="00AA0C90" w:rsidRDefault="000E1997" w:rsidP="007025FF">
            <w:pPr>
              <w:pStyle w:val="Odstavekseznama"/>
              <w:numPr>
                <w:ilvl w:val="0"/>
                <w:numId w:val="16"/>
              </w:numPr>
              <w:spacing w:after="0" w:line="240" w:lineRule="auto"/>
              <w:rPr>
                <w:rFonts w:ascii="Futura PT Book" w:hAnsi="Futura PT Book"/>
                <w:sz w:val="18"/>
                <w:szCs w:val="18"/>
              </w:rPr>
            </w:pPr>
            <w:r w:rsidRPr="00AA0C90">
              <w:rPr>
                <w:rFonts w:ascii="Futura PT Book" w:hAnsi="Futura PT Book"/>
                <w:color w:val="000000" w:themeColor="text1"/>
                <w:sz w:val="18"/>
                <w:szCs w:val="18"/>
              </w:rPr>
              <w:t>povezati mesto s podeželjem</w:t>
            </w:r>
            <w:r w:rsidR="004E0F84">
              <w:rPr>
                <w:rFonts w:ascii="Futura PT Book" w:hAnsi="Futura PT Book"/>
                <w:color w:val="000000" w:themeColor="text1"/>
                <w:sz w:val="18"/>
                <w:szCs w:val="18"/>
              </w:rPr>
              <w:t>,</w:t>
            </w:r>
          </w:p>
          <w:p w14:paraId="418B511B" w14:textId="11604836" w:rsidR="00B624A7" w:rsidRPr="00FC4707" w:rsidRDefault="000E1997" w:rsidP="00FC4707">
            <w:pPr>
              <w:pStyle w:val="Odstavekseznama"/>
              <w:numPr>
                <w:ilvl w:val="0"/>
                <w:numId w:val="16"/>
              </w:numPr>
              <w:spacing w:after="0" w:line="240" w:lineRule="auto"/>
              <w:rPr>
                <w:rFonts w:ascii="Futura PT Book" w:hAnsi="Futura PT Book"/>
                <w:color w:val="000000" w:themeColor="text1"/>
              </w:rPr>
            </w:pPr>
            <w:r w:rsidRPr="00AA0C90">
              <w:rPr>
                <w:rFonts w:ascii="Futura PT Book" w:hAnsi="Futura PT Book"/>
                <w:color w:val="000000" w:themeColor="text1"/>
                <w:sz w:val="18"/>
                <w:szCs w:val="18"/>
              </w:rPr>
              <w:t>spodbuditi razvoj podeželja in ga narediti vitalno ter poseljeno</w:t>
            </w:r>
            <w:r w:rsidR="004E0F84">
              <w:rPr>
                <w:rFonts w:ascii="Futura PT Book" w:hAnsi="Futura PT Book"/>
                <w:color w:val="000000" w:themeColor="text1"/>
                <w:sz w:val="18"/>
                <w:szCs w:val="18"/>
              </w:rPr>
              <w:t>.</w:t>
            </w:r>
          </w:p>
        </w:tc>
        <w:tc>
          <w:tcPr>
            <w:tcW w:w="4105" w:type="dxa"/>
          </w:tcPr>
          <w:p w14:paraId="5802C51A" w14:textId="35BEE7DB" w:rsidR="00F7656E" w:rsidRPr="00AA0C90" w:rsidRDefault="00F7656E" w:rsidP="007025FF">
            <w:pPr>
              <w:pStyle w:val="Odstavekseznama"/>
              <w:numPr>
                <w:ilvl w:val="0"/>
                <w:numId w:val="12"/>
              </w:numPr>
              <w:spacing w:after="0" w:line="240" w:lineRule="auto"/>
              <w:jc w:val="both"/>
              <w:rPr>
                <w:rFonts w:ascii="Futura PT Book" w:hAnsi="Futura PT Book"/>
                <w:sz w:val="18"/>
                <w:szCs w:val="18"/>
              </w:rPr>
            </w:pPr>
            <w:r w:rsidRPr="00AA0C90">
              <w:rPr>
                <w:rFonts w:ascii="Futura PT Book" w:hAnsi="Futura PT Book"/>
                <w:sz w:val="18"/>
                <w:szCs w:val="18"/>
              </w:rPr>
              <w:t>Racionalen in učinkovit prostorski razvoj</w:t>
            </w:r>
            <w:r w:rsidR="004E0F84">
              <w:rPr>
                <w:rFonts w:ascii="Futura PT Book" w:hAnsi="Futura PT Book"/>
                <w:sz w:val="18"/>
                <w:szCs w:val="18"/>
              </w:rPr>
              <w:t>,</w:t>
            </w:r>
          </w:p>
          <w:p w14:paraId="38BA9342" w14:textId="74C6F0B7" w:rsidR="00B624A7" w:rsidRPr="00AA0C90" w:rsidRDefault="000E1997" w:rsidP="007025FF">
            <w:pPr>
              <w:pStyle w:val="Odstavekseznama"/>
              <w:numPr>
                <w:ilvl w:val="0"/>
                <w:numId w:val="12"/>
              </w:numPr>
              <w:spacing w:after="0" w:line="240" w:lineRule="auto"/>
              <w:jc w:val="both"/>
              <w:rPr>
                <w:rFonts w:ascii="Futura PT Book" w:hAnsi="Futura PT Book"/>
                <w:sz w:val="18"/>
                <w:szCs w:val="18"/>
              </w:rPr>
            </w:pPr>
            <w:r w:rsidRPr="00AA0C90">
              <w:rPr>
                <w:rFonts w:ascii="Futura PT Book" w:hAnsi="Futura PT Book"/>
                <w:sz w:val="18"/>
                <w:szCs w:val="18"/>
              </w:rPr>
              <w:t>konkurenčnost in privlačnost slovenskih mest</w:t>
            </w:r>
            <w:r w:rsidR="004E0F84">
              <w:rPr>
                <w:rFonts w:ascii="Futura PT Book" w:hAnsi="Futura PT Book"/>
                <w:sz w:val="18"/>
                <w:szCs w:val="18"/>
              </w:rPr>
              <w:t>,</w:t>
            </w:r>
          </w:p>
          <w:p w14:paraId="12C006DD" w14:textId="77D184C9" w:rsidR="00715642" w:rsidRPr="00AA0C90" w:rsidRDefault="000E1997" w:rsidP="007025FF">
            <w:pPr>
              <w:pStyle w:val="Odstavekseznama"/>
              <w:numPr>
                <w:ilvl w:val="0"/>
                <w:numId w:val="12"/>
              </w:numPr>
              <w:spacing w:after="0" w:line="240" w:lineRule="auto"/>
              <w:jc w:val="both"/>
              <w:rPr>
                <w:rFonts w:ascii="Futura PT Book" w:hAnsi="Futura PT Book"/>
                <w:sz w:val="18"/>
                <w:szCs w:val="18"/>
              </w:rPr>
            </w:pPr>
            <w:r w:rsidRPr="00AA0C90">
              <w:rPr>
                <w:rFonts w:ascii="Futura PT Book" w:hAnsi="Futura PT Book"/>
                <w:sz w:val="18"/>
                <w:szCs w:val="18"/>
              </w:rPr>
              <w:t>kakovostno življenje na urbanih območjih in podeželju</w:t>
            </w:r>
            <w:r w:rsidR="004E0F84">
              <w:rPr>
                <w:rFonts w:ascii="Futura PT Book" w:hAnsi="Futura PT Book"/>
                <w:sz w:val="18"/>
                <w:szCs w:val="18"/>
              </w:rPr>
              <w:t>,</w:t>
            </w:r>
          </w:p>
          <w:p w14:paraId="2508949E" w14:textId="045B3584" w:rsidR="005F68E7" w:rsidRPr="00AA0C90" w:rsidRDefault="000E1997" w:rsidP="007025FF">
            <w:pPr>
              <w:pStyle w:val="Odstavekseznama"/>
              <w:numPr>
                <w:ilvl w:val="0"/>
                <w:numId w:val="12"/>
              </w:numPr>
              <w:spacing w:after="0" w:line="240" w:lineRule="auto"/>
              <w:jc w:val="both"/>
              <w:rPr>
                <w:rFonts w:ascii="Futura PT Book" w:hAnsi="Futura PT Book"/>
                <w:sz w:val="18"/>
                <w:szCs w:val="18"/>
              </w:rPr>
            </w:pPr>
            <w:r w:rsidRPr="00AA0C90">
              <w:rPr>
                <w:rFonts w:ascii="Futura PT Book" w:hAnsi="Futura PT Book"/>
                <w:sz w:val="18"/>
                <w:szCs w:val="18"/>
              </w:rPr>
              <w:t>krepitev prostorske identitete in večfunkcionalnosti prostora</w:t>
            </w:r>
            <w:r w:rsidR="004E0F84">
              <w:rPr>
                <w:rFonts w:ascii="Futura PT Book" w:hAnsi="Futura PT Book"/>
                <w:sz w:val="18"/>
                <w:szCs w:val="18"/>
              </w:rPr>
              <w:t>,</w:t>
            </w:r>
          </w:p>
          <w:p w14:paraId="33FA8A85" w14:textId="3A20B0E4" w:rsidR="00961831" w:rsidRPr="00AA0C90" w:rsidRDefault="000E1997" w:rsidP="007025FF">
            <w:pPr>
              <w:pStyle w:val="Odstavekseznama"/>
              <w:numPr>
                <w:ilvl w:val="0"/>
                <w:numId w:val="12"/>
              </w:numPr>
              <w:spacing w:after="0" w:line="240" w:lineRule="auto"/>
              <w:jc w:val="both"/>
              <w:rPr>
                <w:rFonts w:ascii="Futura PT Book" w:hAnsi="Futura PT Book"/>
                <w:sz w:val="18"/>
                <w:szCs w:val="18"/>
              </w:rPr>
            </w:pPr>
            <w:r w:rsidRPr="00AA0C90">
              <w:rPr>
                <w:rFonts w:ascii="Futura PT Book" w:hAnsi="Futura PT Book"/>
                <w:sz w:val="18"/>
                <w:szCs w:val="18"/>
              </w:rPr>
              <w:t>odpornost prostora in prilagodljivost na spremembe</w:t>
            </w:r>
            <w:r w:rsidR="004E0F84">
              <w:rPr>
                <w:rFonts w:ascii="Futura PT Book" w:hAnsi="Futura PT Book"/>
                <w:sz w:val="18"/>
                <w:szCs w:val="18"/>
              </w:rPr>
              <w:t>.</w:t>
            </w:r>
          </w:p>
        </w:tc>
      </w:tr>
    </w:tbl>
    <w:p w14:paraId="26DDF5A6" w14:textId="53B87295" w:rsidR="00B618B1" w:rsidRDefault="00B618B1" w:rsidP="00B618B1">
      <w:pPr>
        <w:jc w:val="both"/>
        <w:rPr>
          <w:rFonts w:ascii="Futura PT Book" w:hAnsi="Futura PT Book"/>
          <w:color w:val="000000" w:themeColor="text1"/>
        </w:rPr>
      </w:pPr>
    </w:p>
    <w:p w14:paraId="6610B231" w14:textId="2990E981" w:rsidR="00BA6EBE" w:rsidRDefault="00BA6EBE" w:rsidP="00B618B1">
      <w:pPr>
        <w:jc w:val="both"/>
        <w:rPr>
          <w:rFonts w:ascii="Futura PT Book" w:hAnsi="Futura PT Book"/>
          <w:color w:val="000000" w:themeColor="text1"/>
        </w:rPr>
      </w:pPr>
    </w:p>
    <w:p w14:paraId="375ABC53" w14:textId="2EF79A6A" w:rsidR="00BA6EBE" w:rsidRDefault="00BA6EBE" w:rsidP="00B618B1">
      <w:pPr>
        <w:jc w:val="both"/>
        <w:rPr>
          <w:rFonts w:ascii="Futura PT Book" w:hAnsi="Futura PT Book"/>
          <w:color w:val="000000" w:themeColor="text1"/>
        </w:rPr>
      </w:pPr>
    </w:p>
    <w:p w14:paraId="6BEB9B50" w14:textId="48B23EDA" w:rsidR="00BA6EBE" w:rsidRDefault="00BA6EBE" w:rsidP="00B618B1">
      <w:pPr>
        <w:jc w:val="both"/>
        <w:rPr>
          <w:rFonts w:ascii="Futura PT Book" w:hAnsi="Futura PT Book"/>
          <w:color w:val="000000" w:themeColor="text1"/>
        </w:rPr>
      </w:pPr>
    </w:p>
    <w:p w14:paraId="79221585" w14:textId="77777777" w:rsidR="00BA6EBE" w:rsidRPr="00AA0C90" w:rsidRDefault="00BA6EBE" w:rsidP="00B618B1">
      <w:pPr>
        <w:jc w:val="both"/>
        <w:rPr>
          <w:rFonts w:ascii="Futura PT Book" w:hAnsi="Futura PT Book"/>
          <w:color w:val="000000" w:themeColor="text1"/>
        </w:rPr>
      </w:pPr>
    </w:p>
    <w:p w14:paraId="26F702EC" w14:textId="3ACEF70D" w:rsidR="00B618B1" w:rsidRPr="00AA0C90" w:rsidRDefault="00B618B1" w:rsidP="00B618B1">
      <w:pPr>
        <w:jc w:val="both"/>
        <w:rPr>
          <w:rFonts w:ascii="Futura PT Book" w:hAnsi="Futura PT Book"/>
          <w:b/>
          <w:i/>
          <w:color w:val="000000" w:themeColor="text1"/>
        </w:rPr>
      </w:pPr>
      <w:r w:rsidRPr="00AA0C90">
        <w:rPr>
          <w:rFonts w:ascii="Futura PT Book" w:hAnsi="Futura PT Book"/>
          <w:b/>
          <w:i/>
          <w:color w:val="000000" w:themeColor="text1"/>
        </w:rPr>
        <w:t>Skladnost TUS Krško 2030 z Regionalnim razvojnim programom</w:t>
      </w:r>
    </w:p>
    <w:tbl>
      <w:tblPr>
        <w:tblStyle w:val="Tabelamrea"/>
        <w:tblW w:w="0" w:type="auto"/>
        <w:tblLook w:val="04A0" w:firstRow="1" w:lastRow="0" w:firstColumn="1" w:lastColumn="0" w:noHBand="0" w:noVBand="1"/>
      </w:tblPr>
      <w:tblGrid>
        <w:gridCol w:w="1696"/>
        <w:gridCol w:w="3261"/>
        <w:gridCol w:w="4105"/>
      </w:tblGrid>
      <w:tr w:rsidR="00A37A79" w:rsidRPr="00AA0C90" w14:paraId="57031837" w14:textId="77777777" w:rsidTr="00AE497B">
        <w:tc>
          <w:tcPr>
            <w:tcW w:w="1696" w:type="dxa"/>
          </w:tcPr>
          <w:p w14:paraId="276FB68F" w14:textId="77777777" w:rsidR="00A37A79" w:rsidRPr="00AA0C90" w:rsidRDefault="00A37A79" w:rsidP="00AE497B">
            <w:pPr>
              <w:jc w:val="both"/>
              <w:rPr>
                <w:rFonts w:ascii="Futura PT Book" w:hAnsi="Futura PT Book"/>
                <w:color w:val="000000" w:themeColor="text1"/>
              </w:rPr>
            </w:pPr>
            <w:r w:rsidRPr="00AA0C90">
              <w:rPr>
                <w:rFonts w:ascii="Futura PT Book" w:hAnsi="Futura PT Book"/>
                <w:color w:val="000000" w:themeColor="text1"/>
              </w:rPr>
              <w:t>PODROČJA</w:t>
            </w:r>
          </w:p>
        </w:tc>
        <w:tc>
          <w:tcPr>
            <w:tcW w:w="3261" w:type="dxa"/>
          </w:tcPr>
          <w:p w14:paraId="03BB5169" w14:textId="77777777" w:rsidR="00A37A79" w:rsidRPr="00AA0C90" w:rsidRDefault="00A37A79" w:rsidP="00AE497B">
            <w:pPr>
              <w:jc w:val="both"/>
              <w:rPr>
                <w:rFonts w:ascii="Futura PT Book" w:hAnsi="Futura PT Book"/>
                <w:color w:val="000000" w:themeColor="text1"/>
              </w:rPr>
            </w:pPr>
            <w:r w:rsidRPr="00AA0C90">
              <w:rPr>
                <w:rFonts w:ascii="Futura PT Book" w:hAnsi="Futura PT Book"/>
                <w:color w:val="000000" w:themeColor="text1"/>
              </w:rPr>
              <w:t>UKREPI IN CILJI TUS 2030</w:t>
            </w:r>
          </w:p>
        </w:tc>
        <w:tc>
          <w:tcPr>
            <w:tcW w:w="4105" w:type="dxa"/>
          </w:tcPr>
          <w:p w14:paraId="442EEB3B" w14:textId="6E2FE43A" w:rsidR="00A37A79" w:rsidRPr="00AA0C90" w:rsidRDefault="00A37A79" w:rsidP="00A37A79">
            <w:pPr>
              <w:jc w:val="both"/>
              <w:rPr>
                <w:rFonts w:ascii="Futura PT Book" w:hAnsi="Futura PT Book"/>
                <w:color w:val="000000" w:themeColor="text1"/>
              </w:rPr>
            </w:pPr>
            <w:r w:rsidRPr="00AA0C90">
              <w:rPr>
                <w:rFonts w:ascii="Futura PT Book" w:hAnsi="Futura PT Book"/>
                <w:color w:val="000000" w:themeColor="text1"/>
              </w:rPr>
              <w:t>RAZVOJNE PRIORITETE IN CILJI PROGRAMA</w:t>
            </w:r>
          </w:p>
        </w:tc>
      </w:tr>
      <w:tr w:rsidR="00A37A79" w:rsidRPr="00AA0C90" w14:paraId="2236E79D" w14:textId="77777777" w:rsidTr="00AE497B">
        <w:trPr>
          <w:trHeight w:val="1891"/>
        </w:trPr>
        <w:tc>
          <w:tcPr>
            <w:tcW w:w="1696" w:type="dxa"/>
          </w:tcPr>
          <w:p w14:paraId="2CC4D165" w14:textId="77777777" w:rsidR="00A37A79" w:rsidRPr="00AA0C90" w:rsidRDefault="00A37A79" w:rsidP="00AE497B">
            <w:pPr>
              <w:jc w:val="center"/>
              <w:rPr>
                <w:rFonts w:ascii="Futura PT Book" w:hAnsi="Futura PT Book"/>
                <w:color w:val="000000" w:themeColor="text1"/>
              </w:rPr>
            </w:pPr>
          </w:p>
          <w:p w14:paraId="15A1DA3F" w14:textId="77777777" w:rsidR="00A37A79" w:rsidRPr="00AA0C90" w:rsidRDefault="00A37A79" w:rsidP="00AE497B">
            <w:pPr>
              <w:jc w:val="center"/>
              <w:rPr>
                <w:rFonts w:ascii="Futura PT Book" w:hAnsi="Futura PT Book"/>
                <w:color w:val="000000" w:themeColor="text1"/>
              </w:rPr>
            </w:pPr>
          </w:p>
          <w:p w14:paraId="7D3E7275" w14:textId="77777777" w:rsidR="00A37A79" w:rsidRPr="00AA0C90" w:rsidRDefault="00A37A79" w:rsidP="00AE497B">
            <w:pPr>
              <w:jc w:val="center"/>
              <w:rPr>
                <w:rFonts w:ascii="Futura PT Book" w:hAnsi="Futura PT Book"/>
                <w:color w:val="000000" w:themeColor="text1"/>
              </w:rPr>
            </w:pPr>
          </w:p>
          <w:p w14:paraId="5FB9EEF5" w14:textId="77777777" w:rsidR="00A37A79" w:rsidRPr="00AA0C90" w:rsidRDefault="00A37A79" w:rsidP="00AE497B">
            <w:pPr>
              <w:jc w:val="center"/>
              <w:rPr>
                <w:rFonts w:ascii="Futura PT Book" w:hAnsi="Futura PT Book"/>
                <w:b/>
                <w:i/>
                <w:color w:val="0070C0"/>
              </w:rPr>
            </w:pPr>
          </w:p>
          <w:p w14:paraId="7B1121F7" w14:textId="77777777" w:rsidR="00A37A79" w:rsidRPr="00AA0C90" w:rsidRDefault="00A37A79" w:rsidP="00AE497B">
            <w:pPr>
              <w:rPr>
                <w:rFonts w:ascii="Futura PT Book" w:hAnsi="Futura PT Book"/>
                <w:b/>
                <w:i/>
                <w:color w:val="000000" w:themeColor="text1"/>
              </w:rPr>
            </w:pPr>
            <w:r w:rsidRPr="00AA0C90">
              <w:rPr>
                <w:rFonts w:ascii="Futura PT Book" w:hAnsi="Futura PT Book"/>
                <w:b/>
                <w:i/>
                <w:color w:val="0070C0"/>
              </w:rPr>
              <w:t>Pametno Krško</w:t>
            </w:r>
          </w:p>
        </w:tc>
        <w:tc>
          <w:tcPr>
            <w:tcW w:w="3261" w:type="dxa"/>
          </w:tcPr>
          <w:p w14:paraId="5B50EF53" w14:textId="3752B509" w:rsidR="00A37A79" w:rsidRPr="00AA0C90" w:rsidRDefault="00A37A79" w:rsidP="007025FF">
            <w:pPr>
              <w:pStyle w:val="Odstavekseznama"/>
              <w:numPr>
                <w:ilvl w:val="0"/>
                <w:numId w:val="9"/>
              </w:numPr>
              <w:spacing w:after="0" w:line="240" w:lineRule="auto"/>
              <w:jc w:val="both"/>
              <w:rPr>
                <w:rFonts w:ascii="Futura PT Book" w:hAnsi="Futura PT Book" w:cstheme="minorHAnsi"/>
                <w:color w:val="000000" w:themeColor="text1"/>
                <w:sz w:val="18"/>
                <w:szCs w:val="18"/>
              </w:rPr>
            </w:pPr>
            <w:r w:rsidRPr="00AA0C90">
              <w:rPr>
                <w:rFonts w:ascii="Futura PT Book" w:hAnsi="Futura PT Book" w:cstheme="minorHAnsi"/>
                <w:color w:val="000000" w:themeColor="text1"/>
                <w:sz w:val="18"/>
                <w:szCs w:val="18"/>
              </w:rPr>
              <w:t xml:space="preserve">Razvoj prostorskih in vsebinskih možnosti za </w:t>
            </w:r>
            <w:r w:rsidR="004E0F84" w:rsidRPr="00AA0C90">
              <w:rPr>
                <w:rFonts w:ascii="Futura PT Book" w:hAnsi="Futura PT Book" w:cstheme="minorHAnsi"/>
                <w:color w:val="000000" w:themeColor="text1"/>
                <w:sz w:val="18"/>
                <w:szCs w:val="18"/>
              </w:rPr>
              <w:t>razvoj podjetništva</w:t>
            </w:r>
            <w:r w:rsidR="004E0F84">
              <w:rPr>
                <w:rFonts w:ascii="Futura PT Book" w:hAnsi="Futura PT Book" w:cstheme="minorHAnsi"/>
                <w:color w:val="000000" w:themeColor="text1"/>
                <w:sz w:val="18"/>
                <w:szCs w:val="18"/>
              </w:rPr>
              <w:t>,</w:t>
            </w:r>
          </w:p>
          <w:p w14:paraId="4AFA20E3" w14:textId="7AF7FE4C" w:rsidR="00A37A79" w:rsidRPr="00AA0C90" w:rsidRDefault="004E0F84" w:rsidP="007025FF">
            <w:pPr>
              <w:pStyle w:val="Odstavekseznama"/>
              <w:numPr>
                <w:ilvl w:val="0"/>
                <w:numId w:val="9"/>
              </w:numPr>
              <w:spacing w:after="0" w:line="240" w:lineRule="auto"/>
              <w:jc w:val="both"/>
              <w:rPr>
                <w:rFonts w:ascii="Futura PT Book" w:hAnsi="Futura PT Book" w:cstheme="minorHAnsi"/>
                <w:color w:val="000000" w:themeColor="text1"/>
                <w:sz w:val="18"/>
                <w:szCs w:val="18"/>
              </w:rPr>
            </w:pPr>
            <w:r w:rsidRPr="00AA0C90">
              <w:rPr>
                <w:rFonts w:ascii="Futura PT Book" w:hAnsi="Futura PT Book" w:cstheme="minorHAnsi"/>
                <w:color w:val="000000" w:themeColor="text1"/>
                <w:sz w:val="18"/>
                <w:szCs w:val="18"/>
              </w:rPr>
              <w:t xml:space="preserve">vzpostaviti podporno okolje za </w:t>
            </w:r>
            <w:r w:rsidRPr="00AA0C90">
              <w:rPr>
                <w:rFonts w:ascii="Futura PT Book" w:hAnsi="Futura PT Book" w:cstheme="minorHAnsi"/>
                <w:sz w:val="18"/>
                <w:szCs w:val="18"/>
              </w:rPr>
              <w:t xml:space="preserve">vzdržno/trajnostno </w:t>
            </w:r>
            <w:r w:rsidRPr="00AA0C90">
              <w:rPr>
                <w:rFonts w:ascii="Futura PT Book" w:hAnsi="Futura PT Book" w:cstheme="minorHAnsi"/>
                <w:color w:val="000000" w:themeColor="text1"/>
                <w:sz w:val="18"/>
                <w:szCs w:val="18"/>
              </w:rPr>
              <w:t>gospodarsko rast</w:t>
            </w:r>
            <w:r>
              <w:rPr>
                <w:rFonts w:ascii="Futura PT Book" w:hAnsi="Futura PT Book" w:cstheme="minorHAnsi"/>
                <w:color w:val="000000" w:themeColor="text1"/>
                <w:sz w:val="18"/>
                <w:szCs w:val="18"/>
              </w:rPr>
              <w:t>,</w:t>
            </w:r>
          </w:p>
          <w:p w14:paraId="78CC8738" w14:textId="16E39642" w:rsidR="00A37A79" w:rsidRPr="00AA0C90" w:rsidRDefault="004E0F84" w:rsidP="007025FF">
            <w:pPr>
              <w:pStyle w:val="Odstavekseznama"/>
              <w:numPr>
                <w:ilvl w:val="0"/>
                <w:numId w:val="9"/>
              </w:numPr>
              <w:spacing w:after="0" w:line="240" w:lineRule="auto"/>
              <w:jc w:val="both"/>
              <w:rPr>
                <w:rFonts w:ascii="Futura PT Book" w:hAnsi="Futura PT Book" w:cstheme="minorHAnsi"/>
                <w:color w:val="000000" w:themeColor="text1"/>
                <w:sz w:val="18"/>
                <w:szCs w:val="18"/>
              </w:rPr>
            </w:pPr>
            <w:r w:rsidRPr="00AA0C90">
              <w:rPr>
                <w:rFonts w:ascii="Futura PT Book" w:hAnsi="Futura PT Book" w:cstheme="minorHAnsi"/>
                <w:sz w:val="18"/>
                <w:szCs w:val="18"/>
              </w:rPr>
              <w:t>krepitev znanj in spretnosti v podporo gospodarstvu in vseživljenjsko učenje</w:t>
            </w:r>
            <w:r>
              <w:rPr>
                <w:rFonts w:ascii="Futura PT Book" w:hAnsi="Futura PT Book" w:cstheme="minorHAnsi"/>
                <w:sz w:val="18"/>
                <w:szCs w:val="18"/>
              </w:rPr>
              <w:t>,</w:t>
            </w:r>
          </w:p>
          <w:p w14:paraId="2C90872E" w14:textId="3BE0171E" w:rsidR="00A37A79" w:rsidRPr="00AA0C90" w:rsidRDefault="004E0F84" w:rsidP="007025FF">
            <w:pPr>
              <w:pStyle w:val="Odstavekseznama"/>
              <w:numPr>
                <w:ilvl w:val="0"/>
                <w:numId w:val="9"/>
              </w:numPr>
              <w:spacing w:after="0" w:line="240" w:lineRule="auto"/>
              <w:jc w:val="both"/>
              <w:rPr>
                <w:rFonts w:ascii="Futura PT Book" w:hAnsi="Futura PT Book" w:cstheme="minorHAnsi"/>
                <w:color w:val="000000" w:themeColor="text1"/>
                <w:sz w:val="18"/>
                <w:szCs w:val="18"/>
              </w:rPr>
            </w:pPr>
            <w:r w:rsidRPr="00AA0C90">
              <w:rPr>
                <w:rFonts w:ascii="Futura PT Book" w:hAnsi="Futura PT Book" w:cstheme="minorHAnsi"/>
                <w:color w:val="000000" w:themeColor="text1"/>
                <w:sz w:val="18"/>
                <w:szCs w:val="18"/>
              </w:rPr>
              <w:t xml:space="preserve">digitalna </w:t>
            </w:r>
            <w:r w:rsidR="00A37A79" w:rsidRPr="00AA0C90">
              <w:rPr>
                <w:rFonts w:ascii="Futura PT Book" w:hAnsi="Futura PT Book" w:cstheme="minorHAnsi"/>
                <w:color w:val="000000" w:themeColor="text1"/>
                <w:sz w:val="18"/>
                <w:szCs w:val="18"/>
              </w:rPr>
              <w:t>preobrazba</w:t>
            </w:r>
            <w:r>
              <w:rPr>
                <w:rFonts w:ascii="Futura PT Book" w:hAnsi="Futura PT Book" w:cstheme="minorHAnsi"/>
                <w:color w:val="000000" w:themeColor="text1"/>
                <w:sz w:val="18"/>
                <w:szCs w:val="18"/>
              </w:rPr>
              <w:t>.</w:t>
            </w:r>
          </w:p>
        </w:tc>
        <w:tc>
          <w:tcPr>
            <w:tcW w:w="4105" w:type="dxa"/>
          </w:tcPr>
          <w:p w14:paraId="31479549" w14:textId="132EED8D" w:rsidR="00A37A79" w:rsidRPr="00AA0C90" w:rsidRDefault="00A37A79" w:rsidP="007025FF">
            <w:pPr>
              <w:pStyle w:val="Odstavekseznama"/>
              <w:numPr>
                <w:ilvl w:val="0"/>
                <w:numId w:val="9"/>
              </w:numPr>
              <w:spacing w:after="0" w:line="240" w:lineRule="auto"/>
              <w:jc w:val="both"/>
              <w:rPr>
                <w:rFonts w:ascii="Futura PT Book" w:hAnsi="Futura PT Book" w:cstheme="minorHAnsi"/>
                <w:sz w:val="18"/>
                <w:szCs w:val="18"/>
              </w:rPr>
            </w:pPr>
            <w:r w:rsidRPr="00AA0C90">
              <w:rPr>
                <w:rFonts w:ascii="Futura PT Book" w:hAnsi="Futura PT Book"/>
                <w:sz w:val="18"/>
                <w:szCs w:val="18"/>
              </w:rPr>
              <w:t>Zagotavljanje dinamičnega in konkurenčnega gospodarstva Posavja, temelječega na znanju, inovativnosti in podjetnosti, ter ustvarjanje novih delovnih mest in doseganje višje stopnje zaposlenosti</w:t>
            </w:r>
            <w:r w:rsidR="004E0F84">
              <w:rPr>
                <w:rFonts w:ascii="Futura PT Book" w:hAnsi="Futura PT Book"/>
                <w:sz w:val="18"/>
                <w:szCs w:val="18"/>
              </w:rPr>
              <w:t>.</w:t>
            </w:r>
          </w:p>
        </w:tc>
      </w:tr>
      <w:tr w:rsidR="00A37A79" w:rsidRPr="00AA0C90" w14:paraId="179E4657" w14:textId="77777777" w:rsidTr="00FC4707">
        <w:trPr>
          <w:trHeight w:val="2766"/>
        </w:trPr>
        <w:tc>
          <w:tcPr>
            <w:tcW w:w="1696" w:type="dxa"/>
          </w:tcPr>
          <w:p w14:paraId="2F604090" w14:textId="77777777" w:rsidR="00A37A79" w:rsidRPr="00AA0C90" w:rsidRDefault="00A37A79" w:rsidP="00AE497B">
            <w:pPr>
              <w:jc w:val="center"/>
              <w:rPr>
                <w:rFonts w:ascii="Futura PT Book" w:hAnsi="Futura PT Book"/>
                <w:b/>
                <w:i/>
                <w:color w:val="00B050"/>
              </w:rPr>
            </w:pPr>
          </w:p>
          <w:p w14:paraId="1A999594" w14:textId="77777777" w:rsidR="00A37A79" w:rsidRPr="00AA0C90" w:rsidRDefault="00A37A79" w:rsidP="00AE497B">
            <w:pPr>
              <w:jc w:val="center"/>
              <w:rPr>
                <w:rFonts w:ascii="Futura PT Book" w:hAnsi="Futura PT Book"/>
                <w:b/>
                <w:i/>
                <w:color w:val="00B050"/>
              </w:rPr>
            </w:pPr>
          </w:p>
          <w:p w14:paraId="110C0A43" w14:textId="77777777" w:rsidR="00A37A79" w:rsidRPr="00AA0C90" w:rsidRDefault="00A37A79" w:rsidP="00AE497B">
            <w:pPr>
              <w:jc w:val="center"/>
              <w:rPr>
                <w:rFonts w:ascii="Futura PT Book" w:hAnsi="Futura PT Book"/>
                <w:b/>
                <w:i/>
                <w:color w:val="00B050"/>
              </w:rPr>
            </w:pPr>
          </w:p>
          <w:p w14:paraId="15F2685C" w14:textId="77777777" w:rsidR="00A37A79" w:rsidRPr="00AA0C90" w:rsidRDefault="00A37A79" w:rsidP="00AE497B">
            <w:pPr>
              <w:jc w:val="center"/>
              <w:rPr>
                <w:rFonts w:ascii="Futura PT Book" w:hAnsi="Futura PT Book"/>
                <w:b/>
                <w:i/>
                <w:color w:val="00B050"/>
              </w:rPr>
            </w:pPr>
          </w:p>
          <w:p w14:paraId="0F9A57DC" w14:textId="77777777" w:rsidR="00A37A79" w:rsidRPr="00AA0C90" w:rsidRDefault="00A37A79" w:rsidP="00AE497B">
            <w:pPr>
              <w:jc w:val="center"/>
              <w:rPr>
                <w:rFonts w:ascii="Futura PT Book" w:hAnsi="Futura PT Book"/>
                <w:b/>
                <w:i/>
                <w:color w:val="00B050"/>
              </w:rPr>
            </w:pPr>
          </w:p>
          <w:p w14:paraId="2F293C82" w14:textId="77777777" w:rsidR="00A37A79" w:rsidRPr="00AA0C90" w:rsidRDefault="00A37A79" w:rsidP="00AE497B">
            <w:pPr>
              <w:jc w:val="center"/>
              <w:rPr>
                <w:rFonts w:ascii="Futura PT Book" w:hAnsi="Futura PT Book"/>
                <w:b/>
                <w:i/>
                <w:color w:val="00B050"/>
              </w:rPr>
            </w:pPr>
          </w:p>
          <w:p w14:paraId="5C0319CC" w14:textId="77777777" w:rsidR="00A37A79" w:rsidRPr="00AA0C90" w:rsidRDefault="00A37A79" w:rsidP="00AE497B">
            <w:pPr>
              <w:rPr>
                <w:rFonts w:ascii="Futura PT Book" w:hAnsi="Futura PT Book"/>
                <w:b/>
                <w:i/>
                <w:color w:val="00B050"/>
              </w:rPr>
            </w:pPr>
            <w:r w:rsidRPr="00AA0C90">
              <w:rPr>
                <w:rFonts w:ascii="Futura PT Book" w:hAnsi="Futura PT Book"/>
                <w:b/>
                <w:i/>
                <w:color w:val="00B050"/>
              </w:rPr>
              <w:t>Zeleno Krško</w:t>
            </w:r>
          </w:p>
          <w:p w14:paraId="7E018764" w14:textId="77777777" w:rsidR="00A37A79" w:rsidRPr="00AA0C90" w:rsidRDefault="00A37A79" w:rsidP="00AE497B">
            <w:pPr>
              <w:jc w:val="both"/>
              <w:rPr>
                <w:rFonts w:ascii="Futura PT Book" w:hAnsi="Futura PT Book"/>
                <w:color w:val="000000" w:themeColor="text1"/>
              </w:rPr>
            </w:pPr>
          </w:p>
        </w:tc>
        <w:tc>
          <w:tcPr>
            <w:tcW w:w="3261" w:type="dxa"/>
          </w:tcPr>
          <w:p w14:paraId="40DE89C9" w14:textId="7167CB73" w:rsidR="00A37A79" w:rsidRPr="00AA0C90" w:rsidRDefault="00A37A79" w:rsidP="007025FF">
            <w:pPr>
              <w:pStyle w:val="Odstavekseznama"/>
              <w:numPr>
                <w:ilvl w:val="0"/>
                <w:numId w:val="13"/>
              </w:numPr>
              <w:spacing w:after="0" w:line="240" w:lineRule="auto"/>
              <w:jc w:val="both"/>
              <w:rPr>
                <w:rFonts w:ascii="Futura PT Book" w:hAnsi="Futura PT Book"/>
                <w:color w:val="000000" w:themeColor="text1"/>
                <w:sz w:val="18"/>
                <w:szCs w:val="18"/>
              </w:rPr>
            </w:pPr>
            <w:r w:rsidRPr="00AA0C90">
              <w:rPr>
                <w:rFonts w:ascii="Futura PT Book" w:hAnsi="Futura PT Book"/>
                <w:color w:val="000000" w:themeColor="text1"/>
                <w:sz w:val="18"/>
                <w:szCs w:val="18"/>
              </w:rPr>
              <w:t>Spodbujanje energetske učinkovitosti</w:t>
            </w:r>
            <w:r w:rsidR="004E0F84">
              <w:rPr>
                <w:rFonts w:ascii="Futura PT Book" w:hAnsi="Futura PT Book"/>
                <w:color w:val="000000" w:themeColor="text1"/>
                <w:sz w:val="18"/>
                <w:szCs w:val="18"/>
              </w:rPr>
              <w:t>,</w:t>
            </w:r>
          </w:p>
          <w:p w14:paraId="3458B3D2" w14:textId="1EE3BCBB" w:rsidR="00A37A79" w:rsidRPr="00AA0C90" w:rsidRDefault="004E0F84" w:rsidP="007025FF">
            <w:pPr>
              <w:pStyle w:val="Odstavekseznama"/>
              <w:numPr>
                <w:ilvl w:val="0"/>
                <w:numId w:val="13"/>
              </w:numPr>
              <w:spacing w:after="0" w:line="240" w:lineRule="auto"/>
              <w:jc w:val="both"/>
              <w:rPr>
                <w:rFonts w:ascii="Futura PT Book" w:hAnsi="Futura PT Book"/>
                <w:color w:val="000000" w:themeColor="text1"/>
                <w:sz w:val="18"/>
                <w:szCs w:val="18"/>
              </w:rPr>
            </w:pPr>
            <w:r>
              <w:rPr>
                <w:rFonts w:ascii="Futura PT Book" w:hAnsi="Futura PT Book"/>
                <w:sz w:val="18"/>
                <w:szCs w:val="18"/>
              </w:rPr>
              <w:t>p</w:t>
            </w:r>
            <w:r w:rsidRPr="00AA0C90">
              <w:rPr>
                <w:rFonts w:ascii="Futura PT Book" w:hAnsi="Futura PT Book"/>
                <w:sz w:val="18"/>
                <w:szCs w:val="18"/>
              </w:rPr>
              <w:t xml:space="preserve">rilagajanje </w:t>
            </w:r>
            <w:r w:rsidR="00A37A79" w:rsidRPr="00AA0C90">
              <w:rPr>
                <w:rFonts w:ascii="Futura PT Book" w:hAnsi="Futura PT Book"/>
                <w:sz w:val="18"/>
                <w:szCs w:val="18"/>
              </w:rPr>
              <w:t>na podnebne spremembe</w:t>
            </w:r>
            <w:r>
              <w:rPr>
                <w:rFonts w:ascii="Futura PT Book" w:hAnsi="Futura PT Book"/>
                <w:sz w:val="18"/>
                <w:szCs w:val="18"/>
              </w:rPr>
              <w:t>,</w:t>
            </w:r>
          </w:p>
          <w:p w14:paraId="49F743EC" w14:textId="2E53D826" w:rsidR="00A37A79" w:rsidRPr="00AA0C90" w:rsidRDefault="004E0F84" w:rsidP="007025FF">
            <w:pPr>
              <w:pStyle w:val="Odstavekseznama"/>
              <w:numPr>
                <w:ilvl w:val="0"/>
                <w:numId w:val="13"/>
              </w:numPr>
              <w:spacing w:after="0" w:line="240" w:lineRule="auto"/>
              <w:jc w:val="both"/>
              <w:rPr>
                <w:rFonts w:ascii="Futura PT Book" w:hAnsi="Futura PT Book"/>
                <w:color w:val="000000" w:themeColor="text1"/>
                <w:sz w:val="18"/>
                <w:szCs w:val="18"/>
              </w:rPr>
            </w:pPr>
            <w:r>
              <w:rPr>
                <w:rFonts w:ascii="Futura PT Book" w:hAnsi="Futura PT Book"/>
                <w:color w:val="000000" w:themeColor="text1"/>
                <w:sz w:val="18"/>
                <w:szCs w:val="18"/>
              </w:rPr>
              <w:t>t</w:t>
            </w:r>
            <w:r w:rsidRPr="00AA0C90">
              <w:rPr>
                <w:rFonts w:ascii="Futura PT Book" w:hAnsi="Futura PT Book"/>
                <w:color w:val="000000" w:themeColor="text1"/>
                <w:sz w:val="18"/>
                <w:szCs w:val="18"/>
              </w:rPr>
              <w:t xml:space="preserve">rajnostna </w:t>
            </w:r>
            <w:r w:rsidR="00A37A79" w:rsidRPr="00AA0C90">
              <w:rPr>
                <w:rFonts w:ascii="Futura PT Book" w:hAnsi="Futura PT Book"/>
                <w:color w:val="000000" w:themeColor="text1"/>
                <w:sz w:val="18"/>
                <w:szCs w:val="18"/>
              </w:rPr>
              <w:t xml:space="preserve">raba </w:t>
            </w:r>
            <w:r>
              <w:rPr>
                <w:rFonts w:ascii="Futura PT Book" w:hAnsi="Futura PT Book"/>
                <w:color w:val="000000" w:themeColor="text1"/>
                <w:sz w:val="18"/>
                <w:szCs w:val="18"/>
              </w:rPr>
              <w:t>in</w:t>
            </w:r>
            <w:r w:rsidRPr="00AA0C90">
              <w:rPr>
                <w:rFonts w:ascii="Futura PT Book" w:hAnsi="Futura PT Book"/>
                <w:color w:val="000000" w:themeColor="text1"/>
                <w:sz w:val="18"/>
                <w:szCs w:val="18"/>
              </w:rPr>
              <w:t xml:space="preserve"> </w:t>
            </w:r>
            <w:r w:rsidR="00A37A79" w:rsidRPr="00AA0C90">
              <w:rPr>
                <w:rFonts w:ascii="Futura PT Book" w:hAnsi="Futura PT Book"/>
                <w:color w:val="000000" w:themeColor="text1"/>
                <w:sz w:val="18"/>
                <w:szCs w:val="18"/>
              </w:rPr>
              <w:t>varstvo vodnih virov</w:t>
            </w:r>
            <w:r>
              <w:rPr>
                <w:rFonts w:ascii="Futura PT Book" w:hAnsi="Futura PT Book"/>
                <w:color w:val="000000" w:themeColor="text1"/>
                <w:sz w:val="18"/>
                <w:szCs w:val="18"/>
              </w:rPr>
              <w:t>,</w:t>
            </w:r>
          </w:p>
          <w:p w14:paraId="2DF59D43" w14:textId="6197FE9F" w:rsidR="00A37A79" w:rsidRPr="00AA0C90" w:rsidRDefault="004E0F84" w:rsidP="007025FF">
            <w:pPr>
              <w:pStyle w:val="Odstavekseznama"/>
              <w:numPr>
                <w:ilvl w:val="0"/>
                <w:numId w:val="13"/>
              </w:numPr>
              <w:spacing w:after="0" w:line="240" w:lineRule="auto"/>
              <w:jc w:val="both"/>
              <w:rPr>
                <w:rFonts w:ascii="Futura PT Book" w:hAnsi="Futura PT Book"/>
                <w:color w:val="000000" w:themeColor="text1"/>
                <w:sz w:val="18"/>
                <w:szCs w:val="18"/>
              </w:rPr>
            </w:pPr>
            <w:r>
              <w:rPr>
                <w:rFonts w:ascii="Futura PT Book" w:hAnsi="Futura PT Book"/>
                <w:color w:val="000000" w:themeColor="text1"/>
                <w:sz w:val="18"/>
                <w:szCs w:val="18"/>
              </w:rPr>
              <w:t>z</w:t>
            </w:r>
            <w:r w:rsidRPr="00AA0C90">
              <w:rPr>
                <w:rFonts w:ascii="Futura PT Book" w:hAnsi="Futura PT Book"/>
                <w:color w:val="000000" w:themeColor="text1"/>
                <w:sz w:val="18"/>
                <w:szCs w:val="18"/>
              </w:rPr>
              <w:t xml:space="preserve">manjšati </w:t>
            </w:r>
            <w:r w:rsidR="00A37A79" w:rsidRPr="00AA0C90">
              <w:rPr>
                <w:rFonts w:ascii="Futura PT Book" w:hAnsi="Futura PT Book"/>
                <w:color w:val="000000" w:themeColor="text1"/>
                <w:sz w:val="18"/>
                <w:szCs w:val="18"/>
              </w:rPr>
              <w:t>količino odpadkov in spodbujati krožno gospodarstvo</w:t>
            </w:r>
            <w:r>
              <w:rPr>
                <w:rFonts w:ascii="Futura PT Book" w:hAnsi="Futura PT Book"/>
                <w:color w:val="000000" w:themeColor="text1"/>
                <w:sz w:val="18"/>
                <w:szCs w:val="18"/>
              </w:rPr>
              <w:t>,</w:t>
            </w:r>
            <w:r w:rsidR="00A37A79" w:rsidRPr="00AA0C90">
              <w:rPr>
                <w:rFonts w:ascii="Futura PT Book" w:hAnsi="Futura PT Book"/>
                <w:color w:val="000000" w:themeColor="text1"/>
                <w:sz w:val="18"/>
                <w:szCs w:val="18"/>
              </w:rPr>
              <w:t xml:space="preserve"> </w:t>
            </w:r>
          </w:p>
          <w:p w14:paraId="429ED5BA" w14:textId="2369CDFC" w:rsidR="00A37A79" w:rsidRPr="00AA0C90" w:rsidRDefault="004E0F84" w:rsidP="007025FF">
            <w:pPr>
              <w:pStyle w:val="Odstavekseznama"/>
              <w:numPr>
                <w:ilvl w:val="0"/>
                <w:numId w:val="13"/>
              </w:numPr>
              <w:spacing w:after="0" w:line="240" w:lineRule="auto"/>
              <w:jc w:val="both"/>
              <w:rPr>
                <w:rFonts w:ascii="Futura PT Book" w:hAnsi="Futura PT Book"/>
                <w:color w:val="000000" w:themeColor="text1"/>
                <w:sz w:val="18"/>
                <w:szCs w:val="18"/>
              </w:rPr>
            </w:pPr>
            <w:r w:rsidRPr="00AA0C90">
              <w:rPr>
                <w:rFonts w:ascii="Futura PT Book" w:hAnsi="Futura PT Book"/>
                <w:sz w:val="18"/>
                <w:szCs w:val="18"/>
              </w:rPr>
              <w:t>urejena z</w:t>
            </w:r>
            <w:r w:rsidRPr="00AA0C90">
              <w:rPr>
                <w:rFonts w:ascii="Futura PT Book" w:hAnsi="Futura PT Book"/>
                <w:color w:val="000000" w:themeColor="text1"/>
                <w:sz w:val="18"/>
                <w:szCs w:val="18"/>
              </w:rPr>
              <w:t>elena in privlačna območja v mestu in zaledju mesta</w:t>
            </w:r>
            <w:r>
              <w:rPr>
                <w:rFonts w:ascii="Futura PT Book" w:hAnsi="Futura PT Book"/>
                <w:color w:val="000000" w:themeColor="text1"/>
                <w:sz w:val="18"/>
                <w:szCs w:val="18"/>
              </w:rPr>
              <w:t>,</w:t>
            </w:r>
          </w:p>
          <w:p w14:paraId="627A17DC" w14:textId="2D100A19" w:rsidR="00A37A79" w:rsidRPr="00AA0C90" w:rsidRDefault="004E0F84" w:rsidP="007025FF">
            <w:pPr>
              <w:pStyle w:val="Odstavekseznama"/>
              <w:numPr>
                <w:ilvl w:val="0"/>
                <w:numId w:val="13"/>
              </w:numPr>
              <w:spacing w:after="0" w:line="240" w:lineRule="auto"/>
              <w:jc w:val="both"/>
              <w:rPr>
                <w:rFonts w:ascii="Futura PT Book" w:hAnsi="Futura PT Book"/>
                <w:color w:val="000000" w:themeColor="text1"/>
                <w:sz w:val="18"/>
                <w:szCs w:val="18"/>
              </w:rPr>
            </w:pPr>
            <w:r w:rsidRPr="00AA0C90">
              <w:rPr>
                <w:rFonts w:ascii="Futura PT Book" w:hAnsi="Futura PT Book"/>
                <w:sz w:val="18"/>
                <w:szCs w:val="18"/>
              </w:rPr>
              <w:t xml:space="preserve">trajnostna </w:t>
            </w:r>
            <w:r w:rsidR="00A37A79" w:rsidRPr="00AA0C90">
              <w:rPr>
                <w:rFonts w:ascii="Futura PT Book" w:hAnsi="Futura PT Book"/>
                <w:sz w:val="18"/>
                <w:szCs w:val="18"/>
              </w:rPr>
              <w:t>mobilnost</w:t>
            </w:r>
            <w:r>
              <w:rPr>
                <w:rFonts w:ascii="Futura PT Book" w:hAnsi="Futura PT Book"/>
                <w:sz w:val="18"/>
                <w:szCs w:val="18"/>
              </w:rPr>
              <w:t>.</w:t>
            </w:r>
            <w:r w:rsidR="00A37A79" w:rsidRPr="00AA0C90">
              <w:rPr>
                <w:rFonts w:ascii="Futura PT Book" w:hAnsi="Futura PT Book"/>
                <w:i/>
                <w:sz w:val="18"/>
                <w:szCs w:val="18"/>
              </w:rPr>
              <w:t xml:space="preserve"> </w:t>
            </w:r>
          </w:p>
        </w:tc>
        <w:tc>
          <w:tcPr>
            <w:tcW w:w="4105" w:type="dxa"/>
          </w:tcPr>
          <w:p w14:paraId="75C8F3A2" w14:textId="1F100B48" w:rsidR="00A37A79" w:rsidRPr="00AA0C90" w:rsidRDefault="00A37A79" w:rsidP="007025FF">
            <w:pPr>
              <w:pStyle w:val="Odstavekseznama"/>
              <w:numPr>
                <w:ilvl w:val="0"/>
                <w:numId w:val="10"/>
              </w:numPr>
              <w:spacing w:after="0" w:line="240" w:lineRule="auto"/>
              <w:jc w:val="both"/>
              <w:rPr>
                <w:rFonts w:ascii="Futura PT Book" w:hAnsi="Futura PT Book"/>
                <w:sz w:val="18"/>
                <w:szCs w:val="18"/>
              </w:rPr>
            </w:pPr>
            <w:r w:rsidRPr="00AA0C90">
              <w:rPr>
                <w:rFonts w:ascii="Futura PT Book" w:hAnsi="Futura PT Book"/>
                <w:sz w:val="18"/>
                <w:szCs w:val="18"/>
              </w:rPr>
              <w:t xml:space="preserve">Zagotavljati visoko kakovost prostora in bivanja z </w:t>
            </w:r>
            <w:r w:rsidR="004E0F84" w:rsidRPr="00AA0C90">
              <w:rPr>
                <w:rFonts w:ascii="Futura PT Book" w:hAnsi="Futura PT Book"/>
                <w:sz w:val="18"/>
                <w:szCs w:val="18"/>
              </w:rPr>
              <w:t>ohranj</w:t>
            </w:r>
            <w:r w:rsidR="004E0F84">
              <w:rPr>
                <w:rFonts w:ascii="Futura PT Book" w:hAnsi="Futura PT Book"/>
                <w:sz w:val="18"/>
                <w:szCs w:val="18"/>
              </w:rPr>
              <w:t>a</w:t>
            </w:r>
            <w:r w:rsidR="004E0F84" w:rsidRPr="00AA0C90">
              <w:rPr>
                <w:rFonts w:ascii="Futura PT Book" w:hAnsi="Futura PT Book"/>
                <w:sz w:val="18"/>
                <w:szCs w:val="18"/>
              </w:rPr>
              <w:t xml:space="preserve">njem </w:t>
            </w:r>
            <w:r w:rsidRPr="00AA0C90">
              <w:rPr>
                <w:rFonts w:ascii="Futura PT Book" w:hAnsi="Futura PT Book"/>
                <w:sz w:val="18"/>
                <w:szCs w:val="18"/>
              </w:rPr>
              <w:t>in izboljšanjem naravnih virov, biotske pestrosti, ekosistemski storitev ter spodbuditi prehod na nizkoogljično družbo in se prilagajati na podnebne spremembe</w:t>
            </w:r>
            <w:r w:rsidR="004E0F84">
              <w:rPr>
                <w:rFonts w:ascii="Futura PT Book" w:hAnsi="Futura PT Book"/>
                <w:sz w:val="18"/>
                <w:szCs w:val="18"/>
              </w:rPr>
              <w:t>,</w:t>
            </w:r>
          </w:p>
          <w:p w14:paraId="02692ADE" w14:textId="263CA186" w:rsidR="009711D3" w:rsidRPr="00AA0C90" w:rsidRDefault="009711D3" w:rsidP="007025FF">
            <w:pPr>
              <w:pStyle w:val="Odstavekseznama"/>
              <w:numPr>
                <w:ilvl w:val="0"/>
                <w:numId w:val="10"/>
              </w:numPr>
              <w:spacing w:after="0" w:line="240" w:lineRule="auto"/>
              <w:jc w:val="both"/>
              <w:rPr>
                <w:rFonts w:ascii="Futura PT Book" w:hAnsi="Futura PT Book"/>
                <w:sz w:val="18"/>
                <w:szCs w:val="18"/>
              </w:rPr>
            </w:pPr>
            <w:r w:rsidRPr="00AA0C90">
              <w:rPr>
                <w:rFonts w:ascii="Futura PT Book" w:hAnsi="Futura PT Book"/>
                <w:sz w:val="18"/>
                <w:szCs w:val="18"/>
              </w:rPr>
              <w:t>izboljšati povezanost regije znotraj in navzven ter razvijati bolj trajnostne oblike mobilnosti</w:t>
            </w:r>
            <w:r w:rsidR="004E0F84">
              <w:rPr>
                <w:rFonts w:ascii="Futura PT Book" w:hAnsi="Futura PT Book"/>
                <w:sz w:val="18"/>
                <w:szCs w:val="18"/>
              </w:rPr>
              <w:t>.</w:t>
            </w:r>
          </w:p>
        </w:tc>
      </w:tr>
      <w:tr w:rsidR="00A37A79" w:rsidRPr="00AA0C90" w14:paraId="0B08F6AC" w14:textId="77777777" w:rsidTr="00AE497B">
        <w:tc>
          <w:tcPr>
            <w:tcW w:w="1696" w:type="dxa"/>
          </w:tcPr>
          <w:p w14:paraId="2DFD3A38" w14:textId="77777777" w:rsidR="00A37A79" w:rsidRPr="00AA0C90" w:rsidRDefault="00A37A79" w:rsidP="00AE497B">
            <w:pPr>
              <w:jc w:val="center"/>
              <w:rPr>
                <w:rFonts w:ascii="Futura PT Book" w:hAnsi="Futura PT Book"/>
                <w:color w:val="CC9900"/>
              </w:rPr>
            </w:pPr>
          </w:p>
          <w:p w14:paraId="5CBEC067" w14:textId="77777777" w:rsidR="00A37A79" w:rsidRPr="00AA0C90" w:rsidRDefault="00A37A79" w:rsidP="00AE497B">
            <w:pPr>
              <w:rPr>
                <w:rFonts w:ascii="Futura PT Book" w:hAnsi="Futura PT Book"/>
                <w:b/>
                <w:color w:val="CC9900"/>
              </w:rPr>
            </w:pPr>
            <w:r w:rsidRPr="00AA0C90">
              <w:rPr>
                <w:rFonts w:ascii="Futura PT Book" w:hAnsi="Futura PT Book"/>
                <w:b/>
                <w:color w:val="FF6699"/>
              </w:rPr>
              <w:t>Povezano Krško</w:t>
            </w:r>
          </w:p>
        </w:tc>
        <w:tc>
          <w:tcPr>
            <w:tcW w:w="3261" w:type="dxa"/>
          </w:tcPr>
          <w:p w14:paraId="1CE80CB5" w14:textId="77777777" w:rsidR="00A37A79" w:rsidRPr="00AA0C90" w:rsidRDefault="00A37A79" w:rsidP="007025FF">
            <w:pPr>
              <w:pStyle w:val="Odstavekseznama"/>
              <w:numPr>
                <w:ilvl w:val="0"/>
                <w:numId w:val="14"/>
              </w:numPr>
              <w:spacing w:after="0" w:line="240" w:lineRule="auto"/>
              <w:rPr>
                <w:rFonts w:ascii="Futura PT Book" w:hAnsi="Futura PT Book"/>
                <w:color w:val="000000" w:themeColor="text1"/>
                <w:sz w:val="18"/>
                <w:szCs w:val="18"/>
              </w:rPr>
            </w:pPr>
            <w:r w:rsidRPr="00AA0C90">
              <w:rPr>
                <w:rFonts w:ascii="Futura PT Book" w:hAnsi="Futura PT Book"/>
                <w:sz w:val="18"/>
                <w:szCs w:val="18"/>
              </w:rPr>
              <w:t>Razvoj</w:t>
            </w:r>
            <w:r w:rsidRPr="00AA0C90">
              <w:rPr>
                <w:rFonts w:ascii="Futura PT Book" w:hAnsi="Futura PT Book"/>
                <w:color w:val="000000" w:themeColor="text1"/>
                <w:sz w:val="18"/>
                <w:szCs w:val="18"/>
              </w:rPr>
              <w:t xml:space="preserve"> učinkovitega železniškega regionalnega prometa</w:t>
            </w:r>
          </w:p>
          <w:p w14:paraId="59BE92AA" w14:textId="458D83C0" w:rsidR="00A37A79" w:rsidRPr="00FC4707" w:rsidRDefault="00A37A79" w:rsidP="00FC4707">
            <w:pPr>
              <w:pStyle w:val="Odstavekseznama"/>
              <w:numPr>
                <w:ilvl w:val="0"/>
                <w:numId w:val="14"/>
              </w:numPr>
              <w:spacing w:after="0" w:line="240" w:lineRule="auto"/>
              <w:rPr>
                <w:rFonts w:ascii="Futura PT Book" w:hAnsi="Futura PT Book"/>
                <w:color w:val="000000" w:themeColor="text1"/>
              </w:rPr>
            </w:pPr>
            <w:r w:rsidRPr="00AA0C90">
              <w:rPr>
                <w:rFonts w:ascii="Futura PT Book" w:hAnsi="Futura PT Book"/>
                <w:sz w:val="18"/>
                <w:szCs w:val="18"/>
              </w:rPr>
              <w:t>Vzpostaviti medobčinsko cestno povezavo</w:t>
            </w:r>
            <w:r w:rsidRPr="00AA0C90">
              <w:rPr>
                <w:rFonts w:ascii="Futura PT Book" w:hAnsi="Futura PT Book"/>
                <w:color w:val="000000" w:themeColor="text1"/>
                <w:sz w:val="18"/>
                <w:szCs w:val="18"/>
              </w:rPr>
              <w:t xml:space="preserve"> </w:t>
            </w:r>
          </w:p>
        </w:tc>
        <w:tc>
          <w:tcPr>
            <w:tcW w:w="4105" w:type="dxa"/>
          </w:tcPr>
          <w:p w14:paraId="163504E1" w14:textId="11953A4D" w:rsidR="00A37A79" w:rsidRPr="00AA0C90" w:rsidRDefault="009711D3" w:rsidP="007025FF">
            <w:pPr>
              <w:pStyle w:val="Odstavekseznama"/>
              <w:numPr>
                <w:ilvl w:val="0"/>
                <w:numId w:val="11"/>
              </w:numPr>
              <w:spacing w:after="0" w:line="240" w:lineRule="auto"/>
              <w:jc w:val="both"/>
              <w:rPr>
                <w:rFonts w:ascii="Futura PT Book" w:hAnsi="Futura PT Book"/>
                <w:sz w:val="18"/>
                <w:szCs w:val="18"/>
              </w:rPr>
            </w:pPr>
            <w:r w:rsidRPr="00AA0C90">
              <w:rPr>
                <w:rFonts w:ascii="Futura PT Book" w:hAnsi="Futura PT Book"/>
                <w:sz w:val="18"/>
                <w:szCs w:val="18"/>
              </w:rPr>
              <w:t>izboljšati povezanost regije znotraj in navzven ter razvijati bolj trajnostne oblike mobilnosti</w:t>
            </w:r>
          </w:p>
        </w:tc>
      </w:tr>
      <w:tr w:rsidR="00A37A79" w:rsidRPr="00AA0C90" w14:paraId="1DFE5908" w14:textId="77777777" w:rsidTr="00AE497B">
        <w:tc>
          <w:tcPr>
            <w:tcW w:w="1696" w:type="dxa"/>
          </w:tcPr>
          <w:p w14:paraId="71EBCA2C" w14:textId="77777777" w:rsidR="00A37A79" w:rsidRPr="00AA0C90" w:rsidRDefault="00A37A79" w:rsidP="00AE497B">
            <w:pPr>
              <w:jc w:val="center"/>
              <w:rPr>
                <w:rFonts w:ascii="Futura PT Book" w:hAnsi="Futura PT Book"/>
                <w:b/>
                <w:color w:val="7030A0"/>
              </w:rPr>
            </w:pPr>
          </w:p>
          <w:p w14:paraId="7DB7E1D5" w14:textId="77777777" w:rsidR="00A37A79" w:rsidRPr="00AA0C90" w:rsidRDefault="00A37A79" w:rsidP="00AE497B">
            <w:pPr>
              <w:jc w:val="center"/>
              <w:rPr>
                <w:rFonts w:ascii="Futura PT Book" w:hAnsi="Futura PT Book"/>
                <w:b/>
                <w:color w:val="7030A0"/>
              </w:rPr>
            </w:pPr>
          </w:p>
          <w:p w14:paraId="125F9F4B" w14:textId="77777777" w:rsidR="00A37A79" w:rsidRPr="00AA0C90" w:rsidRDefault="00A37A79" w:rsidP="00AE497B">
            <w:pPr>
              <w:jc w:val="center"/>
              <w:rPr>
                <w:rFonts w:ascii="Futura PT Book" w:hAnsi="Futura PT Book"/>
                <w:b/>
                <w:color w:val="7030A0"/>
              </w:rPr>
            </w:pPr>
          </w:p>
          <w:p w14:paraId="796EBDE9" w14:textId="77777777" w:rsidR="00A37A79" w:rsidRPr="00AA0C90" w:rsidRDefault="00A37A79" w:rsidP="00AE497B">
            <w:pPr>
              <w:jc w:val="center"/>
              <w:rPr>
                <w:rFonts w:ascii="Futura PT Book" w:hAnsi="Futura PT Book"/>
                <w:b/>
                <w:color w:val="7030A0"/>
              </w:rPr>
            </w:pPr>
          </w:p>
          <w:p w14:paraId="2878804B" w14:textId="77777777" w:rsidR="00A37A79" w:rsidRPr="00AA0C90" w:rsidRDefault="00A37A79" w:rsidP="00AE497B">
            <w:pPr>
              <w:jc w:val="center"/>
              <w:rPr>
                <w:rFonts w:ascii="Futura PT Book" w:hAnsi="Futura PT Book"/>
                <w:b/>
                <w:color w:val="7030A0"/>
              </w:rPr>
            </w:pPr>
          </w:p>
          <w:p w14:paraId="31DE7F69" w14:textId="77777777" w:rsidR="00A37A79" w:rsidRPr="00AA0C90" w:rsidRDefault="00A37A79" w:rsidP="00AE497B">
            <w:pPr>
              <w:jc w:val="center"/>
              <w:rPr>
                <w:rFonts w:ascii="Futura PT Book" w:hAnsi="Futura PT Book"/>
                <w:b/>
                <w:color w:val="7030A0"/>
              </w:rPr>
            </w:pPr>
          </w:p>
          <w:p w14:paraId="3FCAA188" w14:textId="77777777" w:rsidR="00A37A79" w:rsidRPr="00AA0C90" w:rsidRDefault="00A37A79" w:rsidP="00AE497B">
            <w:pPr>
              <w:jc w:val="center"/>
              <w:rPr>
                <w:rFonts w:ascii="Futura PT Book" w:hAnsi="Futura PT Book"/>
                <w:b/>
                <w:color w:val="7030A0"/>
              </w:rPr>
            </w:pPr>
            <w:r w:rsidRPr="00AA0C90">
              <w:rPr>
                <w:rFonts w:ascii="Futura PT Book" w:hAnsi="Futura PT Book"/>
                <w:b/>
                <w:color w:val="7030A0"/>
              </w:rPr>
              <w:t>Družbeno odgovorno Krško</w:t>
            </w:r>
          </w:p>
          <w:p w14:paraId="5BA3B5B2" w14:textId="77777777" w:rsidR="00A37A79" w:rsidRPr="00AA0C90" w:rsidRDefault="00A37A79" w:rsidP="00AE497B">
            <w:pPr>
              <w:jc w:val="center"/>
              <w:rPr>
                <w:rFonts w:ascii="Futura PT Book" w:hAnsi="Futura PT Book"/>
                <w:b/>
                <w:color w:val="7030A0"/>
              </w:rPr>
            </w:pPr>
          </w:p>
          <w:p w14:paraId="327E5EF5" w14:textId="77777777" w:rsidR="00A37A79" w:rsidRPr="00AA0C90" w:rsidRDefault="00A37A79" w:rsidP="00AE497B">
            <w:pPr>
              <w:jc w:val="center"/>
              <w:rPr>
                <w:rFonts w:ascii="Futura PT Book" w:hAnsi="Futura PT Book"/>
                <w:b/>
                <w:color w:val="7030A0"/>
              </w:rPr>
            </w:pPr>
          </w:p>
          <w:p w14:paraId="350DA90F" w14:textId="77777777" w:rsidR="00A37A79" w:rsidRPr="00AA0C90" w:rsidRDefault="00A37A79" w:rsidP="00AE497B">
            <w:pPr>
              <w:jc w:val="center"/>
              <w:rPr>
                <w:rFonts w:ascii="Futura PT Book" w:hAnsi="Futura PT Book"/>
                <w:b/>
                <w:color w:val="7030A0"/>
              </w:rPr>
            </w:pPr>
          </w:p>
          <w:p w14:paraId="681B65EF" w14:textId="77777777" w:rsidR="00A37A79" w:rsidRPr="00AA0C90" w:rsidRDefault="00A37A79" w:rsidP="00AE497B">
            <w:pPr>
              <w:jc w:val="center"/>
              <w:rPr>
                <w:rFonts w:ascii="Futura PT Book" w:hAnsi="Futura PT Book"/>
                <w:b/>
                <w:color w:val="7030A0"/>
              </w:rPr>
            </w:pPr>
          </w:p>
          <w:p w14:paraId="7E227895" w14:textId="77777777" w:rsidR="00A37A79" w:rsidRPr="00AA0C90" w:rsidRDefault="00A37A79" w:rsidP="00AE497B">
            <w:pPr>
              <w:jc w:val="center"/>
              <w:rPr>
                <w:rFonts w:ascii="Futura PT Book" w:hAnsi="Futura PT Book"/>
                <w:b/>
                <w:color w:val="7030A0"/>
              </w:rPr>
            </w:pPr>
          </w:p>
          <w:p w14:paraId="0B78E883" w14:textId="77777777" w:rsidR="00A37A79" w:rsidRPr="00AA0C90" w:rsidRDefault="00A37A79" w:rsidP="00AE497B">
            <w:pPr>
              <w:jc w:val="center"/>
              <w:rPr>
                <w:rFonts w:ascii="Futura PT Book" w:hAnsi="Futura PT Book"/>
                <w:b/>
                <w:color w:val="7030A0"/>
              </w:rPr>
            </w:pPr>
          </w:p>
          <w:p w14:paraId="387CB126" w14:textId="77777777" w:rsidR="00A37A79" w:rsidRPr="00AA0C90" w:rsidRDefault="00A37A79" w:rsidP="00AE497B">
            <w:pPr>
              <w:jc w:val="center"/>
              <w:rPr>
                <w:rFonts w:ascii="Futura PT Book" w:hAnsi="Futura PT Book"/>
                <w:b/>
                <w:color w:val="7030A0"/>
              </w:rPr>
            </w:pPr>
          </w:p>
          <w:p w14:paraId="22A4C431" w14:textId="77777777" w:rsidR="00A37A79" w:rsidRPr="00AA0C90" w:rsidRDefault="00A37A79" w:rsidP="00AE497B">
            <w:pPr>
              <w:jc w:val="center"/>
              <w:rPr>
                <w:rFonts w:ascii="Futura PT Book" w:hAnsi="Futura PT Book"/>
                <w:b/>
                <w:color w:val="7030A0"/>
              </w:rPr>
            </w:pPr>
          </w:p>
          <w:p w14:paraId="260746EC" w14:textId="77777777" w:rsidR="00A37A79" w:rsidRPr="00AA0C90" w:rsidRDefault="00A37A79" w:rsidP="00AE497B">
            <w:pPr>
              <w:jc w:val="center"/>
              <w:rPr>
                <w:rFonts w:ascii="Futura PT Book" w:hAnsi="Futura PT Book"/>
                <w:b/>
                <w:color w:val="7030A0"/>
              </w:rPr>
            </w:pPr>
          </w:p>
          <w:p w14:paraId="00388B47" w14:textId="77777777" w:rsidR="00A37A79" w:rsidRPr="00AA0C90" w:rsidRDefault="00A37A79" w:rsidP="00AE497B">
            <w:pPr>
              <w:jc w:val="center"/>
              <w:rPr>
                <w:rFonts w:ascii="Futura PT Book" w:hAnsi="Futura PT Book"/>
                <w:b/>
                <w:color w:val="7030A0"/>
              </w:rPr>
            </w:pPr>
          </w:p>
          <w:p w14:paraId="1443D778" w14:textId="77777777" w:rsidR="00A37A79" w:rsidRPr="00AA0C90" w:rsidRDefault="00A37A79" w:rsidP="00AE497B">
            <w:pPr>
              <w:rPr>
                <w:rFonts w:ascii="Futura PT Book" w:hAnsi="Futura PT Book"/>
                <w:b/>
                <w:color w:val="CC9900"/>
              </w:rPr>
            </w:pPr>
          </w:p>
        </w:tc>
        <w:tc>
          <w:tcPr>
            <w:tcW w:w="3261" w:type="dxa"/>
          </w:tcPr>
          <w:p w14:paraId="09ADE4AD" w14:textId="7F0D52A4" w:rsidR="00A37A79" w:rsidRPr="00AA0C90" w:rsidRDefault="00A37A79" w:rsidP="007025FF">
            <w:pPr>
              <w:pStyle w:val="Odstavekseznama"/>
              <w:numPr>
                <w:ilvl w:val="0"/>
                <w:numId w:val="15"/>
              </w:numPr>
              <w:spacing w:after="0" w:line="240" w:lineRule="auto"/>
              <w:jc w:val="both"/>
              <w:rPr>
                <w:rFonts w:ascii="Futura PT Book" w:hAnsi="Futura PT Book"/>
                <w:color w:val="000000" w:themeColor="text1"/>
                <w:sz w:val="18"/>
                <w:szCs w:val="18"/>
              </w:rPr>
            </w:pPr>
            <w:r w:rsidRPr="00AA0C90">
              <w:rPr>
                <w:rFonts w:ascii="Futura PT Book" w:hAnsi="Futura PT Book"/>
                <w:color w:val="000000" w:themeColor="text1"/>
                <w:sz w:val="18"/>
                <w:szCs w:val="18"/>
              </w:rPr>
              <w:t>Spodbujanje možnosti kakovostnega in dostopnega učenja</w:t>
            </w:r>
            <w:r w:rsidR="004E0F84">
              <w:rPr>
                <w:rFonts w:ascii="Futura PT Book" w:hAnsi="Futura PT Book"/>
                <w:color w:val="000000" w:themeColor="text1"/>
                <w:sz w:val="18"/>
                <w:szCs w:val="18"/>
              </w:rPr>
              <w:t>,</w:t>
            </w:r>
          </w:p>
          <w:p w14:paraId="6F2A66AA" w14:textId="6104383C" w:rsidR="00A37A79" w:rsidRPr="00AA0C90" w:rsidRDefault="004E0F84" w:rsidP="007025FF">
            <w:pPr>
              <w:pStyle w:val="Odstavekseznama"/>
              <w:numPr>
                <w:ilvl w:val="0"/>
                <w:numId w:val="15"/>
              </w:numPr>
              <w:spacing w:after="0" w:line="240" w:lineRule="auto"/>
              <w:jc w:val="both"/>
              <w:rPr>
                <w:rFonts w:ascii="Futura PT Book" w:hAnsi="Futura PT Book"/>
                <w:color w:val="000000" w:themeColor="text1"/>
                <w:sz w:val="18"/>
                <w:szCs w:val="18"/>
              </w:rPr>
            </w:pPr>
            <w:r w:rsidRPr="00AA0C90">
              <w:rPr>
                <w:rFonts w:ascii="Futura PT Book" w:hAnsi="Futura PT Book"/>
                <w:color w:val="000000" w:themeColor="text1"/>
                <w:sz w:val="18"/>
                <w:szCs w:val="18"/>
              </w:rPr>
              <w:t>izboljšanje dostopnosti zaposlitev za mlade in brezposelne</w:t>
            </w:r>
            <w:r>
              <w:rPr>
                <w:rFonts w:ascii="Futura PT Book" w:hAnsi="Futura PT Book"/>
                <w:color w:val="000000" w:themeColor="text1"/>
                <w:sz w:val="18"/>
                <w:szCs w:val="18"/>
              </w:rPr>
              <w:t>,</w:t>
            </w:r>
          </w:p>
          <w:p w14:paraId="48B18565" w14:textId="78C5B4AE" w:rsidR="00A37A79" w:rsidRPr="00AA0C90" w:rsidRDefault="004E0F84" w:rsidP="007025FF">
            <w:pPr>
              <w:pStyle w:val="Odstavekseznama"/>
              <w:numPr>
                <w:ilvl w:val="0"/>
                <w:numId w:val="15"/>
              </w:numPr>
              <w:spacing w:after="0" w:line="240" w:lineRule="auto"/>
              <w:jc w:val="both"/>
              <w:rPr>
                <w:rFonts w:ascii="Futura PT Book" w:hAnsi="Futura PT Book"/>
                <w:color w:val="000000" w:themeColor="text1"/>
                <w:sz w:val="18"/>
                <w:szCs w:val="18"/>
              </w:rPr>
            </w:pPr>
            <w:r w:rsidRPr="00AA0C90">
              <w:rPr>
                <w:rFonts w:ascii="Futura PT Book" w:hAnsi="Futura PT Book"/>
                <w:color w:val="000000" w:themeColor="text1"/>
                <w:sz w:val="18"/>
                <w:szCs w:val="18"/>
              </w:rPr>
              <w:t>spodbujanje aktivnega in zdravega delovnega okolja</w:t>
            </w:r>
            <w:r>
              <w:rPr>
                <w:rFonts w:ascii="Futura PT Book" w:hAnsi="Futura PT Book"/>
                <w:color w:val="000000" w:themeColor="text1"/>
                <w:sz w:val="18"/>
                <w:szCs w:val="18"/>
              </w:rPr>
              <w:t>,</w:t>
            </w:r>
            <w:r w:rsidRPr="00AA0C90">
              <w:rPr>
                <w:rFonts w:ascii="Futura PT Book" w:hAnsi="Futura PT Book"/>
                <w:color w:val="000000" w:themeColor="text1"/>
                <w:sz w:val="18"/>
                <w:szCs w:val="18"/>
              </w:rPr>
              <w:t xml:space="preserve"> </w:t>
            </w:r>
          </w:p>
          <w:p w14:paraId="5D57467C" w14:textId="53B1764A" w:rsidR="00A37A79" w:rsidRPr="00AA0C90" w:rsidRDefault="004E0F84" w:rsidP="007025FF">
            <w:pPr>
              <w:pStyle w:val="Odstavekseznama"/>
              <w:numPr>
                <w:ilvl w:val="0"/>
                <w:numId w:val="15"/>
              </w:numPr>
              <w:spacing w:after="0" w:line="240" w:lineRule="auto"/>
              <w:jc w:val="both"/>
              <w:rPr>
                <w:rFonts w:ascii="Futura PT Book" w:hAnsi="Futura PT Book"/>
                <w:color w:val="000000" w:themeColor="text1"/>
                <w:sz w:val="18"/>
                <w:szCs w:val="18"/>
              </w:rPr>
            </w:pPr>
            <w:r w:rsidRPr="00AA0C90">
              <w:rPr>
                <w:rFonts w:ascii="Futura PT Book" w:hAnsi="Futura PT Book" w:cstheme="minorHAnsi"/>
                <w:color w:val="000000" w:themeColor="text1"/>
                <w:sz w:val="18"/>
                <w:szCs w:val="18"/>
              </w:rPr>
              <w:t>zagotavljanje učinkovite dolgotrajne oskrbe, zdravja in socialne vključenosti</w:t>
            </w:r>
            <w:r>
              <w:rPr>
                <w:rFonts w:ascii="Futura PT Book" w:hAnsi="Futura PT Book" w:cstheme="minorHAnsi"/>
                <w:color w:val="000000" w:themeColor="text1"/>
                <w:sz w:val="18"/>
                <w:szCs w:val="18"/>
              </w:rPr>
              <w:t>,</w:t>
            </w:r>
          </w:p>
          <w:p w14:paraId="7837F83B" w14:textId="02676E8B" w:rsidR="00A37A79" w:rsidRPr="00AA0C90" w:rsidRDefault="004E0F84" w:rsidP="007025FF">
            <w:pPr>
              <w:pStyle w:val="Odstavekseznama"/>
              <w:numPr>
                <w:ilvl w:val="0"/>
                <w:numId w:val="15"/>
              </w:numPr>
              <w:spacing w:after="0" w:line="240" w:lineRule="auto"/>
              <w:jc w:val="both"/>
              <w:rPr>
                <w:rFonts w:ascii="Futura PT Book" w:hAnsi="Futura PT Book"/>
                <w:color w:val="000000" w:themeColor="text1"/>
                <w:sz w:val="18"/>
                <w:szCs w:val="18"/>
              </w:rPr>
            </w:pPr>
            <w:r w:rsidRPr="00AA0C90">
              <w:rPr>
                <w:rFonts w:ascii="Futura PT Book" w:hAnsi="Futura PT Book"/>
                <w:color w:val="000000" w:themeColor="text1"/>
                <w:sz w:val="18"/>
                <w:szCs w:val="18"/>
              </w:rPr>
              <w:t>zagotavljati dostopnost stanovanj/bivalnih enot za mlade in starejše</w:t>
            </w:r>
            <w:r>
              <w:rPr>
                <w:rFonts w:ascii="Futura PT Book" w:hAnsi="Futura PT Book"/>
                <w:color w:val="000000" w:themeColor="text1"/>
                <w:sz w:val="18"/>
                <w:szCs w:val="18"/>
              </w:rPr>
              <w:t>,</w:t>
            </w:r>
          </w:p>
          <w:p w14:paraId="163AF2F0" w14:textId="55088F48" w:rsidR="00A37A79" w:rsidRPr="00AA0C90" w:rsidRDefault="004E0F84" w:rsidP="007025FF">
            <w:pPr>
              <w:pStyle w:val="Odstavekseznama"/>
              <w:numPr>
                <w:ilvl w:val="0"/>
                <w:numId w:val="15"/>
              </w:numPr>
              <w:spacing w:after="0" w:line="240" w:lineRule="auto"/>
              <w:jc w:val="both"/>
              <w:rPr>
                <w:rFonts w:ascii="Futura PT Book" w:hAnsi="Futura PT Book"/>
                <w:color w:val="000000" w:themeColor="text1"/>
                <w:sz w:val="18"/>
                <w:szCs w:val="18"/>
              </w:rPr>
            </w:pPr>
            <w:r w:rsidRPr="00AA0C90">
              <w:rPr>
                <w:rFonts w:ascii="Futura PT Book" w:hAnsi="Futura PT Book" w:cstheme="minorHAnsi"/>
                <w:color w:val="000000" w:themeColor="text1"/>
                <w:sz w:val="18"/>
                <w:szCs w:val="18"/>
              </w:rPr>
              <w:t>zagotavljanje programov za osebe s posebnimi potrebami</w:t>
            </w:r>
            <w:r>
              <w:rPr>
                <w:rFonts w:ascii="Futura PT Book" w:hAnsi="Futura PT Book" w:cstheme="minorHAnsi"/>
                <w:color w:val="000000" w:themeColor="text1"/>
                <w:sz w:val="18"/>
                <w:szCs w:val="18"/>
              </w:rPr>
              <w:t>,</w:t>
            </w:r>
          </w:p>
          <w:p w14:paraId="6E868C45" w14:textId="79EE4DAE" w:rsidR="00A37A79" w:rsidRPr="00AA0C90" w:rsidRDefault="004E0F84" w:rsidP="007025FF">
            <w:pPr>
              <w:pStyle w:val="Odstavekseznama"/>
              <w:numPr>
                <w:ilvl w:val="0"/>
                <w:numId w:val="15"/>
              </w:numPr>
              <w:spacing w:after="0" w:line="240" w:lineRule="auto"/>
              <w:jc w:val="both"/>
              <w:rPr>
                <w:rFonts w:ascii="Futura PT Book" w:hAnsi="Futura PT Book"/>
                <w:color w:val="000000" w:themeColor="text1"/>
                <w:sz w:val="18"/>
                <w:szCs w:val="18"/>
              </w:rPr>
            </w:pPr>
            <w:r w:rsidRPr="00AA0C90">
              <w:rPr>
                <w:rFonts w:ascii="Futura PT Book" w:hAnsi="Futura PT Book"/>
                <w:color w:val="000000" w:themeColor="text1"/>
                <w:sz w:val="18"/>
                <w:szCs w:val="18"/>
              </w:rPr>
              <w:t>socialno</w:t>
            </w:r>
            <w:r>
              <w:rPr>
                <w:rFonts w:ascii="Futura PT Book" w:hAnsi="Futura PT Book"/>
                <w:color w:val="000000" w:themeColor="text1"/>
                <w:sz w:val="18"/>
                <w:szCs w:val="18"/>
              </w:rPr>
              <w:t>-</w:t>
            </w:r>
            <w:r w:rsidRPr="00AA0C90">
              <w:rPr>
                <w:rFonts w:ascii="Futura PT Book" w:hAnsi="Futura PT Book"/>
                <w:color w:val="000000" w:themeColor="text1"/>
                <w:sz w:val="18"/>
                <w:szCs w:val="18"/>
              </w:rPr>
              <w:t>ekonomsko vključevanje državljanov tretjih držav, migrantov</w:t>
            </w:r>
            <w:r>
              <w:rPr>
                <w:rFonts w:ascii="Futura PT Book" w:hAnsi="Futura PT Book"/>
                <w:color w:val="000000" w:themeColor="text1"/>
                <w:sz w:val="18"/>
                <w:szCs w:val="18"/>
              </w:rPr>
              <w:t>,</w:t>
            </w:r>
          </w:p>
          <w:p w14:paraId="3AC01DEA" w14:textId="1793D9E9" w:rsidR="00A37A79" w:rsidRPr="00AA0C90" w:rsidRDefault="004E0F84" w:rsidP="007025FF">
            <w:pPr>
              <w:pStyle w:val="Odstavekseznama"/>
              <w:numPr>
                <w:ilvl w:val="0"/>
                <w:numId w:val="15"/>
              </w:numPr>
              <w:spacing w:after="0" w:line="240" w:lineRule="auto"/>
              <w:jc w:val="both"/>
              <w:rPr>
                <w:rFonts w:ascii="Futura PT Book" w:hAnsi="Futura PT Book"/>
                <w:color w:val="000000" w:themeColor="text1"/>
                <w:sz w:val="18"/>
                <w:szCs w:val="18"/>
              </w:rPr>
            </w:pPr>
            <w:r w:rsidRPr="00AA0C90">
              <w:rPr>
                <w:rFonts w:ascii="Futura PT Book" w:hAnsi="Futura PT Book"/>
                <w:color w:val="000000" w:themeColor="text1"/>
                <w:sz w:val="18"/>
                <w:szCs w:val="18"/>
              </w:rPr>
              <w:t xml:space="preserve">reševanje </w:t>
            </w:r>
            <w:r w:rsidR="00A37A79" w:rsidRPr="00AA0C90">
              <w:rPr>
                <w:rFonts w:ascii="Futura PT Book" w:hAnsi="Futura PT Book"/>
                <w:color w:val="000000" w:themeColor="text1"/>
                <w:sz w:val="18"/>
                <w:szCs w:val="18"/>
              </w:rPr>
              <w:t>romske tematike</w:t>
            </w:r>
            <w:r>
              <w:rPr>
                <w:rFonts w:ascii="Futura PT Book" w:hAnsi="Futura PT Book"/>
                <w:color w:val="000000" w:themeColor="text1"/>
                <w:sz w:val="18"/>
                <w:szCs w:val="18"/>
              </w:rPr>
              <w:t>,</w:t>
            </w:r>
          </w:p>
          <w:p w14:paraId="774874BE" w14:textId="777AC7F8" w:rsidR="00A37A79" w:rsidRPr="00AA0C90" w:rsidRDefault="004E0F84" w:rsidP="007025FF">
            <w:pPr>
              <w:pStyle w:val="Odstavekseznama"/>
              <w:numPr>
                <w:ilvl w:val="0"/>
                <w:numId w:val="15"/>
              </w:numPr>
              <w:spacing w:after="0" w:line="240" w:lineRule="auto"/>
              <w:jc w:val="both"/>
              <w:rPr>
                <w:rFonts w:ascii="Futura PT Book" w:hAnsi="Futura PT Book"/>
                <w:color w:val="000000" w:themeColor="text1"/>
                <w:sz w:val="18"/>
                <w:szCs w:val="18"/>
              </w:rPr>
            </w:pPr>
            <w:r w:rsidRPr="00AA0C90">
              <w:rPr>
                <w:rFonts w:ascii="Futura PT Book" w:hAnsi="Futura PT Book"/>
                <w:color w:val="000000" w:themeColor="text1"/>
                <w:sz w:val="18"/>
                <w:szCs w:val="18"/>
              </w:rPr>
              <w:t>zagotavljanje pogojev za izvajanje športnih aktivnosti</w:t>
            </w:r>
            <w:r>
              <w:rPr>
                <w:rFonts w:ascii="Futura PT Book" w:hAnsi="Futura PT Book"/>
                <w:color w:val="000000" w:themeColor="text1"/>
                <w:sz w:val="18"/>
                <w:szCs w:val="18"/>
              </w:rPr>
              <w:t>,</w:t>
            </w:r>
          </w:p>
          <w:p w14:paraId="4A4D271C" w14:textId="3C566842" w:rsidR="00A37A79" w:rsidRPr="00AA0C90" w:rsidRDefault="004E0F84" w:rsidP="007025FF">
            <w:pPr>
              <w:pStyle w:val="Odstavekseznama"/>
              <w:numPr>
                <w:ilvl w:val="0"/>
                <w:numId w:val="15"/>
              </w:numPr>
              <w:spacing w:after="0" w:line="240" w:lineRule="auto"/>
              <w:jc w:val="both"/>
              <w:rPr>
                <w:rFonts w:ascii="Futura PT Book" w:hAnsi="Futura PT Book"/>
                <w:color w:val="000000" w:themeColor="text1"/>
                <w:sz w:val="18"/>
                <w:szCs w:val="18"/>
              </w:rPr>
            </w:pPr>
            <w:r w:rsidRPr="00AA0C90">
              <w:rPr>
                <w:rFonts w:ascii="Futura PT Book" w:hAnsi="Futura PT Book"/>
                <w:color w:val="000000" w:themeColor="text1"/>
                <w:sz w:val="18"/>
                <w:szCs w:val="18"/>
              </w:rPr>
              <w:t>krepitev vloge kulture in turizma</w:t>
            </w:r>
            <w:r>
              <w:rPr>
                <w:rFonts w:ascii="Futura PT Book" w:hAnsi="Futura PT Book"/>
                <w:color w:val="000000" w:themeColor="text1"/>
                <w:sz w:val="18"/>
                <w:szCs w:val="18"/>
              </w:rPr>
              <w:t>,</w:t>
            </w:r>
            <w:r w:rsidRPr="00AA0C90">
              <w:rPr>
                <w:rFonts w:ascii="Futura PT Book" w:hAnsi="Futura PT Book"/>
                <w:color w:val="000000" w:themeColor="text1"/>
                <w:sz w:val="18"/>
                <w:szCs w:val="18"/>
              </w:rPr>
              <w:t xml:space="preserve"> </w:t>
            </w:r>
          </w:p>
          <w:p w14:paraId="31B39BF4" w14:textId="4626FE07" w:rsidR="006B6D82" w:rsidRPr="004E0F84" w:rsidRDefault="004E0F84" w:rsidP="004E0F84">
            <w:pPr>
              <w:pStyle w:val="Odstavekseznama"/>
              <w:numPr>
                <w:ilvl w:val="0"/>
                <w:numId w:val="15"/>
              </w:numPr>
              <w:spacing w:after="0" w:line="240" w:lineRule="auto"/>
              <w:jc w:val="both"/>
              <w:rPr>
                <w:rFonts w:ascii="Futura PT Book" w:hAnsi="Futura PT Book"/>
                <w:color w:val="000000" w:themeColor="text1"/>
                <w:sz w:val="18"/>
                <w:szCs w:val="18"/>
              </w:rPr>
            </w:pPr>
            <w:r w:rsidRPr="00AA0C90">
              <w:rPr>
                <w:rFonts w:ascii="Futura PT Book" w:hAnsi="Futura PT Book" w:cstheme="minorHAnsi"/>
                <w:color w:val="000000" w:themeColor="text1"/>
                <w:sz w:val="18"/>
                <w:szCs w:val="18"/>
              </w:rPr>
              <w:t>razvoj trajnostnega turizma (zelenega, aktivnega in butičnega</w:t>
            </w:r>
            <w:r w:rsidR="006B6D82" w:rsidRPr="00AA0C90">
              <w:rPr>
                <w:rFonts w:ascii="Futura PT Book" w:hAnsi="Futura PT Book" w:cstheme="minorHAnsi"/>
                <w:color w:val="000000" w:themeColor="text1"/>
                <w:sz w:val="18"/>
                <w:szCs w:val="18"/>
              </w:rPr>
              <w:t>)</w:t>
            </w:r>
            <w:r>
              <w:rPr>
                <w:rFonts w:ascii="Futura PT Book" w:hAnsi="Futura PT Book" w:cstheme="minorHAnsi"/>
                <w:color w:val="000000" w:themeColor="text1"/>
                <w:sz w:val="18"/>
                <w:szCs w:val="18"/>
              </w:rPr>
              <w:t>.</w:t>
            </w:r>
          </w:p>
        </w:tc>
        <w:tc>
          <w:tcPr>
            <w:tcW w:w="4105" w:type="dxa"/>
          </w:tcPr>
          <w:p w14:paraId="4264542F" w14:textId="550E42D0" w:rsidR="00A37A79" w:rsidRPr="00AA0C90" w:rsidRDefault="00A37A79" w:rsidP="007025FF">
            <w:pPr>
              <w:pStyle w:val="Odstavekseznama"/>
              <w:numPr>
                <w:ilvl w:val="0"/>
                <w:numId w:val="15"/>
              </w:numPr>
              <w:spacing w:after="0" w:line="240" w:lineRule="auto"/>
              <w:jc w:val="both"/>
              <w:rPr>
                <w:rFonts w:ascii="Futura PT Book" w:hAnsi="Futura PT Book"/>
                <w:sz w:val="18"/>
                <w:szCs w:val="18"/>
              </w:rPr>
            </w:pPr>
            <w:r w:rsidRPr="00AA0C90">
              <w:rPr>
                <w:rFonts w:ascii="Futura PT Book" w:hAnsi="Futura PT Book"/>
                <w:sz w:val="18"/>
                <w:szCs w:val="18"/>
              </w:rPr>
              <w:t>Zagotavljati visoko socialno kohezijo in ustvarjati regijo, ki omogoča dostojno, kakovostno in privlačno bivanje vsem skupinam prebivalcev s povečanjem dostopnosti, raznovrstnosti in kakovosti storitev</w:t>
            </w:r>
            <w:r w:rsidR="004E0F84">
              <w:rPr>
                <w:rFonts w:ascii="Futura PT Book" w:hAnsi="Futura PT Book"/>
                <w:sz w:val="18"/>
                <w:szCs w:val="18"/>
              </w:rPr>
              <w:t>.</w:t>
            </w:r>
          </w:p>
        </w:tc>
      </w:tr>
      <w:tr w:rsidR="00A37A79" w:rsidRPr="00AA0C90" w14:paraId="12220A9A" w14:textId="77777777" w:rsidTr="00AE497B">
        <w:tc>
          <w:tcPr>
            <w:tcW w:w="1696" w:type="dxa"/>
          </w:tcPr>
          <w:p w14:paraId="41AA4619" w14:textId="77777777" w:rsidR="00A37A79" w:rsidRPr="00AA0C90" w:rsidRDefault="00A37A79" w:rsidP="00AE497B">
            <w:pPr>
              <w:jc w:val="center"/>
              <w:rPr>
                <w:rFonts w:ascii="Futura PT Book" w:hAnsi="Futura PT Book"/>
                <w:b/>
                <w:color w:val="C45911" w:themeColor="accent2" w:themeShade="BF"/>
              </w:rPr>
            </w:pPr>
          </w:p>
          <w:p w14:paraId="3C4FFDC8" w14:textId="77777777" w:rsidR="00A37A79" w:rsidRPr="00AA0C90" w:rsidRDefault="00A37A79" w:rsidP="00AE497B">
            <w:pPr>
              <w:jc w:val="center"/>
              <w:rPr>
                <w:rFonts w:ascii="Futura PT Book" w:hAnsi="Futura PT Book"/>
                <w:b/>
                <w:color w:val="C45911" w:themeColor="accent2" w:themeShade="BF"/>
              </w:rPr>
            </w:pPr>
          </w:p>
          <w:p w14:paraId="63C7AD2F" w14:textId="77777777" w:rsidR="00A37A79" w:rsidRPr="00AA0C90" w:rsidRDefault="00A37A79" w:rsidP="00AE497B">
            <w:pPr>
              <w:jc w:val="center"/>
              <w:rPr>
                <w:rFonts w:ascii="Futura PT Book" w:hAnsi="Futura PT Book"/>
                <w:b/>
                <w:color w:val="C45911" w:themeColor="accent2" w:themeShade="BF"/>
              </w:rPr>
            </w:pPr>
          </w:p>
          <w:p w14:paraId="7E4BC182" w14:textId="77777777" w:rsidR="00A37A79" w:rsidRPr="00AA0C90" w:rsidRDefault="00A37A79" w:rsidP="00AE497B">
            <w:pPr>
              <w:jc w:val="center"/>
              <w:rPr>
                <w:rFonts w:ascii="Futura PT Book" w:hAnsi="Futura PT Book"/>
                <w:b/>
                <w:color w:val="FF9966"/>
              </w:rPr>
            </w:pPr>
            <w:r w:rsidRPr="00AA0C90">
              <w:rPr>
                <w:rFonts w:ascii="Futura PT Book" w:hAnsi="Futura PT Book"/>
                <w:b/>
                <w:color w:val="C45911" w:themeColor="accent2" w:themeShade="BF"/>
              </w:rPr>
              <w:t xml:space="preserve">Krško bližje občanom in podeželju  </w:t>
            </w:r>
          </w:p>
        </w:tc>
        <w:tc>
          <w:tcPr>
            <w:tcW w:w="3261" w:type="dxa"/>
          </w:tcPr>
          <w:p w14:paraId="3B4B8579" w14:textId="1ADF7C0E" w:rsidR="00A37A79" w:rsidRPr="00AA0C90" w:rsidRDefault="00A37A79" w:rsidP="007025FF">
            <w:pPr>
              <w:pStyle w:val="Odstavekseznama"/>
              <w:numPr>
                <w:ilvl w:val="0"/>
                <w:numId w:val="16"/>
              </w:numPr>
              <w:spacing w:after="0" w:line="240" w:lineRule="auto"/>
              <w:rPr>
                <w:rFonts w:ascii="Futura PT Book" w:hAnsi="Futura PT Book"/>
                <w:sz w:val="18"/>
                <w:szCs w:val="18"/>
              </w:rPr>
            </w:pPr>
            <w:r w:rsidRPr="00AA0C90">
              <w:rPr>
                <w:rFonts w:ascii="Futura PT Book" w:hAnsi="Futura PT Book"/>
                <w:sz w:val="18"/>
                <w:szCs w:val="18"/>
              </w:rPr>
              <w:t xml:space="preserve">Trajnostni razvoj mesta in </w:t>
            </w:r>
            <w:r w:rsidR="004E0F84" w:rsidRPr="00AA0C90">
              <w:rPr>
                <w:rFonts w:ascii="Futura PT Book" w:hAnsi="Futura PT Book"/>
                <w:sz w:val="18"/>
                <w:szCs w:val="18"/>
              </w:rPr>
              <w:t>zaledja</w:t>
            </w:r>
            <w:r w:rsidR="004E0F84">
              <w:rPr>
                <w:rFonts w:ascii="Futura PT Book" w:hAnsi="Futura PT Book"/>
                <w:sz w:val="18"/>
                <w:szCs w:val="18"/>
              </w:rPr>
              <w:t>,</w:t>
            </w:r>
          </w:p>
          <w:p w14:paraId="5B4C4680" w14:textId="60EC2915" w:rsidR="00A37A79" w:rsidRPr="00AA0C90" w:rsidRDefault="004E0F84" w:rsidP="007025FF">
            <w:pPr>
              <w:pStyle w:val="Odstavekseznama"/>
              <w:numPr>
                <w:ilvl w:val="0"/>
                <w:numId w:val="16"/>
              </w:numPr>
              <w:spacing w:after="0" w:line="240" w:lineRule="auto"/>
              <w:rPr>
                <w:rFonts w:ascii="Futura PT Book" w:hAnsi="Futura PT Book"/>
                <w:sz w:val="18"/>
                <w:szCs w:val="18"/>
              </w:rPr>
            </w:pPr>
            <w:r w:rsidRPr="00AA0C90">
              <w:rPr>
                <w:rFonts w:ascii="Futura PT Book" w:hAnsi="Futura PT Book"/>
                <w:color w:val="000000" w:themeColor="text1"/>
                <w:sz w:val="18"/>
                <w:szCs w:val="18"/>
              </w:rPr>
              <w:t xml:space="preserve">zagotavljati samooskrbnost in uporabo lokalnih </w:t>
            </w:r>
            <w:r>
              <w:rPr>
                <w:rFonts w:ascii="Futura PT Book" w:hAnsi="Futura PT Book"/>
                <w:color w:val="000000" w:themeColor="text1"/>
                <w:sz w:val="18"/>
                <w:szCs w:val="18"/>
              </w:rPr>
              <w:t>proizvodov</w:t>
            </w:r>
            <w:r w:rsidRPr="00AA0C90">
              <w:rPr>
                <w:rFonts w:ascii="Futura PT Book" w:hAnsi="Futura PT Book"/>
                <w:color w:val="000000" w:themeColor="text1"/>
                <w:sz w:val="18"/>
                <w:szCs w:val="18"/>
              </w:rPr>
              <w:t xml:space="preserve"> v mestu ter spodbuditi razvoj potenciala na podeželju</w:t>
            </w:r>
            <w:r>
              <w:rPr>
                <w:rFonts w:ascii="Futura PT Book" w:hAnsi="Futura PT Book"/>
                <w:color w:val="000000" w:themeColor="text1"/>
                <w:sz w:val="18"/>
                <w:szCs w:val="18"/>
              </w:rPr>
              <w:t>,</w:t>
            </w:r>
            <w:r w:rsidRPr="00AA0C90">
              <w:rPr>
                <w:rFonts w:ascii="Futura PT Book" w:hAnsi="Futura PT Book"/>
                <w:color w:val="000000" w:themeColor="text1"/>
                <w:sz w:val="18"/>
                <w:szCs w:val="18"/>
              </w:rPr>
              <w:t xml:space="preserve"> </w:t>
            </w:r>
          </w:p>
          <w:p w14:paraId="18398AA6" w14:textId="41807CB9" w:rsidR="00A37A79" w:rsidRPr="00AA0C90" w:rsidRDefault="004E0F84" w:rsidP="007025FF">
            <w:pPr>
              <w:pStyle w:val="Odstavekseznama"/>
              <w:numPr>
                <w:ilvl w:val="0"/>
                <w:numId w:val="16"/>
              </w:numPr>
              <w:spacing w:after="0" w:line="240" w:lineRule="auto"/>
              <w:rPr>
                <w:rFonts w:ascii="Futura PT Book" w:hAnsi="Futura PT Book"/>
                <w:sz w:val="18"/>
                <w:szCs w:val="18"/>
              </w:rPr>
            </w:pPr>
            <w:r w:rsidRPr="00AA0C90">
              <w:rPr>
                <w:rFonts w:ascii="Futura PT Book" w:hAnsi="Futura PT Book"/>
                <w:color w:val="000000" w:themeColor="text1"/>
                <w:sz w:val="18"/>
                <w:szCs w:val="18"/>
              </w:rPr>
              <w:t>povezati mesto s podeželjem</w:t>
            </w:r>
            <w:r>
              <w:rPr>
                <w:rFonts w:ascii="Futura PT Book" w:hAnsi="Futura PT Book"/>
                <w:color w:val="000000" w:themeColor="text1"/>
                <w:sz w:val="18"/>
                <w:szCs w:val="18"/>
              </w:rPr>
              <w:t>,</w:t>
            </w:r>
          </w:p>
          <w:p w14:paraId="01C3CA8E" w14:textId="5EF102F6" w:rsidR="00A37A79" w:rsidRPr="00FC4707" w:rsidRDefault="004E0F84" w:rsidP="00FC4707">
            <w:pPr>
              <w:pStyle w:val="Odstavekseznama"/>
              <w:numPr>
                <w:ilvl w:val="0"/>
                <w:numId w:val="16"/>
              </w:numPr>
              <w:spacing w:after="0" w:line="240" w:lineRule="auto"/>
              <w:rPr>
                <w:rFonts w:ascii="Futura PT Book" w:hAnsi="Futura PT Book"/>
                <w:color w:val="000000" w:themeColor="text1"/>
              </w:rPr>
            </w:pPr>
            <w:r w:rsidRPr="00AA0C90">
              <w:rPr>
                <w:rFonts w:ascii="Futura PT Book" w:hAnsi="Futura PT Book"/>
                <w:color w:val="000000" w:themeColor="text1"/>
                <w:sz w:val="18"/>
                <w:szCs w:val="18"/>
              </w:rPr>
              <w:t>spodbuditi razvoj podeželja in ga narediti vitalno ter poseljeno</w:t>
            </w:r>
            <w:r>
              <w:rPr>
                <w:rFonts w:ascii="Futura PT Book" w:hAnsi="Futura PT Book"/>
                <w:color w:val="000000" w:themeColor="text1"/>
                <w:sz w:val="18"/>
                <w:szCs w:val="18"/>
              </w:rPr>
              <w:t>.</w:t>
            </w:r>
          </w:p>
        </w:tc>
        <w:tc>
          <w:tcPr>
            <w:tcW w:w="4105" w:type="dxa"/>
          </w:tcPr>
          <w:p w14:paraId="60B4C623" w14:textId="516B4268" w:rsidR="00A37A79" w:rsidRPr="00AA0C90" w:rsidRDefault="0087222E" w:rsidP="007025FF">
            <w:pPr>
              <w:pStyle w:val="Odstavekseznama"/>
              <w:numPr>
                <w:ilvl w:val="0"/>
                <w:numId w:val="12"/>
              </w:numPr>
              <w:spacing w:after="0" w:line="240" w:lineRule="auto"/>
              <w:jc w:val="both"/>
              <w:rPr>
                <w:rFonts w:ascii="Futura PT Book" w:hAnsi="Futura PT Book"/>
                <w:sz w:val="18"/>
                <w:szCs w:val="18"/>
              </w:rPr>
            </w:pPr>
            <w:r w:rsidRPr="00AA0C90">
              <w:rPr>
                <w:rFonts w:ascii="Futura PT Book" w:hAnsi="Futura PT Book"/>
                <w:sz w:val="18"/>
                <w:szCs w:val="18"/>
              </w:rPr>
              <w:t>Zagotavljati racionalen in učinkovit prostorski razvoj, povečevati kakovost življenja in povezanosti urbanih in podeželskih območij ter krepiti prostorsko identiteto regije</w:t>
            </w:r>
            <w:r w:rsidR="004E0F84">
              <w:rPr>
                <w:rFonts w:ascii="Futura PT Book" w:hAnsi="Futura PT Book"/>
                <w:sz w:val="18"/>
                <w:szCs w:val="18"/>
              </w:rPr>
              <w:t>.</w:t>
            </w:r>
          </w:p>
        </w:tc>
      </w:tr>
    </w:tbl>
    <w:p w14:paraId="2BF6C69F" w14:textId="77777777" w:rsidR="005F5664" w:rsidRPr="00AA0C90" w:rsidRDefault="005F5664" w:rsidP="00B618B1">
      <w:pPr>
        <w:jc w:val="both"/>
        <w:rPr>
          <w:rFonts w:ascii="Futura PT Book" w:hAnsi="Futura PT Book"/>
          <w:color w:val="000000" w:themeColor="text1"/>
        </w:rPr>
      </w:pPr>
    </w:p>
    <w:p w14:paraId="562DF620" w14:textId="23A183DA" w:rsidR="00B618B1" w:rsidRPr="00AA0C90" w:rsidRDefault="00B618B1" w:rsidP="00B618B1">
      <w:pPr>
        <w:jc w:val="both"/>
        <w:rPr>
          <w:rFonts w:ascii="Futura PT Book" w:hAnsi="Futura PT Book"/>
          <w:color w:val="000000" w:themeColor="text1"/>
        </w:rPr>
      </w:pPr>
      <w:r w:rsidRPr="00AA0C90">
        <w:rPr>
          <w:rFonts w:ascii="Futura PT Book" w:hAnsi="Futura PT Book"/>
          <w:color w:val="000000" w:themeColor="text1"/>
        </w:rPr>
        <w:t xml:space="preserve">Skladnost TUS Krško 2030 </w:t>
      </w:r>
      <w:r w:rsidR="005F5664" w:rsidRPr="00AA0C90">
        <w:rPr>
          <w:rFonts w:ascii="Futura PT Book" w:hAnsi="Futura PT Book"/>
          <w:color w:val="000000" w:themeColor="text1"/>
        </w:rPr>
        <w:t xml:space="preserve">z drugimi razvojnimi dokumenti </w:t>
      </w:r>
      <w:r w:rsidR="00D72B14">
        <w:rPr>
          <w:rFonts w:ascii="Futura PT Book" w:hAnsi="Futura PT Book"/>
          <w:color w:val="000000" w:themeColor="text1"/>
        </w:rPr>
        <w:t>MOKK</w:t>
      </w:r>
    </w:p>
    <w:p w14:paraId="6987E8E9" w14:textId="441FDEF4" w:rsidR="005F5664" w:rsidRPr="00AA0C90" w:rsidRDefault="005F5664" w:rsidP="00B618B1">
      <w:pPr>
        <w:jc w:val="both"/>
        <w:rPr>
          <w:rFonts w:ascii="Futura PT Book" w:hAnsi="Futura PT Book"/>
          <w:color w:val="000000" w:themeColor="text1"/>
        </w:rPr>
      </w:pPr>
      <w:r w:rsidRPr="00AA0C90">
        <w:rPr>
          <w:rFonts w:ascii="Futura PT Book" w:hAnsi="Futura PT Book"/>
          <w:color w:val="000000" w:themeColor="text1"/>
        </w:rPr>
        <w:t>TUS je skladna z vsemi strateškimi dokumenti</w:t>
      </w:r>
      <w:r w:rsidR="00C05574" w:rsidRPr="00AA0C90">
        <w:rPr>
          <w:rFonts w:ascii="Futura PT Book" w:hAnsi="Futura PT Book"/>
          <w:color w:val="000000" w:themeColor="text1"/>
        </w:rPr>
        <w:t xml:space="preserve"> </w:t>
      </w:r>
      <w:r w:rsidR="00D72B14">
        <w:rPr>
          <w:rFonts w:ascii="Futura PT Book" w:hAnsi="Futura PT Book"/>
          <w:color w:val="000000" w:themeColor="text1"/>
        </w:rPr>
        <w:t>MOKK</w:t>
      </w:r>
      <w:r w:rsidRPr="00AA0C90">
        <w:rPr>
          <w:rFonts w:ascii="Futura PT Book" w:hAnsi="Futura PT Book"/>
          <w:color w:val="000000" w:themeColor="text1"/>
        </w:rPr>
        <w:t>, ki se nanašajo na različna področja delovanja mestne občine.</w:t>
      </w:r>
      <w:r w:rsidR="00C05574" w:rsidRPr="00AA0C90">
        <w:rPr>
          <w:rFonts w:ascii="Futura PT Book" w:hAnsi="Futura PT Book"/>
          <w:color w:val="000000" w:themeColor="text1"/>
        </w:rPr>
        <w:t xml:space="preserve"> Skladnost strategije se nanaša predvsem </w:t>
      </w:r>
      <w:r w:rsidR="00746E58">
        <w:rPr>
          <w:rFonts w:ascii="Futura PT Book" w:hAnsi="Futura PT Book"/>
          <w:color w:val="000000" w:themeColor="text1"/>
        </w:rPr>
        <w:t>na</w:t>
      </w:r>
      <w:r w:rsidR="00746E58" w:rsidRPr="00AA0C90">
        <w:rPr>
          <w:rFonts w:ascii="Futura PT Book" w:hAnsi="Futura PT Book"/>
          <w:color w:val="000000" w:themeColor="text1"/>
        </w:rPr>
        <w:t xml:space="preserve"> </w:t>
      </w:r>
      <w:r w:rsidR="00C05574" w:rsidRPr="00AA0C90">
        <w:rPr>
          <w:rFonts w:ascii="Futura PT Book" w:hAnsi="Futura PT Book"/>
          <w:i/>
          <w:color w:val="000000" w:themeColor="text1"/>
        </w:rPr>
        <w:t>Strategijo 2040+,</w:t>
      </w:r>
      <w:r w:rsidR="00C05574" w:rsidRPr="00AA0C90">
        <w:rPr>
          <w:rFonts w:ascii="Futura PT Book" w:hAnsi="Futura PT Book"/>
          <w:color w:val="000000" w:themeColor="text1"/>
        </w:rPr>
        <w:t xml:space="preserve"> ki opredeljuje vsa področja delovanja mestne občine, </w:t>
      </w:r>
      <w:r w:rsidR="00746E58" w:rsidRPr="00AA0C90">
        <w:rPr>
          <w:rFonts w:ascii="Futura PT Book" w:hAnsi="Futura PT Book"/>
          <w:color w:val="000000" w:themeColor="text1"/>
        </w:rPr>
        <w:t>SWOT</w:t>
      </w:r>
      <w:r w:rsidR="00746E58">
        <w:rPr>
          <w:rFonts w:ascii="Futura PT Book" w:hAnsi="Futura PT Book"/>
          <w:color w:val="000000" w:themeColor="text1"/>
        </w:rPr>
        <w:t>-</w:t>
      </w:r>
      <w:r w:rsidR="00787FE4" w:rsidRPr="00AA0C90">
        <w:rPr>
          <w:rFonts w:ascii="Futura PT Book" w:hAnsi="Futura PT Book"/>
          <w:color w:val="000000" w:themeColor="text1"/>
        </w:rPr>
        <w:t xml:space="preserve">analizo, </w:t>
      </w:r>
      <w:r w:rsidR="00C05574" w:rsidRPr="00AA0C90">
        <w:rPr>
          <w:rFonts w:ascii="Futura PT Book" w:hAnsi="Futura PT Book"/>
          <w:color w:val="000000" w:themeColor="text1"/>
        </w:rPr>
        <w:t xml:space="preserve">izzive do leta 2040+, </w:t>
      </w:r>
      <w:r w:rsidR="00787FE4" w:rsidRPr="00AA0C90">
        <w:rPr>
          <w:rFonts w:ascii="Futura PT Book" w:hAnsi="Futura PT Book"/>
          <w:color w:val="000000" w:themeColor="text1"/>
        </w:rPr>
        <w:t xml:space="preserve">prednostne osi, cilje, </w:t>
      </w:r>
      <w:r w:rsidR="00C05574" w:rsidRPr="00AA0C90">
        <w:rPr>
          <w:rFonts w:ascii="Futura PT Book" w:hAnsi="Futura PT Book"/>
          <w:color w:val="000000" w:themeColor="text1"/>
        </w:rPr>
        <w:t>ukrepe</w:t>
      </w:r>
      <w:r w:rsidR="00787FE4" w:rsidRPr="00AA0C90">
        <w:rPr>
          <w:rFonts w:ascii="Futura PT Book" w:hAnsi="Futura PT Book"/>
          <w:color w:val="000000" w:themeColor="text1"/>
        </w:rPr>
        <w:t xml:space="preserve"> in ciljne vrednosti.</w:t>
      </w:r>
    </w:p>
    <w:p w14:paraId="5E42294B" w14:textId="6E6D8DF4" w:rsidR="008011E3" w:rsidRPr="00AA0C90" w:rsidRDefault="00AE497B" w:rsidP="008011E3">
      <w:pPr>
        <w:rPr>
          <w:rFonts w:ascii="Futura PT Book" w:hAnsi="Futura PT Book"/>
        </w:rPr>
      </w:pPr>
      <w:r w:rsidRPr="00AA0C90">
        <w:rPr>
          <w:rFonts w:ascii="Futura PT Book" w:hAnsi="Futura PT Book"/>
          <w:color w:val="000000" w:themeColor="text1"/>
        </w:rPr>
        <w:t xml:space="preserve">Poleg krovne </w:t>
      </w:r>
      <w:r w:rsidR="00A31330" w:rsidRPr="00AA0C90">
        <w:rPr>
          <w:rFonts w:ascii="Futura PT Book" w:hAnsi="Futura PT Book"/>
          <w:i/>
          <w:color w:val="000000" w:themeColor="text1"/>
        </w:rPr>
        <w:t>Strategije</w:t>
      </w:r>
      <w:r w:rsidRPr="00AA0C90">
        <w:rPr>
          <w:rFonts w:ascii="Futura PT Book" w:hAnsi="Futura PT Book"/>
          <w:i/>
          <w:color w:val="000000" w:themeColor="text1"/>
        </w:rPr>
        <w:t xml:space="preserve"> 2040+,</w:t>
      </w:r>
      <w:r w:rsidR="00A31330" w:rsidRPr="00AA0C90">
        <w:rPr>
          <w:rFonts w:ascii="Futura PT Book" w:hAnsi="Futura PT Book"/>
          <w:i/>
          <w:color w:val="000000" w:themeColor="text1"/>
        </w:rPr>
        <w:t xml:space="preserve"> </w:t>
      </w:r>
      <w:r w:rsidRPr="00AA0C90">
        <w:rPr>
          <w:rFonts w:ascii="Futura PT Book" w:hAnsi="Futura PT Book"/>
          <w:color w:val="000000" w:themeColor="text1"/>
        </w:rPr>
        <w:t xml:space="preserve">ki je bila sprejeta na </w:t>
      </w:r>
      <w:r w:rsidR="00481D85">
        <w:rPr>
          <w:rFonts w:ascii="Futura PT Book" w:hAnsi="Futura PT Book"/>
          <w:color w:val="000000" w:themeColor="text1"/>
        </w:rPr>
        <w:t>o</w:t>
      </w:r>
      <w:r w:rsidR="00481D85" w:rsidRPr="00AA0C90">
        <w:rPr>
          <w:rFonts w:ascii="Futura PT Book" w:hAnsi="Futura PT Book"/>
          <w:color w:val="000000" w:themeColor="text1"/>
        </w:rPr>
        <w:t xml:space="preserve">bčinskem </w:t>
      </w:r>
      <w:r w:rsidRPr="00AA0C90">
        <w:rPr>
          <w:rFonts w:ascii="Futura PT Book" w:hAnsi="Futura PT Book"/>
          <w:color w:val="000000" w:themeColor="text1"/>
        </w:rPr>
        <w:t xml:space="preserve">svetu </w:t>
      </w:r>
      <w:r w:rsidR="00F63EB1" w:rsidRPr="00AA0C90">
        <w:rPr>
          <w:rFonts w:ascii="Futura PT Book" w:hAnsi="Futura PT Book"/>
          <w:color w:val="000000" w:themeColor="text1"/>
        </w:rPr>
        <w:t>14. novembr</w:t>
      </w:r>
      <w:r w:rsidR="00481D85">
        <w:rPr>
          <w:rFonts w:ascii="Futura PT Book" w:hAnsi="Futura PT Book"/>
          <w:color w:val="000000" w:themeColor="text1"/>
        </w:rPr>
        <w:t>a</w:t>
      </w:r>
      <w:r w:rsidR="00F63EB1" w:rsidRPr="00AA0C90">
        <w:rPr>
          <w:rFonts w:ascii="Futura PT Book" w:hAnsi="Futura PT Book"/>
          <w:color w:val="000000" w:themeColor="text1"/>
        </w:rPr>
        <w:t xml:space="preserve"> 2022, </w:t>
      </w:r>
      <w:r w:rsidRPr="00AA0C90">
        <w:rPr>
          <w:rFonts w:ascii="Futura PT Book" w:hAnsi="Futura PT Book"/>
          <w:color w:val="000000" w:themeColor="text1"/>
        </w:rPr>
        <w:t xml:space="preserve">je TUS </w:t>
      </w:r>
      <w:r w:rsidR="00A31330" w:rsidRPr="00AA0C90">
        <w:rPr>
          <w:rFonts w:ascii="Futura PT Book" w:hAnsi="Futura PT Book"/>
          <w:color w:val="000000" w:themeColor="text1"/>
        </w:rPr>
        <w:t>skladen tudi</w:t>
      </w:r>
      <w:r w:rsidR="00481D85">
        <w:rPr>
          <w:rFonts w:ascii="Futura PT Book" w:hAnsi="Futura PT Book"/>
          <w:color w:val="000000" w:themeColor="text1"/>
        </w:rPr>
        <w:t xml:space="preserve"> z</w:t>
      </w:r>
      <w:r w:rsidR="00A31330" w:rsidRPr="00AA0C90">
        <w:rPr>
          <w:rFonts w:ascii="Futura PT Book" w:hAnsi="Futura PT Book"/>
          <w:color w:val="000000" w:themeColor="text1"/>
        </w:rPr>
        <w:t xml:space="preserve"> </w:t>
      </w:r>
      <w:r w:rsidR="00E57305" w:rsidRPr="00AA0C90">
        <w:rPr>
          <w:rFonts w:ascii="Futura PT Book" w:hAnsi="Futura PT Book"/>
          <w:color w:val="000000" w:themeColor="text1"/>
        </w:rPr>
        <w:t xml:space="preserve">Lokalnim energetskim konceptom, ki se nanaša na </w:t>
      </w:r>
      <w:r w:rsidR="008011E3" w:rsidRPr="00AA0C90">
        <w:rPr>
          <w:rFonts w:ascii="Futura PT Book" w:hAnsi="Futura PT Book"/>
        </w:rPr>
        <w:t>izbiro in določitev ciljev energetskega načrtovanja in energetske politike v občini, in sicer zajema:</w:t>
      </w:r>
    </w:p>
    <w:p w14:paraId="2B370587" w14:textId="776893B9" w:rsidR="008011E3" w:rsidRPr="00AA0C90" w:rsidRDefault="008011E3" w:rsidP="007025FF">
      <w:pPr>
        <w:pStyle w:val="Odstavekseznama"/>
        <w:numPr>
          <w:ilvl w:val="0"/>
          <w:numId w:val="17"/>
        </w:numPr>
        <w:spacing w:after="160" w:line="259" w:lineRule="auto"/>
        <w:rPr>
          <w:rFonts w:ascii="Futura PT Book" w:hAnsi="Futura PT Book"/>
        </w:rPr>
      </w:pPr>
      <w:r w:rsidRPr="00AA0C90">
        <w:rPr>
          <w:rFonts w:ascii="Futura PT Book" w:hAnsi="Futura PT Book"/>
        </w:rPr>
        <w:t xml:space="preserve">stanje na področju rabe in oskrbe z energijo; </w:t>
      </w:r>
    </w:p>
    <w:p w14:paraId="78DBD95E" w14:textId="6ED39648" w:rsidR="008011E3" w:rsidRPr="00AA0C90" w:rsidRDefault="008011E3" w:rsidP="007025FF">
      <w:pPr>
        <w:pStyle w:val="Odstavekseznama"/>
        <w:numPr>
          <w:ilvl w:val="0"/>
          <w:numId w:val="17"/>
        </w:numPr>
        <w:spacing w:after="160" w:line="259" w:lineRule="auto"/>
        <w:rPr>
          <w:rFonts w:ascii="Futura PT Book" w:hAnsi="Futura PT Book"/>
        </w:rPr>
      </w:pPr>
      <w:r w:rsidRPr="00AA0C90">
        <w:rPr>
          <w:rFonts w:ascii="Futura PT Book" w:hAnsi="Futura PT Book"/>
        </w:rPr>
        <w:t xml:space="preserve">ukrepe za učinkovito izboljšanje energetskega stanja in s tem tudi stanja okolja; </w:t>
      </w:r>
    </w:p>
    <w:p w14:paraId="14DB26CA" w14:textId="77777777" w:rsidR="008011E3" w:rsidRPr="00AA0C90" w:rsidRDefault="008011E3" w:rsidP="007025FF">
      <w:pPr>
        <w:pStyle w:val="Odstavekseznama"/>
        <w:numPr>
          <w:ilvl w:val="0"/>
          <w:numId w:val="17"/>
        </w:numPr>
        <w:spacing w:after="160" w:line="259" w:lineRule="auto"/>
        <w:rPr>
          <w:rFonts w:ascii="Futura PT Book" w:hAnsi="Futura PT Book"/>
        </w:rPr>
      </w:pPr>
      <w:r w:rsidRPr="00AA0C90">
        <w:rPr>
          <w:rFonts w:ascii="Futura PT Book" w:hAnsi="Futura PT Book"/>
        </w:rPr>
        <w:t xml:space="preserve">oblikovanje in primerjavo različnih alternativ in scenarijev možnega energetskega in s tem povezanega gospodarskega razvoja; </w:t>
      </w:r>
    </w:p>
    <w:p w14:paraId="10E2D1A8" w14:textId="15CDD7C4" w:rsidR="008011E3" w:rsidRPr="00AA0C90" w:rsidRDefault="008011E3" w:rsidP="007025FF">
      <w:pPr>
        <w:pStyle w:val="Odstavekseznama"/>
        <w:numPr>
          <w:ilvl w:val="0"/>
          <w:numId w:val="17"/>
        </w:numPr>
        <w:spacing w:after="160" w:line="259" w:lineRule="auto"/>
        <w:rPr>
          <w:rFonts w:ascii="Futura PT Book" w:hAnsi="Futura PT Book"/>
        </w:rPr>
      </w:pPr>
      <w:r w:rsidRPr="00AA0C90">
        <w:rPr>
          <w:rFonts w:ascii="Futura PT Book" w:hAnsi="Futura PT Book"/>
        </w:rPr>
        <w:t xml:space="preserve">kreiranje kratkoročne in dolgoročne energetske politike; </w:t>
      </w:r>
    </w:p>
    <w:p w14:paraId="3DF2D579" w14:textId="7BEBCA4A" w:rsidR="008011E3" w:rsidRPr="00C9351E" w:rsidRDefault="008011E3" w:rsidP="00FC4707">
      <w:pPr>
        <w:pStyle w:val="Odstavekseznama"/>
        <w:numPr>
          <w:ilvl w:val="0"/>
          <w:numId w:val="17"/>
        </w:numPr>
        <w:spacing w:after="160" w:line="259" w:lineRule="auto"/>
        <w:rPr>
          <w:rFonts w:ascii="Futura PT Book" w:hAnsi="Futura PT Book"/>
        </w:rPr>
      </w:pPr>
      <w:r w:rsidRPr="00C9351E">
        <w:rPr>
          <w:rFonts w:ascii="Futura PT Book" w:hAnsi="Futura PT Book"/>
        </w:rPr>
        <w:t>spremljanje, ugotavljanje in dokumentiranje porabe energije in sprememb energetskega in okoljskega stanja</w:t>
      </w:r>
      <w:r w:rsidR="00C9351E">
        <w:rPr>
          <w:rFonts w:ascii="Futura PT Book" w:hAnsi="Futura PT Book"/>
        </w:rPr>
        <w:t>.</w:t>
      </w:r>
    </w:p>
    <w:p w14:paraId="3A94AB0D" w14:textId="04032B10" w:rsidR="00047EE0" w:rsidRPr="00AA0C90" w:rsidRDefault="00047EE0" w:rsidP="00306E49">
      <w:pPr>
        <w:jc w:val="both"/>
        <w:rPr>
          <w:rFonts w:ascii="Futura PT Book" w:hAnsi="Futura PT Book" w:cstheme="minorHAnsi"/>
        </w:rPr>
      </w:pPr>
      <w:r w:rsidRPr="00AA0C90">
        <w:rPr>
          <w:rFonts w:ascii="Futura PT Book" w:hAnsi="Futura PT Book"/>
          <w:color w:val="000000" w:themeColor="text1"/>
        </w:rPr>
        <w:t xml:space="preserve">TUS je </w:t>
      </w:r>
      <w:r w:rsidRPr="00AA0C90">
        <w:rPr>
          <w:rFonts w:ascii="Futura PT Book" w:hAnsi="Futura PT Book" w:cstheme="minorHAnsi"/>
          <w:color w:val="000000" w:themeColor="text1"/>
        </w:rPr>
        <w:t xml:space="preserve">skladna s </w:t>
      </w:r>
      <w:hyperlink r:id="rId29" w:history="1">
        <w:r w:rsidRPr="00AA0C90">
          <w:rPr>
            <w:rStyle w:val="Hiperpovezava"/>
            <w:rFonts w:ascii="Futura PT Book" w:hAnsi="Futura PT Book" w:cstheme="minorHAnsi"/>
            <w:i/>
            <w:color w:val="000000"/>
            <w:u w:val="none"/>
            <w:shd w:val="clear" w:color="auto" w:fill="FFFFFF"/>
          </w:rPr>
          <w:t>Celostno prometno strategijo</w:t>
        </w:r>
        <w:r w:rsidR="00E57305" w:rsidRPr="00AA0C90">
          <w:rPr>
            <w:rStyle w:val="Hiperpovezava"/>
            <w:rFonts w:ascii="Futura PT Book" w:hAnsi="Futura PT Book" w:cstheme="minorHAnsi"/>
            <w:i/>
            <w:color w:val="000000"/>
            <w:u w:val="none"/>
            <w:shd w:val="clear" w:color="auto" w:fill="FFFFFF"/>
          </w:rPr>
          <w:t xml:space="preserve"> Občine Krško</w:t>
        </w:r>
      </w:hyperlink>
      <w:r w:rsidRPr="00AA0C90">
        <w:rPr>
          <w:rFonts w:ascii="Futura PT Book" w:hAnsi="Futura PT Book" w:cstheme="minorHAnsi"/>
        </w:rPr>
        <w:t>, ki je osnova za nadaljnje projekte na področju prometa in za uspešno kandidaturo na različnih razpisih s področja urejanja prometa. Tako kot TUS zajema cilje trajnostne mobilnosti, takšen je tudi osnovni cilj CPS, kajti prednostna naloga je obravnavati povečanje prostora, namenjenega pešcem in kolesarjem, ter optimizirati</w:t>
      </w:r>
      <w:r w:rsidR="005947A9" w:rsidRPr="00AA0C90">
        <w:rPr>
          <w:rFonts w:ascii="Futura PT Book" w:hAnsi="Futura PT Book" w:cstheme="minorHAnsi"/>
        </w:rPr>
        <w:t xml:space="preserve"> in integrira</w:t>
      </w:r>
      <w:r w:rsidRPr="00AA0C90">
        <w:rPr>
          <w:rFonts w:ascii="Futura PT Book" w:hAnsi="Futura PT Book" w:cstheme="minorHAnsi"/>
        </w:rPr>
        <w:t xml:space="preserve">ti javni potniški promet. Z ukrepi s področja prometnega sistema </w:t>
      </w:r>
      <w:r w:rsidR="005947A9" w:rsidRPr="00AA0C90">
        <w:rPr>
          <w:rFonts w:ascii="Futura PT Book" w:hAnsi="Futura PT Book" w:cstheme="minorHAnsi"/>
        </w:rPr>
        <w:t xml:space="preserve">se bo </w:t>
      </w:r>
      <w:r w:rsidRPr="00AA0C90">
        <w:rPr>
          <w:rFonts w:ascii="Futura PT Book" w:hAnsi="Futura PT Book" w:cstheme="minorHAnsi"/>
        </w:rPr>
        <w:t>uravnoteži</w:t>
      </w:r>
      <w:r w:rsidR="005947A9" w:rsidRPr="00AA0C90">
        <w:rPr>
          <w:rFonts w:ascii="Futura PT Book" w:hAnsi="Futura PT Book" w:cstheme="minorHAnsi"/>
        </w:rPr>
        <w:t xml:space="preserve">la </w:t>
      </w:r>
      <w:r w:rsidRPr="00AA0C90">
        <w:rPr>
          <w:rFonts w:ascii="Futura PT Book" w:hAnsi="Futura PT Book" w:cstheme="minorHAnsi"/>
        </w:rPr>
        <w:t>prometn</w:t>
      </w:r>
      <w:r w:rsidR="005947A9" w:rsidRPr="00AA0C90">
        <w:rPr>
          <w:rFonts w:ascii="Futura PT Book" w:hAnsi="Futura PT Book" w:cstheme="minorHAnsi"/>
        </w:rPr>
        <w:t>a</w:t>
      </w:r>
      <w:r w:rsidRPr="00AA0C90">
        <w:rPr>
          <w:rFonts w:ascii="Futura PT Book" w:hAnsi="Futura PT Book" w:cstheme="minorHAnsi"/>
        </w:rPr>
        <w:t xml:space="preserve"> </w:t>
      </w:r>
      <w:r w:rsidR="00C9351E" w:rsidRPr="00AA0C90">
        <w:rPr>
          <w:rFonts w:ascii="Futura PT Book" w:hAnsi="Futura PT Book" w:cstheme="minorHAnsi"/>
        </w:rPr>
        <w:t>ponudb</w:t>
      </w:r>
      <w:r w:rsidR="00C9351E">
        <w:rPr>
          <w:rFonts w:ascii="Futura PT Book" w:hAnsi="Futura PT Book" w:cstheme="minorHAnsi"/>
        </w:rPr>
        <w:t>a</w:t>
      </w:r>
      <w:r w:rsidRPr="00AA0C90">
        <w:rPr>
          <w:rFonts w:ascii="Futura PT Book" w:hAnsi="Futura PT Book" w:cstheme="minorHAnsi"/>
        </w:rPr>
        <w:t>, vzpostavi</w:t>
      </w:r>
      <w:r w:rsidR="005947A9" w:rsidRPr="00AA0C90">
        <w:rPr>
          <w:rFonts w:ascii="Futura PT Book" w:hAnsi="Futura PT Book" w:cstheme="minorHAnsi"/>
        </w:rPr>
        <w:t>la visoka</w:t>
      </w:r>
      <w:r w:rsidRPr="00AA0C90">
        <w:rPr>
          <w:rFonts w:ascii="Futura PT Book" w:hAnsi="Futura PT Book" w:cstheme="minorHAnsi"/>
        </w:rPr>
        <w:t xml:space="preserve"> raven </w:t>
      </w:r>
      <w:r w:rsidR="005947A9" w:rsidRPr="00AA0C90">
        <w:rPr>
          <w:rFonts w:ascii="Futura PT Book" w:hAnsi="Futura PT Book" w:cstheme="minorHAnsi"/>
        </w:rPr>
        <w:t>prometne varnosti in vzpostavilo</w:t>
      </w:r>
      <w:r w:rsidRPr="00AA0C90">
        <w:rPr>
          <w:rFonts w:ascii="Futura PT Book" w:hAnsi="Futura PT Book" w:cstheme="minorHAnsi"/>
        </w:rPr>
        <w:t xml:space="preserve"> okolje, privlačno za življenje, delo, gospodarstvo in turizem. </w:t>
      </w:r>
    </w:p>
    <w:p w14:paraId="6CE542F6" w14:textId="7F591555" w:rsidR="00E57305" w:rsidRPr="00AA0C90" w:rsidRDefault="00D01BAA" w:rsidP="00B618B1">
      <w:pPr>
        <w:jc w:val="both"/>
        <w:rPr>
          <w:rFonts w:ascii="Futura PT Book" w:hAnsi="Futura PT Book" w:cstheme="minorHAnsi"/>
          <w:color w:val="000000" w:themeColor="text1"/>
        </w:rPr>
      </w:pPr>
      <w:r w:rsidRPr="00AA0C90">
        <w:rPr>
          <w:rFonts w:ascii="Futura PT Book" w:hAnsi="Futura PT Book"/>
          <w:color w:val="000000" w:themeColor="text1"/>
        </w:rPr>
        <w:t xml:space="preserve">TUS zajema cilje </w:t>
      </w:r>
      <w:r w:rsidRPr="00AA0C90">
        <w:rPr>
          <w:rFonts w:ascii="Futura PT Book" w:hAnsi="Futura PT Book"/>
          <w:i/>
          <w:color w:val="000000" w:themeColor="text1"/>
        </w:rPr>
        <w:t>Stanovanjskega programa</w:t>
      </w:r>
      <w:hyperlink r:id="rId30" w:history="1">
        <w:r w:rsidR="00E57305" w:rsidRPr="00AA0C90">
          <w:rPr>
            <w:rStyle w:val="Hiperpovezava"/>
            <w:rFonts w:ascii="Futura PT Book" w:hAnsi="Futura PT Book" w:cstheme="minorHAnsi"/>
            <w:i/>
            <w:color w:val="000000"/>
            <w:u w:val="none"/>
            <w:shd w:val="clear" w:color="auto" w:fill="FFFFFF"/>
          </w:rPr>
          <w:t xml:space="preserve"> občine Krško 2020</w:t>
        </w:r>
        <w:r w:rsidR="00C9351E">
          <w:rPr>
            <w:rStyle w:val="Hiperpovezava"/>
            <w:rFonts w:ascii="Futura PT Book" w:hAnsi="Futura PT Book" w:cstheme="minorHAnsi"/>
            <w:i/>
            <w:color w:val="000000"/>
            <w:u w:val="none"/>
            <w:shd w:val="clear" w:color="auto" w:fill="FFFFFF"/>
          </w:rPr>
          <w:t>–</w:t>
        </w:r>
        <w:r w:rsidR="00E57305" w:rsidRPr="00AA0C90">
          <w:rPr>
            <w:rStyle w:val="Hiperpovezava"/>
            <w:rFonts w:ascii="Futura PT Book" w:hAnsi="Futura PT Book" w:cstheme="minorHAnsi"/>
            <w:i/>
            <w:color w:val="000000"/>
            <w:u w:val="none"/>
            <w:shd w:val="clear" w:color="auto" w:fill="FFFFFF"/>
          </w:rPr>
          <w:t>2025</w:t>
        </w:r>
      </w:hyperlink>
      <w:r w:rsidR="002B6931" w:rsidRPr="00AA0C90">
        <w:rPr>
          <w:rFonts w:ascii="Futura PT Book" w:hAnsi="Futura PT Book" w:cstheme="minorHAnsi"/>
        </w:rPr>
        <w:t>, bodisi prek družbe Rudar Senovo</w:t>
      </w:r>
      <w:r w:rsidR="00C9351E">
        <w:rPr>
          <w:rFonts w:ascii="Futura PT Book" w:hAnsi="Futura PT Book" w:cstheme="minorHAnsi"/>
        </w:rPr>
        <w:t>,</w:t>
      </w:r>
      <w:r w:rsidR="002B6931" w:rsidRPr="00AA0C90">
        <w:rPr>
          <w:rFonts w:ascii="Futura PT Book" w:hAnsi="Futura PT Book" w:cstheme="minorHAnsi"/>
        </w:rPr>
        <w:t xml:space="preserve"> d.</w:t>
      </w:r>
      <w:r w:rsidR="00C9351E">
        <w:rPr>
          <w:rFonts w:ascii="Futura PT Book" w:hAnsi="Futura PT Book" w:cstheme="minorHAnsi"/>
        </w:rPr>
        <w:t xml:space="preserve"> </w:t>
      </w:r>
      <w:r w:rsidR="002B6931" w:rsidRPr="00AA0C90">
        <w:rPr>
          <w:rFonts w:ascii="Futura PT Book" w:hAnsi="Futura PT Book" w:cstheme="minorHAnsi"/>
        </w:rPr>
        <w:t>o.</w:t>
      </w:r>
      <w:r w:rsidR="00C9351E">
        <w:rPr>
          <w:rFonts w:ascii="Futura PT Book" w:hAnsi="Futura PT Book" w:cstheme="minorHAnsi"/>
        </w:rPr>
        <w:t xml:space="preserve"> </w:t>
      </w:r>
      <w:r w:rsidR="002B6931" w:rsidRPr="00AA0C90">
        <w:rPr>
          <w:rFonts w:ascii="Futura PT Book" w:hAnsi="Futura PT Book" w:cstheme="minorHAnsi"/>
        </w:rPr>
        <w:t xml:space="preserve">o., ki zagotavlja neprofitna stanovanja, bodisi samostojno kot investitor. Občina namreč zagotavlja tudi kadrovska stanovanja in poslovne prostore, kot tudi neprofitna stanovanja za mlade in mlade družine ali socialno šibkejše. </w:t>
      </w:r>
    </w:p>
    <w:p w14:paraId="3A746196" w14:textId="74947ED8" w:rsidR="00466247" w:rsidRPr="00AA0C90" w:rsidRDefault="001A6C5C" w:rsidP="00466247">
      <w:pPr>
        <w:jc w:val="both"/>
        <w:rPr>
          <w:rFonts w:ascii="Futura PT Book" w:hAnsi="Futura PT Book"/>
        </w:rPr>
      </w:pPr>
      <w:r w:rsidRPr="00AA0C90">
        <w:rPr>
          <w:rFonts w:ascii="Futura PT Book" w:hAnsi="Futura PT Book"/>
          <w:i/>
        </w:rPr>
        <w:t>Občinski prostorski načrt občine Krško</w:t>
      </w:r>
      <w:r w:rsidR="00466247" w:rsidRPr="00AA0C90">
        <w:rPr>
          <w:rFonts w:ascii="Futura PT Book" w:hAnsi="Futura PT Book"/>
        </w:rPr>
        <w:t xml:space="preserve"> (v </w:t>
      </w:r>
      <w:r w:rsidR="00C9351E" w:rsidRPr="00AA0C90">
        <w:rPr>
          <w:rFonts w:ascii="Futura PT Book" w:hAnsi="Futura PT Book"/>
        </w:rPr>
        <w:t>nadalj</w:t>
      </w:r>
      <w:r w:rsidR="00C9351E">
        <w:rPr>
          <w:rFonts w:ascii="Futura PT Book" w:hAnsi="Futura PT Book"/>
        </w:rPr>
        <w:t>evanju:</w:t>
      </w:r>
      <w:r w:rsidR="00C9351E" w:rsidRPr="00AA0C90">
        <w:rPr>
          <w:rFonts w:ascii="Futura PT Book" w:hAnsi="Futura PT Book"/>
        </w:rPr>
        <w:t xml:space="preserve"> </w:t>
      </w:r>
      <w:r w:rsidR="00466247" w:rsidRPr="00AA0C90">
        <w:rPr>
          <w:rFonts w:ascii="Futura PT Book" w:hAnsi="Futura PT Book"/>
        </w:rPr>
        <w:t>OPN)</w:t>
      </w:r>
      <w:r w:rsidRPr="00AA0C90">
        <w:rPr>
          <w:rFonts w:ascii="Futura PT Book" w:hAnsi="Futura PT Book"/>
        </w:rPr>
        <w:t xml:space="preserve"> je </w:t>
      </w:r>
      <w:r w:rsidR="00466247" w:rsidRPr="00AA0C90">
        <w:rPr>
          <w:rFonts w:ascii="Futura PT Book" w:hAnsi="Futura PT Book"/>
        </w:rPr>
        <w:t xml:space="preserve">strateški dokument in podlaga ter osnova za vse strateške dokumente, ki vključujejo prostor. Je enovit dokument, ki celovito obravnava prostorsko načrtovanje </w:t>
      </w:r>
      <w:r w:rsidR="00C9351E">
        <w:rPr>
          <w:rFonts w:ascii="Futura PT Book" w:hAnsi="Futura PT Book"/>
        </w:rPr>
        <w:t>MOKK,</w:t>
      </w:r>
      <w:r w:rsidR="00466247" w:rsidRPr="00AA0C90">
        <w:rPr>
          <w:rFonts w:ascii="Futura PT Book" w:hAnsi="Futura PT Book"/>
        </w:rPr>
        <w:t xml:space="preserve"> in je hkrati strateški in izvedbeni prostorski akt ter podlaga za pripravo občinskih podrobnih prostorskih načrtov (OPPN) in projektov za pridobitev gradbenega dovoljenja. </w:t>
      </w:r>
      <w:r w:rsidR="004546CF" w:rsidRPr="00AA0C90">
        <w:rPr>
          <w:rFonts w:ascii="Futura PT Book" w:hAnsi="Futura PT Book"/>
        </w:rPr>
        <w:t>OPN je tako podlaga tudi za pripravo TUS</w:t>
      </w:r>
      <w:r w:rsidR="00C9351E">
        <w:rPr>
          <w:rFonts w:ascii="Futura PT Book" w:hAnsi="Futura PT Book"/>
        </w:rPr>
        <w:t>.</w:t>
      </w:r>
    </w:p>
    <w:p w14:paraId="737E6556" w14:textId="29B2B797" w:rsidR="00213D12" w:rsidRPr="00AA0C90" w:rsidRDefault="00213D12" w:rsidP="00E8194F">
      <w:pPr>
        <w:jc w:val="both"/>
        <w:rPr>
          <w:rFonts w:ascii="Futura PT Book" w:hAnsi="Futura PT Book"/>
        </w:rPr>
      </w:pPr>
      <w:r w:rsidRPr="00AA0C90">
        <w:rPr>
          <w:rFonts w:ascii="Futura PT Book" w:hAnsi="Futura PT Book"/>
        </w:rPr>
        <w:t xml:space="preserve">Za potrebe nadaljnjega razvoja mesta Krško, ki vključuje inovativne tehnološke rešitve, smo pri pripravi TUS upoštevali </w:t>
      </w:r>
      <w:r w:rsidRPr="00AA0C90">
        <w:rPr>
          <w:rFonts w:ascii="Futura PT Book" w:hAnsi="Futura PT Book"/>
          <w:i/>
        </w:rPr>
        <w:t>Strategijo »Krško – pametno mesto«,</w:t>
      </w:r>
      <w:r w:rsidRPr="00AA0C90">
        <w:rPr>
          <w:rFonts w:ascii="Futura PT Book" w:hAnsi="Futura PT Book"/>
        </w:rPr>
        <w:t xml:space="preserve"> ki opredeljuje pametno mesto kot mesto, ki se razvija trajnostno, brez negativnih vplivov na okolje, ki svojim prebivalcem nudi najvišjo kakovost bivanja ob nizkih obratovalnih stroških in ki za doseganje teh ciljev uporablja napredne in </w:t>
      </w:r>
      <w:r w:rsidR="00E8194F" w:rsidRPr="00AA0C90">
        <w:rPr>
          <w:rFonts w:ascii="Futura PT Book" w:hAnsi="Futura PT Book"/>
        </w:rPr>
        <w:t xml:space="preserve">inovativne tehnološke rešitve. </w:t>
      </w:r>
      <w:r w:rsidRPr="00AA0C90">
        <w:rPr>
          <w:rFonts w:ascii="Futura PT Book" w:hAnsi="Futura PT Book"/>
        </w:rPr>
        <w:t xml:space="preserve">Prav tako </w:t>
      </w:r>
      <w:r w:rsidR="00C9351E" w:rsidRPr="00AA0C90">
        <w:rPr>
          <w:rFonts w:ascii="Futura PT Book" w:hAnsi="Futura PT Book"/>
        </w:rPr>
        <w:t xml:space="preserve">ideja </w:t>
      </w:r>
      <w:r w:rsidRPr="00AA0C90">
        <w:rPr>
          <w:rFonts w:ascii="Futura PT Book" w:hAnsi="Futura PT Book"/>
        </w:rPr>
        <w:t xml:space="preserve">Krško – pametno mesto </w:t>
      </w:r>
      <w:r w:rsidR="00C9351E" w:rsidRPr="00AA0C90">
        <w:rPr>
          <w:rFonts w:ascii="Futura PT Book" w:hAnsi="Futura PT Book"/>
        </w:rPr>
        <w:t xml:space="preserve">v osnovi izhaja </w:t>
      </w:r>
      <w:r w:rsidRPr="00AA0C90">
        <w:rPr>
          <w:rFonts w:ascii="Futura PT Book" w:hAnsi="Futura PT Book"/>
        </w:rPr>
        <w:t>iz ustvarjanja in povezovanja človeškega in družbenega kapitala ter povezovanja informacijsko-komunikacijskih tehnologij s ciljem generiranja večjega in trajnostnega razvoja in višje kakovosti življenja občanov.</w:t>
      </w:r>
      <w:r w:rsidR="00E8194F" w:rsidRPr="00AA0C90">
        <w:rPr>
          <w:rFonts w:ascii="Futura PT Book" w:hAnsi="Futura PT Book"/>
        </w:rPr>
        <w:t xml:space="preserve"> Krško naj bo</w:t>
      </w:r>
      <w:r w:rsidRPr="00AA0C90">
        <w:rPr>
          <w:rFonts w:ascii="Futura PT Book" w:hAnsi="Futura PT Book"/>
        </w:rPr>
        <w:t xml:space="preserve"> zeleno, aktivno, zdravo in digitalno konkurenčno mesto, posledično </w:t>
      </w:r>
      <w:r w:rsidR="00C9351E" w:rsidRPr="00AA0C90">
        <w:rPr>
          <w:rFonts w:ascii="Futura PT Book" w:hAnsi="Futura PT Book"/>
        </w:rPr>
        <w:t>občin</w:t>
      </w:r>
      <w:r w:rsidR="00C9351E">
        <w:rPr>
          <w:rFonts w:ascii="Futura PT Book" w:hAnsi="Futura PT Book"/>
        </w:rPr>
        <w:t>a</w:t>
      </w:r>
      <w:r w:rsidR="00C9351E" w:rsidRPr="00AA0C90">
        <w:rPr>
          <w:rFonts w:ascii="Futura PT Book" w:hAnsi="Futura PT Book"/>
        </w:rPr>
        <w:t xml:space="preserve"> </w:t>
      </w:r>
      <w:r w:rsidRPr="00AA0C90">
        <w:rPr>
          <w:rFonts w:ascii="Futura PT Book" w:hAnsi="Futura PT Book"/>
        </w:rPr>
        <w:t>z vrhunskimi pogoji za ustvarjanje in inoviranje ter aktiviranje trajnostnega razvoja urbanega okolja in spodbujanja inovativnosti. Strategija razvoja pametnega mesta predstavlja platformo za osredotočenje strateških in razvojnih vlaganj za razvoj mesta Krško kot pametnega mesta. Aktivnosti pametnega mesta bodo potekale na področju elektro oskrbe, komunalne oskrbe, infrastrukture, transporta, mobilnosti, turizma, okolja, podjetništva in kmetijstva</w:t>
      </w:r>
      <w:r w:rsidR="00E8194F" w:rsidRPr="00AA0C90">
        <w:rPr>
          <w:rFonts w:ascii="Futura PT Book" w:hAnsi="Futura PT Book"/>
        </w:rPr>
        <w:t>, kar smo upoštevali tudi v TUS</w:t>
      </w:r>
      <w:r w:rsidR="00C9351E">
        <w:rPr>
          <w:rFonts w:ascii="Futura PT Book" w:hAnsi="Futura PT Book"/>
        </w:rPr>
        <w:t>.</w:t>
      </w:r>
    </w:p>
    <w:p w14:paraId="613E0DD6" w14:textId="2B1AE881" w:rsidR="00064EF8" w:rsidRPr="00AA0C90" w:rsidRDefault="007E1BD0" w:rsidP="001915CE">
      <w:pPr>
        <w:jc w:val="both"/>
        <w:rPr>
          <w:rFonts w:ascii="Futura PT Book" w:hAnsi="Futura PT Book"/>
        </w:rPr>
      </w:pPr>
      <w:r w:rsidRPr="00AA0C90">
        <w:rPr>
          <w:rFonts w:ascii="Futura PT Book" w:hAnsi="Futura PT Book" w:cstheme="minorHAnsi"/>
        </w:rPr>
        <w:t xml:space="preserve">TUS zajema </w:t>
      </w:r>
      <w:r w:rsidRPr="00AA0C90">
        <w:rPr>
          <w:rFonts w:ascii="Futura PT Book" w:hAnsi="Futura PT Book" w:cstheme="minorHAnsi"/>
          <w:i/>
        </w:rPr>
        <w:t xml:space="preserve">tudi </w:t>
      </w:r>
      <w:r w:rsidR="001915CE" w:rsidRPr="00AA0C90">
        <w:rPr>
          <w:rFonts w:ascii="Futura PT Book" w:hAnsi="Futura PT Book" w:cstheme="minorHAnsi"/>
        </w:rPr>
        <w:t xml:space="preserve">predloge </w:t>
      </w:r>
      <w:r w:rsidR="006A6D61" w:rsidRPr="00AA0C90">
        <w:rPr>
          <w:rFonts w:ascii="Futura PT Book" w:hAnsi="Futura PT Book" w:cstheme="minorHAnsi"/>
        </w:rPr>
        <w:t xml:space="preserve">posodobitve in </w:t>
      </w:r>
      <w:r w:rsidR="001915CE" w:rsidRPr="00AA0C90">
        <w:rPr>
          <w:rFonts w:ascii="Futura PT Book" w:hAnsi="Futura PT Book" w:cstheme="minorHAnsi"/>
        </w:rPr>
        <w:t xml:space="preserve">širitve sistema </w:t>
      </w:r>
      <w:hyperlink r:id="rId31" w:history="1">
        <w:r w:rsidR="00E57305" w:rsidRPr="00AA0C90">
          <w:rPr>
            <w:rStyle w:val="Hiperpovezava"/>
            <w:rFonts w:ascii="Futura PT Book" w:hAnsi="Futura PT Book" w:cstheme="minorHAnsi"/>
            <w:color w:val="auto"/>
            <w:u w:val="none"/>
          </w:rPr>
          <w:t xml:space="preserve">izvajanja javne službe odvajanja in čiščenja komunalne odpadne vode v </w:t>
        </w:r>
        <w:r w:rsidR="00C9351E">
          <w:rPr>
            <w:rStyle w:val="Hiperpovezava"/>
            <w:rFonts w:ascii="Futura PT Book" w:hAnsi="Futura PT Book" w:cstheme="minorHAnsi"/>
            <w:color w:val="auto"/>
            <w:u w:val="none"/>
          </w:rPr>
          <w:t>MOKK</w:t>
        </w:r>
        <w:r w:rsidR="001915CE" w:rsidRPr="00AA0C90">
          <w:rPr>
            <w:rStyle w:val="Hiperpovezava"/>
            <w:rFonts w:ascii="Futura PT Book" w:hAnsi="Futura PT Book" w:cstheme="minorHAnsi"/>
            <w:color w:val="auto"/>
            <w:u w:val="none"/>
          </w:rPr>
          <w:t xml:space="preserve"> in zato zasleduje </w:t>
        </w:r>
        <w:r w:rsidR="001915CE" w:rsidRPr="00AA0C90">
          <w:rPr>
            <w:rFonts w:ascii="Futura PT Book" w:hAnsi="Futura PT Book"/>
            <w:i/>
          </w:rPr>
          <w:t>Program izvajanja javne službe za vse obvezne komunalne storitve v Mestni občini Krško za obdobje 2021-2024</w:t>
        </w:r>
        <w:r w:rsidR="006A6D61" w:rsidRPr="00AA0C90">
          <w:rPr>
            <w:rFonts w:ascii="Futura PT Book" w:hAnsi="Futura PT Book"/>
            <w:i/>
          </w:rPr>
          <w:t xml:space="preserve"> ter je v skladu z Načrtom razsvetljave </w:t>
        </w:r>
      </w:hyperlink>
      <w:hyperlink r:id="rId32" w:history="1">
        <w:r w:rsidRPr="00AA0C90">
          <w:rPr>
            <w:rStyle w:val="Hiperpovezava"/>
            <w:rFonts w:ascii="Futura PT Book" w:hAnsi="Futura PT Book" w:cstheme="minorHAnsi"/>
            <w:i/>
            <w:color w:val="auto"/>
            <w:u w:val="none"/>
            <w:shd w:val="clear" w:color="auto" w:fill="FFFFFF"/>
          </w:rPr>
          <w:t>2020</w:t>
        </w:r>
      </w:hyperlink>
      <w:r w:rsidR="00C9351E">
        <w:rPr>
          <w:rFonts w:ascii="Futura PT Book" w:hAnsi="Futura PT Book" w:cstheme="minorHAnsi"/>
          <w:i/>
        </w:rPr>
        <w:t>.</w:t>
      </w:r>
      <w:r w:rsidR="00C9351E" w:rsidRPr="00AA0C90">
        <w:rPr>
          <w:rFonts w:ascii="Futura PT Book" w:hAnsi="Futura PT Book" w:cstheme="minorHAnsi"/>
          <w:i/>
        </w:rPr>
        <w:t xml:space="preserve"> </w:t>
      </w:r>
      <w:r w:rsidR="00C9351E">
        <w:rPr>
          <w:rFonts w:ascii="Futura PT Book" w:hAnsi="Futura PT Book"/>
        </w:rPr>
        <w:t>Ta</w:t>
      </w:r>
      <w:r w:rsidR="00C9351E" w:rsidRPr="00AA0C90">
        <w:rPr>
          <w:rFonts w:ascii="Futura PT Book" w:hAnsi="Futura PT Book"/>
        </w:rPr>
        <w:t xml:space="preserve"> </w:t>
      </w:r>
      <w:r w:rsidR="006A6D61" w:rsidRPr="00AA0C90">
        <w:rPr>
          <w:rFonts w:ascii="Futura PT Book" w:hAnsi="Futura PT Book"/>
        </w:rPr>
        <w:t>opredeljuje letno porabo</w:t>
      </w:r>
      <w:r w:rsidR="00064EF8" w:rsidRPr="00AA0C90">
        <w:rPr>
          <w:rFonts w:ascii="Futura PT Book" w:hAnsi="Futura PT Book"/>
        </w:rPr>
        <w:t xml:space="preserve"> elektrike vseh svetilk, ki so na območju posamezne občine vgrajene v razsvetljavo cest</w:t>
      </w:r>
      <w:r w:rsidR="00D03441" w:rsidRPr="00AA0C90">
        <w:rPr>
          <w:rFonts w:ascii="Futura PT Book" w:hAnsi="Futura PT Book"/>
        </w:rPr>
        <w:t xml:space="preserve"> in razsvetljavo javnih površin</w:t>
      </w:r>
      <w:r w:rsidR="00064EF8" w:rsidRPr="00AA0C90">
        <w:rPr>
          <w:rFonts w:ascii="Futura PT Book" w:hAnsi="Futura PT Book"/>
        </w:rPr>
        <w:t>, ki jih občina upravlja</w:t>
      </w:r>
      <w:r w:rsidR="00C9351E">
        <w:rPr>
          <w:rFonts w:ascii="Futura PT Book" w:hAnsi="Futura PT Book"/>
        </w:rPr>
        <w:t>.</w:t>
      </w:r>
      <w:r w:rsidR="00C9351E" w:rsidRPr="00AA0C90">
        <w:rPr>
          <w:rFonts w:ascii="Futura PT Book" w:hAnsi="Futura PT Book"/>
        </w:rPr>
        <w:t xml:space="preserve"> </w:t>
      </w:r>
      <w:r w:rsidR="00C9351E">
        <w:rPr>
          <w:rFonts w:ascii="Futura PT Book" w:hAnsi="Futura PT Book"/>
        </w:rPr>
        <w:t>I</w:t>
      </w:r>
      <w:r w:rsidR="00C9351E" w:rsidRPr="00AA0C90">
        <w:rPr>
          <w:rFonts w:ascii="Futura PT Book" w:hAnsi="Futura PT Book"/>
        </w:rPr>
        <w:t xml:space="preserve">zračunana </w:t>
      </w:r>
      <w:r w:rsidR="00064EF8" w:rsidRPr="00AA0C90">
        <w:rPr>
          <w:rFonts w:ascii="Futura PT Book" w:hAnsi="Futura PT Book"/>
        </w:rPr>
        <w:t xml:space="preserve">na prebivalca s stalnim ali začasnim prebivališčem v tej občini ne sme presegati ciljne vrednosti 44,5 kWh. Za leto 2020 je poraba elektrike za javno razsvetljavo </w:t>
      </w:r>
      <w:r w:rsidR="00C9351E" w:rsidRPr="00AA0C90">
        <w:rPr>
          <w:rFonts w:ascii="Futura PT Book" w:hAnsi="Futura PT Book"/>
        </w:rPr>
        <w:t xml:space="preserve">v </w:t>
      </w:r>
      <w:r w:rsidR="00C9351E">
        <w:rPr>
          <w:rFonts w:ascii="Futura PT Book" w:hAnsi="Futura PT Book"/>
        </w:rPr>
        <w:t>MOKK</w:t>
      </w:r>
      <w:r w:rsidR="00C9351E" w:rsidRPr="00AA0C90">
        <w:rPr>
          <w:rFonts w:ascii="Futura PT Book" w:hAnsi="Futura PT Book"/>
        </w:rPr>
        <w:t xml:space="preserve"> znašala </w:t>
      </w:r>
      <w:r w:rsidR="00064EF8" w:rsidRPr="00AA0C90">
        <w:rPr>
          <w:rFonts w:ascii="Futura PT Book" w:hAnsi="Futura PT Book"/>
        </w:rPr>
        <w:t xml:space="preserve">1.159.428 kWh, kar pri 28.159 prebivalcih </w:t>
      </w:r>
      <w:r w:rsidR="00C9351E" w:rsidRPr="00AA0C90">
        <w:rPr>
          <w:rFonts w:ascii="Futura PT Book" w:hAnsi="Futura PT Book"/>
        </w:rPr>
        <w:t xml:space="preserve">znaša </w:t>
      </w:r>
      <w:r w:rsidR="00064EF8" w:rsidRPr="00AA0C90">
        <w:rPr>
          <w:rFonts w:ascii="Futura PT Book" w:hAnsi="Futura PT Book"/>
        </w:rPr>
        <w:t>41,17 kWh na prebivalca.</w:t>
      </w:r>
    </w:p>
    <w:p w14:paraId="2BCFE650" w14:textId="46097316" w:rsidR="002A5E96" w:rsidRPr="00AA0C90" w:rsidRDefault="002A5E96" w:rsidP="00FC4707">
      <w:pPr>
        <w:spacing w:after="0"/>
        <w:jc w:val="both"/>
        <w:rPr>
          <w:rFonts w:ascii="Futura PT Book" w:hAnsi="Futura PT Book" w:cstheme="minorHAnsi"/>
        </w:rPr>
      </w:pPr>
      <w:r w:rsidRPr="00AA0C90">
        <w:rPr>
          <w:rFonts w:ascii="Futura PT Book" w:hAnsi="Futura PT Book"/>
        </w:rPr>
        <w:t xml:space="preserve">TUS povzema tudi </w:t>
      </w:r>
      <w:r w:rsidRPr="00AA0C90">
        <w:rPr>
          <w:rFonts w:ascii="Futura PT Book" w:hAnsi="Futura PT Book"/>
          <w:i/>
        </w:rPr>
        <w:t xml:space="preserve">Letni program športa v Mestni občini Krško, </w:t>
      </w:r>
      <w:r w:rsidRPr="00AA0C90">
        <w:rPr>
          <w:rFonts w:ascii="Futura PT Book" w:hAnsi="Futura PT Book"/>
        </w:rPr>
        <w:t>ki opredeljuje:</w:t>
      </w:r>
    </w:p>
    <w:p w14:paraId="5622CD70" w14:textId="4256647F" w:rsidR="002A5E96" w:rsidRPr="00AA0C90" w:rsidRDefault="00C9351E" w:rsidP="007025FF">
      <w:pPr>
        <w:pStyle w:val="Odstavekseznama"/>
        <w:numPr>
          <w:ilvl w:val="0"/>
          <w:numId w:val="19"/>
        </w:numPr>
        <w:spacing w:after="160" w:line="259" w:lineRule="auto"/>
        <w:rPr>
          <w:rFonts w:ascii="Futura PT Book" w:hAnsi="Futura PT Book"/>
        </w:rPr>
      </w:pPr>
      <w:r>
        <w:rPr>
          <w:rFonts w:ascii="Futura PT Book" w:hAnsi="Futura PT Book"/>
        </w:rPr>
        <w:t>i</w:t>
      </w:r>
      <w:r w:rsidRPr="00AA0C90">
        <w:rPr>
          <w:rFonts w:ascii="Futura PT Book" w:hAnsi="Futura PT Book"/>
        </w:rPr>
        <w:t xml:space="preserve">zvajanje </w:t>
      </w:r>
      <w:r w:rsidR="002A5E96" w:rsidRPr="00AA0C90">
        <w:rPr>
          <w:rFonts w:ascii="Futura PT Book" w:hAnsi="Futura PT Book"/>
        </w:rPr>
        <w:t>nacionalnega programa športa v lokalni skupnosti</w:t>
      </w:r>
      <w:r>
        <w:rPr>
          <w:rFonts w:ascii="Futura PT Book" w:hAnsi="Futura PT Book"/>
        </w:rPr>
        <w:t>;</w:t>
      </w:r>
      <w:r w:rsidR="002A5E96" w:rsidRPr="00AA0C90">
        <w:rPr>
          <w:rFonts w:ascii="Futura PT Book" w:hAnsi="Futura PT Book"/>
        </w:rPr>
        <w:t xml:space="preserve"> </w:t>
      </w:r>
    </w:p>
    <w:p w14:paraId="1409DFEA" w14:textId="48831FAF" w:rsidR="00D25643" w:rsidRPr="00AA0C90" w:rsidRDefault="002A5E96" w:rsidP="007025FF">
      <w:pPr>
        <w:pStyle w:val="Odstavekseznama"/>
        <w:numPr>
          <w:ilvl w:val="0"/>
          <w:numId w:val="19"/>
        </w:numPr>
        <w:spacing w:after="160" w:line="259" w:lineRule="auto"/>
        <w:rPr>
          <w:rFonts w:ascii="Futura PT Book" w:hAnsi="Futura PT Book"/>
        </w:rPr>
      </w:pPr>
      <w:r w:rsidRPr="00AA0C90">
        <w:rPr>
          <w:rFonts w:ascii="Futura PT Book" w:hAnsi="Futura PT Book"/>
        </w:rPr>
        <w:t>določa programe športa, ki se sofinancirajo iz javnih sredstev, obseg in vrsto dejavnosti, potrebnih za njegovo u</w:t>
      </w:r>
      <w:r w:rsidR="00D25643" w:rsidRPr="00AA0C90">
        <w:rPr>
          <w:rFonts w:ascii="Futura PT Book" w:hAnsi="Futura PT Book"/>
        </w:rPr>
        <w:t>resničevanje</w:t>
      </w:r>
      <w:r w:rsidR="00C9351E">
        <w:rPr>
          <w:rFonts w:ascii="Futura PT Book" w:hAnsi="Futura PT Book"/>
        </w:rPr>
        <w:t>,</w:t>
      </w:r>
      <w:r w:rsidR="00D25643" w:rsidRPr="00AA0C90">
        <w:rPr>
          <w:rFonts w:ascii="Futura PT Book" w:hAnsi="Futura PT Book"/>
        </w:rPr>
        <w:t xml:space="preserve"> in obseg sredstev</w:t>
      </w:r>
      <w:r w:rsidR="00C9351E">
        <w:rPr>
          <w:rFonts w:ascii="Futura PT Book" w:hAnsi="Futura PT Book"/>
        </w:rPr>
        <w:t>;</w:t>
      </w:r>
    </w:p>
    <w:p w14:paraId="3AA656B9" w14:textId="075A287E" w:rsidR="002A5E96" w:rsidRPr="00AA0C90" w:rsidRDefault="00C9351E" w:rsidP="007025FF">
      <w:pPr>
        <w:pStyle w:val="Odstavekseznama"/>
        <w:numPr>
          <w:ilvl w:val="0"/>
          <w:numId w:val="19"/>
        </w:numPr>
        <w:spacing w:after="160" w:line="259" w:lineRule="auto"/>
        <w:rPr>
          <w:rFonts w:ascii="Futura PT Book" w:hAnsi="Futura PT Book"/>
        </w:rPr>
      </w:pPr>
      <w:r>
        <w:rPr>
          <w:rFonts w:ascii="Futura PT Book" w:hAnsi="Futura PT Book"/>
        </w:rPr>
        <w:t>z</w:t>
      </w:r>
      <w:r w:rsidRPr="00AA0C90">
        <w:rPr>
          <w:rFonts w:ascii="Futura PT Book" w:hAnsi="Futura PT Book"/>
        </w:rPr>
        <w:t xml:space="preserve">a </w:t>
      </w:r>
      <w:r w:rsidR="002A5E96" w:rsidRPr="00AA0C90">
        <w:rPr>
          <w:rFonts w:ascii="Futura PT Book" w:hAnsi="Futura PT Book"/>
        </w:rPr>
        <w:t xml:space="preserve">uresničevanje javnega interesa v športu, opredeljenega z LPŠ, se zagotovijo javna sredstva za financiranje ali sofinanciranje naslednjih vsebin: </w:t>
      </w:r>
    </w:p>
    <w:p w14:paraId="1A59D180" w14:textId="77777777" w:rsidR="002A5E96" w:rsidRPr="00AA0C90" w:rsidRDefault="002A5E96" w:rsidP="007025FF">
      <w:pPr>
        <w:pStyle w:val="Odstavekseznama"/>
        <w:numPr>
          <w:ilvl w:val="0"/>
          <w:numId w:val="18"/>
        </w:numPr>
        <w:spacing w:after="160" w:line="259" w:lineRule="auto"/>
        <w:rPr>
          <w:rFonts w:ascii="Futura PT Book" w:hAnsi="Futura PT Book"/>
        </w:rPr>
      </w:pPr>
      <w:r w:rsidRPr="00AA0C90">
        <w:rPr>
          <w:rFonts w:ascii="Futura PT Book" w:hAnsi="Futura PT Book"/>
        </w:rPr>
        <w:t xml:space="preserve">prostočasna športna vzgoja otrok in mladine, </w:t>
      </w:r>
    </w:p>
    <w:p w14:paraId="02C6CA42" w14:textId="77777777" w:rsidR="002A5E96" w:rsidRPr="00AA0C90" w:rsidRDefault="002A5E96" w:rsidP="007025FF">
      <w:pPr>
        <w:pStyle w:val="Odstavekseznama"/>
        <w:numPr>
          <w:ilvl w:val="0"/>
          <w:numId w:val="18"/>
        </w:numPr>
        <w:spacing w:after="160" w:line="259" w:lineRule="auto"/>
        <w:rPr>
          <w:rFonts w:ascii="Futura PT Book" w:hAnsi="Futura PT Book"/>
        </w:rPr>
      </w:pPr>
      <w:r w:rsidRPr="00AA0C90">
        <w:rPr>
          <w:rFonts w:ascii="Futura PT Book" w:hAnsi="Futura PT Book"/>
        </w:rPr>
        <w:t xml:space="preserve">športna vzgoja otrok in mladine s posebnimi potrebami, </w:t>
      </w:r>
    </w:p>
    <w:p w14:paraId="1F4A06A4" w14:textId="77777777" w:rsidR="002A5E96" w:rsidRPr="00AA0C90" w:rsidRDefault="002A5E96" w:rsidP="007025FF">
      <w:pPr>
        <w:pStyle w:val="Odstavekseznama"/>
        <w:numPr>
          <w:ilvl w:val="0"/>
          <w:numId w:val="18"/>
        </w:numPr>
        <w:spacing w:after="160" w:line="259" w:lineRule="auto"/>
        <w:rPr>
          <w:rFonts w:ascii="Futura PT Book" w:hAnsi="Futura PT Book"/>
        </w:rPr>
      </w:pPr>
      <w:r w:rsidRPr="00AA0C90">
        <w:rPr>
          <w:rFonts w:ascii="Futura PT Book" w:hAnsi="Futura PT Book"/>
        </w:rPr>
        <w:t xml:space="preserve">obštudijska športna dejavnost, </w:t>
      </w:r>
    </w:p>
    <w:p w14:paraId="75ED920D" w14:textId="77777777" w:rsidR="002A5E96" w:rsidRPr="00AA0C90" w:rsidRDefault="002A5E96" w:rsidP="007025FF">
      <w:pPr>
        <w:pStyle w:val="Odstavekseznama"/>
        <w:numPr>
          <w:ilvl w:val="0"/>
          <w:numId w:val="18"/>
        </w:numPr>
        <w:spacing w:after="160" w:line="259" w:lineRule="auto"/>
        <w:rPr>
          <w:rFonts w:ascii="Futura PT Book" w:hAnsi="Futura PT Book"/>
        </w:rPr>
      </w:pPr>
      <w:r w:rsidRPr="00AA0C90">
        <w:rPr>
          <w:rFonts w:ascii="Futura PT Book" w:hAnsi="Futura PT Book"/>
        </w:rPr>
        <w:t xml:space="preserve">športna vzgoja otrok in mladine, usmerjenih v kakovostni in vrhunski šport, </w:t>
      </w:r>
    </w:p>
    <w:p w14:paraId="3608F0B6" w14:textId="77777777" w:rsidR="002A5E96" w:rsidRPr="00AA0C90" w:rsidRDefault="002A5E96" w:rsidP="007025FF">
      <w:pPr>
        <w:pStyle w:val="Odstavekseznama"/>
        <w:numPr>
          <w:ilvl w:val="0"/>
          <w:numId w:val="18"/>
        </w:numPr>
        <w:spacing w:after="160" w:line="259" w:lineRule="auto"/>
        <w:rPr>
          <w:rFonts w:ascii="Futura PT Book" w:hAnsi="Futura PT Book"/>
        </w:rPr>
      </w:pPr>
      <w:r w:rsidRPr="00AA0C90">
        <w:rPr>
          <w:rFonts w:ascii="Futura PT Book" w:hAnsi="Futura PT Book"/>
        </w:rPr>
        <w:t xml:space="preserve">kakovostni šport, </w:t>
      </w:r>
    </w:p>
    <w:p w14:paraId="100756DA" w14:textId="77777777" w:rsidR="002A5E96" w:rsidRPr="00AA0C90" w:rsidRDefault="002A5E96" w:rsidP="007025FF">
      <w:pPr>
        <w:pStyle w:val="Odstavekseznama"/>
        <w:numPr>
          <w:ilvl w:val="0"/>
          <w:numId w:val="18"/>
        </w:numPr>
        <w:spacing w:after="160" w:line="259" w:lineRule="auto"/>
        <w:rPr>
          <w:rFonts w:ascii="Futura PT Book" w:hAnsi="Futura PT Book"/>
        </w:rPr>
      </w:pPr>
      <w:r w:rsidRPr="00AA0C90">
        <w:rPr>
          <w:rFonts w:ascii="Futura PT Book" w:hAnsi="Futura PT Book"/>
        </w:rPr>
        <w:t xml:space="preserve">vrhunski šport, </w:t>
      </w:r>
    </w:p>
    <w:p w14:paraId="049BAFC8" w14:textId="77777777" w:rsidR="002A5E96" w:rsidRPr="00AA0C90" w:rsidRDefault="002A5E96" w:rsidP="007025FF">
      <w:pPr>
        <w:pStyle w:val="Odstavekseznama"/>
        <w:numPr>
          <w:ilvl w:val="0"/>
          <w:numId w:val="18"/>
        </w:numPr>
        <w:spacing w:after="160" w:line="259" w:lineRule="auto"/>
        <w:rPr>
          <w:rFonts w:ascii="Futura PT Book" w:hAnsi="Futura PT Book"/>
        </w:rPr>
      </w:pPr>
      <w:r w:rsidRPr="00AA0C90">
        <w:rPr>
          <w:rFonts w:ascii="Futura PT Book" w:hAnsi="Futura PT Book"/>
        </w:rPr>
        <w:t xml:space="preserve">šport invalidov, </w:t>
      </w:r>
    </w:p>
    <w:p w14:paraId="63B3432D" w14:textId="77777777" w:rsidR="002A5E96" w:rsidRPr="00AA0C90" w:rsidRDefault="002A5E96" w:rsidP="007025FF">
      <w:pPr>
        <w:pStyle w:val="Odstavekseznama"/>
        <w:numPr>
          <w:ilvl w:val="0"/>
          <w:numId w:val="18"/>
        </w:numPr>
        <w:spacing w:after="160" w:line="259" w:lineRule="auto"/>
        <w:rPr>
          <w:rFonts w:ascii="Futura PT Book" w:hAnsi="Futura PT Book"/>
        </w:rPr>
      </w:pPr>
      <w:r w:rsidRPr="00AA0C90">
        <w:rPr>
          <w:rFonts w:ascii="Futura PT Book" w:hAnsi="Futura PT Book"/>
        </w:rPr>
        <w:t xml:space="preserve">športna rekreacija, </w:t>
      </w:r>
    </w:p>
    <w:p w14:paraId="6F25060A" w14:textId="77777777" w:rsidR="002A5E96" w:rsidRPr="00AA0C90" w:rsidRDefault="002A5E96" w:rsidP="007025FF">
      <w:pPr>
        <w:pStyle w:val="Odstavekseznama"/>
        <w:numPr>
          <w:ilvl w:val="0"/>
          <w:numId w:val="18"/>
        </w:numPr>
        <w:spacing w:after="160" w:line="259" w:lineRule="auto"/>
        <w:rPr>
          <w:rFonts w:ascii="Futura PT Book" w:hAnsi="Futura PT Book"/>
        </w:rPr>
      </w:pPr>
      <w:r w:rsidRPr="00AA0C90">
        <w:rPr>
          <w:rFonts w:ascii="Futura PT Book" w:hAnsi="Futura PT Book"/>
        </w:rPr>
        <w:t xml:space="preserve">šport starejših, </w:t>
      </w:r>
    </w:p>
    <w:p w14:paraId="7A658EA9" w14:textId="77777777" w:rsidR="002A5E96" w:rsidRPr="00AA0C90" w:rsidRDefault="002A5E96" w:rsidP="007025FF">
      <w:pPr>
        <w:pStyle w:val="Odstavekseznama"/>
        <w:numPr>
          <w:ilvl w:val="0"/>
          <w:numId w:val="18"/>
        </w:numPr>
        <w:spacing w:after="160" w:line="259" w:lineRule="auto"/>
        <w:rPr>
          <w:rFonts w:ascii="Futura PT Book" w:hAnsi="Futura PT Book"/>
        </w:rPr>
      </w:pPr>
      <w:r w:rsidRPr="00AA0C90">
        <w:rPr>
          <w:rFonts w:ascii="Futura PT Book" w:hAnsi="Futura PT Book"/>
        </w:rPr>
        <w:t xml:space="preserve">športni objekti in površine za šport. </w:t>
      </w:r>
    </w:p>
    <w:p w14:paraId="251EF24A" w14:textId="77777777" w:rsidR="002A5E96" w:rsidRPr="00AA0C90" w:rsidRDefault="002A5E96" w:rsidP="007025FF">
      <w:pPr>
        <w:pStyle w:val="Odstavekseznama"/>
        <w:numPr>
          <w:ilvl w:val="0"/>
          <w:numId w:val="18"/>
        </w:numPr>
        <w:spacing w:after="160" w:line="259" w:lineRule="auto"/>
        <w:rPr>
          <w:rFonts w:ascii="Futura PT Book" w:hAnsi="Futura PT Book"/>
        </w:rPr>
      </w:pPr>
      <w:r w:rsidRPr="00AA0C90">
        <w:rPr>
          <w:rFonts w:ascii="Futura PT Book" w:hAnsi="Futura PT Book"/>
        </w:rPr>
        <w:t>razvojne dejavnosti v športu,</w:t>
      </w:r>
    </w:p>
    <w:p w14:paraId="2F41D554" w14:textId="77777777" w:rsidR="002A5E96" w:rsidRPr="00AA0C90" w:rsidRDefault="002A5E96" w:rsidP="007025FF">
      <w:pPr>
        <w:pStyle w:val="Odstavekseznama"/>
        <w:numPr>
          <w:ilvl w:val="0"/>
          <w:numId w:val="18"/>
        </w:numPr>
        <w:spacing w:after="160" w:line="259" w:lineRule="auto"/>
        <w:rPr>
          <w:rFonts w:ascii="Futura PT Book" w:hAnsi="Futura PT Book"/>
        </w:rPr>
      </w:pPr>
      <w:r w:rsidRPr="00AA0C90">
        <w:rPr>
          <w:rFonts w:ascii="Futura PT Book" w:hAnsi="Futura PT Book"/>
        </w:rPr>
        <w:t>organiziranost v športu,</w:t>
      </w:r>
    </w:p>
    <w:p w14:paraId="0BA1C632" w14:textId="77777777" w:rsidR="002A5E96" w:rsidRPr="00AA0C90" w:rsidRDefault="002A5E96" w:rsidP="007025FF">
      <w:pPr>
        <w:pStyle w:val="Odstavekseznama"/>
        <w:numPr>
          <w:ilvl w:val="0"/>
          <w:numId w:val="18"/>
        </w:numPr>
        <w:spacing w:after="160" w:line="259" w:lineRule="auto"/>
        <w:rPr>
          <w:rFonts w:ascii="Futura PT Book" w:hAnsi="Futura PT Book"/>
        </w:rPr>
      </w:pPr>
      <w:r w:rsidRPr="00AA0C90">
        <w:rPr>
          <w:rFonts w:ascii="Futura PT Book" w:hAnsi="Futura PT Book"/>
        </w:rPr>
        <w:t xml:space="preserve">delovanje zvez športnih društev, ki jih ustanovijo športna društva s sedežem v </w:t>
      </w:r>
    </w:p>
    <w:p w14:paraId="583D1500" w14:textId="28D020C6" w:rsidR="002A5E96" w:rsidRPr="00AA0C90" w:rsidRDefault="00C9351E" w:rsidP="00FC4707">
      <w:pPr>
        <w:pStyle w:val="Odstavekseznama"/>
        <w:spacing w:after="160" w:line="259" w:lineRule="auto"/>
        <w:ind w:left="1068"/>
        <w:rPr>
          <w:rFonts w:ascii="Futura PT Book" w:hAnsi="Futura PT Book"/>
        </w:rPr>
      </w:pPr>
      <w:r>
        <w:rPr>
          <w:rFonts w:ascii="Futura PT Book" w:hAnsi="Futura PT Book"/>
        </w:rPr>
        <w:t>MOKK</w:t>
      </w:r>
      <w:r w:rsidR="002A5E96" w:rsidRPr="00AA0C90">
        <w:rPr>
          <w:rFonts w:ascii="Futura PT Book" w:hAnsi="Futura PT Book"/>
        </w:rPr>
        <w:t xml:space="preserve">, </w:t>
      </w:r>
    </w:p>
    <w:p w14:paraId="3A5B7A9D" w14:textId="77777777" w:rsidR="002A5E96" w:rsidRPr="00AA0C90" w:rsidRDefault="002A5E96" w:rsidP="007025FF">
      <w:pPr>
        <w:pStyle w:val="Odstavekseznama"/>
        <w:numPr>
          <w:ilvl w:val="0"/>
          <w:numId w:val="18"/>
        </w:numPr>
        <w:spacing w:after="160" w:line="259" w:lineRule="auto"/>
        <w:rPr>
          <w:rFonts w:ascii="Futura PT Book" w:hAnsi="Futura PT Book"/>
        </w:rPr>
      </w:pPr>
      <w:r w:rsidRPr="00AA0C90">
        <w:rPr>
          <w:rFonts w:ascii="Futura PT Book" w:hAnsi="Futura PT Book"/>
        </w:rPr>
        <w:t>športne prireditve.</w:t>
      </w:r>
    </w:p>
    <w:p w14:paraId="7044427D" w14:textId="77F289E4" w:rsidR="00B71DBD" w:rsidRPr="00AA0C90" w:rsidRDefault="00C9351E" w:rsidP="00B71DBD">
      <w:pPr>
        <w:jc w:val="both"/>
        <w:rPr>
          <w:rFonts w:ascii="Futura PT Book" w:hAnsi="Futura PT Book"/>
        </w:rPr>
      </w:pPr>
      <w:r w:rsidRPr="00AA0C90">
        <w:rPr>
          <w:rFonts w:ascii="Futura PT Book" w:hAnsi="Futura PT Book" w:cstheme="minorHAnsi"/>
          <w:i/>
        </w:rPr>
        <w:t xml:space="preserve">TUS </w:t>
      </w:r>
      <w:r w:rsidR="00F852E1" w:rsidRPr="00AA0C90">
        <w:rPr>
          <w:rFonts w:ascii="Futura PT Book" w:hAnsi="Futura PT Book" w:cstheme="minorHAnsi"/>
          <w:i/>
        </w:rPr>
        <w:t xml:space="preserve">je </w:t>
      </w:r>
      <w:r>
        <w:rPr>
          <w:rFonts w:ascii="Futura PT Book" w:hAnsi="Futura PT Book" w:cstheme="minorHAnsi"/>
          <w:i/>
        </w:rPr>
        <w:t>p</w:t>
      </w:r>
      <w:r w:rsidRPr="00AA0C90">
        <w:rPr>
          <w:rFonts w:ascii="Futura PT Book" w:hAnsi="Futura PT Book" w:cstheme="minorHAnsi"/>
          <w:i/>
        </w:rPr>
        <w:t xml:space="preserve">rav tako </w:t>
      </w:r>
      <w:r w:rsidR="00F852E1" w:rsidRPr="00AA0C90">
        <w:rPr>
          <w:rFonts w:ascii="Futura PT Book" w:hAnsi="Futura PT Book" w:cstheme="minorHAnsi"/>
          <w:i/>
        </w:rPr>
        <w:t>skladna s Strategijo turizma 2018</w:t>
      </w:r>
      <w:r w:rsidR="000E1FB2">
        <w:rPr>
          <w:rFonts w:ascii="Futura PT Book" w:hAnsi="Futura PT Book" w:cstheme="minorHAnsi"/>
          <w:i/>
        </w:rPr>
        <w:t>–</w:t>
      </w:r>
      <w:r w:rsidR="00F852E1" w:rsidRPr="00AA0C90">
        <w:rPr>
          <w:rFonts w:ascii="Futura PT Book" w:hAnsi="Futura PT Book" w:cstheme="minorHAnsi"/>
          <w:i/>
        </w:rPr>
        <w:t>2022</w:t>
      </w:r>
      <w:r w:rsidR="00B71DBD" w:rsidRPr="00AA0C90">
        <w:rPr>
          <w:rFonts w:ascii="Futura PT Book" w:hAnsi="Futura PT Book" w:cstheme="minorHAnsi"/>
          <w:i/>
        </w:rPr>
        <w:t xml:space="preserve">, </w:t>
      </w:r>
      <w:r w:rsidR="00B71DBD" w:rsidRPr="00FC4707">
        <w:rPr>
          <w:rFonts w:ascii="Futura PT Book" w:hAnsi="Futura PT Book" w:cstheme="minorHAnsi"/>
        </w:rPr>
        <w:t>ki</w:t>
      </w:r>
      <w:r w:rsidR="00B71DBD" w:rsidRPr="00AA0C90">
        <w:rPr>
          <w:rFonts w:ascii="Futura PT Book" w:hAnsi="Futura PT Book" w:cstheme="minorHAnsi"/>
          <w:i/>
        </w:rPr>
        <w:t xml:space="preserve"> </w:t>
      </w:r>
      <w:r w:rsidR="00FB26E1" w:rsidRPr="00AA0C90">
        <w:rPr>
          <w:rFonts w:ascii="Futura PT Book" w:hAnsi="Futura PT Book"/>
        </w:rPr>
        <w:t xml:space="preserve">v naslednjem strateškem obdobju </w:t>
      </w:r>
      <w:r w:rsidR="000E1FB2" w:rsidRPr="00AA0C90">
        <w:rPr>
          <w:rFonts w:ascii="Futura PT Book" w:hAnsi="Futura PT Book" w:cstheme="minorHAnsi"/>
          <w:i/>
        </w:rPr>
        <w:t xml:space="preserve">opredeljuje </w:t>
      </w:r>
      <w:r w:rsidR="00B71DBD" w:rsidRPr="00AA0C90">
        <w:rPr>
          <w:rFonts w:ascii="Futura PT Book" w:hAnsi="Futura PT Book"/>
        </w:rPr>
        <w:t>razvojni preboj na področju turizma z razvojem novih, avtentičnih turističnih doživetij in s povečanjem njene prepoznavnosti na turističnem trgu. Za doseganje ambiciozn</w:t>
      </w:r>
      <w:r w:rsidR="007E69B9" w:rsidRPr="00AA0C90">
        <w:rPr>
          <w:rFonts w:ascii="Futura PT Book" w:hAnsi="Futura PT Book"/>
        </w:rPr>
        <w:t>ih ciljev</w:t>
      </w:r>
      <w:r w:rsidR="00B71DBD" w:rsidRPr="00AA0C90">
        <w:rPr>
          <w:rFonts w:ascii="Futura PT Book" w:hAnsi="Futura PT Book"/>
        </w:rPr>
        <w:t xml:space="preserve"> bo občina izkoristila </w:t>
      </w:r>
      <w:r w:rsidR="00801A40">
        <w:rPr>
          <w:rFonts w:ascii="Futura PT Book" w:hAnsi="Futura PT Book"/>
        </w:rPr>
        <w:t>svojo</w:t>
      </w:r>
      <w:r w:rsidR="00801A40" w:rsidRPr="00AA0C90">
        <w:rPr>
          <w:rFonts w:ascii="Futura PT Book" w:hAnsi="Futura PT Book"/>
        </w:rPr>
        <w:t xml:space="preserve"> </w:t>
      </w:r>
      <w:r w:rsidR="00B71DBD" w:rsidRPr="00AA0C90">
        <w:rPr>
          <w:rFonts w:ascii="Futura PT Book" w:hAnsi="Futura PT Book"/>
        </w:rPr>
        <w:t xml:space="preserve">prvovrstno razlikovalno prednost </w:t>
      </w:r>
      <w:r w:rsidR="00801A40">
        <w:rPr>
          <w:rFonts w:ascii="Futura PT Book" w:hAnsi="Futura PT Book"/>
        </w:rPr>
        <w:t>pred vsemi</w:t>
      </w:r>
      <w:r w:rsidR="00B71DBD" w:rsidRPr="00AA0C90">
        <w:rPr>
          <w:rFonts w:ascii="Futura PT Book" w:hAnsi="Futura PT Book"/>
        </w:rPr>
        <w:t xml:space="preserve"> </w:t>
      </w:r>
      <w:r w:rsidR="00801A40" w:rsidRPr="00AA0C90">
        <w:rPr>
          <w:rFonts w:ascii="Futura PT Book" w:hAnsi="Futura PT Book"/>
        </w:rPr>
        <w:t>drugi</w:t>
      </w:r>
      <w:r w:rsidR="00801A40">
        <w:rPr>
          <w:rFonts w:ascii="Futura PT Book" w:hAnsi="Futura PT Book"/>
        </w:rPr>
        <w:t>mi</w:t>
      </w:r>
      <w:r w:rsidR="00801A40" w:rsidRPr="00AA0C90">
        <w:rPr>
          <w:rFonts w:ascii="Futura PT Book" w:hAnsi="Futura PT Book"/>
        </w:rPr>
        <w:t xml:space="preserve"> turistični</w:t>
      </w:r>
      <w:r w:rsidR="00801A40">
        <w:rPr>
          <w:rFonts w:ascii="Futura PT Book" w:hAnsi="Futura PT Book"/>
        </w:rPr>
        <w:t>mi</w:t>
      </w:r>
      <w:r w:rsidR="00801A40" w:rsidRPr="00AA0C90">
        <w:rPr>
          <w:rFonts w:ascii="Futura PT Book" w:hAnsi="Futura PT Book"/>
        </w:rPr>
        <w:t xml:space="preserve"> </w:t>
      </w:r>
      <w:r w:rsidR="00B71DBD" w:rsidRPr="00AA0C90">
        <w:rPr>
          <w:rFonts w:ascii="Futura PT Book" w:hAnsi="Futura PT Book"/>
        </w:rPr>
        <w:t>destinacij</w:t>
      </w:r>
      <w:r w:rsidR="00801A40">
        <w:rPr>
          <w:rFonts w:ascii="Futura PT Book" w:hAnsi="Futura PT Book"/>
        </w:rPr>
        <w:t>ami</w:t>
      </w:r>
      <w:r w:rsidR="00B71DBD" w:rsidRPr="00AA0C90">
        <w:rPr>
          <w:rFonts w:ascii="Futura PT Book" w:hAnsi="Futura PT Book"/>
        </w:rPr>
        <w:t xml:space="preserve">, ki jo izrazimo s ključno besedo ENERGIJA. Ta </w:t>
      </w:r>
      <w:r w:rsidR="007E69B9" w:rsidRPr="00AA0C90">
        <w:rPr>
          <w:rFonts w:ascii="Futura PT Book" w:hAnsi="Futura PT Book"/>
        </w:rPr>
        <w:t>postaja</w:t>
      </w:r>
      <w:r w:rsidR="00B71DBD" w:rsidRPr="00AA0C90">
        <w:rPr>
          <w:rFonts w:ascii="Futura PT Book" w:hAnsi="Futura PT Book"/>
        </w:rPr>
        <w:t xml:space="preserve"> temeljni element komuniciranja turistične ponudbe občine. </w:t>
      </w:r>
      <w:r w:rsidR="00801A40">
        <w:rPr>
          <w:rFonts w:ascii="Futura PT Book" w:hAnsi="Futura PT Book"/>
        </w:rPr>
        <w:t>MOKK s</w:t>
      </w:r>
      <w:r w:rsidR="00B71DBD" w:rsidRPr="00AA0C90">
        <w:rPr>
          <w:rFonts w:ascii="Futura PT Book" w:hAnsi="Futura PT Book"/>
        </w:rPr>
        <w:t xml:space="preserve"> tem povezuje turizem z glavno gospodarsko dejavnostjo občine – energetiko, ki ustvarja pomemben del fizične energije, in vanjo vnaša mehki del energije, ki se odraža v pozitivni energiji ljudi in nevidni, a občuteni energiji naravne in kulturne dediščine. To je zagotovo kombinacija, ki je ne more ponuditi nobena druga turistična destinacija</w:t>
      </w:r>
      <w:r w:rsidR="00801A40">
        <w:rPr>
          <w:rFonts w:ascii="Futura PT Book" w:hAnsi="Futura PT Book"/>
        </w:rPr>
        <w:t>,</w:t>
      </w:r>
      <w:r w:rsidR="00B71DBD" w:rsidRPr="00AA0C90">
        <w:rPr>
          <w:rFonts w:ascii="Futura PT Book" w:hAnsi="Futura PT Book"/>
        </w:rPr>
        <w:t xml:space="preserve"> in je adut, na katerem občina gradi </w:t>
      </w:r>
      <w:r w:rsidR="00801A40">
        <w:rPr>
          <w:rFonts w:ascii="Futura PT Book" w:hAnsi="Futura PT Book"/>
        </w:rPr>
        <w:t>svoj</w:t>
      </w:r>
      <w:r w:rsidR="00801A40" w:rsidRPr="00AA0C90">
        <w:rPr>
          <w:rFonts w:ascii="Futura PT Book" w:hAnsi="Futura PT Book"/>
        </w:rPr>
        <w:t xml:space="preserve"> </w:t>
      </w:r>
      <w:r w:rsidR="00B71DBD" w:rsidRPr="00AA0C90">
        <w:rPr>
          <w:rFonts w:ascii="Futura PT Book" w:hAnsi="Futura PT Book"/>
        </w:rPr>
        <w:t>nadaljnji razvoj turizma.</w:t>
      </w:r>
    </w:p>
    <w:p w14:paraId="228D9693" w14:textId="7D56DF6D" w:rsidR="00F74F5A" w:rsidRPr="00AA0C90" w:rsidRDefault="00F74F5A" w:rsidP="00027008">
      <w:pPr>
        <w:jc w:val="both"/>
        <w:rPr>
          <w:rFonts w:ascii="Futura PT Book" w:hAnsi="Futura PT Book"/>
          <w:b/>
        </w:rPr>
      </w:pPr>
      <w:r w:rsidRPr="00AA0C90">
        <w:rPr>
          <w:rFonts w:ascii="Futura PT Book" w:hAnsi="Futura PT Book" w:cstheme="minorHAnsi"/>
        </w:rPr>
        <w:t>Tako kot povzema TUS</w:t>
      </w:r>
      <w:r w:rsidR="00991507" w:rsidRPr="00AA0C90">
        <w:rPr>
          <w:rFonts w:ascii="Futura PT Book" w:hAnsi="Futura PT Book" w:cstheme="minorHAnsi"/>
        </w:rPr>
        <w:t>,</w:t>
      </w:r>
      <w:r w:rsidRPr="00AA0C90">
        <w:rPr>
          <w:rFonts w:ascii="Futura PT Book" w:hAnsi="Futura PT Book" w:cstheme="minorHAnsi"/>
        </w:rPr>
        <w:t xml:space="preserve"> področje</w:t>
      </w:r>
      <w:r w:rsidR="00027008" w:rsidRPr="00AA0C90">
        <w:rPr>
          <w:rFonts w:ascii="Futura PT Book" w:hAnsi="Futura PT Book" w:cstheme="minorHAnsi"/>
        </w:rPr>
        <w:t xml:space="preserve"> turizma vključuje </w:t>
      </w:r>
      <w:r w:rsidR="00991507" w:rsidRPr="00AA0C90">
        <w:rPr>
          <w:rFonts w:ascii="Futura PT Book" w:hAnsi="Futura PT Book" w:cstheme="minorHAnsi"/>
        </w:rPr>
        <w:t xml:space="preserve">tudi </w:t>
      </w:r>
      <w:r w:rsidR="00991507" w:rsidRPr="00AA0C90">
        <w:rPr>
          <w:rFonts w:ascii="Futura PT Book" w:hAnsi="Futura PT Book" w:cstheme="minorHAnsi"/>
          <w:i/>
        </w:rPr>
        <w:t>Lokalni program za kulturo občine Krško 2021-2025, ki se uresničuje</w:t>
      </w:r>
      <w:r w:rsidR="00027008" w:rsidRPr="00AA0C90">
        <w:rPr>
          <w:rFonts w:ascii="Futura PT Book" w:hAnsi="Futura PT Book"/>
        </w:rPr>
        <w:t xml:space="preserve"> z</w:t>
      </w:r>
      <w:r w:rsidR="00027008" w:rsidRPr="00AA0C90">
        <w:rPr>
          <w:rFonts w:ascii="Futura PT Book" w:hAnsi="Futura PT Book"/>
          <w:b/>
        </w:rPr>
        <w:t xml:space="preserve"> </w:t>
      </w:r>
      <w:r w:rsidR="00027008" w:rsidRPr="00AA0C90">
        <w:rPr>
          <w:rFonts w:ascii="Futura PT Book" w:hAnsi="Futura PT Book"/>
        </w:rPr>
        <w:t>zagotavljanjem</w:t>
      </w:r>
      <w:r w:rsidRPr="00AA0C90">
        <w:rPr>
          <w:rFonts w:ascii="Futura PT Book" w:hAnsi="Futura PT Book"/>
        </w:rPr>
        <w:t xml:space="preserve"> pogojev za kulturno ustvarjalnost, dostopnost kulturnih dobrin, kulturno raznolikost</w:t>
      </w:r>
      <w:r w:rsidR="00801A40">
        <w:rPr>
          <w:rFonts w:ascii="Futura PT Book" w:hAnsi="Futura PT Book"/>
        </w:rPr>
        <w:t xml:space="preserve"> in</w:t>
      </w:r>
      <w:r w:rsidR="00801A40" w:rsidRPr="00AA0C90">
        <w:rPr>
          <w:rFonts w:ascii="Futura PT Book" w:hAnsi="Futura PT Book"/>
        </w:rPr>
        <w:t xml:space="preserve"> </w:t>
      </w:r>
      <w:r w:rsidRPr="00AA0C90">
        <w:rPr>
          <w:rFonts w:ascii="Futura PT Book" w:hAnsi="Futura PT Book"/>
        </w:rPr>
        <w:t xml:space="preserve">slovensko kulturno identiteto. </w:t>
      </w:r>
      <w:r w:rsidR="000C680B" w:rsidRPr="00AA0C90">
        <w:rPr>
          <w:rFonts w:ascii="Futura PT Book" w:hAnsi="Futura PT Book"/>
        </w:rPr>
        <w:t>Občina Krško zagotavlja ustanavljanje in sofinanciranje</w:t>
      </w:r>
      <w:r w:rsidR="003A18BB" w:rsidRPr="00AA0C90">
        <w:rPr>
          <w:rFonts w:ascii="Futura PT Book" w:hAnsi="Futura PT Book"/>
        </w:rPr>
        <w:t xml:space="preserve"> javnih zavodov, katerih delovanje presega občin</w:t>
      </w:r>
      <w:r w:rsidR="000C680B" w:rsidRPr="00AA0C90">
        <w:rPr>
          <w:rFonts w:ascii="Futura PT Book" w:hAnsi="Futura PT Book"/>
        </w:rPr>
        <w:t>ske meje, ob tem pa zagotavlja</w:t>
      </w:r>
      <w:r w:rsidR="003A18BB" w:rsidRPr="00AA0C90">
        <w:rPr>
          <w:rFonts w:ascii="Futura PT Book" w:hAnsi="Futura PT Book"/>
        </w:rPr>
        <w:t xml:space="preserve"> sredstva za varstvo in ohranjanje k</w:t>
      </w:r>
      <w:r w:rsidR="000C680B" w:rsidRPr="00AA0C90">
        <w:rPr>
          <w:rFonts w:ascii="Futura PT Book" w:hAnsi="Futura PT Book"/>
        </w:rPr>
        <w:t>ulturne dediščine, vzpostavlja in skrbi</w:t>
      </w:r>
      <w:r w:rsidR="003A18BB" w:rsidRPr="00AA0C90">
        <w:rPr>
          <w:rFonts w:ascii="Futura PT Book" w:hAnsi="Futura PT Book"/>
        </w:rPr>
        <w:t xml:space="preserve"> za javno infrastrukturo na področju kulture, ostalim izvajalcem kulturnih programov in projektov (nevladnim organizacijam</w:t>
      </w:r>
      <w:r w:rsidR="00801A40">
        <w:rPr>
          <w:rFonts w:ascii="Futura PT Book" w:hAnsi="Futura PT Book"/>
        </w:rPr>
        <w:t>,</w:t>
      </w:r>
      <w:r w:rsidR="003A18BB" w:rsidRPr="00AA0C90">
        <w:rPr>
          <w:rFonts w:ascii="Futura PT Book" w:hAnsi="Futura PT Book"/>
        </w:rPr>
        <w:t xml:space="preserve"> kot so kulturna društva in zveze kulturnih društev ter zasebni zavodi), samozaposlenim na področju kulture ter lastnikom kulturnih spomenikov in kulturne dediščine pa sofinancira izvajanje programov prek javnih razpisov. Skrb za kulturo, zlasti kult</w:t>
      </w:r>
      <w:r w:rsidR="000C680B" w:rsidRPr="00AA0C90">
        <w:rPr>
          <w:rFonts w:ascii="Futura PT Book" w:hAnsi="Futura PT Book"/>
        </w:rPr>
        <w:t xml:space="preserve">urno dediščino, je občina </w:t>
      </w:r>
      <w:r w:rsidR="003A18BB" w:rsidRPr="00AA0C90">
        <w:rPr>
          <w:rFonts w:ascii="Futura PT Book" w:hAnsi="Futura PT Book"/>
        </w:rPr>
        <w:t xml:space="preserve">tudi s pomočjo na javnih razpisih pridobljenih evropskih sredstev še povečala in tako hkrati z obnovo kulturnih spomenikov vzpostavila infrastrukturo za izvajalce različnih kulturnih dejavnosti. </w:t>
      </w:r>
      <w:r w:rsidR="00CC264D" w:rsidRPr="00AA0C90">
        <w:rPr>
          <w:rFonts w:ascii="Futura PT Book" w:hAnsi="Futura PT Book"/>
        </w:rPr>
        <w:t>Skozi k</w:t>
      </w:r>
      <w:r w:rsidR="00AB050D" w:rsidRPr="00AA0C90">
        <w:rPr>
          <w:rFonts w:ascii="Futura PT Book" w:hAnsi="Futura PT Book"/>
        </w:rPr>
        <w:t>ultur</w:t>
      </w:r>
      <w:r w:rsidR="00CC264D" w:rsidRPr="00AA0C90">
        <w:rPr>
          <w:rFonts w:ascii="Futura PT Book" w:hAnsi="Futura PT Book"/>
        </w:rPr>
        <w:t xml:space="preserve">o in turizem </w:t>
      </w:r>
      <w:r w:rsidR="00015A30" w:rsidRPr="00AA0C90">
        <w:rPr>
          <w:rFonts w:ascii="Futura PT Book" w:hAnsi="Futura PT Book"/>
        </w:rPr>
        <w:t>kot povezovalna člena</w:t>
      </w:r>
      <w:r w:rsidR="00CC264D" w:rsidRPr="00AA0C90">
        <w:rPr>
          <w:rFonts w:ascii="Futura PT Book" w:hAnsi="Futura PT Book"/>
        </w:rPr>
        <w:t xml:space="preserve"> se</w:t>
      </w:r>
      <w:r w:rsidR="003A18BB" w:rsidRPr="00AA0C90">
        <w:rPr>
          <w:rFonts w:ascii="Futura PT Book" w:hAnsi="Futura PT Book"/>
        </w:rPr>
        <w:t xml:space="preserve"> </w:t>
      </w:r>
      <w:r w:rsidR="00AB050D" w:rsidRPr="00AA0C90">
        <w:rPr>
          <w:rFonts w:ascii="Futura PT Book" w:hAnsi="Futura PT Book"/>
        </w:rPr>
        <w:t>omogoča</w:t>
      </w:r>
      <w:r w:rsidR="003A18BB" w:rsidRPr="00AA0C90">
        <w:rPr>
          <w:rFonts w:ascii="Futura PT Book" w:hAnsi="Futura PT Book"/>
        </w:rPr>
        <w:t xml:space="preserve"> razvoj gospodarski</w:t>
      </w:r>
      <w:r w:rsidR="00CC264D" w:rsidRPr="00AA0C90">
        <w:rPr>
          <w:rFonts w:ascii="Futura PT Book" w:hAnsi="Futura PT Book"/>
        </w:rPr>
        <w:t>h dejavnosti v občini in regiji</w:t>
      </w:r>
      <w:r w:rsidR="003A18BB" w:rsidRPr="00AA0C90">
        <w:rPr>
          <w:rFonts w:ascii="Futura PT Book" w:hAnsi="Futura PT Book"/>
        </w:rPr>
        <w:t>.</w:t>
      </w:r>
    </w:p>
    <w:p w14:paraId="5836462C" w14:textId="3581DA74" w:rsidR="0008135B" w:rsidRPr="00AA0C90" w:rsidRDefault="0008135B" w:rsidP="008825F0">
      <w:pPr>
        <w:jc w:val="both"/>
        <w:rPr>
          <w:rFonts w:ascii="Futura PT Book" w:hAnsi="Futura PT Book"/>
          <w:i/>
          <w:color w:val="000000" w:themeColor="text1"/>
        </w:rPr>
      </w:pPr>
      <w:r w:rsidRPr="00AA0C90">
        <w:rPr>
          <w:rFonts w:ascii="Futura PT Book" w:hAnsi="Futura PT Book"/>
          <w:color w:val="000000" w:themeColor="text1"/>
        </w:rPr>
        <w:t xml:space="preserve">TUS na področju mladih zasleduje </w:t>
      </w:r>
      <w:r w:rsidRPr="00AA0C90">
        <w:rPr>
          <w:rFonts w:ascii="Futura PT Book" w:hAnsi="Futura PT Book"/>
          <w:i/>
          <w:color w:val="000000" w:themeColor="text1"/>
        </w:rPr>
        <w:t>Letni program za mladino v Občini Krško za obdobje 2020–</w:t>
      </w:r>
      <w:r w:rsidR="004641F7" w:rsidRPr="00AA0C90">
        <w:rPr>
          <w:rFonts w:ascii="Futura PT Book" w:hAnsi="Futura PT Book"/>
          <w:i/>
          <w:color w:val="000000" w:themeColor="text1"/>
        </w:rPr>
        <w:t>2023, saj se opredeljuje na</w:t>
      </w:r>
      <w:r w:rsidR="004641F7" w:rsidRPr="00AA0C90">
        <w:rPr>
          <w:rFonts w:ascii="Futura PT Book" w:hAnsi="Futura PT Book"/>
        </w:rPr>
        <w:t xml:space="preserve"> prilagoditev potrebam mladih, da se omogoči </w:t>
      </w:r>
      <w:r w:rsidR="00801A40">
        <w:rPr>
          <w:rFonts w:ascii="Futura PT Book" w:hAnsi="Futura PT Book"/>
        </w:rPr>
        <w:t>kakovostno</w:t>
      </w:r>
      <w:r w:rsidR="00801A40" w:rsidRPr="00AA0C90">
        <w:rPr>
          <w:rFonts w:ascii="Futura PT Book" w:hAnsi="Futura PT Book"/>
        </w:rPr>
        <w:t xml:space="preserve"> </w:t>
      </w:r>
      <w:r w:rsidR="004641F7" w:rsidRPr="00AA0C90">
        <w:rPr>
          <w:rFonts w:ascii="Futura PT Book" w:hAnsi="Futura PT Book"/>
        </w:rPr>
        <w:t>bivanje in razvoj mladih na območju občine, njihovo aktivno vključevanje v procese odločanja in družbeno življenje v lokalni skupnosti, ob tem pa podpre njihovo specifično vlogo pri razvoju lokalne skupnosti.</w:t>
      </w:r>
    </w:p>
    <w:p w14:paraId="3E8B1156" w14:textId="13F5BD59" w:rsidR="00E8028A" w:rsidRDefault="00E8028A" w:rsidP="007439C8">
      <w:pPr>
        <w:jc w:val="both"/>
        <w:rPr>
          <w:rFonts w:ascii="Futura PT Book" w:hAnsi="Futura PT Book"/>
          <w:b/>
        </w:rPr>
      </w:pPr>
    </w:p>
    <w:p w14:paraId="556DB2E2" w14:textId="4CECC1FF" w:rsidR="00CC4C17" w:rsidRDefault="00CC4C17" w:rsidP="007439C8">
      <w:pPr>
        <w:jc w:val="both"/>
        <w:rPr>
          <w:rFonts w:ascii="Futura PT Book" w:hAnsi="Futura PT Book"/>
          <w:b/>
        </w:rPr>
      </w:pPr>
    </w:p>
    <w:p w14:paraId="31DB29CE" w14:textId="3FDF9954" w:rsidR="00CC4C17" w:rsidRDefault="00CC4C17" w:rsidP="007439C8">
      <w:pPr>
        <w:jc w:val="both"/>
        <w:rPr>
          <w:rFonts w:ascii="Futura PT Book" w:hAnsi="Futura PT Book"/>
          <w:b/>
        </w:rPr>
      </w:pPr>
    </w:p>
    <w:p w14:paraId="000A0F06" w14:textId="1CEF150D" w:rsidR="00CC4C17" w:rsidRDefault="00CC4C17" w:rsidP="007439C8">
      <w:pPr>
        <w:jc w:val="both"/>
        <w:rPr>
          <w:rFonts w:ascii="Futura PT Book" w:hAnsi="Futura PT Book"/>
          <w:b/>
        </w:rPr>
      </w:pPr>
    </w:p>
    <w:p w14:paraId="1B074C39" w14:textId="0203E62D" w:rsidR="00CC4C17" w:rsidRDefault="00CC4C17" w:rsidP="007439C8">
      <w:pPr>
        <w:jc w:val="both"/>
        <w:rPr>
          <w:rFonts w:ascii="Futura PT Book" w:hAnsi="Futura PT Book"/>
          <w:b/>
        </w:rPr>
      </w:pPr>
    </w:p>
    <w:p w14:paraId="6AA1FA0D" w14:textId="6302BD48" w:rsidR="00CC4C17" w:rsidRDefault="00CC4C17" w:rsidP="007439C8">
      <w:pPr>
        <w:jc w:val="both"/>
        <w:rPr>
          <w:rFonts w:ascii="Futura PT Book" w:hAnsi="Futura PT Book"/>
          <w:b/>
        </w:rPr>
      </w:pPr>
    </w:p>
    <w:p w14:paraId="7B246DF6" w14:textId="3F9B6B68" w:rsidR="00CC4C17" w:rsidRDefault="00CC4C17" w:rsidP="007439C8">
      <w:pPr>
        <w:jc w:val="both"/>
        <w:rPr>
          <w:rFonts w:ascii="Futura PT Book" w:hAnsi="Futura PT Book"/>
          <w:b/>
        </w:rPr>
      </w:pPr>
    </w:p>
    <w:p w14:paraId="48744421" w14:textId="2F668D8A" w:rsidR="00CC4C17" w:rsidRDefault="00CC4C17" w:rsidP="007439C8">
      <w:pPr>
        <w:jc w:val="both"/>
        <w:rPr>
          <w:rFonts w:ascii="Futura PT Book" w:hAnsi="Futura PT Book"/>
          <w:b/>
        </w:rPr>
      </w:pPr>
    </w:p>
    <w:p w14:paraId="0C50C206" w14:textId="7E722C07" w:rsidR="00CC4C17" w:rsidRDefault="00CC4C17" w:rsidP="007439C8">
      <w:pPr>
        <w:jc w:val="both"/>
        <w:rPr>
          <w:rFonts w:ascii="Futura PT Book" w:hAnsi="Futura PT Book"/>
          <w:b/>
        </w:rPr>
      </w:pPr>
    </w:p>
    <w:p w14:paraId="7D101448" w14:textId="6CE70537" w:rsidR="00725812" w:rsidRDefault="00725812" w:rsidP="007439C8">
      <w:pPr>
        <w:jc w:val="both"/>
        <w:rPr>
          <w:rFonts w:ascii="Futura PT Book" w:hAnsi="Futura PT Book"/>
          <w:b/>
        </w:rPr>
      </w:pPr>
    </w:p>
    <w:p w14:paraId="75C000F2" w14:textId="61F12864" w:rsidR="00725812" w:rsidRDefault="00725812" w:rsidP="007439C8">
      <w:pPr>
        <w:jc w:val="both"/>
        <w:rPr>
          <w:rFonts w:ascii="Futura PT Book" w:hAnsi="Futura PT Book"/>
          <w:b/>
        </w:rPr>
      </w:pPr>
    </w:p>
    <w:p w14:paraId="7BA7747E" w14:textId="2BA097D6" w:rsidR="00725812" w:rsidRDefault="00725812" w:rsidP="007439C8">
      <w:pPr>
        <w:jc w:val="both"/>
        <w:rPr>
          <w:rFonts w:ascii="Futura PT Book" w:hAnsi="Futura PT Book"/>
          <w:b/>
        </w:rPr>
      </w:pPr>
    </w:p>
    <w:p w14:paraId="4AEDC4C8" w14:textId="1EA316E8" w:rsidR="00BA6EBE" w:rsidRDefault="00BA6EBE" w:rsidP="007439C8">
      <w:pPr>
        <w:jc w:val="both"/>
        <w:rPr>
          <w:rFonts w:ascii="Futura PT Book" w:hAnsi="Futura PT Book"/>
          <w:b/>
        </w:rPr>
      </w:pPr>
    </w:p>
    <w:p w14:paraId="71B28B7C" w14:textId="699DFFA4" w:rsidR="00BA6EBE" w:rsidRDefault="00BA6EBE" w:rsidP="007439C8">
      <w:pPr>
        <w:jc w:val="both"/>
        <w:rPr>
          <w:rFonts w:ascii="Futura PT Book" w:hAnsi="Futura PT Book"/>
          <w:b/>
        </w:rPr>
      </w:pPr>
    </w:p>
    <w:p w14:paraId="6D65307C" w14:textId="5E01F331" w:rsidR="00BA6EBE" w:rsidRDefault="00BA6EBE" w:rsidP="007439C8">
      <w:pPr>
        <w:jc w:val="both"/>
        <w:rPr>
          <w:rFonts w:ascii="Futura PT Book" w:hAnsi="Futura PT Book"/>
          <w:b/>
        </w:rPr>
      </w:pPr>
    </w:p>
    <w:p w14:paraId="0BDB793E" w14:textId="7DC6FC36" w:rsidR="00BA6EBE" w:rsidRDefault="00BA6EBE" w:rsidP="007439C8">
      <w:pPr>
        <w:jc w:val="both"/>
        <w:rPr>
          <w:rFonts w:ascii="Futura PT Book" w:hAnsi="Futura PT Book"/>
          <w:b/>
        </w:rPr>
      </w:pPr>
    </w:p>
    <w:p w14:paraId="55C6A8C4" w14:textId="41453880" w:rsidR="00BA6EBE" w:rsidRDefault="00BA6EBE" w:rsidP="007439C8">
      <w:pPr>
        <w:jc w:val="both"/>
        <w:rPr>
          <w:rFonts w:ascii="Futura PT Book" w:hAnsi="Futura PT Book"/>
          <w:b/>
        </w:rPr>
      </w:pPr>
    </w:p>
    <w:p w14:paraId="1795636A" w14:textId="591395F9" w:rsidR="00BA6EBE" w:rsidRDefault="00BA6EBE" w:rsidP="007439C8">
      <w:pPr>
        <w:jc w:val="both"/>
        <w:rPr>
          <w:rFonts w:ascii="Futura PT Book" w:hAnsi="Futura PT Book"/>
          <w:b/>
        </w:rPr>
      </w:pPr>
    </w:p>
    <w:p w14:paraId="5F6D61B3" w14:textId="77777777" w:rsidR="00BA6EBE" w:rsidRDefault="00BA6EBE" w:rsidP="007439C8">
      <w:pPr>
        <w:jc w:val="both"/>
        <w:rPr>
          <w:rFonts w:ascii="Futura PT Book" w:hAnsi="Futura PT Book"/>
          <w:b/>
        </w:rPr>
      </w:pPr>
    </w:p>
    <w:p w14:paraId="0165AE53" w14:textId="51A66BBB" w:rsidR="004A1A22" w:rsidRPr="00FC4707" w:rsidRDefault="004A1A22" w:rsidP="00D5785E">
      <w:pPr>
        <w:rPr>
          <w:b/>
          <w:color w:val="000000" w:themeColor="text1"/>
          <w:sz w:val="28"/>
          <w:szCs w:val="28"/>
        </w:rPr>
      </w:pPr>
      <w:r w:rsidRPr="00FC4707">
        <w:rPr>
          <w:b/>
          <w:color w:val="000000" w:themeColor="text1"/>
          <w:sz w:val="28"/>
          <w:szCs w:val="28"/>
        </w:rPr>
        <w:t>12 VIRI</w:t>
      </w:r>
    </w:p>
    <w:p w14:paraId="5B23B695" w14:textId="787FCBBB" w:rsidR="00E01C54" w:rsidRPr="0084394D" w:rsidRDefault="00C43F7B" w:rsidP="00E01C54">
      <w:pPr>
        <w:spacing w:after="0"/>
        <w:rPr>
          <w:rFonts w:cstheme="minorHAnsi"/>
          <w:i/>
        </w:rPr>
      </w:pPr>
      <w:r w:rsidRPr="0084394D">
        <w:rPr>
          <w:rFonts w:cstheme="minorHAnsi"/>
          <w:i/>
        </w:rPr>
        <w:t>Program evropske kohezijske politike</w:t>
      </w:r>
      <w:r w:rsidR="00D32D87" w:rsidRPr="0084394D">
        <w:rPr>
          <w:rFonts w:cstheme="minorHAnsi"/>
          <w:i/>
        </w:rPr>
        <w:t xml:space="preserve"> v obdobju 2021</w:t>
      </w:r>
      <w:r w:rsidR="00D315F9">
        <w:rPr>
          <w:rFonts w:cstheme="minorHAnsi"/>
          <w:i/>
        </w:rPr>
        <w:t>–</w:t>
      </w:r>
      <w:r w:rsidR="00D32D87" w:rsidRPr="0084394D">
        <w:rPr>
          <w:rFonts w:cstheme="minorHAnsi"/>
          <w:i/>
        </w:rPr>
        <w:t>2027 v Slovenije</w:t>
      </w:r>
      <w:r w:rsidR="005D143C" w:rsidRPr="0084394D">
        <w:rPr>
          <w:rFonts w:cstheme="minorHAnsi"/>
          <w:i/>
        </w:rPr>
        <w:t xml:space="preserve"> – </w:t>
      </w:r>
      <w:r w:rsidR="00E01C54" w:rsidRPr="0084394D">
        <w:rPr>
          <w:rFonts w:cstheme="minorHAnsi"/>
          <w:i/>
        </w:rPr>
        <w:t>EU skladi.si</w:t>
      </w:r>
      <w:r w:rsidR="00D315F9">
        <w:rPr>
          <w:rFonts w:cstheme="minorHAnsi"/>
          <w:i/>
        </w:rPr>
        <w:t>.</w:t>
      </w:r>
    </w:p>
    <w:p w14:paraId="4046EF33" w14:textId="2753E647" w:rsidR="00C43F7B" w:rsidRPr="0084394D" w:rsidRDefault="00D32D87" w:rsidP="00E01C54">
      <w:pPr>
        <w:spacing w:after="0"/>
        <w:rPr>
          <w:rFonts w:cstheme="minorHAnsi"/>
          <w:i/>
        </w:rPr>
      </w:pPr>
      <w:r w:rsidRPr="0084394D">
        <w:rPr>
          <w:rFonts w:cstheme="minorHAnsi"/>
          <w:i/>
        </w:rPr>
        <w:t>Strategija razvoja Slovenije 2030</w:t>
      </w:r>
      <w:r w:rsidR="00D315F9">
        <w:rPr>
          <w:rFonts w:cstheme="minorHAnsi"/>
          <w:i/>
        </w:rPr>
        <w:t>.</w:t>
      </w:r>
    </w:p>
    <w:p w14:paraId="62855590" w14:textId="59B7CD3A" w:rsidR="0084394D" w:rsidRPr="0084394D" w:rsidRDefault="0084394D" w:rsidP="00563AC0">
      <w:pPr>
        <w:shd w:val="clear" w:color="auto" w:fill="FFFFFF"/>
        <w:spacing w:after="0" w:line="240" w:lineRule="auto"/>
        <w:rPr>
          <w:rFonts w:cstheme="minorHAnsi"/>
          <w:i/>
        </w:rPr>
      </w:pPr>
      <w:r w:rsidRPr="0084394D">
        <w:rPr>
          <w:rFonts w:cstheme="minorHAnsi"/>
          <w:bCs/>
          <w:i/>
          <w:shd w:val="clear" w:color="auto" w:fill="FFFFFF"/>
        </w:rPr>
        <w:t>Odlok o strategiji prostorskega razvoja Sloveni</w:t>
      </w:r>
      <w:r w:rsidRPr="00D315F9">
        <w:rPr>
          <w:rFonts w:cstheme="minorHAnsi"/>
          <w:bCs/>
          <w:i/>
          <w:shd w:val="clear" w:color="auto" w:fill="FFFFFF"/>
        </w:rPr>
        <w:t>je (Uradni list RS, št. </w:t>
      </w:r>
      <w:hyperlink r:id="rId33" w:tgtFrame="_blank" w:tooltip="Odlok o strategiji prostorskega razvoja Slovenije (OdSPRS)" w:history="1">
        <w:r w:rsidRPr="00FC4707">
          <w:rPr>
            <w:rStyle w:val="Hiperpovezava"/>
            <w:rFonts w:cstheme="minorHAnsi"/>
            <w:bCs/>
            <w:i/>
            <w:color w:val="auto"/>
            <w:u w:val="none"/>
            <w:shd w:val="clear" w:color="auto" w:fill="FFFFFF"/>
          </w:rPr>
          <w:t>76/04</w:t>
        </w:r>
      </w:hyperlink>
      <w:r w:rsidRPr="00D315F9">
        <w:rPr>
          <w:rFonts w:cstheme="minorHAnsi"/>
          <w:bCs/>
          <w:i/>
          <w:shd w:val="clear" w:color="auto" w:fill="FFFFFF"/>
        </w:rPr>
        <w:t>, </w:t>
      </w:r>
      <w:hyperlink r:id="rId34" w:tgtFrame="_blank" w:tooltip="Zakon o prostorskem načrtovanju" w:history="1">
        <w:r w:rsidRPr="00FC4707">
          <w:rPr>
            <w:rStyle w:val="Hiperpovezava"/>
            <w:rFonts w:cstheme="minorHAnsi"/>
            <w:bCs/>
            <w:i/>
            <w:color w:val="auto"/>
            <w:u w:val="none"/>
            <w:shd w:val="clear" w:color="auto" w:fill="FFFFFF"/>
          </w:rPr>
          <w:t>33/07</w:t>
        </w:r>
      </w:hyperlink>
      <w:r w:rsidRPr="00D315F9">
        <w:rPr>
          <w:rFonts w:cstheme="minorHAnsi"/>
          <w:bCs/>
          <w:i/>
          <w:shd w:val="clear" w:color="auto" w:fill="FFFFFF"/>
        </w:rPr>
        <w:t> – ZPNačrt, </w:t>
      </w:r>
      <w:hyperlink r:id="rId35" w:tgtFrame="_blank" w:tooltip="Zakon o urejanju prostora" w:history="1">
        <w:r w:rsidRPr="00FC4707">
          <w:rPr>
            <w:rStyle w:val="Hiperpovezava"/>
            <w:rFonts w:cstheme="minorHAnsi"/>
            <w:bCs/>
            <w:i/>
            <w:color w:val="auto"/>
            <w:u w:val="none"/>
            <w:shd w:val="clear" w:color="auto" w:fill="FFFFFF"/>
          </w:rPr>
          <w:t>61/17</w:t>
        </w:r>
      </w:hyperlink>
      <w:r w:rsidRPr="00D315F9">
        <w:rPr>
          <w:rFonts w:cstheme="minorHAnsi"/>
          <w:bCs/>
          <w:i/>
          <w:shd w:val="clear" w:color="auto" w:fill="FFFFFF"/>
        </w:rPr>
        <w:t> – ZUreP-2 in </w:t>
      </w:r>
      <w:hyperlink r:id="rId36" w:tgtFrame="_blank" w:tooltip="Zakon o urejanju prostora" w:history="1">
        <w:r w:rsidRPr="00FC4707">
          <w:rPr>
            <w:rStyle w:val="Hiperpovezava"/>
            <w:rFonts w:cstheme="minorHAnsi"/>
            <w:bCs/>
            <w:i/>
            <w:color w:val="auto"/>
            <w:u w:val="none"/>
            <w:shd w:val="clear" w:color="auto" w:fill="FFFFFF"/>
          </w:rPr>
          <w:t>199/21</w:t>
        </w:r>
      </w:hyperlink>
      <w:r w:rsidRPr="00D315F9">
        <w:rPr>
          <w:rFonts w:cstheme="minorHAnsi"/>
          <w:bCs/>
          <w:i/>
          <w:shd w:val="clear" w:color="auto" w:fill="FFFFFF"/>
        </w:rPr>
        <w:t> – ZUreP-3)</w:t>
      </w:r>
      <w:r w:rsidR="00D315F9" w:rsidRPr="00D315F9">
        <w:rPr>
          <w:rFonts w:cstheme="minorHAnsi"/>
          <w:i/>
        </w:rPr>
        <w:t>.</w:t>
      </w:r>
    </w:p>
    <w:p w14:paraId="308C2F24" w14:textId="49F8B5FF" w:rsidR="00563AC0" w:rsidRDefault="00563AC0" w:rsidP="00563AC0">
      <w:pPr>
        <w:shd w:val="clear" w:color="auto" w:fill="FFFFFF"/>
        <w:spacing w:after="0" w:line="240" w:lineRule="auto"/>
        <w:rPr>
          <w:i/>
        </w:rPr>
      </w:pPr>
      <w:r w:rsidRPr="0084394D">
        <w:rPr>
          <w:rFonts w:cstheme="minorHAnsi"/>
          <w:i/>
        </w:rPr>
        <w:t>Odlok o občinskem prostorskem</w:t>
      </w:r>
      <w:r w:rsidRPr="0084394D">
        <w:rPr>
          <w:i/>
        </w:rPr>
        <w:t xml:space="preserve"> </w:t>
      </w:r>
      <w:r>
        <w:rPr>
          <w:i/>
        </w:rPr>
        <w:t xml:space="preserve">načrtu </w:t>
      </w:r>
      <w:r w:rsidR="00D315F9">
        <w:rPr>
          <w:i/>
        </w:rPr>
        <w:t>O</w:t>
      </w:r>
      <w:r>
        <w:rPr>
          <w:i/>
        </w:rPr>
        <w:t>bčine Krško (Uradni list RS št. 61/2015)</w:t>
      </w:r>
      <w:r w:rsidR="00D315F9">
        <w:rPr>
          <w:i/>
        </w:rPr>
        <w:t>.</w:t>
      </w:r>
    </w:p>
    <w:p w14:paraId="34DD51E9" w14:textId="656ACABB" w:rsidR="00376767" w:rsidRPr="00963175" w:rsidRDefault="00B44EB1" w:rsidP="00E01C54">
      <w:pPr>
        <w:spacing w:after="0"/>
        <w:rPr>
          <w:i/>
          <w:color w:val="000000" w:themeColor="text1"/>
        </w:rPr>
      </w:pPr>
      <w:r w:rsidRPr="00963175">
        <w:rPr>
          <w:i/>
          <w:color w:val="000000" w:themeColor="text1"/>
        </w:rPr>
        <w:t xml:space="preserve">Strategija </w:t>
      </w:r>
      <w:r w:rsidR="006B6888">
        <w:rPr>
          <w:i/>
          <w:color w:val="000000" w:themeColor="text1"/>
        </w:rPr>
        <w:t>2040+</w:t>
      </w:r>
      <w:r w:rsidR="00D315F9">
        <w:rPr>
          <w:i/>
          <w:color w:val="000000" w:themeColor="text1"/>
        </w:rPr>
        <w:t>.</w:t>
      </w:r>
    </w:p>
    <w:p w14:paraId="5AE14880" w14:textId="4CF052A2" w:rsidR="00587AEF" w:rsidRPr="00C775EF" w:rsidRDefault="00587AEF" w:rsidP="00E01C54">
      <w:pPr>
        <w:shd w:val="clear" w:color="auto" w:fill="FFFFFF"/>
        <w:spacing w:after="0" w:line="240" w:lineRule="auto"/>
        <w:rPr>
          <w:rFonts w:cstheme="minorHAnsi"/>
          <w:i/>
        </w:rPr>
      </w:pPr>
      <w:r w:rsidRPr="00C775EF">
        <w:rPr>
          <w:rFonts w:cstheme="minorHAnsi"/>
          <w:i/>
        </w:rPr>
        <w:t>Priprava S</w:t>
      </w:r>
      <w:r w:rsidR="00051455" w:rsidRPr="00C775EF">
        <w:rPr>
          <w:rFonts w:cstheme="minorHAnsi"/>
          <w:i/>
        </w:rPr>
        <w:t>trategije</w:t>
      </w:r>
      <w:r w:rsidRPr="00C775EF">
        <w:rPr>
          <w:rFonts w:cstheme="minorHAnsi"/>
          <w:i/>
        </w:rPr>
        <w:t xml:space="preserve"> prostorskega razvoja Slovenije 2050</w:t>
      </w:r>
      <w:r w:rsidR="00D315F9">
        <w:rPr>
          <w:rFonts w:cstheme="minorHAnsi"/>
          <w:i/>
        </w:rPr>
        <w:t>.</w:t>
      </w:r>
    </w:p>
    <w:p w14:paraId="64FA9704" w14:textId="3A9EDD81" w:rsidR="007239F6" w:rsidRPr="00C775EF" w:rsidRDefault="007239F6" w:rsidP="00E01C54">
      <w:pPr>
        <w:shd w:val="clear" w:color="auto" w:fill="FFFFFF"/>
        <w:spacing w:after="0" w:line="240" w:lineRule="auto"/>
        <w:rPr>
          <w:rFonts w:cstheme="minorHAnsi"/>
          <w:i/>
        </w:rPr>
      </w:pPr>
      <w:r w:rsidRPr="00C775EF">
        <w:rPr>
          <w:rFonts w:cstheme="minorHAnsi"/>
          <w:i/>
        </w:rPr>
        <w:t>Trajnostni razvoj mest, pametna mesta in zelena rast; RS Ministrstvo za okolje in prostor</w:t>
      </w:r>
      <w:r w:rsidR="00D315F9">
        <w:rPr>
          <w:rFonts w:cstheme="minorHAnsi"/>
          <w:i/>
        </w:rPr>
        <w:t>.</w:t>
      </w:r>
    </w:p>
    <w:p w14:paraId="7D064E99" w14:textId="3D7DB86B" w:rsidR="00C775EF" w:rsidRPr="00C775EF" w:rsidRDefault="00C775EF" w:rsidP="00E01C54">
      <w:pPr>
        <w:shd w:val="clear" w:color="auto" w:fill="FFFFFF"/>
        <w:spacing w:after="0" w:line="240" w:lineRule="auto"/>
        <w:rPr>
          <w:rFonts w:cstheme="minorHAnsi"/>
          <w:i/>
        </w:rPr>
      </w:pPr>
      <w:r w:rsidRPr="00C775EF">
        <w:rPr>
          <w:rStyle w:val="Krepko"/>
          <w:rFonts w:cstheme="minorHAnsi"/>
          <w:b w:val="0"/>
          <w:i/>
          <w:shd w:val="clear" w:color="auto" w:fill="FFFFFF"/>
        </w:rPr>
        <w:t>Regionalni razvojni program za obdobje 2014</w:t>
      </w:r>
      <w:r w:rsidR="00D315F9">
        <w:rPr>
          <w:rStyle w:val="Krepko"/>
          <w:rFonts w:cstheme="minorHAnsi"/>
          <w:b w:val="0"/>
          <w:i/>
          <w:shd w:val="clear" w:color="auto" w:fill="FFFFFF"/>
        </w:rPr>
        <w:t>–</w:t>
      </w:r>
      <w:r w:rsidRPr="00C775EF">
        <w:rPr>
          <w:rStyle w:val="Krepko"/>
          <w:rFonts w:cstheme="minorHAnsi"/>
          <w:b w:val="0"/>
          <w:i/>
          <w:shd w:val="clear" w:color="auto" w:fill="FFFFFF"/>
        </w:rPr>
        <w:t>2020</w:t>
      </w:r>
      <w:r w:rsidR="00D315F9">
        <w:rPr>
          <w:rStyle w:val="Krepko"/>
          <w:rFonts w:cstheme="minorHAnsi"/>
          <w:b w:val="0"/>
          <w:i/>
          <w:shd w:val="clear" w:color="auto" w:fill="FFFFFF"/>
        </w:rPr>
        <w:t>.</w:t>
      </w:r>
    </w:p>
    <w:p w14:paraId="5DD3FF3B" w14:textId="6B296DCF" w:rsidR="00200D12" w:rsidRPr="00C775EF" w:rsidRDefault="00200D12" w:rsidP="00E01C54">
      <w:pPr>
        <w:shd w:val="clear" w:color="auto" w:fill="FFFFFF"/>
        <w:spacing w:after="0" w:line="240" w:lineRule="auto"/>
        <w:rPr>
          <w:rFonts w:cstheme="minorHAnsi"/>
          <w:i/>
        </w:rPr>
      </w:pPr>
      <w:r w:rsidRPr="00C775EF">
        <w:rPr>
          <w:rFonts w:cstheme="minorHAnsi"/>
          <w:i/>
        </w:rPr>
        <w:t xml:space="preserve">SURS, SI-Stat podatkovni portal. URL: </w:t>
      </w:r>
      <w:hyperlink r:id="rId37" w:history="1">
        <w:r w:rsidRPr="00C775EF">
          <w:rPr>
            <w:rStyle w:val="Hiperpovezava"/>
            <w:rFonts w:cstheme="minorHAnsi"/>
            <w:i/>
            <w:color w:val="auto"/>
            <w:u w:val="none"/>
          </w:rPr>
          <w:t>http://www.stat.si/statwe</w:t>
        </w:r>
      </w:hyperlink>
      <w:r w:rsidR="00D315F9">
        <w:rPr>
          <w:rStyle w:val="Hiperpovezava"/>
          <w:rFonts w:cstheme="minorHAnsi"/>
          <w:i/>
          <w:color w:val="auto"/>
          <w:u w:val="none"/>
        </w:rPr>
        <w:t>.</w:t>
      </w:r>
    </w:p>
    <w:p w14:paraId="7CD120DB" w14:textId="2F6697F6" w:rsidR="00CC5746" w:rsidRPr="00C775EF" w:rsidRDefault="00895B11" w:rsidP="00CC5746">
      <w:pPr>
        <w:shd w:val="clear" w:color="auto" w:fill="FFFFFF"/>
        <w:spacing w:after="0" w:line="240" w:lineRule="auto"/>
        <w:rPr>
          <w:rFonts w:eastAsia="Times New Roman" w:cstheme="minorHAnsi"/>
          <w:i/>
          <w:lang w:eastAsia="sl-SI"/>
        </w:rPr>
      </w:pPr>
      <w:hyperlink r:id="rId38" w:history="1">
        <w:r w:rsidR="00CC5746" w:rsidRPr="00C775EF">
          <w:rPr>
            <w:rFonts w:eastAsia="Times New Roman" w:cstheme="minorHAnsi"/>
            <w:i/>
            <w:lang w:eastAsia="sl-SI"/>
          </w:rPr>
          <w:t>Celostna prometna strategija Občine Krško</w:t>
        </w:r>
      </w:hyperlink>
      <w:r w:rsidR="00D315F9">
        <w:rPr>
          <w:rFonts w:eastAsia="Times New Roman" w:cstheme="minorHAnsi"/>
          <w:i/>
          <w:lang w:eastAsia="sl-SI"/>
        </w:rPr>
        <w:t>.</w:t>
      </w:r>
      <w:r w:rsidR="00CC5746" w:rsidRPr="00C775EF">
        <w:rPr>
          <w:rFonts w:eastAsia="Times New Roman" w:cstheme="minorHAnsi"/>
          <w:i/>
          <w:lang w:eastAsia="sl-SI"/>
        </w:rPr>
        <w:t xml:space="preserve"> </w:t>
      </w:r>
    </w:p>
    <w:p w14:paraId="612CD17E" w14:textId="1B18AD3A" w:rsidR="00241375" w:rsidRPr="00AB5AD0" w:rsidRDefault="00895B11" w:rsidP="009B0E45">
      <w:pPr>
        <w:shd w:val="clear" w:color="auto" w:fill="FFFFFF"/>
        <w:spacing w:after="0" w:line="240" w:lineRule="auto"/>
        <w:rPr>
          <w:rFonts w:eastAsia="Times New Roman" w:cstheme="minorHAnsi"/>
          <w:i/>
          <w:lang w:eastAsia="sl-SI"/>
        </w:rPr>
      </w:pPr>
      <w:hyperlink r:id="rId39" w:history="1">
        <w:r w:rsidR="009B0E45" w:rsidRPr="00AB5AD0">
          <w:rPr>
            <w:rFonts w:eastAsia="Times New Roman" w:cstheme="minorHAnsi"/>
            <w:i/>
            <w:lang w:eastAsia="sl-SI"/>
          </w:rPr>
          <w:t xml:space="preserve">Strategija Krško </w:t>
        </w:r>
        <w:r w:rsidR="00D315F9">
          <w:rPr>
            <w:rStyle w:val="Krepko"/>
            <w:rFonts w:cstheme="minorHAnsi"/>
            <w:b w:val="0"/>
            <w:i/>
            <w:shd w:val="clear" w:color="auto" w:fill="FFFFFF"/>
          </w:rPr>
          <w:t>–</w:t>
        </w:r>
        <w:r w:rsidR="009B0E45" w:rsidRPr="00AB5AD0">
          <w:rPr>
            <w:rFonts w:eastAsia="Times New Roman" w:cstheme="minorHAnsi"/>
            <w:i/>
            <w:lang w:eastAsia="sl-SI"/>
          </w:rPr>
          <w:t xml:space="preserve"> pametno mesto</w:t>
        </w:r>
      </w:hyperlink>
      <w:r w:rsidR="00D315F9">
        <w:rPr>
          <w:rFonts w:eastAsia="Times New Roman" w:cstheme="minorHAnsi"/>
          <w:i/>
          <w:lang w:eastAsia="sl-SI"/>
        </w:rPr>
        <w:t>.</w:t>
      </w:r>
    </w:p>
    <w:p w14:paraId="2510CAB4" w14:textId="6AC34FD1" w:rsidR="009B0E45" w:rsidRPr="00AB5AD0" w:rsidRDefault="00241375" w:rsidP="009B0E45">
      <w:pPr>
        <w:shd w:val="clear" w:color="auto" w:fill="FFFFFF"/>
        <w:spacing w:after="0" w:line="240" w:lineRule="auto"/>
        <w:rPr>
          <w:rFonts w:eastAsia="Times New Roman" w:cstheme="minorHAnsi"/>
          <w:i/>
          <w:lang w:eastAsia="sl-SI"/>
        </w:rPr>
      </w:pPr>
      <w:r w:rsidRPr="00AB5AD0">
        <w:rPr>
          <w:rFonts w:eastAsia="Times New Roman" w:cstheme="minorHAnsi"/>
          <w:i/>
          <w:lang w:eastAsia="sl-SI"/>
        </w:rPr>
        <w:t>Lokalni energetski koncept Občine Krško</w:t>
      </w:r>
      <w:r w:rsidR="00D315F9">
        <w:rPr>
          <w:rFonts w:eastAsia="Times New Roman" w:cstheme="minorHAnsi"/>
          <w:i/>
          <w:lang w:eastAsia="sl-SI"/>
        </w:rPr>
        <w:t>.</w:t>
      </w:r>
      <w:r w:rsidR="009B0E45" w:rsidRPr="00AB5AD0">
        <w:rPr>
          <w:rFonts w:eastAsia="Times New Roman" w:cstheme="minorHAnsi"/>
          <w:i/>
          <w:lang w:eastAsia="sl-SI"/>
        </w:rPr>
        <w:t xml:space="preserve"> </w:t>
      </w:r>
    </w:p>
    <w:p w14:paraId="3E4C807E" w14:textId="49E0ACA8" w:rsidR="009B0E45" w:rsidRPr="00AB5AD0" w:rsidRDefault="00895B11" w:rsidP="009B0E45">
      <w:pPr>
        <w:shd w:val="clear" w:color="auto" w:fill="FFFFFF"/>
        <w:spacing w:after="0" w:line="240" w:lineRule="auto"/>
        <w:rPr>
          <w:rFonts w:eastAsia="Times New Roman" w:cstheme="minorHAnsi"/>
          <w:i/>
          <w:lang w:eastAsia="sl-SI"/>
        </w:rPr>
      </w:pPr>
      <w:hyperlink r:id="rId40" w:history="1">
        <w:r w:rsidR="009B0E45" w:rsidRPr="00AB5AD0">
          <w:rPr>
            <w:rFonts w:eastAsia="Times New Roman" w:cstheme="minorHAnsi"/>
            <w:i/>
            <w:lang w:eastAsia="sl-SI"/>
          </w:rPr>
          <w:t>Strategija turizma 2018</w:t>
        </w:r>
        <w:r w:rsidR="00D315F9">
          <w:rPr>
            <w:rStyle w:val="Krepko"/>
            <w:rFonts w:cstheme="minorHAnsi"/>
            <w:b w:val="0"/>
            <w:i/>
            <w:shd w:val="clear" w:color="auto" w:fill="FFFFFF"/>
          </w:rPr>
          <w:t>–</w:t>
        </w:r>
        <w:r w:rsidR="009B0E45" w:rsidRPr="00AB5AD0">
          <w:rPr>
            <w:rFonts w:eastAsia="Times New Roman" w:cstheme="minorHAnsi"/>
            <w:i/>
            <w:lang w:eastAsia="sl-SI"/>
          </w:rPr>
          <w:t>2022</w:t>
        </w:r>
      </w:hyperlink>
      <w:r w:rsidR="00D315F9">
        <w:rPr>
          <w:rFonts w:eastAsia="Times New Roman" w:cstheme="minorHAnsi"/>
          <w:i/>
          <w:lang w:eastAsia="sl-SI"/>
        </w:rPr>
        <w:t>.</w:t>
      </w:r>
      <w:r w:rsidR="009B0E45" w:rsidRPr="00AB5AD0">
        <w:rPr>
          <w:rFonts w:eastAsia="Times New Roman" w:cstheme="minorHAnsi"/>
          <w:i/>
          <w:lang w:eastAsia="sl-SI"/>
        </w:rPr>
        <w:t xml:space="preserve"> </w:t>
      </w:r>
    </w:p>
    <w:p w14:paraId="299C347C" w14:textId="66E80837" w:rsidR="00B44EB1" w:rsidRPr="00AB5AD0" w:rsidRDefault="00895B11" w:rsidP="00E01C54">
      <w:pPr>
        <w:shd w:val="clear" w:color="auto" w:fill="FFFFFF"/>
        <w:spacing w:after="0" w:line="240" w:lineRule="auto"/>
        <w:rPr>
          <w:rFonts w:eastAsia="Times New Roman" w:cstheme="minorHAnsi"/>
          <w:i/>
          <w:lang w:eastAsia="sl-SI"/>
        </w:rPr>
      </w:pPr>
      <w:hyperlink r:id="rId41" w:history="1">
        <w:r w:rsidR="00B44EB1" w:rsidRPr="00AB5AD0">
          <w:rPr>
            <w:rFonts w:eastAsia="Times New Roman" w:cstheme="minorHAnsi"/>
            <w:i/>
            <w:lang w:eastAsia="sl-SI"/>
          </w:rPr>
          <w:t xml:space="preserve">Stanovanjski program </w:t>
        </w:r>
        <w:r w:rsidR="00D315F9" w:rsidRPr="00AB5AD0">
          <w:rPr>
            <w:rFonts w:eastAsia="Times New Roman" w:cstheme="minorHAnsi"/>
            <w:i/>
            <w:lang w:eastAsia="sl-SI"/>
          </w:rPr>
          <w:t xml:space="preserve">Občine </w:t>
        </w:r>
        <w:r w:rsidR="00B44EB1" w:rsidRPr="00AB5AD0">
          <w:rPr>
            <w:rFonts w:eastAsia="Times New Roman" w:cstheme="minorHAnsi"/>
            <w:i/>
            <w:lang w:eastAsia="sl-SI"/>
          </w:rPr>
          <w:t>Krško 2020</w:t>
        </w:r>
        <w:r w:rsidR="00D315F9">
          <w:rPr>
            <w:rStyle w:val="Krepko"/>
            <w:rFonts w:cstheme="minorHAnsi"/>
            <w:b w:val="0"/>
            <w:i/>
            <w:shd w:val="clear" w:color="auto" w:fill="FFFFFF"/>
          </w:rPr>
          <w:t>–</w:t>
        </w:r>
        <w:r w:rsidR="00B44EB1" w:rsidRPr="00AB5AD0">
          <w:rPr>
            <w:rFonts w:eastAsia="Times New Roman" w:cstheme="minorHAnsi"/>
            <w:i/>
            <w:lang w:eastAsia="sl-SI"/>
          </w:rPr>
          <w:t>2025</w:t>
        </w:r>
      </w:hyperlink>
      <w:r w:rsidR="00D315F9">
        <w:rPr>
          <w:rFonts w:eastAsia="Times New Roman" w:cstheme="minorHAnsi"/>
          <w:i/>
          <w:lang w:eastAsia="sl-SI"/>
        </w:rPr>
        <w:t>.</w:t>
      </w:r>
      <w:r w:rsidR="00B44EB1" w:rsidRPr="00AB5AD0">
        <w:rPr>
          <w:rFonts w:eastAsia="Times New Roman" w:cstheme="minorHAnsi"/>
          <w:i/>
          <w:lang w:eastAsia="sl-SI"/>
        </w:rPr>
        <w:t xml:space="preserve"> </w:t>
      </w:r>
    </w:p>
    <w:p w14:paraId="68963A0C" w14:textId="58FAEC40" w:rsidR="00B44EB1" w:rsidRPr="00AB5AD0" w:rsidRDefault="00895B11" w:rsidP="00E01C54">
      <w:pPr>
        <w:shd w:val="clear" w:color="auto" w:fill="FFFFFF"/>
        <w:spacing w:after="0" w:line="240" w:lineRule="auto"/>
        <w:rPr>
          <w:rFonts w:eastAsia="Times New Roman" w:cstheme="minorHAnsi"/>
          <w:i/>
          <w:lang w:eastAsia="sl-SI"/>
        </w:rPr>
      </w:pPr>
      <w:hyperlink r:id="rId42" w:history="1">
        <w:r w:rsidR="00B44EB1" w:rsidRPr="00AB5AD0">
          <w:rPr>
            <w:rFonts w:eastAsia="Times New Roman" w:cstheme="minorHAnsi"/>
            <w:i/>
            <w:lang w:eastAsia="sl-SI"/>
          </w:rPr>
          <w:t xml:space="preserve">Strategija reševanja romske problematike v </w:t>
        </w:r>
        <w:r w:rsidR="00D315F9" w:rsidRPr="00AB5AD0">
          <w:rPr>
            <w:rFonts w:eastAsia="Times New Roman" w:cstheme="minorHAnsi"/>
            <w:i/>
            <w:lang w:eastAsia="sl-SI"/>
          </w:rPr>
          <w:t xml:space="preserve">Občini </w:t>
        </w:r>
        <w:r w:rsidR="00B44EB1" w:rsidRPr="00AB5AD0">
          <w:rPr>
            <w:rFonts w:eastAsia="Times New Roman" w:cstheme="minorHAnsi"/>
            <w:i/>
            <w:lang w:eastAsia="sl-SI"/>
          </w:rPr>
          <w:t>Krško za obdobje 2018</w:t>
        </w:r>
        <w:r w:rsidR="00D315F9">
          <w:rPr>
            <w:rStyle w:val="Krepko"/>
            <w:rFonts w:cstheme="minorHAnsi"/>
            <w:b w:val="0"/>
            <w:i/>
            <w:shd w:val="clear" w:color="auto" w:fill="FFFFFF"/>
          </w:rPr>
          <w:t>–</w:t>
        </w:r>
        <w:r w:rsidR="00B44EB1" w:rsidRPr="00AB5AD0">
          <w:rPr>
            <w:rFonts w:eastAsia="Times New Roman" w:cstheme="minorHAnsi"/>
            <w:i/>
            <w:lang w:eastAsia="sl-SI"/>
          </w:rPr>
          <w:t>2022</w:t>
        </w:r>
      </w:hyperlink>
      <w:r w:rsidR="00D315F9">
        <w:rPr>
          <w:rFonts w:eastAsia="Times New Roman" w:cstheme="minorHAnsi"/>
          <w:i/>
          <w:lang w:eastAsia="sl-SI"/>
        </w:rPr>
        <w:t>.</w:t>
      </w:r>
    </w:p>
    <w:p w14:paraId="06E912BF" w14:textId="1CB7168D" w:rsidR="00EF02FD" w:rsidRPr="00AB5AD0" w:rsidRDefault="00EF02FD" w:rsidP="00E01C54">
      <w:pPr>
        <w:shd w:val="clear" w:color="auto" w:fill="FFFFFF"/>
        <w:spacing w:after="0" w:line="240" w:lineRule="auto"/>
        <w:rPr>
          <w:i/>
        </w:rPr>
      </w:pPr>
      <w:r w:rsidRPr="00AB5AD0">
        <w:rPr>
          <w:i/>
        </w:rPr>
        <w:t>Lokalni energetski koncept</w:t>
      </w:r>
      <w:r w:rsidR="00D315F9">
        <w:rPr>
          <w:i/>
        </w:rPr>
        <w:t>.</w:t>
      </w:r>
    </w:p>
    <w:p w14:paraId="663DBB02" w14:textId="2D462E97" w:rsidR="00B44EB1" w:rsidRPr="00AB5AD0" w:rsidRDefault="00895B11" w:rsidP="00AB5AD0">
      <w:pPr>
        <w:shd w:val="clear" w:color="auto" w:fill="FFFFFF"/>
        <w:spacing w:after="0" w:line="240" w:lineRule="auto"/>
        <w:rPr>
          <w:rFonts w:eastAsia="Times New Roman" w:cstheme="minorHAnsi"/>
          <w:i/>
          <w:lang w:eastAsia="sl-SI"/>
        </w:rPr>
      </w:pPr>
      <w:hyperlink r:id="rId43" w:history="1">
        <w:r w:rsidR="00B44EB1" w:rsidRPr="00AB5AD0">
          <w:rPr>
            <w:rFonts w:eastAsia="Times New Roman" w:cstheme="minorHAnsi"/>
            <w:i/>
            <w:lang w:eastAsia="sl-SI"/>
          </w:rPr>
          <w:t xml:space="preserve">Program izvajanja javne službe odvajanja in čiščenja komunalne odpadne vode v </w:t>
        </w:r>
        <w:r w:rsidR="00D315F9" w:rsidRPr="00AB5AD0">
          <w:rPr>
            <w:rFonts w:eastAsia="Times New Roman" w:cstheme="minorHAnsi"/>
            <w:i/>
            <w:lang w:eastAsia="sl-SI"/>
          </w:rPr>
          <w:t xml:space="preserve">Občini </w:t>
        </w:r>
        <w:r w:rsidR="00B44EB1" w:rsidRPr="00AB5AD0">
          <w:rPr>
            <w:rFonts w:eastAsia="Times New Roman" w:cstheme="minorHAnsi"/>
            <w:i/>
            <w:lang w:eastAsia="sl-SI"/>
          </w:rPr>
          <w:t>Krško za obdobje 2021</w:t>
        </w:r>
        <w:r w:rsidR="00D315F9">
          <w:rPr>
            <w:rStyle w:val="Krepko"/>
            <w:rFonts w:cstheme="minorHAnsi"/>
            <w:b w:val="0"/>
            <w:i/>
            <w:shd w:val="clear" w:color="auto" w:fill="FFFFFF"/>
          </w:rPr>
          <w:t>–</w:t>
        </w:r>
        <w:r w:rsidR="00B44EB1" w:rsidRPr="00AB5AD0">
          <w:rPr>
            <w:rFonts w:eastAsia="Times New Roman" w:cstheme="minorHAnsi"/>
            <w:i/>
            <w:lang w:eastAsia="sl-SI"/>
          </w:rPr>
          <w:t>2024</w:t>
        </w:r>
      </w:hyperlink>
      <w:r w:rsidR="00D315F9">
        <w:rPr>
          <w:rFonts w:eastAsia="Times New Roman" w:cstheme="minorHAnsi"/>
          <w:i/>
          <w:lang w:eastAsia="sl-SI"/>
        </w:rPr>
        <w:t>.</w:t>
      </w:r>
      <w:r w:rsidR="00B44EB1" w:rsidRPr="00AB5AD0">
        <w:rPr>
          <w:rFonts w:eastAsia="Times New Roman" w:cstheme="minorHAnsi"/>
          <w:i/>
          <w:lang w:eastAsia="sl-SI"/>
        </w:rPr>
        <w:t xml:space="preserve"> </w:t>
      </w:r>
    </w:p>
    <w:p w14:paraId="41A6C6C1" w14:textId="2CF2DDCE" w:rsidR="00B44EB1" w:rsidRPr="00AB5AD0" w:rsidRDefault="00895B11" w:rsidP="00AB5AD0">
      <w:pPr>
        <w:shd w:val="clear" w:color="auto" w:fill="FFFFFF"/>
        <w:spacing w:after="0" w:line="240" w:lineRule="auto"/>
        <w:rPr>
          <w:rFonts w:eastAsia="Times New Roman" w:cstheme="minorHAnsi"/>
          <w:i/>
          <w:lang w:eastAsia="sl-SI"/>
        </w:rPr>
      </w:pPr>
      <w:hyperlink r:id="rId44" w:history="1">
        <w:r w:rsidR="00B44EB1" w:rsidRPr="00AB5AD0">
          <w:rPr>
            <w:rFonts w:eastAsia="Times New Roman" w:cstheme="minorHAnsi"/>
            <w:i/>
            <w:lang w:eastAsia="sl-SI"/>
          </w:rPr>
          <w:t>Letni program športa 2021</w:t>
        </w:r>
      </w:hyperlink>
      <w:r w:rsidR="00D315F9">
        <w:rPr>
          <w:rFonts w:eastAsia="Times New Roman" w:cstheme="minorHAnsi"/>
          <w:i/>
          <w:lang w:eastAsia="sl-SI"/>
        </w:rPr>
        <w:t>.</w:t>
      </w:r>
      <w:r w:rsidR="00B44EB1" w:rsidRPr="00AB5AD0">
        <w:rPr>
          <w:rFonts w:eastAsia="Times New Roman" w:cstheme="minorHAnsi"/>
          <w:i/>
          <w:lang w:eastAsia="sl-SI"/>
        </w:rPr>
        <w:t xml:space="preserve"> </w:t>
      </w:r>
    </w:p>
    <w:p w14:paraId="3623A125" w14:textId="7C33F682" w:rsidR="00B44EB1" w:rsidRPr="00AB5AD0" w:rsidRDefault="00895B11" w:rsidP="00AB5AD0">
      <w:pPr>
        <w:shd w:val="clear" w:color="auto" w:fill="FFFFFF"/>
        <w:spacing w:after="0" w:line="240" w:lineRule="auto"/>
        <w:rPr>
          <w:rFonts w:eastAsia="Times New Roman" w:cstheme="minorHAnsi"/>
          <w:i/>
          <w:lang w:eastAsia="sl-SI"/>
        </w:rPr>
      </w:pPr>
      <w:hyperlink r:id="rId45" w:history="1">
        <w:r w:rsidR="00B44EB1" w:rsidRPr="00AB5AD0">
          <w:rPr>
            <w:rFonts w:eastAsia="Times New Roman" w:cstheme="minorHAnsi"/>
            <w:i/>
            <w:lang w:eastAsia="sl-SI"/>
          </w:rPr>
          <w:t>Letni izvedeni načrt kulture za leto 2020</w:t>
        </w:r>
      </w:hyperlink>
      <w:r w:rsidR="00D315F9">
        <w:rPr>
          <w:rFonts w:eastAsia="Times New Roman" w:cstheme="minorHAnsi"/>
          <w:i/>
          <w:lang w:eastAsia="sl-SI"/>
        </w:rPr>
        <w:t>.</w:t>
      </w:r>
      <w:r w:rsidR="00B44EB1" w:rsidRPr="00AB5AD0">
        <w:rPr>
          <w:rFonts w:eastAsia="Times New Roman" w:cstheme="minorHAnsi"/>
          <w:i/>
          <w:lang w:eastAsia="sl-SI"/>
        </w:rPr>
        <w:t xml:space="preserve"> </w:t>
      </w:r>
    </w:p>
    <w:p w14:paraId="4FBFBC79" w14:textId="7084CEC9" w:rsidR="00B44EB1" w:rsidRPr="00AB5AD0" w:rsidRDefault="00895B11" w:rsidP="00AB5AD0">
      <w:pPr>
        <w:shd w:val="clear" w:color="auto" w:fill="FFFFFF"/>
        <w:spacing w:after="0" w:line="240" w:lineRule="auto"/>
        <w:rPr>
          <w:rFonts w:eastAsia="Times New Roman" w:cstheme="minorHAnsi"/>
          <w:i/>
          <w:lang w:eastAsia="sl-SI"/>
        </w:rPr>
      </w:pPr>
      <w:hyperlink r:id="rId46" w:history="1">
        <w:r w:rsidR="00B44EB1" w:rsidRPr="00AB5AD0">
          <w:rPr>
            <w:rFonts w:eastAsia="Times New Roman" w:cstheme="minorHAnsi"/>
            <w:i/>
            <w:lang w:eastAsia="sl-SI"/>
          </w:rPr>
          <w:t>Načrt razsvetljave 2020</w:t>
        </w:r>
      </w:hyperlink>
      <w:r w:rsidR="00D315F9">
        <w:rPr>
          <w:rFonts w:eastAsia="Times New Roman" w:cstheme="minorHAnsi"/>
          <w:i/>
          <w:lang w:eastAsia="sl-SI"/>
        </w:rPr>
        <w:t>.</w:t>
      </w:r>
      <w:r w:rsidR="00B44EB1" w:rsidRPr="00AB5AD0">
        <w:rPr>
          <w:rFonts w:eastAsia="Times New Roman" w:cstheme="minorHAnsi"/>
          <w:i/>
          <w:lang w:eastAsia="sl-SI"/>
        </w:rPr>
        <w:t xml:space="preserve"> </w:t>
      </w:r>
    </w:p>
    <w:p w14:paraId="7C252460" w14:textId="65E134BE" w:rsidR="00B44EB1" w:rsidRPr="00AB5AD0" w:rsidRDefault="00895B11" w:rsidP="00AB5AD0">
      <w:pPr>
        <w:shd w:val="clear" w:color="auto" w:fill="FFFFFF"/>
        <w:spacing w:after="0" w:line="240" w:lineRule="auto"/>
        <w:rPr>
          <w:rFonts w:eastAsia="Times New Roman" w:cstheme="minorHAnsi"/>
          <w:i/>
          <w:lang w:eastAsia="sl-SI"/>
        </w:rPr>
      </w:pPr>
      <w:hyperlink r:id="rId47" w:history="1">
        <w:r w:rsidR="00B44EB1" w:rsidRPr="00AB5AD0">
          <w:rPr>
            <w:rFonts w:eastAsia="Times New Roman" w:cstheme="minorHAnsi"/>
            <w:i/>
            <w:lang w:eastAsia="sl-SI"/>
          </w:rPr>
          <w:t>Mladina program 2020</w:t>
        </w:r>
        <w:r w:rsidR="00D315F9">
          <w:rPr>
            <w:rStyle w:val="Krepko"/>
            <w:rFonts w:cstheme="minorHAnsi"/>
            <w:b w:val="0"/>
            <w:i/>
            <w:shd w:val="clear" w:color="auto" w:fill="FFFFFF"/>
          </w:rPr>
          <w:t>–</w:t>
        </w:r>
        <w:r w:rsidR="00B44EB1" w:rsidRPr="00AB5AD0">
          <w:rPr>
            <w:rFonts w:eastAsia="Times New Roman" w:cstheme="minorHAnsi"/>
            <w:i/>
            <w:lang w:eastAsia="sl-SI"/>
          </w:rPr>
          <w:t>2023</w:t>
        </w:r>
      </w:hyperlink>
      <w:r w:rsidR="00D315F9">
        <w:rPr>
          <w:rFonts w:eastAsia="Times New Roman" w:cstheme="minorHAnsi"/>
          <w:i/>
          <w:lang w:eastAsia="sl-SI"/>
        </w:rPr>
        <w:t>.</w:t>
      </w:r>
      <w:r w:rsidR="00B44EB1" w:rsidRPr="00AB5AD0">
        <w:rPr>
          <w:rFonts w:eastAsia="Times New Roman" w:cstheme="minorHAnsi"/>
          <w:i/>
          <w:lang w:eastAsia="sl-SI"/>
        </w:rPr>
        <w:t xml:space="preserve"> </w:t>
      </w:r>
    </w:p>
    <w:p w14:paraId="37F1744E" w14:textId="69605732" w:rsidR="00B44EB1" w:rsidRPr="00AB5AD0" w:rsidRDefault="00895B11" w:rsidP="00AB5AD0">
      <w:pPr>
        <w:shd w:val="clear" w:color="auto" w:fill="FFFFFF"/>
        <w:spacing w:after="0" w:line="240" w:lineRule="auto"/>
        <w:rPr>
          <w:rFonts w:eastAsia="Times New Roman" w:cstheme="minorHAnsi"/>
          <w:i/>
          <w:lang w:eastAsia="sl-SI"/>
        </w:rPr>
      </w:pPr>
      <w:hyperlink r:id="rId48" w:history="1">
        <w:r w:rsidR="00B44EB1" w:rsidRPr="00AB5AD0">
          <w:rPr>
            <w:rFonts w:eastAsia="Times New Roman" w:cstheme="minorHAnsi"/>
            <w:i/>
            <w:lang w:eastAsia="sl-SI"/>
          </w:rPr>
          <w:t>Politika kakovosti</w:t>
        </w:r>
      </w:hyperlink>
      <w:r w:rsidR="00D315F9">
        <w:rPr>
          <w:rFonts w:eastAsia="Times New Roman" w:cstheme="minorHAnsi"/>
          <w:i/>
          <w:lang w:eastAsia="sl-SI"/>
        </w:rPr>
        <w:t>.</w:t>
      </w:r>
      <w:r w:rsidR="00B44EB1" w:rsidRPr="00AB5AD0">
        <w:rPr>
          <w:rFonts w:eastAsia="Times New Roman" w:cstheme="minorHAnsi"/>
          <w:i/>
          <w:lang w:eastAsia="sl-SI"/>
        </w:rPr>
        <w:t xml:space="preserve"> </w:t>
      </w:r>
    </w:p>
    <w:p w14:paraId="4507B0DF" w14:textId="2FFE12B3" w:rsidR="00B44EB1" w:rsidRPr="00AB5AD0" w:rsidRDefault="00895B11" w:rsidP="00AB5AD0">
      <w:pPr>
        <w:shd w:val="clear" w:color="auto" w:fill="FFFFFF"/>
        <w:spacing w:after="0" w:line="240" w:lineRule="auto"/>
        <w:rPr>
          <w:rFonts w:eastAsia="Times New Roman" w:cstheme="minorHAnsi"/>
          <w:i/>
          <w:lang w:eastAsia="sl-SI"/>
        </w:rPr>
      </w:pPr>
      <w:hyperlink r:id="rId49" w:history="1">
        <w:r w:rsidR="00B44EB1" w:rsidRPr="00AB5AD0">
          <w:rPr>
            <w:rFonts w:eastAsia="Times New Roman" w:cstheme="minorHAnsi"/>
            <w:i/>
            <w:lang w:eastAsia="sl-SI"/>
          </w:rPr>
          <w:t>Novelacija SEAP Krško 2016</w:t>
        </w:r>
      </w:hyperlink>
      <w:r w:rsidR="00D315F9">
        <w:rPr>
          <w:rFonts w:eastAsia="Times New Roman" w:cstheme="minorHAnsi"/>
          <w:i/>
          <w:lang w:eastAsia="sl-SI"/>
        </w:rPr>
        <w:t>.</w:t>
      </w:r>
      <w:r w:rsidR="00B44EB1" w:rsidRPr="00AB5AD0">
        <w:rPr>
          <w:rFonts w:eastAsia="Times New Roman" w:cstheme="minorHAnsi"/>
          <w:i/>
          <w:lang w:eastAsia="sl-SI"/>
        </w:rPr>
        <w:t xml:space="preserve"> </w:t>
      </w:r>
    </w:p>
    <w:p w14:paraId="79FD9098" w14:textId="4B860DC0" w:rsidR="00241375" w:rsidRPr="00AB5AD0" w:rsidRDefault="00EF02FD" w:rsidP="00AB5AD0">
      <w:pPr>
        <w:spacing w:after="0"/>
        <w:jc w:val="both"/>
        <w:rPr>
          <w:rFonts w:cstheme="minorHAnsi"/>
          <w:b/>
          <w:i/>
        </w:rPr>
      </w:pPr>
      <w:r w:rsidRPr="00AB5AD0">
        <w:rPr>
          <w:rFonts w:cstheme="minorHAnsi"/>
          <w:i/>
        </w:rPr>
        <w:t xml:space="preserve">Analiza </w:t>
      </w:r>
      <w:r w:rsidR="00D315F9" w:rsidRPr="00AB5AD0">
        <w:rPr>
          <w:rFonts w:cstheme="minorHAnsi"/>
          <w:i/>
        </w:rPr>
        <w:t xml:space="preserve">podjetništva </w:t>
      </w:r>
      <w:r w:rsidRPr="00AB5AD0">
        <w:rPr>
          <w:rFonts w:cstheme="minorHAnsi"/>
          <w:i/>
        </w:rPr>
        <w:t>na osnovi podatkov za leto 2021; Center za podjetništvo in turizem</w:t>
      </w:r>
      <w:r w:rsidR="00BA5ACE">
        <w:rPr>
          <w:rFonts w:cstheme="minorHAnsi"/>
          <w:i/>
        </w:rPr>
        <w:t>.</w:t>
      </w:r>
    </w:p>
    <w:p w14:paraId="5319415D" w14:textId="0BB1592F" w:rsidR="00B44EB1" w:rsidRPr="00AB5AD0" w:rsidRDefault="00895B11" w:rsidP="00AB5AD0">
      <w:pPr>
        <w:spacing w:after="0"/>
        <w:jc w:val="both"/>
        <w:rPr>
          <w:rFonts w:cstheme="minorHAnsi"/>
          <w:b/>
          <w:i/>
        </w:rPr>
      </w:pPr>
      <w:hyperlink r:id="rId50" w:history="1">
        <w:r w:rsidR="00B44EB1" w:rsidRPr="00AB5AD0">
          <w:rPr>
            <w:rFonts w:eastAsia="Times New Roman" w:cstheme="minorHAnsi"/>
            <w:i/>
            <w:lang w:eastAsia="sl-SI"/>
          </w:rPr>
          <w:t>Kultura program 2021</w:t>
        </w:r>
        <w:r w:rsidR="00BA5ACE">
          <w:rPr>
            <w:rStyle w:val="Krepko"/>
            <w:rFonts w:cstheme="minorHAnsi"/>
            <w:b w:val="0"/>
            <w:i/>
            <w:shd w:val="clear" w:color="auto" w:fill="FFFFFF"/>
          </w:rPr>
          <w:t>–</w:t>
        </w:r>
        <w:r w:rsidR="00B44EB1" w:rsidRPr="00AB5AD0">
          <w:rPr>
            <w:rFonts w:eastAsia="Times New Roman" w:cstheme="minorHAnsi"/>
            <w:i/>
            <w:lang w:eastAsia="sl-SI"/>
          </w:rPr>
          <w:t>2025</w:t>
        </w:r>
      </w:hyperlink>
      <w:r w:rsidR="00BA5ACE">
        <w:rPr>
          <w:rFonts w:eastAsia="Times New Roman" w:cstheme="minorHAnsi"/>
          <w:i/>
          <w:lang w:eastAsia="sl-SI"/>
        </w:rPr>
        <w:t>.</w:t>
      </w:r>
      <w:r w:rsidR="00B44EB1" w:rsidRPr="00AB5AD0">
        <w:rPr>
          <w:rFonts w:eastAsia="Times New Roman" w:cstheme="minorHAnsi"/>
          <w:i/>
          <w:lang w:eastAsia="sl-SI"/>
        </w:rPr>
        <w:t xml:space="preserve"> </w:t>
      </w:r>
    </w:p>
    <w:p w14:paraId="17FFA954" w14:textId="183C7501" w:rsidR="003E4941" w:rsidRPr="00AB5AD0" w:rsidRDefault="00895B11" w:rsidP="00AB5AD0">
      <w:pPr>
        <w:pStyle w:val="ep-wysiwigparagraph"/>
        <w:shd w:val="clear" w:color="auto" w:fill="FFFFFF"/>
        <w:spacing w:before="0" w:beforeAutospacing="0" w:after="0" w:afterAutospacing="0"/>
        <w:textAlignment w:val="center"/>
        <w:rPr>
          <w:rFonts w:asciiTheme="minorHAnsi" w:hAnsiTheme="minorHAnsi" w:cstheme="minorHAnsi"/>
          <w:i/>
          <w:sz w:val="22"/>
          <w:szCs w:val="22"/>
        </w:rPr>
      </w:pPr>
      <w:hyperlink r:id="rId51" w:history="1">
        <w:r w:rsidR="00587AEF" w:rsidRPr="00AB5AD0">
          <w:rPr>
            <w:rStyle w:val="Hiperpovezava"/>
            <w:rFonts w:asciiTheme="minorHAnsi" w:hAnsiTheme="minorHAnsi" w:cstheme="minorHAnsi"/>
            <w:i/>
            <w:color w:val="auto"/>
            <w:sz w:val="22"/>
            <w:szCs w:val="22"/>
            <w:u w:val="none"/>
          </w:rPr>
          <w:t>https://www.europarl.europa.eu/</w:t>
        </w:r>
      </w:hyperlink>
      <w:r w:rsidR="00BA5ACE">
        <w:rPr>
          <w:rStyle w:val="Hiperpovezava"/>
          <w:rFonts w:asciiTheme="minorHAnsi" w:hAnsiTheme="minorHAnsi" w:cstheme="minorHAnsi"/>
          <w:i/>
          <w:color w:val="auto"/>
          <w:sz w:val="22"/>
          <w:szCs w:val="22"/>
          <w:u w:val="none"/>
        </w:rPr>
        <w:t>.</w:t>
      </w:r>
    </w:p>
    <w:p w14:paraId="15C43EEB" w14:textId="6261627B" w:rsidR="00587AEF" w:rsidRPr="00AB5AD0" w:rsidRDefault="00587AEF" w:rsidP="00AB5AD0">
      <w:pPr>
        <w:spacing w:after="0"/>
        <w:rPr>
          <w:rFonts w:cstheme="minorHAnsi"/>
          <w:b/>
        </w:rPr>
      </w:pPr>
      <w:r w:rsidRPr="00AB5AD0">
        <w:rPr>
          <w:rFonts w:cstheme="minorHAnsi"/>
          <w:bCs/>
          <w:i/>
        </w:rPr>
        <w:t>AJPES, portal Fi-Po</w:t>
      </w:r>
      <w:r w:rsidR="00BA5ACE">
        <w:rPr>
          <w:rFonts w:cstheme="minorHAnsi"/>
          <w:bCs/>
          <w:i/>
        </w:rPr>
        <w:t>.</w:t>
      </w:r>
    </w:p>
    <w:p w14:paraId="14AE46C8" w14:textId="4D0BEE96" w:rsidR="00587AEF" w:rsidRPr="00DD4D1D" w:rsidRDefault="00587AEF" w:rsidP="00AB5AD0">
      <w:pPr>
        <w:spacing w:after="0"/>
        <w:rPr>
          <w:rFonts w:cstheme="minorHAnsi"/>
          <w:i/>
        </w:rPr>
      </w:pPr>
      <w:r w:rsidRPr="00DD4D1D">
        <w:rPr>
          <w:rFonts w:cstheme="minorHAnsi"/>
          <w:i/>
        </w:rPr>
        <w:t>Evropska sredstva.si</w:t>
      </w:r>
      <w:r w:rsidR="00BA5ACE">
        <w:rPr>
          <w:rFonts w:cstheme="minorHAnsi"/>
          <w:i/>
        </w:rPr>
        <w:t>.</w:t>
      </w:r>
    </w:p>
    <w:p w14:paraId="3F066C4D" w14:textId="7E2E72C8" w:rsidR="003E4941" w:rsidRPr="00DD4D1D" w:rsidRDefault="00895B11" w:rsidP="00600CED">
      <w:pPr>
        <w:jc w:val="both"/>
        <w:rPr>
          <w:i/>
        </w:rPr>
      </w:pPr>
      <w:hyperlink r:id="rId52" w:history="1">
        <w:r w:rsidR="00F54986" w:rsidRPr="00DD4D1D">
          <w:rPr>
            <w:rStyle w:val="Hiperpovezava"/>
            <w:i/>
            <w:color w:val="auto"/>
            <w:u w:val="none"/>
          </w:rPr>
          <w:t xml:space="preserve">Evropska agencija za okolje </w:t>
        </w:r>
        <w:r w:rsidR="00BA5ACE">
          <w:rPr>
            <w:rStyle w:val="Krepko"/>
            <w:rFonts w:cstheme="minorHAnsi"/>
            <w:b w:val="0"/>
            <w:i/>
            <w:shd w:val="clear" w:color="auto" w:fill="FFFFFF"/>
          </w:rPr>
          <w:t>–</w:t>
        </w:r>
        <w:r w:rsidR="00BA5ACE" w:rsidRPr="00DD4D1D" w:rsidDel="00BA5ACE">
          <w:rPr>
            <w:rStyle w:val="Hiperpovezava"/>
            <w:i/>
            <w:color w:val="auto"/>
            <w:u w:val="none"/>
          </w:rPr>
          <w:t xml:space="preserve"> </w:t>
        </w:r>
        <w:r w:rsidR="00F54986" w:rsidRPr="00DD4D1D">
          <w:rPr>
            <w:rStyle w:val="Hiperpovezava"/>
            <w:i/>
            <w:color w:val="auto"/>
            <w:u w:val="none"/>
          </w:rPr>
          <w:t>europa.eu</w:t>
        </w:r>
      </w:hyperlink>
      <w:r w:rsidR="00BA5ACE">
        <w:rPr>
          <w:rStyle w:val="Hiperpovezava"/>
          <w:i/>
          <w:color w:val="auto"/>
          <w:u w:val="none"/>
        </w:rPr>
        <w:t>.</w:t>
      </w:r>
    </w:p>
    <w:p w14:paraId="0AED6B46" w14:textId="77777777" w:rsidR="00B44EB1" w:rsidRPr="00B44EB1" w:rsidRDefault="00B44EB1" w:rsidP="00B44EB1">
      <w:pPr>
        <w:rPr>
          <w:rFonts w:cstheme="minorHAnsi"/>
        </w:rPr>
      </w:pPr>
    </w:p>
    <w:p w14:paraId="513911C7" w14:textId="77777777" w:rsidR="002A096E" w:rsidRPr="00B44EB1" w:rsidRDefault="002A096E">
      <w:pPr>
        <w:rPr>
          <w:b/>
        </w:rPr>
      </w:pPr>
    </w:p>
    <w:p w14:paraId="156BE5B9" w14:textId="77777777" w:rsidR="001E175D" w:rsidRDefault="001E175D">
      <w:pPr>
        <w:rPr>
          <w:b/>
          <w:sz w:val="28"/>
          <w:szCs w:val="28"/>
        </w:rPr>
      </w:pPr>
    </w:p>
    <w:p w14:paraId="6758A94B" w14:textId="77777777" w:rsidR="001E175D" w:rsidRDefault="001E175D">
      <w:pPr>
        <w:rPr>
          <w:b/>
          <w:sz w:val="28"/>
          <w:szCs w:val="28"/>
        </w:rPr>
      </w:pPr>
    </w:p>
    <w:p w14:paraId="4F63A033" w14:textId="77777777" w:rsidR="001E175D" w:rsidRDefault="001E175D">
      <w:pPr>
        <w:rPr>
          <w:b/>
          <w:sz w:val="28"/>
          <w:szCs w:val="28"/>
        </w:rPr>
      </w:pPr>
    </w:p>
    <w:p w14:paraId="3C05AB54" w14:textId="77777777" w:rsidR="001E175D" w:rsidRDefault="001E175D">
      <w:pPr>
        <w:rPr>
          <w:b/>
          <w:sz w:val="28"/>
          <w:szCs w:val="28"/>
        </w:rPr>
      </w:pPr>
    </w:p>
    <w:p w14:paraId="408A9772" w14:textId="77777777" w:rsidR="001E175D" w:rsidRDefault="001E175D">
      <w:pPr>
        <w:rPr>
          <w:b/>
          <w:sz w:val="28"/>
          <w:szCs w:val="28"/>
        </w:rPr>
      </w:pPr>
    </w:p>
    <w:p w14:paraId="100EF685" w14:textId="77777777" w:rsidR="001E175D" w:rsidRDefault="001E175D">
      <w:pPr>
        <w:rPr>
          <w:b/>
          <w:sz w:val="28"/>
          <w:szCs w:val="28"/>
        </w:rPr>
      </w:pPr>
    </w:p>
    <w:p w14:paraId="6DD38764" w14:textId="61B9B746" w:rsidR="005E5D19" w:rsidRDefault="005E5D19" w:rsidP="009D4ECB">
      <w:pPr>
        <w:rPr>
          <w:b/>
        </w:rPr>
      </w:pPr>
    </w:p>
    <w:sectPr w:rsidR="005E5D19" w:rsidSect="00F22C1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1D5487" w14:textId="77777777" w:rsidR="00650F80" w:rsidRDefault="00650F80" w:rsidP="00E47EFD">
      <w:pPr>
        <w:spacing w:after="0" w:line="240" w:lineRule="auto"/>
      </w:pPr>
      <w:r>
        <w:separator/>
      </w:r>
    </w:p>
  </w:endnote>
  <w:endnote w:type="continuationSeparator" w:id="0">
    <w:p w14:paraId="3FAB146E" w14:textId="77777777" w:rsidR="00650F80" w:rsidRDefault="00650F80" w:rsidP="00E47E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Semibold">
    <w:panose1 w:val="020B07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Futura PT Book">
    <w:panose1 w:val="020B0502020204020303"/>
    <w:charset w:val="00"/>
    <w:family w:val="swiss"/>
    <w:notTrueType/>
    <w:pitch w:val="variable"/>
    <w:sig w:usb0="A00002FF" w:usb1="5000204B" w:usb2="00000000" w:usb3="00000000" w:csb0="00000097" w:csb1="00000000"/>
  </w:font>
  <w:font w:name="Cambria Math">
    <w:panose1 w:val="02040503050406030204"/>
    <w:charset w:val="0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47FDCD" w14:textId="0810AB39" w:rsidR="00FC4707" w:rsidRPr="006D2838" w:rsidRDefault="00FC4707">
    <w:pPr>
      <w:pStyle w:val="Noga"/>
      <w:rPr>
        <w:rFonts w:ascii="Futura PT Book" w:hAnsi="Futura PT Book"/>
        <w:sz w:val="16"/>
        <w:szCs w:val="16"/>
      </w:rPr>
    </w:pPr>
    <w:r w:rsidRPr="006D2838">
      <w:rPr>
        <w:rFonts w:ascii="Futura PT Book" w:hAnsi="Futura PT Book"/>
        <w:sz w:val="16"/>
        <w:szCs w:val="16"/>
      </w:rPr>
      <w:t>Trajnostna urbana strategija Mestne občine Krško 2030</w:t>
    </w:r>
  </w:p>
  <w:p w14:paraId="5F02890A" w14:textId="55C24117" w:rsidR="00FC4707" w:rsidRDefault="00FC470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06D5FC" w14:textId="77777777" w:rsidR="00650F80" w:rsidRDefault="00650F80" w:rsidP="00E47EFD">
      <w:pPr>
        <w:spacing w:after="0" w:line="240" w:lineRule="auto"/>
      </w:pPr>
      <w:r>
        <w:separator/>
      </w:r>
    </w:p>
  </w:footnote>
  <w:footnote w:type="continuationSeparator" w:id="0">
    <w:p w14:paraId="71E967F2" w14:textId="77777777" w:rsidR="00650F80" w:rsidRDefault="00650F80" w:rsidP="00E47EFD">
      <w:pPr>
        <w:spacing w:after="0" w:line="240" w:lineRule="auto"/>
      </w:pPr>
      <w:r>
        <w:continuationSeparator/>
      </w:r>
    </w:p>
  </w:footnote>
  <w:footnote w:id="1">
    <w:p w14:paraId="0CC9E009" w14:textId="004E256C" w:rsidR="00FC4707" w:rsidRPr="000D57C2" w:rsidRDefault="00FC4707">
      <w:pPr>
        <w:pStyle w:val="Sprotnaopomba-besedilo"/>
      </w:pPr>
      <w:r w:rsidRPr="000D57C2">
        <w:rPr>
          <w:rStyle w:val="Sprotnaopomba-sklic"/>
        </w:rPr>
        <w:footnoteRef/>
      </w:r>
      <w:r w:rsidRPr="000D57C2">
        <w:t xml:space="preserve"> Vir: SURS, podatki za l. 2022</w:t>
      </w:r>
      <w:r>
        <w:t>.</w:t>
      </w:r>
    </w:p>
  </w:footnote>
  <w:footnote w:id="2">
    <w:p w14:paraId="54284112" w14:textId="59A03149" w:rsidR="00FC4707" w:rsidRDefault="00FC4707">
      <w:pPr>
        <w:pStyle w:val="Sprotnaopomba-besedilo"/>
      </w:pPr>
      <w:r w:rsidRPr="000D57C2">
        <w:rPr>
          <w:rStyle w:val="Sprotnaopomba-sklic"/>
        </w:rPr>
        <w:footnoteRef/>
      </w:r>
      <w:r w:rsidRPr="000D57C2">
        <w:t xml:space="preserve"> VIR: SURS, podatki za prvo polletje l. 2022</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9pt;height:10.9pt" o:bullet="t">
        <v:imagedata r:id="rId1" o:title="mso94A4"/>
      </v:shape>
    </w:pict>
  </w:numPicBullet>
  <w:abstractNum w:abstractNumId="0" w15:restartNumberingAfterBreak="0">
    <w:nsid w:val="00000004"/>
    <w:multiLevelType w:val="multilevel"/>
    <w:tmpl w:val="00000004"/>
    <w:name w:val="WWNum4"/>
    <w:lvl w:ilvl="0">
      <w:start w:val="1"/>
      <w:numFmt w:val="bullet"/>
      <w:lvlText w:val="-"/>
      <w:lvlJc w:val="left"/>
      <w:pPr>
        <w:tabs>
          <w:tab w:val="num" w:pos="-1416"/>
        </w:tabs>
        <w:ind w:left="360" w:hanging="360"/>
      </w:pPr>
      <w:rPr>
        <w:rFonts w:ascii="Arial" w:hAnsi="Arial" w:cs="Calibri"/>
      </w:rPr>
    </w:lvl>
    <w:lvl w:ilvl="1">
      <w:start w:val="1"/>
      <w:numFmt w:val="bullet"/>
      <w:lvlText w:val="o"/>
      <w:lvlJc w:val="left"/>
      <w:pPr>
        <w:tabs>
          <w:tab w:val="num" w:pos="-1416"/>
        </w:tabs>
        <w:ind w:left="24" w:hanging="360"/>
      </w:pPr>
      <w:rPr>
        <w:rFonts w:ascii="Courier New" w:hAnsi="Courier New" w:cs="Courier New"/>
      </w:rPr>
    </w:lvl>
    <w:lvl w:ilvl="2">
      <w:start w:val="1"/>
      <w:numFmt w:val="bullet"/>
      <w:lvlText w:val=""/>
      <w:lvlJc w:val="left"/>
      <w:pPr>
        <w:tabs>
          <w:tab w:val="num" w:pos="-1416"/>
        </w:tabs>
        <w:ind w:left="744" w:hanging="360"/>
      </w:pPr>
      <w:rPr>
        <w:rFonts w:ascii="Wingdings" w:hAnsi="Wingdings"/>
      </w:rPr>
    </w:lvl>
    <w:lvl w:ilvl="3">
      <w:start w:val="1"/>
      <w:numFmt w:val="bullet"/>
      <w:lvlText w:val=""/>
      <w:lvlJc w:val="left"/>
      <w:pPr>
        <w:tabs>
          <w:tab w:val="num" w:pos="-1416"/>
        </w:tabs>
        <w:ind w:left="1464" w:hanging="360"/>
      </w:pPr>
      <w:rPr>
        <w:rFonts w:ascii="Symbol" w:hAnsi="Symbol"/>
      </w:rPr>
    </w:lvl>
    <w:lvl w:ilvl="4">
      <w:start w:val="1"/>
      <w:numFmt w:val="bullet"/>
      <w:lvlText w:val="o"/>
      <w:lvlJc w:val="left"/>
      <w:pPr>
        <w:tabs>
          <w:tab w:val="num" w:pos="-1416"/>
        </w:tabs>
        <w:ind w:left="2184" w:hanging="360"/>
      </w:pPr>
      <w:rPr>
        <w:rFonts w:ascii="Courier New" w:hAnsi="Courier New" w:cs="Courier New"/>
      </w:rPr>
    </w:lvl>
    <w:lvl w:ilvl="5">
      <w:start w:val="1"/>
      <w:numFmt w:val="bullet"/>
      <w:lvlText w:val=""/>
      <w:lvlJc w:val="left"/>
      <w:pPr>
        <w:tabs>
          <w:tab w:val="num" w:pos="-1416"/>
        </w:tabs>
        <w:ind w:left="2904" w:hanging="360"/>
      </w:pPr>
      <w:rPr>
        <w:rFonts w:ascii="Wingdings" w:hAnsi="Wingdings"/>
      </w:rPr>
    </w:lvl>
    <w:lvl w:ilvl="6">
      <w:start w:val="1"/>
      <w:numFmt w:val="bullet"/>
      <w:lvlText w:val=""/>
      <w:lvlJc w:val="left"/>
      <w:pPr>
        <w:tabs>
          <w:tab w:val="num" w:pos="-1416"/>
        </w:tabs>
        <w:ind w:left="3624" w:hanging="360"/>
      </w:pPr>
      <w:rPr>
        <w:rFonts w:ascii="Symbol" w:hAnsi="Symbol"/>
      </w:rPr>
    </w:lvl>
    <w:lvl w:ilvl="7">
      <w:start w:val="1"/>
      <w:numFmt w:val="bullet"/>
      <w:lvlText w:val="o"/>
      <w:lvlJc w:val="left"/>
      <w:pPr>
        <w:tabs>
          <w:tab w:val="num" w:pos="-1416"/>
        </w:tabs>
        <w:ind w:left="4344" w:hanging="360"/>
      </w:pPr>
      <w:rPr>
        <w:rFonts w:ascii="Courier New" w:hAnsi="Courier New" w:cs="Courier New"/>
      </w:rPr>
    </w:lvl>
    <w:lvl w:ilvl="8">
      <w:start w:val="1"/>
      <w:numFmt w:val="bullet"/>
      <w:lvlText w:val=""/>
      <w:lvlJc w:val="left"/>
      <w:pPr>
        <w:tabs>
          <w:tab w:val="num" w:pos="-1416"/>
        </w:tabs>
        <w:ind w:left="5064" w:hanging="360"/>
      </w:pPr>
      <w:rPr>
        <w:rFonts w:ascii="Wingdings" w:hAnsi="Wingdings"/>
      </w:rPr>
    </w:lvl>
  </w:abstractNum>
  <w:abstractNum w:abstractNumId="1" w15:restartNumberingAfterBreak="0">
    <w:nsid w:val="00000005"/>
    <w:multiLevelType w:val="multilevel"/>
    <w:tmpl w:val="00000005"/>
    <w:name w:val="WWNum5"/>
    <w:lvl w:ilvl="0">
      <w:start w:val="1"/>
      <w:numFmt w:val="bullet"/>
      <w:lvlText w:val="-"/>
      <w:lvlJc w:val="left"/>
      <w:pPr>
        <w:tabs>
          <w:tab w:val="num" w:pos="360"/>
        </w:tabs>
        <w:ind w:left="360" w:hanging="360"/>
      </w:pPr>
      <w:rPr>
        <w:rFonts w:ascii="Arial" w:hAnsi="Arial" w:cs="Calibri"/>
      </w:rPr>
    </w:lvl>
    <w:lvl w:ilvl="1">
      <w:start w:val="1"/>
      <w:numFmt w:val="lowerLetter"/>
      <w:lvlText w:val="%2."/>
      <w:lvlJc w:val="left"/>
      <w:pPr>
        <w:tabs>
          <w:tab w:val="num" w:pos="1080"/>
        </w:tabs>
        <w:ind w:left="1080" w:hanging="360"/>
      </w:pPr>
    </w:lvl>
    <w:lvl w:ilvl="2">
      <w:start w:val="1"/>
      <w:numFmt w:val="lowerRoman"/>
      <w:lvlText w:val="%2.%3."/>
      <w:lvlJc w:val="left"/>
      <w:pPr>
        <w:tabs>
          <w:tab w:val="num" w:pos="1800"/>
        </w:tabs>
        <w:ind w:left="1800" w:hanging="180"/>
      </w:pPr>
    </w:lvl>
    <w:lvl w:ilvl="3">
      <w:start w:val="1"/>
      <w:numFmt w:val="decimal"/>
      <w:lvlText w:val="%2.%3.%4."/>
      <w:lvlJc w:val="left"/>
      <w:pPr>
        <w:tabs>
          <w:tab w:val="num" w:pos="2520"/>
        </w:tabs>
        <w:ind w:left="2520" w:hanging="360"/>
      </w:pPr>
    </w:lvl>
    <w:lvl w:ilvl="4">
      <w:start w:val="1"/>
      <w:numFmt w:val="lowerLetter"/>
      <w:lvlText w:val="%2.%3.%4.%5."/>
      <w:lvlJc w:val="left"/>
      <w:pPr>
        <w:tabs>
          <w:tab w:val="num" w:pos="3240"/>
        </w:tabs>
        <w:ind w:left="3240" w:hanging="360"/>
      </w:pPr>
    </w:lvl>
    <w:lvl w:ilvl="5">
      <w:start w:val="1"/>
      <w:numFmt w:val="lowerRoman"/>
      <w:lvlText w:val="%2.%3.%4.%5.%6."/>
      <w:lvlJc w:val="left"/>
      <w:pPr>
        <w:tabs>
          <w:tab w:val="num" w:pos="3960"/>
        </w:tabs>
        <w:ind w:left="3960" w:hanging="180"/>
      </w:pPr>
    </w:lvl>
    <w:lvl w:ilvl="6">
      <w:start w:val="1"/>
      <w:numFmt w:val="decimal"/>
      <w:lvlText w:val="%2.%3.%4.%5.%6.%7."/>
      <w:lvlJc w:val="left"/>
      <w:pPr>
        <w:tabs>
          <w:tab w:val="num" w:pos="4680"/>
        </w:tabs>
        <w:ind w:left="4680" w:hanging="360"/>
      </w:pPr>
    </w:lvl>
    <w:lvl w:ilvl="7">
      <w:start w:val="1"/>
      <w:numFmt w:val="lowerLetter"/>
      <w:lvlText w:val="%2.%3.%4.%5.%6.%7.%8."/>
      <w:lvlJc w:val="left"/>
      <w:pPr>
        <w:tabs>
          <w:tab w:val="num" w:pos="5400"/>
        </w:tabs>
        <w:ind w:left="5400" w:hanging="360"/>
      </w:pPr>
    </w:lvl>
    <w:lvl w:ilvl="8">
      <w:start w:val="1"/>
      <w:numFmt w:val="lowerRoman"/>
      <w:lvlText w:val="%2.%3.%4.%5.%6.%7.%8.%9."/>
      <w:lvlJc w:val="left"/>
      <w:pPr>
        <w:tabs>
          <w:tab w:val="num" w:pos="6120"/>
        </w:tabs>
        <w:ind w:left="6120" w:hanging="180"/>
      </w:pPr>
    </w:lvl>
  </w:abstractNum>
  <w:abstractNum w:abstractNumId="2" w15:restartNumberingAfterBreak="0">
    <w:nsid w:val="00000006"/>
    <w:multiLevelType w:val="multilevel"/>
    <w:tmpl w:val="00000006"/>
    <w:name w:val="WWNum6"/>
    <w:lvl w:ilvl="0">
      <w:start w:val="1"/>
      <w:numFmt w:val="bullet"/>
      <w:lvlText w:val="-"/>
      <w:lvlJc w:val="left"/>
      <w:pPr>
        <w:tabs>
          <w:tab w:val="num" w:pos="360"/>
        </w:tabs>
        <w:ind w:left="360" w:hanging="360"/>
      </w:pPr>
      <w:rPr>
        <w:rFonts w:ascii="Arial" w:hAnsi="Arial" w:cs="Calibri"/>
        <w:b w:val="0"/>
      </w:rPr>
    </w:lvl>
    <w:lvl w:ilvl="1">
      <w:start w:val="1"/>
      <w:numFmt w:val="lowerLetter"/>
      <w:lvlText w:val="%2."/>
      <w:lvlJc w:val="left"/>
      <w:pPr>
        <w:tabs>
          <w:tab w:val="num" w:pos="1080"/>
        </w:tabs>
        <w:ind w:left="1080" w:hanging="360"/>
      </w:pPr>
    </w:lvl>
    <w:lvl w:ilvl="2">
      <w:start w:val="1"/>
      <w:numFmt w:val="bullet"/>
      <w:lvlText w:val="-"/>
      <w:lvlJc w:val="left"/>
      <w:pPr>
        <w:tabs>
          <w:tab w:val="num" w:pos="1800"/>
        </w:tabs>
        <w:ind w:left="1800" w:hanging="180"/>
      </w:pPr>
      <w:rPr>
        <w:rFonts w:ascii="Arial" w:hAnsi="Arial" w:cs="Calibri"/>
      </w:rPr>
    </w:lvl>
    <w:lvl w:ilvl="3">
      <w:start w:val="1"/>
      <w:numFmt w:val="decimal"/>
      <w:lvlText w:val="%2.%3.%4."/>
      <w:lvlJc w:val="left"/>
      <w:pPr>
        <w:tabs>
          <w:tab w:val="num" w:pos="2520"/>
        </w:tabs>
        <w:ind w:left="2520" w:hanging="360"/>
      </w:pPr>
    </w:lvl>
    <w:lvl w:ilvl="4">
      <w:start w:val="1"/>
      <w:numFmt w:val="lowerLetter"/>
      <w:lvlText w:val="%2.%3.%4.%5."/>
      <w:lvlJc w:val="left"/>
      <w:pPr>
        <w:tabs>
          <w:tab w:val="num" w:pos="3240"/>
        </w:tabs>
        <w:ind w:left="3240" w:hanging="360"/>
      </w:pPr>
    </w:lvl>
    <w:lvl w:ilvl="5">
      <w:start w:val="1"/>
      <w:numFmt w:val="lowerRoman"/>
      <w:lvlText w:val="%2.%3.%4.%5.%6."/>
      <w:lvlJc w:val="left"/>
      <w:pPr>
        <w:tabs>
          <w:tab w:val="num" w:pos="3960"/>
        </w:tabs>
        <w:ind w:left="3960" w:hanging="180"/>
      </w:pPr>
    </w:lvl>
    <w:lvl w:ilvl="6">
      <w:start w:val="1"/>
      <w:numFmt w:val="decimal"/>
      <w:lvlText w:val="%2.%3.%4.%5.%6.%7."/>
      <w:lvlJc w:val="left"/>
      <w:pPr>
        <w:tabs>
          <w:tab w:val="num" w:pos="4680"/>
        </w:tabs>
        <w:ind w:left="4680" w:hanging="360"/>
      </w:pPr>
    </w:lvl>
    <w:lvl w:ilvl="7">
      <w:start w:val="1"/>
      <w:numFmt w:val="lowerLetter"/>
      <w:lvlText w:val="%2.%3.%4.%5.%6.%7.%8."/>
      <w:lvlJc w:val="left"/>
      <w:pPr>
        <w:tabs>
          <w:tab w:val="num" w:pos="5400"/>
        </w:tabs>
        <w:ind w:left="5400" w:hanging="360"/>
      </w:pPr>
    </w:lvl>
    <w:lvl w:ilvl="8">
      <w:start w:val="1"/>
      <w:numFmt w:val="lowerRoman"/>
      <w:lvlText w:val="%2.%3.%4.%5.%6.%7.%8.%9."/>
      <w:lvlJc w:val="left"/>
      <w:pPr>
        <w:tabs>
          <w:tab w:val="num" w:pos="6120"/>
        </w:tabs>
        <w:ind w:left="6120" w:hanging="180"/>
      </w:pPr>
    </w:lvl>
  </w:abstractNum>
  <w:abstractNum w:abstractNumId="3" w15:restartNumberingAfterBreak="0">
    <w:nsid w:val="00000017"/>
    <w:multiLevelType w:val="multilevel"/>
    <w:tmpl w:val="00000017"/>
    <w:name w:val="WWNum23"/>
    <w:lvl w:ilvl="0">
      <w:start w:val="19"/>
      <w:numFmt w:val="bullet"/>
      <w:lvlText w:val="-"/>
      <w:lvlJc w:val="left"/>
      <w:pPr>
        <w:tabs>
          <w:tab w:val="num" w:pos="1341"/>
        </w:tabs>
        <w:ind w:left="3117" w:hanging="360"/>
      </w:pPr>
      <w:rPr>
        <w:rFonts w:ascii="Arial" w:hAnsi="Arial" w:cs="Arial"/>
      </w:rPr>
    </w:lvl>
    <w:lvl w:ilvl="1">
      <w:start w:val="1"/>
      <w:numFmt w:val="bullet"/>
      <w:lvlText w:val="o"/>
      <w:lvlJc w:val="left"/>
      <w:pPr>
        <w:tabs>
          <w:tab w:val="num" w:pos="1341"/>
        </w:tabs>
        <w:ind w:left="3837" w:hanging="360"/>
      </w:pPr>
      <w:rPr>
        <w:rFonts w:ascii="Courier New" w:hAnsi="Courier New" w:cs="Courier New"/>
      </w:rPr>
    </w:lvl>
    <w:lvl w:ilvl="2">
      <w:start w:val="1"/>
      <w:numFmt w:val="bullet"/>
      <w:lvlText w:val=""/>
      <w:lvlJc w:val="left"/>
      <w:pPr>
        <w:tabs>
          <w:tab w:val="num" w:pos="1341"/>
        </w:tabs>
        <w:ind w:left="4557" w:hanging="360"/>
      </w:pPr>
      <w:rPr>
        <w:rFonts w:ascii="Wingdings" w:hAnsi="Wingdings"/>
      </w:rPr>
    </w:lvl>
    <w:lvl w:ilvl="3">
      <w:start w:val="1"/>
      <w:numFmt w:val="bullet"/>
      <w:lvlText w:val=""/>
      <w:lvlJc w:val="left"/>
      <w:pPr>
        <w:tabs>
          <w:tab w:val="num" w:pos="1341"/>
        </w:tabs>
        <w:ind w:left="5277" w:hanging="360"/>
      </w:pPr>
      <w:rPr>
        <w:rFonts w:ascii="Symbol" w:hAnsi="Symbol"/>
      </w:rPr>
    </w:lvl>
    <w:lvl w:ilvl="4">
      <w:start w:val="1"/>
      <w:numFmt w:val="bullet"/>
      <w:lvlText w:val="o"/>
      <w:lvlJc w:val="left"/>
      <w:pPr>
        <w:tabs>
          <w:tab w:val="num" w:pos="1341"/>
        </w:tabs>
        <w:ind w:left="5997" w:hanging="360"/>
      </w:pPr>
      <w:rPr>
        <w:rFonts w:ascii="Courier New" w:hAnsi="Courier New" w:cs="Courier New"/>
      </w:rPr>
    </w:lvl>
    <w:lvl w:ilvl="5">
      <w:start w:val="1"/>
      <w:numFmt w:val="bullet"/>
      <w:lvlText w:val=""/>
      <w:lvlJc w:val="left"/>
      <w:pPr>
        <w:tabs>
          <w:tab w:val="num" w:pos="1341"/>
        </w:tabs>
        <w:ind w:left="6717" w:hanging="360"/>
      </w:pPr>
      <w:rPr>
        <w:rFonts w:ascii="Wingdings" w:hAnsi="Wingdings"/>
      </w:rPr>
    </w:lvl>
    <w:lvl w:ilvl="6">
      <w:start w:val="1"/>
      <w:numFmt w:val="bullet"/>
      <w:lvlText w:val=""/>
      <w:lvlJc w:val="left"/>
      <w:pPr>
        <w:tabs>
          <w:tab w:val="num" w:pos="1341"/>
        </w:tabs>
        <w:ind w:left="7437" w:hanging="360"/>
      </w:pPr>
      <w:rPr>
        <w:rFonts w:ascii="Symbol" w:hAnsi="Symbol"/>
      </w:rPr>
    </w:lvl>
    <w:lvl w:ilvl="7">
      <w:start w:val="1"/>
      <w:numFmt w:val="bullet"/>
      <w:lvlText w:val="o"/>
      <w:lvlJc w:val="left"/>
      <w:pPr>
        <w:tabs>
          <w:tab w:val="num" w:pos="1341"/>
        </w:tabs>
        <w:ind w:left="8157" w:hanging="360"/>
      </w:pPr>
      <w:rPr>
        <w:rFonts w:ascii="Courier New" w:hAnsi="Courier New" w:cs="Courier New"/>
      </w:rPr>
    </w:lvl>
    <w:lvl w:ilvl="8">
      <w:start w:val="1"/>
      <w:numFmt w:val="bullet"/>
      <w:lvlText w:val=""/>
      <w:lvlJc w:val="left"/>
      <w:pPr>
        <w:tabs>
          <w:tab w:val="num" w:pos="1341"/>
        </w:tabs>
        <w:ind w:left="8877" w:hanging="360"/>
      </w:pPr>
      <w:rPr>
        <w:rFonts w:ascii="Wingdings" w:hAnsi="Wingdings"/>
      </w:rPr>
    </w:lvl>
  </w:abstractNum>
  <w:abstractNum w:abstractNumId="4" w15:restartNumberingAfterBreak="0">
    <w:nsid w:val="0288528C"/>
    <w:multiLevelType w:val="hybridMultilevel"/>
    <w:tmpl w:val="2EA82B5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3EF0D6D"/>
    <w:multiLevelType w:val="hybridMultilevel"/>
    <w:tmpl w:val="707CD4BC"/>
    <w:lvl w:ilvl="0" w:tplc="04240007">
      <w:start w:val="1"/>
      <w:numFmt w:val="bullet"/>
      <w:lvlText w:val=""/>
      <w:lvlPicBulletId w:val="0"/>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5500E2F"/>
    <w:multiLevelType w:val="hybridMultilevel"/>
    <w:tmpl w:val="A8DCB3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60929CC"/>
    <w:multiLevelType w:val="hybridMultilevel"/>
    <w:tmpl w:val="717E4726"/>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8CF219B"/>
    <w:multiLevelType w:val="hybridMultilevel"/>
    <w:tmpl w:val="E6920A78"/>
    <w:lvl w:ilvl="0" w:tplc="0424000B">
      <w:start w:val="1"/>
      <w:numFmt w:val="bullet"/>
      <w:lvlText w:val=""/>
      <w:lvlJc w:val="left"/>
      <w:pPr>
        <w:ind w:left="1068" w:hanging="360"/>
      </w:pPr>
      <w:rPr>
        <w:rFonts w:ascii="Wingdings" w:hAnsi="Wingdings"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9" w15:restartNumberingAfterBreak="0">
    <w:nsid w:val="08E55944"/>
    <w:multiLevelType w:val="hybridMultilevel"/>
    <w:tmpl w:val="B87E2D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A82614F"/>
    <w:multiLevelType w:val="hybridMultilevel"/>
    <w:tmpl w:val="BD90C5EA"/>
    <w:lvl w:ilvl="0" w:tplc="8228C858">
      <w:numFmt w:val="bullet"/>
      <w:lvlText w:val="-"/>
      <w:lvlJc w:val="left"/>
      <w:pPr>
        <w:ind w:left="644" w:hanging="360"/>
      </w:pPr>
      <w:rPr>
        <w:rFonts w:ascii="Arial" w:eastAsia="Times New Roman" w:hAnsi="Arial" w:cs="Arial" w:hint="default"/>
      </w:rPr>
    </w:lvl>
    <w:lvl w:ilvl="1" w:tplc="04240001">
      <w:start w:val="1"/>
      <w:numFmt w:val="bullet"/>
      <w:lvlText w:val=""/>
      <w:lvlJc w:val="left"/>
      <w:pPr>
        <w:ind w:left="1364" w:hanging="360"/>
      </w:pPr>
      <w:rPr>
        <w:rFonts w:ascii="Symbol" w:hAnsi="Symbol" w:hint="default"/>
      </w:rPr>
    </w:lvl>
    <w:lvl w:ilvl="2" w:tplc="04240005">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11" w15:restartNumberingAfterBreak="0">
    <w:nsid w:val="0CBF357F"/>
    <w:multiLevelType w:val="hybridMultilevel"/>
    <w:tmpl w:val="2F0C65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E5D3E68"/>
    <w:multiLevelType w:val="hybridMultilevel"/>
    <w:tmpl w:val="D98A1194"/>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0F8A5BAA"/>
    <w:multiLevelType w:val="multilevel"/>
    <w:tmpl w:val="A4EA168E"/>
    <w:lvl w:ilvl="0">
      <w:start w:val="19"/>
      <w:numFmt w:val="bullet"/>
      <w:lvlText w:val="-"/>
      <w:lvlJc w:val="left"/>
      <w:pPr>
        <w:tabs>
          <w:tab w:val="num" w:pos="0"/>
        </w:tabs>
        <w:ind w:left="1248" w:hanging="360"/>
      </w:pPr>
      <w:rPr>
        <w:rFonts w:ascii="Arial" w:hAnsi="Arial" w:cs="Arial"/>
      </w:rPr>
    </w:lvl>
    <w:lvl w:ilvl="1">
      <w:start w:val="1"/>
      <w:numFmt w:val="bullet"/>
      <w:lvlText w:val="-"/>
      <w:lvlJc w:val="left"/>
      <w:pPr>
        <w:tabs>
          <w:tab w:val="num" w:pos="0"/>
        </w:tabs>
        <w:ind w:left="912" w:hanging="360"/>
      </w:pPr>
      <w:rPr>
        <w:rFonts w:ascii="Tahoma" w:hAnsi="Tahoma" w:cs="Tahoma"/>
      </w:rPr>
    </w:lvl>
    <w:lvl w:ilvl="2">
      <w:start w:val="201"/>
      <w:numFmt w:val="bullet"/>
      <w:lvlText w:val="-"/>
      <w:lvlJc w:val="left"/>
      <w:pPr>
        <w:tabs>
          <w:tab w:val="num" w:pos="0"/>
        </w:tabs>
        <w:ind w:left="1632" w:hanging="360"/>
      </w:pPr>
      <w:rPr>
        <w:rFonts w:ascii="Calibri" w:eastAsia="Calibri" w:hAnsi="Calibri" w:cs="Calibri" w:hint="default"/>
      </w:rPr>
    </w:lvl>
    <w:lvl w:ilvl="3">
      <w:start w:val="1"/>
      <w:numFmt w:val="bullet"/>
      <w:lvlText w:val=""/>
      <w:lvlJc w:val="left"/>
      <w:pPr>
        <w:tabs>
          <w:tab w:val="num" w:pos="0"/>
        </w:tabs>
        <w:ind w:left="2352" w:hanging="360"/>
      </w:pPr>
      <w:rPr>
        <w:rFonts w:ascii="Symbol" w:hAnsi="Symbol"/>
      </w:rPr>
    </w:lvl>
    <w:lvl w:ilvl="4">
      <w:start w:val="1"/>
      <w:numFmt w:val="bullet"/>
      <w:lvlText w:val="o"/>
      <w:lvlJc w:val="left"/>
      <w:pPr>
        <w:tabs>
          <w:tab w:val="num" w:pos="0"/>
        </w:tabs>
        <w:ind w:left="3072" w:hanging="360"/>
      </w:pPr>
      <w:rPr>
        <w:rFonts w:ascii="Courier New" w:hAnsi="Courier New" w:cs="Courier New"/>
      </w:rPr>
    </w:lvl>
    <w:lvl w:ilvl="5">
      <w:start w:val="1"/>
      <w:numFmt w:val="bullet"/>
      <w:lvlText w:val=""/>
      <w:lvlJc w:val="left"/>
      <w:pPr>
        <w:tabs>
          <w:tab w:val="num" w:pos="0"/>
        </w:tabs>
        <w:ind w:left="3792" w:hanging="360"/>
      </w:pPr>
      <w:rPr>
        <w:rFonts w:ascii="Wingdings" w:hAnsi="Wingdings"/>
      </w:rPr>
    </w:lvl>
    <w:lvl w:ilvl="6">
      <w:start w:val="1"/>
      <w:numFmt w:val="bullet"/>
      <w:lvlText w:val=""/>
      <w:lvlJc w:val="left"/>
      <w:pPr>
        <w:tabs>
          <w:tab w:val="num" w:pos="0"/>
        </w:tabs>
        <w:ind w:left="4512" w:hanging="360"/>
      </w:pPr>
      <w:rPr>
        <w:rFonts w:ascii="Symbol" w:hAnsi="Symbol"/>
      </w:rPr>
    </w:lvl>
    <w:lvl w:ilvl="7">
      <w:start w:val="1"/>
      <w:numFmt w:val="bullet"/>
      <w:lvlText w:val="o"/>
      <w:lvlJc w:val="left"/>
      <w:pPr>
        <w:tabs>
          <w:tab w:val="num" w:pos="0"/>
        </w:tabs>
        <w:ind w:left="5232" w:hanging="360"/>
      </w:pPr>
      <w:rPr>
        <w:rFonts w:ascii="Courier New" w:hAnsi="Courier New" w:cs="Courier New"/>
      </w:rPr>
    </w:lvl>
    <w:lvl w:ilvl="8">
      <w:start w:val="1"/>
      <w:numFmt w:val="bullet"/>
      <w:lvlText w:val=""/>
      <w:lvlJc w:val="left"/>
      <w:pPr>
        <w:tabs>
          <w:tab w:val="num" w:pos="0"/>
        </w:tabs>
        <w:ind w:left="5952" w:hanging="360"/>
      </w:pPr>
      <w:rPr>
        <w:rFonts w:ascii="Wingdings" w:hAnsi="Wingdings"/>
      </w:rPr>
    </w:lvl>
  </w:abstractNum>
  <w:abstractNum w:abstractNumId="14" w15:restartNumberingAfterBreak="0">
    <w:nsid w:val="115A5B8B"/>
    <w:multiLevelType w:val="hybridMultilevel"/>
    <w:tmpl w:val="34DAE7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1E93EFF"/>
    <w:multiLevelType w:val="hybridMultilevel"/>
    <w:tmpl w:val="1F08CDE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963209E"/>
    <w:multiLevelType w:val="hybridMultilevel"/>
    <w:tmpl w:val="2DCE9D7A"/>
    <w:lvl w:ilvl="0" w:tplc="B9A477D0">
      <w:start w:val="1"/>
      <w:numFmt w:val="bullet"/>
      <w:lvlText w:val="-"/>
      <w:lvlJc w:val="left"/>
      <w:pPr>
        <w:ind w:left="1800" w:hanging="360"/>
      </w:pPr>
      <w:rPr>
        <w:rFonts w:ascii="Segoe UI Semibold" w:eastAsiaTheme="minorHAnsi" w:hAnsi="Segoe UI Semibold" w:cs="Segoe UI Semibold" w:hint="default"/>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7" w15:restartNumberingAfterBreak="0">
    <w:nsid w:val="19A348D7"/>
    <w:multiLevelType w:val="hybridMultilevel"/>
    <w:tmpl w:val="228C95B2"/>
    <w:lvl w:ilvl="0" w:tplc="B9A477D0">
      <w:start w:val="1"/>
      <w:numFmt w:val="bullet"/>
      <w:lvlText w:val="-"/>
      <w:lvlJc w:val="left"/>
      <w:pPr>
        <w:ind w:left="360" w:hanging="360"/>
      </w:pPr>
      <w:rPr>
        <w:rFonts w:ascii="Segoe UI Semibold" w:eastAsiaTheme="minorHAnsi" w:hAnsi="Segoe UI Semibold" w:cs="Segoe UI Semibold"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1E031A5A"/>
    <w:multiLevelType w:val="hybridMultilevel"/>
    <w:tmpl w:val="5C127E5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1F083EBD"/>
    <w:multiLevelType w:val="hybridMultilevel"/>
    <w:tmpl w:val="3F3684F0"/>
    <w:lvl w:ilvl="0" w:tplc="04240001">
      <w:start w:val="1"/>
      <w:numFmt w:val="bullet"/>
      <w:lvlText w:val=""/>
      <w:lvlJc w:val="left"/>
      <w:pPr>
        <w:ind w:left="1430" w:hanging="360"/>
      </w:pPr>
      <w:rPr>
        <w:rFonts w:ascii="Symbol" w:hAnsi="Symbol" w:hint="default"/>
      </w:rPr>
    </w:lvl>
    <w:lvl w:ilvl="1" w:tplc="04240003" w:tentative="1">
      <w:start w:val="1"/>
      <w:numFmt w:val="bullet"/>
      <w:lvlText w:val="o"/>
      <w:lvlJc w:val="left"/>
      <w:pPr>
        <w:ind w:left="2150" w:hanging="360"/>
      </w:pPr>
      <w:rPr>
        <w:rFonts w:ascii="Courier New" w:hAnsi="Courier New" w:cs="Courier New" w:hint="default"/>
      </w:rPr>
    </w:lvl>
    <w:lvl w:ilvl="2" w:tplc="04240005" w:tentative="1">
      <w:start w:val="1"/>
      <w:numFmt w:val="bullet"/>
      <w:lvlText w:val=""/>
      <w:lvlJc w:val="left"/>
      <w:pPr>
        <w:ind w:left="2870" w:hanging="360"/>
      </w:pPr>
      <w:rPr>
        <w:rFonts w:ascii="Wingdings" w:hAnsi="Wingdings" w:hint="default"/>
      </w:rPr>
    </w:lvl>
    <w:lvl w:ilvl="3" w:tplc="04240001" w:tentative="1">
      <w:start w:val="1"/>
      <w:numFmt w:val="bullet"/>
      <w:lvlText w:val=""/>
      <w:lvlJc w:val="left"/>
      <w:pPr>
        <w:ind w:left="3590" w:hanging="360"/>
      </w:pPr>
      <w:rPr>
        <w:rFonts w:ascii="Symbol" w:hAnsi="Symbol" w:hint="default"/>
      </w:rPr>
    </w:lvl>
    <w:lvl w:ilvl="4" w:tplc="04240003" w:tentative="1">
      <w:start w:val="1"/>
      <w:numFmt w:val="bullet"/>
      <w:lvlText w:val="o"/>
      <w:lvlJc w:val="left"/>
      <w:pPr>
        <w:ind w:left="4310" w:hanging="360"/>
      </w:pPr>
      <w:rPr>
        <w:rFonts w:ascii="Courier New" w:hAnsi="Courier New" w:cs="Courier New" w:hint="default"/>
      </w:rPr>
    </w:lvl>
    <w:lvl w:ilvl="5" w:tplc="04240005" w:tentative="1">
      <w:start w:val="1"/>
      <w:numFmt w:val="bullet"/>
      <w:lvlText w:val=""/>
      <w:lvlJc w:val="left"/>
      <w:pPr>
        <w:ind w:left="5030" w:hanging="360"/>
      </w:pPr>
      <w:rPr>
        <w:rFonts w:ascii="Wingdings" w:hAnsi="Wingdings" w:hint="default"/>
      </w:rPr>
    </w:lvl>
    <w:lvl w:ilvl="6" w:tplc="04240001" w:tentative="1">
      <w:start w:val="1"/>
      <w:numFmt w:val="bullet"/>
      <w:lvlText w:val=""/>
      <w:lvlJc w:val="left"/>
      <w:pPr>
        <w:ind w:left="5750" w:hanging="360"/>
      </w:pPr>
      <w:rPr>
        <w:rFonts w:ascii="Symbol" w:hAnsi="Symbol" w:hint="default"/>
      </w:rPr>
    </w:lvl>
    <w:lvl w:ilvl="7" w:tplc="04240003" w:tentative="1">
      <w:start w:val="1"/>
      <w:numFmt w:val="bullet"/>
      <w:lvlText w:val="o"/>
      <w:lvlJc w:val="left"/>
      <w:pPr>
        <w:ind w:left="6470" w:hanging="360"/>
      </w:pPr>
      <w:rPr>
        <w:rFonts w:ascii="Courier New" w:hAnsi="Courier New" w:cs="Courier New" w:hint="default"/>
      </w:rPr>
    </w:lvl>
    <w:lvl w:ilvl="8" w:tplc="04240005" w:tentative="1">
      <w:start w:val="1"/>
      <w:numFmt w:val="bullet"/>
      <w:lvlText w:val=""/>
      <w:lvlJc w:val="left"/>
      <w:pPr>
        <w:ind w:left="7190" w:hanging="360"/>
      </w:pPr>
      <w:rPr>
        <w:rFonts w:ascii="Wingdings" w:hAnsi="Wingdings" w:hint="default"/>
      </w:rPr>
    </w:lvl>
  </w:abstractNum>
  <w:abstractNum w:abstractNumId="20" w15:restartNumberingAfterBreak="0">
    <w:nsid w:val="2275198E"/>
    <w:multiLevelType w:val="hybridMultilevel"/>
    <w:tmpl w:val="3BCA0D8E"/>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2A122D9"/>
    <w:multiLevelType w:val="hybridMultilevel"/>
    <w:tmpl w:val="493254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4D405B6"/>
    <w:multiLevelType w:val="hybridMultilevel"/>
    <w:tmpl w:val="83FE137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27A10A0E"/>
    <w:multiLevelType w:val="hybridMultilevel"/>
    <w:tmpl w:val="BA04B26E"/>
    <w:lvl w:ilvl="0" w:tplc="A08C8FC4">
      <w:start w:val="1"/>
      <w:numFmt w:val="bullet"/>
      <w:lvlText w:val="•"/>
      <w:lvlJc w:val="left"/>
      <w:pPr>
        <w:tabs>
          <w:tab w:val="num" w:pos="720"/>
        </w:tabs>
        <w:ind w:left="720" w:hanging="360"/>
      </w:pPr>
      <w:rPr>
        <w:rFonts w:ascii="Times New Roman" w:hAnsi="Times New Roman" w:hint="default"/>
      </w:rPr>
    </w:lvl>
    <w:lvl w:ilvl="1" w:tplc="D504AC20" w:tentative="1">
      <w:start w:val="1"/>
      <w:numFmt w:val="bullet"/>
      <w:lvlText w:val="•"/>
      <w:lvlJc w:val="left"/>
      <w:pPr>
        <w:tabs>
          <w:tab w:val="num" w:pos="1440"/>
        </w:tabs>
        <w:ind w:left="1440" w:hanging="360"/>
      </w:pPr>
      <w:rPr>
        <w:rFonts w:ascii="Times New Roman" w:hAnsi="Times New Roman" w:hint="default"/>
      </w:rPr>
    </w:lvl>
    <w:lvl w:ilvl="2" w:tplc="C388F2CE" w:tentative="1">
      <w:start w:val="1"/>
      <w:numFmt w:val="bullet"/>
      <w:lvlText w:val="•"/>
      <w:lvlJc w:val="left"/>
      <w:pPr>
        <w:tabs>
          <w:tab w:val="num" w:pos="2160"/>
        </w:tabs>
        <w:ind w:left="2160" w:hanging="360"/>
      </w:pPr>
      <w:rPr>
        <w:rFonts w:ascii="Times New Roman" w:hAnsi="Times New Roman" w:hint="default"/>
      </w:rPr>
    </w:lvl>
    <w:lvl w:ilvl="3" w:tplc="5E568926" w:tentative="1">
      <w:start w:val="1"/>
      <w:numFmt w:val="bullet"/>
      <w:lvlText w:val="•"/>
      <w:lvlJc w:val="left"/>
      <w:pPr>
        <w:tabs>
          <w:tab w:val="num" w:pos="2880"/>
        </w:tabs>
        <w:ind w:left="2880" w:hanging="360"/>
      </w:pPr>
      <w:rPr>
        <w:rFonts w:ascii="Times New Roman" w:hAnsi="Times New Roman" w:hint="default"/>
      </w:rPr>
    </w:lvl>
    <w:lvl w:ilvl="4" w:tplc="F5BA8982" w:tentative="1">
      <w:start w:val="1"/>
      <w:numFmt w:val="bullet"/>
      <w:lvlText w:val="•"/>
      <w:lvlJc w:val="left"/>
      <w:pPr>
        <w:tabs>
          <w:tab w:val="num" w:pos="3600"/>
        </w:tabs>
        <w:ind w:left="3600" w:hanging="360"/>
      </w:pPr>
      <w:rPr>
        <w:rFonts w:ascii="Times New Roman" w:hAnsi="Times New Roman" w:hint="default"/>
      </w:rPr>
    </w:lvl>
    <w:lvl w:ilvl="5" w:tplc="A85C4762" w:tentative="1">
      <w:start w:val="1"/>
      <w:numFmt w:val="bullet"/>
      <w:lvlText w:val="•"/>
      <w:lvlJc w:val="left"/>
      <w:pPr>
        <w:tabs>
          <w:tab w:val="num" w:pos="4320"/>
        </w:tabs>
        <w:ind w:left="4320" w:hanging="360"/>
      </w:pPr>
      <w:rPr>
        <w:rFonts w:ascii="Times New Roman" w:hAnsi="Times New Roman" w:hint="default"/>
      </w:rPr>
    </w:lvl>
    <w:lvl w:ilvl="6" w:tplc="091A70EE" w:tentative="1">
      <w:start w:val="1"/>
      <w:numFmt w:val="bullet"/>
      <w:lvlText w:val="•"/>
      <w:lvlJc w:val="left"/>
      <w:pPr>
        <w:tabs>
          <w:tab w:val="num" w:pos="5040"/>
        </w:tabs>
        <w:ind w:left="5040" w:hanging="360"/>
      </w:pPr>
      <w:rPr>
        <w:rFonts w:ascii="Times New Roman" w:hAnsi="Times New Roman" w:hint="default"/>
      </w:rPr>
    </w:lvl>
    <w:lvl w:ilvl="7" w:tplc="BF268690" w:tentative="1">
      <w:start w:val="1"/>
      <w:numFmt w:val="bullet"/>
      <w:lvlText w:val="•"/>
      <w:lvlJc w:val="left"/>
      <w:pPr>
        <w:tabs>
          <w:tab w:val="num" w:pos="5760"/>
        </w:tabs>
        <w:ind w:left="5760" w:hanging="360"/>
      </w:pPr>
      <w:rPr>
        <w:rFonts w:ascii="Times New Roman" w:hAnsi="Times New Roman" w:hint="default"/>
      </w:rPr>
    </w:lvl>
    <w:lvl w:ilvl="8" w:tplc="BE463D2E"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288E009D"/>
    <w:multiLevelType w:val="hybridMultilevel"/>
    <w:tmpl w:val="83C46E18"/>
    <w:lvl w:ilvl="0" w:tplc="B9A477D0">
      <w:start w:val="1"/>
      <w:numFmt w:val="bullet"/>
      <w:lvlText w:val="-"/>
      <w:lvlJc w:val="left"/>
      <w:pPr>
        <w:ind w:left="1080" w:hanging="360"/>
      </w:pPr>
      <w:rPr>
        <w:rFonts w:ascii="Segoe UI Semibold" w:eastAsiaTheme="minorHAnsi" w:hAnsi="Segoe UI Semibold" w:cs="Segoe UI Semibold"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28987780"/>
    <w:multiLevelType w:val="hybridMultilevel"/>
    <w:tmpl w:val="817861D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28F6160C"/>
    <w:multiLevelType w:val="hybridMultilevel"/>
    <w:tmpl w:val="6DB2A26C"/>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2C4502AA"/>
    <w:multiLevelType w:val="hybridMultilevel"/>
    <w:tmpl w:val="90F80668"/>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0FD056E"/>
    <w:multiLevelType w:val="hybridMultilevel"/>
    <w:tmpl w:val="DDE89A0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36D956D8"/>
    <w:multiLevelType w:val="hybridMultilevel"/>
    <w:tmpl w:val="BF8CF8F6"/>
    <w:lvl w:ilvl="0" w:tplc="AE92B654">
      <w:start w:val="1"/>
      <w:numFmt w:val="bullet"/>
      <w:lvlText w:val="•"/>
      <w:lvlJc w:val="left"/>
      <w:pPr>
        <w:tabs>
          <w:tab w:val="num" w:pos="720"/>
        </w:tabs>
        <w:ind w:left="720" w:hanging="360"/>
      </w:pPr>
      <w:rPr>
        <w:rFonts w:ascii="Times New Roman" w:hAnsi="Times New Roman" w:hint="default"/>
      </w:rPr>
    </w:lvl>
    <w:lvl w:ilvl="1" w:tplc="297CCEA6" w:tentative="1">
      <w:start w:val="1"/>
      <w:numFmt w:val="bullet"/>
      <w:lvlText w:val="•"/>
      <w:lvlJc w:val="left"/>
      <w:pPr>
        <w:tabs>
          <w:tab w:val="num" w:pos="1440"/>
        </w:tabs>
        <w:ind w:left="1440" w:hanging="360"/>
      </w:pPr>
      <w:rPr>
        <w:rFonts w:ascii="Times New Roman" w:hAnsi="Times New Roman" w:hint="default"/>
      </w:rPr>
    </w:lvl>
    <w:lvl w:ilvl="2" w:tplc="5CFA42B6" w:tentative="1">
      <w:start w:val="1"/>
      <w:numFmt w:val="bullet"/>
      <w:lvlText w:val="•"/>
      <w:lvlJc w:val="left"/>
      <w:pPr>
        <w:tabs>
          <w:tab w:val="num" w:pos="2160"/>
        </w:tabs>
        <w:ind w:left="2160" w:hanging="360"/>
      </w:pPr>
      <w:rPr>
        <w:rFonts w:ascii="Times New Roman" w:hAnsi="Times New Roman" w:hint="default"/>
      </w:rPr>
    </w:lvl>
    <w:lvl w:ilvl="3" w:tplc="D0D40F7E" w:tentative="1">
      <w:start w:val="1"/>
      <w:numFmt w:val="bullet"/>
      <w:lvlText w:val="•"/>
      <w:lvlJc w:val="left"/>
      <w:pPr>
        <w:tabs>
          <w:tab w:val="num" w:pos="2880"/>
        </w:tabs>
        <w:ind w:left="2880" w:hanging="360"/>
      </w:pPr>
      <w:rPr>
        <w:rFonts w:ascii="Times New Roman" w:hAnsi="Times New Roman" w:hint="default"/>
      </w:rPr>
    </w:lvl>
    <w:lvl w:ilvl="4" w:tplc="BDFC11C4" w:tentative="1">
      <w:start w:val="1"/>
      <w:numFmt w:val="bullet"/>
      <w:lvlText w:val="•"/>
      <w:lvlJc w:val="left"/>
      <w:pPr>
        <w:tabs>
          <w:tab w:val="num" w:pos="3600"/>
        </w:tabs>
        <w:ind w:left="3600" w:hanging="360"/>
      </w:pPr>
      <w:rPr>
        <w:rFonts w:ascii="Times New Roman" w:hAnsi="Times New Roman" w:hint="default"/>
      </w:rPr>
    </w:lvl>
    <w:lvl w:ilvl="5" w:tplc="EAB60DDE" w:tentative="1">
      <w:start w:val="1"/>
      <w:numFmt w:val="bullet"/>
      <w:lvlText w:val="•"/>
      <w:lvlJc w:val="left"/>
      <w:pPr>
        <w:tabs>
          <w:tab w:val="num" w:pos="4320"/>
        </w:tabs>
        <w:ind w:left="4320" w:hanging="360"/>
      </w:pPr>
      <w:rPr>
        <w:rFonts w:ascii="Times New Roman" w:hAnsi="Times New Roman" w:hint="default"/>
      </w:rPr>
    </w:lvl>
    <w:lvl w:ilvl="6" w:tplc="3FEA8734" w:tentative="1">
      <w:start w:val="1"/>
      <w:numFmt w:val="bullet"/>
      <w:lvlText w:val="•"/>
      <w:lvlJc w:val="left"/>
      <w:pPr>
        <w:tabs>
          <w:tab w:val="num" w:pos="5040"/>
        </w:tabs>
        <w:ind w:left="5040" w:hanging="360"/>
      </w:pPr>
      <w:rPr>
        <w:rFonts w:ascii="Times New Roman" w:hAnsi="Times New Roman" w:hint="default"/>
      </w:rPr>
    </w:lvl>
    <w:lvl w:ilvl="7" w:tplc="76ECC7EC" w:tentative="1">
      <w:start w:val="1"/>
      <w:numFmt w:val="bullet"/>
      <w:lvlText w:val="•"/>
      <w:lvlJc w:val="left"/>
      <w:pPr>
        <w:tabs>
          <w:tab w:val="num" w:pos="5760"/>
        </w:tabs>
        <w:ind w:left="5760" w:hanging="360"/>
      </w:pPr>
      <w:rPr>
        <w:rFonts w:ascii="Times New Roman" w:hAnsi="Times New Roman" w:hint="default"/>
      </w:rPr>
    </w:lvl>
    <w:lvl w:ilvl="8" w:tplc="29E483D6"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38F43A99"/>
    <w:multiLevelType w:val="hybridMultilevel"/>
    <w:tmpl w:val="6EBA739E"/>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3C2767C6"/>
    <w:multiLevelType w:val="hybridMultilevel"/>
    <w:tmpl w:val="BDA4D754"/>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3E017468"/>
    <w:multiLevelType w:val="hybridMultilevel"/>
    <w:tmpl w:val="B1AC95C2"/>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3F6010CE"/>
    <w:multiLevelType w:val="multilevel"/>
    <w:tmpl w:val="A4EA168E"/>
    <w:lvl w:ilvl="0">
      <w:start w:val="19"/>
      <w:numFmt w:val="bullet"/>
      <w:lvlText w:val="-"/>
      <w:lvlJc w:val="left"/>
      <w:pPr>
        <w:tabs>
          <w:tab w:val="num" w:pos="0"/>
        </w:tabs>
        <w:ind w:left="1248" w:hanging="360"/>
      </w:pPr>
      <w:rPr>
        <w:rFonts w:ascii="Arial" w:hAnsi="Arial" w:cs="Arial"/>
      </w:rPr>
    </w:lvl>
    <w:lvl w:ilvl="1">
      <w:start w:val="1"/>
      <w:numFmt w:val="bullet"/>
      <w:lvlText w:val="-"/>
      <w:lvlJc w:val="left"/>
      <w:pPr>
        <w:tabs>
          <w:tab w:val="num" w:pos="0"/>
        </w:tabs>
        <w:ind w:left="912" w:hanging="360"/>
      </w:pPr>
      <w:rPr>
        <w:rFonts w:ascii="Tahoma" w:hAnsi="Tahoma" w:cs="Tahoma"/>
      </w:rPr>
    </w:lvl>
    <w:lvl w:ilvl="2">
      <w:start w:val="201"/>
      <w:numFmt w:val="bullet"/>
      <w:lvlText w:val="-"/>
      <w:lvlJc w:val="left"/>
      <w:pPr>
        <w:tabs>
          <w:tab w:val="num" w:pos="0"/>
        </w:tabs>
        <w:ind w:left="1632" w:hanging="360"/>
      </w:pPr>
      <w:rPr>
        <w:rFonts w:ascii="Calibri" w:eastAsia="Calibri" w:hAnsi="Calibri" w:cs="Calibri" w:hint="default"/>
      </w:rPr>
    </w:lvl>
    <w:lvl w:ilvl="3">
      <w:start w:val="1"/>
      <w:numFmt w:val="bullet"/>
      <w:lvlText w:val=""/>
      <w:lvlJc w:val="left"/>
      <w:pPr>
        <w:tabs>
          <w:tab w:val="num" w:pos="0"/>
        </w:tabs>
        <w:ind w:left="2352" w:hanging="360"/>
      </w:pPr>
      <w:rPr>
        <w:rFonts w:ascii="Symbol" w:hAnsi="Symbol"/>
      </w:rPr>
    </w:lvl>
    <w:lvl w:ilvl="4">
      <w:start w:val="1"/>
      <w:numFmt w:val="bullet"/>
      <w:lvlText w:val="o"/>
      <w:lvlJc w:val="left"/>
      <w:pPr>
        <w:tabs>
          <w:tab w:val="num" w:pos="0"/>
        </w:tabs>
        <w:ind w:left="3072" w:hanging="360"/>
      </w:pPr>
      <w:rPr>
        <w:rFonts w:ascii="Courier New" w:hAnsi="Courier New" w:cs="Courier New"/>
      </w:rPr>
    </w:lvl>
    <w:lvl w:ilvl="5">
      <w:start w:val="1"/>
      <w:numFmt w:val="bullet"/>
      <w:lvlText w:val=""/>
      <w:lvlJc w:val="left"/>
      <w:pPr>
        <w:tabs>
          <w:tab w:val="num" w:pos="0"/>
        </w:tabs>
        <w:ind w:left="3792" w:hanging="360"/>
      </w:pPr>
      <w:rPr>
        <w:rFonts w:ascii="Wingdings" w:hAnsi="Wingdings"/>
      </w:rPr>
    </w:lvl>
    <w:lvl w:ilvl="6">
      <w:start w:val="1"/>
      <w:numFmt w:val="bullet"/>
      <w:lvlText w:val=""/>
      <w:lvlJc w:val="left"/>
      <w:pPr>
        <w:tabs>
          <w:tab w:val="num" w:pos="0"/>
        </w:tabs>
        <w:ind w:left="4512" w:hanging="360"/>
      </w:pPr>
      <w:rPr>
        <w:rFonts w:ascii="Symbol" w:hAnsi="Symbol"/>
      </w:rPr>
    </w:lvl>
    <w:lvl w:ilvl="7">
      <w:start w:val="1"/>
      <w:numFmt w:val="bullet"/>
      <w:lvlText w:val="o"/>
      <w:lvlJc w:val="left"/>
      <w:pPr>
        <w:tabs>
          <w:tab w:val="num" w:pos="0"/>
        </w:tabs>
        <w:ind w:left="5232" w:hanging="360"/>
      </w:pPr>
      <w:rPr>
        <w:rFonts w:ascii="Courier New" w:hAnsi="Courier New" w:cs="Courier New"/>
      </w:rPr>
    </w:lvl>
    <w:lvl w:ilvl="8">
      <w:start w:val="1"/>
      <w:numFmt w:val="bullet"/>
      <w:lvlText w:val=""/>
      <w:lvlJc w:val="left"/>
      <w:pPr>
        <w:tabs>
          <w:tab w:val="num" w:pos="0"/>
        </w:tabs>
        <w:ind w:left="5952" w:hanging="360"/>
      </w:pPr>
      <w:rPr>
        <w:rFonts w:ascii="Wingdings" w:hAnsi="Wingdings"/>
      </w:rPr>
    </w:lvl>
  </w:abstractNum>
  <w:abstractNum w:abstractNumId="34" w15:restartNumberingAfterBreak="0">
    <w:nsid w:val="400D671D"/>
    <w:multiLevelType w:val="hybridMultilevel"/>
    <w:tmpl w:val="3088499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4038618E"/>
    <w:multiLevelType w:val="hybridMultilevel"/>
    <w:tmpl w:val="B060C1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414D5EE3"/>
    <w:multiLevelType w:val="hybridMultilevel"/>
    <w:tmpl w:val="EA3C8010"/>
    <w:lvl w:ilvl="0" w:tplc="85684A7C">
      <w:start w:val="11"/>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425735F9"/>
    <w:multiLevelType w:val="hybridMultilevel"/>
    <w:tmpl w:val="C07856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43DF1029"/>
    <w:multiLevelType w:val="hybridMultilevel"/>
    <w:tmpl w:val="6B88B33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493549A5"/>
    <w:multiLevelType w:val="hybridMultilevel"/>
    <w:tmpl w:val="D24C346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4CDA0C90"/>
    <w:multiLevelType w:val="hybridMultilevel"/>
    <w:tmpl w:val="58D67C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4E8A3D62"/>
    <w:multiLevelType w:val="hybridMultilevel"/>
    <w:tmpl w:val="2F2627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50BA3D78"/>
    <w:multiLevelType w:val="hybridMultilevel"/>
    <w:tmpl w:val="EFAC50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57372A1A"/>
    <w:multiLevelType w:val="hybridMultilevel"/>
    <w:tmpl w:val="5CFCB3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584E6306"/>
    <w:multiLevelType w:val="hybridMultilevel"/>
    <w:tmpl w:val="5586526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59590639"/>
    <w:multiLevelType w:val="hybridMultilevel"/>
    <w:tmpl w:val="DFD486A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59DD31C3"/>
    <w:multiLevelType w:val="hybridMultilevel"/>
    <w:tmpl w:val="690EDDFC"/>
    <w:lvl w:ilvl="0" w:tplc="C51C6CB2">
      <w:start w:val="201"/>
      <w:numFmt w:val="bullet"/>
      <w:lvlText w:val="-"/>
      <w:lvlJc w:val="left"/>
      <w:pPr>
        <w:ind w:left="1068"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5A8D264E"/>
    <w:multiLevelType w:val="hybridMultilevel"/>
    <w:tmpl w:val="963873F2"/>
    <w:lvl w:ilvl="0" w:tplc="04240001">
      <w:start w:val="1"/>
      <w:numFmt w:val="bullet"/>
      <w:lvlText w:val=""/>
      <w:lvlJc w:val="left"/>
      <w:pPr>
        <w:ind w:left="775" w:hanging="360"/>
      </w:pPr>
      <w:rPr>
        <w:rFonts w:ascii="Symbol" w:hAnsi="Symbol" w:hint="default"/>
      </w:rPr>
    </w:lvl>
    <w:lvl w:ilvl="1" w:tplc="04240003" w:tentative="1">
      <w:start w:val="1"/>
      <w:numFmt w:val="bullet"/>
      <w:lvlText w:val="o"/>
      <w:lvlJc w:val="left"/>
      <w:pPr>
        <w:ind w:left="1495" w:hanging="360"/>
      </w:pPr>
      <w:rPr>
        <w:rFonts w:ascii="Courier New" w:hAnsi="Courier New" w:cs="Courier New" w:hint="default"/>
      </w:rPr>
    </w:lvl>
    <w:lvl w:ilvl="2" w:tplc="04240005" w:tentative="1">
      <w:start w:val="1"/>
      <w:numFmt w:val="bullet"/>
      <w:lvlText w:val=""/>
      <w:lvlJc w:val="left"/>
      <w:pPr>
        <w:ind w:left="2215" w:hanging="360"/>
      </w:pPr>
      <w:rPr>
        <w:rFonts w:ascii="Wingdings" w:hAnsi="Wingdings" w:hint="default"/>
      </w:rPr>
    </w:lvl>
    <w:lvl w:ilvl="3" w:tplc="04240001" w:tentative="1">
      <w:start w:val="1"/>
      <w:numFmt w:val="bullet"/>
      <w:lvlText w:val=""/>
      <w:lvlJc w:val="left"/>
      <w:pPr>
        <w:ind w:left="2935" w:hanging="360"/>
      </w:pPr>
      <w:rPr>
        <w:rFonts w:ascii="Symbol" w:hAnsi="Symbol" w:hint="default"/>
      </w:rPr>
    </w:lvl>
    <w:lvl w:ilvl="4" w:tplc="04240003" w:tentative="1">
      <w:start w:val="1"/>
      <w:numFmt w:val="bullet"/>
      <w:lvlText w:val="o"/>
      <w:lvlJc w:val="left"/>
      <w:pPr>
        <w:ind w:left="3655" w:hanging="360"/>
      </w:pPr>
      <w:rPr>
        <w:rFonts w:ascii="Courier New" w:hAnsi="Courier New" w:cs="Courier New" w:hint="default"/>
      </w:rPr>
    </w:lvl>
    <w:lvl w:ilvl="5" w:tplc="04240005" w:tentative="1">
      <w:start w:val="1"/>
      <w:numFmt w:val="bullet"/>
      <w:lvlText w:val=""/>
      <w:lvlJc w:val="left"/>
      <w:pPr>
        <w:ind w:left="4375" w:hanging="360"/>
      </w:pPr>
      <w:rPr>
        <w:rFonts w:ascii="Wingdings" w:hAnsi="Wingdings" w:hint="default"/>
      </w:rPr>
    </w:lvl>
    <w:lvl w:ilvl="6" w:tplc="04240001" w:tentative="1">
      <w:start w:val="1"/>
      <w:numFmt w:val="bullet"/>
      <w:lvlText w:val=""/>
      <w:lvlJc w:val="left"/>
      <w:pPr>
        <w:ind w:left="5095" w:hanging="360"/>
      </w:pPr>
      <w:rPr>
        <w:rFonts w:ascii="Symbol" w:hAnsi="Symbol" w:hint="default"/>
      </w:rPr>
    </w:lvl>
    <w:lvl w:ilvl="7" w:tplc="04240003" w:tentative="1">
      <w:start w:val="1"/>
      <w:numFmt w:val="bullet"/>
      <w:lvlText w:val="o"/>
      <w:lvlJc w:val="left"/>
      <w:pPr>
        <w:ind w:left="5815" w:hanging="360"/>
      </w:pPr>
      <w:rPr>
        <w:rFonts w:ascii="Courier New" w:hAnsi="Courier New" w:cs="Courier New" w:hint="default"/>
      </w:rPr>
    </w:lvl>
    <w:lvl w:ilvl="8" w:tplc="04240005" w:tentative="1">
      <w:start w:val="1"/>
      <w:numFmt w:val="bullet"/>
      <w:lvlText w:val=""/>
      <w:lvlJc w:val="left"/>
      <w:pPr>
        <w:ind w:left="6535" w:hanging="360"/>
      </w:pPr>
      <w:rPr>
        <w:rFonts w:ascii="Wingdings" w:hAnsi="Wingdings" w:hint="default"/>
      </w:rPr>
    </w:lvl>
  </w:abstractNum>
  <w:abstractNum w:abstractNumId="48" w15:restartNumberingAfterBreak="0">
    <w:nsid w:val="5BCE48AE"/>
    <w:multiLevelType w:val="hybridMultilevel"/>
    <w:tmpl w:val="1E6EC3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5C5037D3"/>
    <w:multiLevelType w:val="hybridMultilevel"/>
    <w:tmpl w:val="D1880E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5F8948CF"/>
    <w:multiLevelType w:val="hybridMultilevel"/>
    <w:tmpl w:val="5426A36A"/>
    <w:lvl w:ilvl="0" w:tplc="8228C858">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61997095"/>
    <w:multiLevelType w:val="multilevel"/>
    <w:tmpl w:val="B3FC7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2D72AA2"/>
    <w:multiLevelType w:val="hybridMultilevel"/>
    <w:tmpl w:val="80886D9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654B2EF9"/>
    <w:multiLevelType w:val="hybridMultilevel"/>
    <w:tmpl w:val="8BB62B5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665A664F"/>
    <w:multiLevelType w:val="hybridMultilevel"/>
    <w:tmpl w:val="1C6E1EC8"/>
    <w:lvl w:ilvl="0" w:tplc="C83E8BA0">
      <w:start w:val="15"/>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5" w15:restartNumberingAfterBreak="0">
    <w:nsid w:val="6681241A"/>
    <w:multiLevelType w:val="hybridMultilevel"/>
    <w:tmpl w:val="1F627B48"/>
    <w:lvl w:ilvl="0" w:tplc="2F426A14">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67A872EF"/>
    <w:multiLevelType w:val="hybridMultilevel"/>
    <w:tmpl w:val="F306EAAE"/>
    <w:lvl w:ilvl="0" w:tplc="3B80159A">
      <w:numFmt w:val="bullet"/>
      <w:lvlText w:val="-"/>
      <w:lvlJc w:val="left"/>
      <w:pPr>
        <w:ind w:left="710" w:hanging="710"/>
      </w:pPr>
      <w:rPr>
        <w:rFonts w:ascii="Arial" w:eastAsiaTheme="minorHAnsi" w:hAnsi="Arial" w:cs="Arial" w:hint="default"/>
      </w:rPr>
    </w:lvl>
    <w:lvl w:ilvl="1" w:tplc="04240003" w:tentative="1">
      <w:start w:val="1"/>
      <w:numFmt w:val="bullet"/>
      <w:lvlText w:val="o"/>
      <w:lvlJc w:val="left"/>
      <w:pPr>
        <w:ind w:left="732" w:hanging="360"/>
      </w:pPr>
      <w:rPr>
        <w:rFonts w:ascii="Courier New" w:hAnsi="Courier New" w:cs="Courier New" w:hint="default"/>
      </w:rPr>
    </w:lvl>
    <w:lvl w:ilvl="2" w:tplc="04240005" w:tentative="1">
      <w:start w:val="1"/>
      <w:numFmt w:val="bullet"/>
      <w:lvlText w:val=""/>
      <w:lvlJc w:val="left"/>
      <w:pPr>
        <w:ind w:left="1452" w:hanging="360"/>
      </w:pPr>
      <w:rPr>
        <w:rFonts w:ascii="Wingdings" w:hAnsi="Wingdings" w:hint="default"/>
      </w:rPr>
    </w:lvl>
    <w:lvl w:ilvl="3" w:tplc="04240001" w:tentative="1">
      <w:start w:val="1"/>
      <w:numFmt w:val="bullet"/>
      <w:lvlText w:val=""/>
      <w:lvlJc w:val="left"/>
      <w:pPr>
        <w:ind w:left="2172" w:hanging="360"/>
      </w:pPr>
      <w:rPr>
        <w:rFonts w:ascii="Symbol" w:hAnsi="Symbol" w:hint="default"/>
      </w:rPr>
    </w:lvl>
    <w:lvl w:ilvl="4" w:tplc="04240003" w:tentative="1">
      <w:start w:val="1"/>
      <w:numFmt w:val="bullet"/>
      <w:lvlText w:val="o"/>
      <w:lvlJc w:val="left"/>
      <w:pPr>
        <w:ind w:left="2892" w:hanging="360"/>
      </w:pPr>
      <w:rPr>
        <w:rFonts w:ascii="Courier New" w:hAnsi="Courier New" w:cs="Courier New" w:hint="default"/>
      </w:rPr>
    </w:lvl>
    <w:lvl w:ilvl="5" w:tplc="04240005" w:tentative="1">
      <w:start w:val="1"/>
      <w:numFmt w:val="bullet"/>
      <w:lvlText w:val=""/>
      <w:lvlJc w:val="left"/>
      <w:pPr>
        <w:ind w:left="3612" w:hanging="360"/>
      </w:pPr>
      <w:rPr>
        <w:rFonts w:ascii="Wingdings" w:hAnsi="Wingdings" w:hint="default"/>
      </w:rPr>
    </w:lvl>
    <w:lvl w:ilvl="6" w:tplc="04240001" w:tentative="1">
      <w:start w:val="1"/>
      <w:numFmt w:val="bullet"/>
      <w:lvlText w:val=""/>
      <w:lvlJc w:val="left"/>
      <w:pPr>
        <w:ind w:left="4332" w:hanging="360"/>
      </w:pPr>
      <w:rPr>
        <w:rFonts w:ascii="Symbol" w:hAnsi="Symbol" w:hint="default"/>
      </w:rPr>
    </w:lvl>
    <w:lvl w:ilvl="7" w:tplc="04240003" w:tentative="1">
      <w:start w:val="1"/>
      <w:numFmt w:val="bullet"/>
      <w:lvlText w:val="o"/>
      <w:lvlJc w:val="left"/>
      <w:pPr>
        <w:ind w:left="5052" w:hanging="360"/>
      </w:pPr>
      <w:rPr>
        <w:rFonts w:ascii="Courier New" w:hAnsi="Courier New" w:cs="Courier New" w:hint="default"/>
      </w:rPr>
    </w:lvl>
    <w:lvl w:ilvl="8" w:tplc="04240005" w:tentative="1">
      <w:start w:val="1"/>
      <w:numFmt w:val="bullet"/>
      <w:lvlText w:val=""/>
      <w:lvlJc w:val="left"/>
      <w:pPr>
        <w:ind w:left="5772" w:hanging="360"/>
      </w:pPr>
      <w:rPr>
        <w:rFonts w:ascii="Wingdings" w:hAnsi="Wingdings" w:hint="default"/>
      </w:rPr>
    </w:lvl>
  </w:abstractNum>
  <w:abstractNum w:abstractNumId="57" w15:restartNumberingAfterBreak="0">
    <w:nsid w:val="6A9F2435"/>
    <w:multiLevelType w:val="hybridMultilevel"/>
    <w:tmpl w:val="6DE094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6F6A7CFC"/>
    <w:multiLevelType w:val="hybridMultilevel"/>
    <w:tmpl w:val="5314B57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705B2461"/>
    <w:multiLevelType w:val="hybridMultilevel"/>
    <w:tmpl w:val="8EFA9D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73F71FCE"/>
    <w:multiLevelType w:val="hybridMultilevel"/>
    <w:tmpl w:val="A8184132"/>
    <w:lvl w:ilvl="0" w:tplc="B9A477D0">
      <w:start w:val="1"/>
      <w:numFmt w:val="bullet"/>
      <w:lvlText w:val="-"/>
      <w:lvlJc w:val="left"/>
      <w:pPr>
        <w:ind w:left="1080" w:hanging="360"/>
      </w:pPr>
      <w:rPr>
        <w:rFonts w:ascii="Segoe UI Semibold" w:eastAsiaTheme="minorHAnsi" w:hAnsi="Segoe UI Semibold" w:cs="Segoe UI Semibold"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7AB82E0F"/>
    <w:multiLevelType w:val="hybridMultilevel"/>
    <w:tmpl w:val="64EC197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7B292994"/>
    <w:multiLevelType w:val="multilevel"/>
    <w:tmpl w:val="A4EA168E"/>
    <w:lvl w:ilvl="0">
      <w:start w:val="19"/>
      <w:numFmt w:val="bullet"/>
      <w:lvlText w:val="-"/>
      <w:lvlJc w:val="left"/>
      <w:pPr>
        <w:tabs>
          <w:tab w:val="num" w:pos="0"/>
        </w:tabs>
        <w:ind w:left="1248" w:hanging="360"/>
      </w:pPr>
      <w:rPr>
        <w:rFonts w:ascii="Arial" w:hAnsi="Arial" w:cs="Arial"/>
      </w:rPr>
    </w:lvl>
    <w:lvl w:ilvl="1">
      <w:start w:val="1"/>
      <w:numFmt w:val="bullet"/>
      <w:lvlText w:val="-"/>
      <w:lvlJc w:val="left"/>
      <w:pPr>
        <w:tabs>
          <w:tab w:val="num" w:pos="0"/>
        </w:tabs>
        <w:ind w:left="912" w:hanging="360"/>
      </w:pPr>
      <w:rPr>
        <w:rFonts w:ascii="Tahoma" w:hAnsi="Tahoma" w:cs="Tahoma"/>
      </w:rPr>
    </w:lvl>
    <w:lvl w:ilvl="2">
      <w:start w:val="201"/>
      <w:numFmt w:val="bullet"/>
      <w:lvlText w:val="-"/>
      <w:lvlJc w:val="left"/>
      <w:pPr>
        <w:tabs>
          <w:tab w:val="num" w:pos="0"/>
        </w:tabs>
        <w:ind w:left="1632" w:hanging="360"/>
      </w:pPr>
      <w:rPr>
        <w:rFonts w:ascii="Calibri" w:eastAsia="Calibri" w:hAnsi="Calibri" w:cs="Calibri" w:hint="default"/>
      </w:rPr>
    </w:lvl>
    <w:lvl w:ilvl="3">
      <w:start w:val="1"/>
      <w:numFmt w:val="bullet"/>
      <w:lvlText w:val=""/>
      <w:lvlJc w:val="left"/>
      <w:pPr>
        <w:tabs>
          <w:tab w:val="num" w:pos="0"/>
        </w:tabs>
        <w:ind w:left="2352" w:hanging="360"/>
      </w:pPr>
      <w:rPr>
        <w:rFonts w:ascii="Symbol" w:hAnsi="Symbol"/>
      </w:rPr>
    </w:lvl>
    <w:lvl w:ilvl="4">
      <w:start w:val="1"/>
      <w:numFmt w:val="bullet"/>
      <w:lvlText w:val="o"/>
      <w:lvlJc w:val="left"/>
      <w:pPr>
        <w:tabs>
          <w:tab w:val="num" w:pos="0"/>
        </w:tabs>
        <w:ind w:left="3072" w:hanging="360"/>
      </w:pPr>
      <w:rPr>
        <w:rFonts w:ascii="Courier New" w:hAnsi="Courier New" w:cs="Courier New"/>
      </w:rPr>
    </w:lvl>
    <w:lvl w:ilvl="5">
      <w:start w:val="1"/>
      <w:numFmt w:val="bullet"/>
      <w:lvlText w:val=""/>
      <w:lvlJc w:val="left"/>
      <w:pPr>
        <w:tabs>
          <w:tab w:val="num" w:pos="0"/>
        </w:tabs>
        <w:ind w:left="3792" w:hanging="360"/>
      </w:pPr>
      <w:rPr>
        <w:rFonts w:ascii="Wingdings" w:hAnsi="Wingdings"/>
      </w:rPr>
    </w:lvl>
    <w:lvl w:ilvl="6">
      <w:start w:val="1"/>
      <w:numFmt w:val="bullet"/>
      <w:lvlText w:val=""/>
      <w:lvlJc w:val="left"/>
      <w:pPr>
        <w:tabs>
          <w:tab w:val="num" w:pos="0"/>
        </w:tabs>
        <w:ind w:left="4512" w:hanging="360"/>
      </w:pPr>
      <w:rPr>
        <w:rFonts w:ascii="Symbol" w:hAnsi="Symbol"/>
      </w:rPr>
    </w:lvl>
    <w:lvl w:ilvl="7">
      <w:start w:val="1"/>
      <w:numFmt w:val="bullet"/>
      <w:lvlText w:val="o"/>
      <w:lvlJc w:val="left"/>
      <w:pPr>
        <w:tabs>
          <w:tab w:val="num" w:pos="0"/>
        </w:tabs>
        <w:ind w:left="5232" w:hanging="360"/>
      </w:pPr>
      <w:rPr>
        <w:rFonts w:ascii="Courier New" w:hAnsi="Courier New" w:cs="Courier New"/>
      </w:rPr>
    </w:lvl>
    <w:lvl w:ilvl="8">
      <w:start w:val="1"/>
      <w:numFmt w:val="bullet"/>
      <w:lvlText w:val=""/>
      <w:lvlJc w:val="left"/>
      <w:pPr>
        <w:tabs>
          <w:tab w:val="num" w:pos="0"/>
        </w:tabs>
        <w:ind w:left="5952" w:hanging="360"/>
      </w:pPr>
      <w:rPr>
        <w:rFonts w:ascii="Wingdings" w:hAnsi="Wingdings"/>
      </w:rPr>
    </w:lvl>
  </w:abstractNum>
  <w:abstractNum w:abstractNumId="63" w15:restartNumberingAfterBreak="0">
    <w:nsid w:val="7BBA6E47"/>
    <w:multiLevelType w:val="hybridMultilevel"/>
    <w:tmpl w:val="F61ACEC0"/>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7EE02771"/>
    <w:multiLevelType w:val="hybridMultilevel"/>
    <w:tmpl w:val="A0C8A9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7FB92310"/>
    <w:multiLevelType w:val="hybridMultilevel"/>
    <w:tmpl w:val="B6F09DB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6"/>
  </w:num>
  <w:num w:numId="2">
    <w:abstractNumId w:val="23"/>
  </w:num>
  <w:num w:numId="3">
    <w:abstractNumId w:val="29"/>
  </w:num>
  <w:num w:numId="4">
    <w:abstractNumId w:val="19"/>
  </w:num>
  <w:num w:numId="5">
    <w:abstractNumId w:val="46"/>
  </w:num>
  <w:num w:numId="6">
    <w:abstractNumId w:val="51"/>
  </w:num>
  <w:num w:numId="7">
    <w:abstractNumId w:val="25"/>
  </w:num>
  <w:num w:numId="8">
    <w:abstractNumId w:val="9"/>
  </w:num>
  <w:num w:numId="9">
    <w:abstractNumId w:val="32"/>
  </w:num>
  <w:num w:numId="10">
    <w:abstractNumId w:val="27"/>
  </w:num>
  <w:num w:numId="11">
    <w:abstractNumId w:val="63"/>
  </w:num>
  <w:num w:numId="12">
    <w:abstractNumId w:val="7"/>
  </w:num>
  <w:num w:numId="13">
    <w:abstractNumId w:val="20"/>
  </w:num>
  <w:num w:numId="14">
    <w:abstractNumId w:val="30"/>
  </w:num>
  <w:num w:numId="15">
    <w:abstractNumId w:val="31"/>
  </w:num>
  <w:num w:numId="16">
    <w:abstractNumId w:val="12"/>
  </w:num>
  <w:num w:numId="17">
    <w:abstractNumId w:val="61"/>
  </w:num>
  <w:num w:numId="18">
    <w:abstractNumId w:val="8"/>
  </w:num>
  <w:num w:numId="19">
    <w:abstractNumId w:val="5"/>
  </w:num>
  <w:num w:numId="20">
    <w:abstractNumId w:val="36"/>
  </w:num>
  <w:num w:numId="21">
    <w:abstractNumId w:val="47"/>
  </w:num>
  <w:num w:numId="22">
    <w:abstractNumId w:val="62"/>
  </w:num>
  <w:num w:numId="23">
    <w:abstractNumId w:val="48"/>
  </w:num>
  <w:num w:numId="24">
    <w:abstractNumId w:val="52"/>
  </w:num>
  <w:num w:numId="25">
    <w:abstractNumId w:val="40"/>
  </w:num>
  <w:num w:numId="26">
    <w:abstractNumId w:val="22"/>
  </w:num>
  <w:num w:numId="27">
    <w:abstractNumId w:val="49"/>
  </w:num>
  <w:num w:numId="28">
    <w:abstractNumId w:val="64"/>
  </w:num>
  <w:num w:numId="29">
    <w:abstractNumId w:val="44"/>
  </w:num>
  <w:num w:numId="30">
    <w:abstractNumId w:val="17"/>
  </w:num>
  <w:num w:numId="31">
    <w:abstractNumId w:val="38"/>
  </w:num>
  <w:num w:numId="32">
    <w:abstractNumId w:val="11"/>
  </w:num>
  <w:num w:numId="33">
    <w:abstractNumId w:val="24"/>
  </w:num>
  <w:num w:numId="34">
    <w:abstractNumId w:val="57"/>
  </w:num>
  <w:num w:numId="35">
    <w:abstractNumId w:val="60"/>
  </w:num>
  <w:num w:numId="36">
    <w:abstractNumId w:val="16"/>
  </w:num>
  <w:num w:numId="37">
    <w:abstractNumId w:val="37"/>
  </w:num>
  <w:num w:numId="38">
    <w:abstractNumId w:val="42"/>
  </w:num>
  <w:num w:numId="39">
    <w:abstractNumId w:val="4"/>
  </w:num>
  <w:num w:numId="40">
    <w:abstractNumId w:val="35"/>
  </w:num>
  <w:num w:numId="41">
    <w:abstractNumId w:val="34"/>
  </w:num>
  <w:num w:numId="42">
    <w:abstractNumId w:val="53"/>
  </w:num>
  <w:num w:numId="43">
    <w:abstractNumId w:val="21"/>
  </w:num>
  <w:num w:numId="44">
    <w:abstractNumId w:val="41"/>
  </w:num>
  <w:num w:numId="45">
    <w:abstractNumId w:val="6"/>
  </w:num>
  <w:num w:numId="46">
    <w:abstractNumId w:val="45"/>
  </w:num>
  <w:num w:numId="47">
    <w:abstractNumId w:val="55"/>
  </w:num>
  <w:num w:numId="48">
    <w:abstractNumId w:val="50"/>
  </w:num>
  <w:num w:numId="49">
    <w:abstractNumId w:val="39"/>
  </w:num>
  <w:num w:numId="50">
    <w:abstractNumId w:val="18"/>
  </w:num>
  <w:num w:numId="51">
    <w:abstractNumId w:val="10"/>
  </w:num>
  <w:num w:numId="52">
    <w:abstractNumId w:val="65"/>
  </w:num>
  <w:num w:numId="53">
    <w:abstractNumId w:val="43"/>
  </w:num>
  <w:num w:numId="54">
    <w:abstractNumId w:val="28"/>
  </w:num>
  <w:num w:numId="55">
    <w:abstractNumId w:val="58"/>
  </w:num>
  <w:num w:numId="56">
    <w:abstractNumId w:val="14"/>
  </w:num>
  <w:num w:numId="57">
    <w:abstractNumId w:val="13"/>
  </w:num>
  <w:num w:numId="58">
    <w:abstractNumId w:val="33"/>
  </w:num>
  <w:num w:numId="59">
    <w:abstractNumId w:val="56"/>
  </w:num>
  <w:num w:numId="60">
    <w:abstractNumId w:val="59"/>
  </w:num>
  <w:num w:numId="61">
    <w:abstractNumId w:val="54"/>
  </w:num>
  <w:num w:numId="62">
    <w:abstractNumId w:val="1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676"/>
    <w:rsid w:val="00000DB3"/>
    <w:rsid w:val="00001068"/>
    <w:rsid w:val="00001FCB"/>
    <w:rsid w:val="00002471"/>
    <w:rsid w:val="00002492"/>
    <w:rsid w:val="00002827"/>
    <w:rsid w:val="00002B87"/>
    <w:rsid w:val="00003255"/>
    <w:rsid w:val="000036E2"/>
    <w:rsid w:val="00003EB7"/>
    <w:rsid w:val="000044EA"/>
    <w:rsid w:val="000045A5"/>
    <w:rsid w:val="00004639"/>
    <w:rsid w:val="0000468C"/>
    <w:rsid w:val="00004CBD"/>
    <w:rsid w:val="00004E3A"/>
    <w:rsid w:val="00005548"/>
    <w:rsid w:val="00005D89"/>
    <w:rsid w:val="00005E81"/>
    <w:rsid w:val="00006323"/>
    <w:rsid w:val="0000742C"/>
    <w:rsid w:val="0000796C"/>
    <w:rsid w:val="00010008"/>
    <w:rsid w:val="00010187"/>
    <w:rsid w:val="000119A8"/>
    <w:rsid w:val="00011EE4"/>
    <w:rsid w:val="00011EED"/>
    <w:rsid w:val="00012846"/>
    <w:rsid w:val="00012CD0"/>
    <w:rsid w:val="00012EDE"/>
    <w:rsid w:val="00012F52"/>
    <w:rsid w:val="00013CC7"/>
    <w:rsid w:val="00013EFF"/>
    <w:rsid w:val="0001461F"/>
    <w:rsid w:val="0001534D"/>
    <w:rsid w:val="000157A5"/>
    <w:rsid w:val="00015A30"/>
    <w:rsid w:val="00016181"/>
    <w:rsid w:val="000169EC"/>
    <w:rsid w:val="00016C30"/>
    <w:rsid w:val="000174DD"/>
    <w:rsid w:val="000176C7"/>
    <w:rsid w:val="00017D50"/>
    <w:rsid w:val="00017EA6"/>
    <w:rsid w:val="000200F9"/>
    <w:rsid w:val="000201CE"/>
    <w:rsid w:val="00021F03"/>
    <w:rsid w:val="00022106"/>
    <w:rsid w:val="000221FD"/>
    <w:rsid w:val="00022B1D"/>
    <w:rsid w:val="00023611"/>
    <w:rsid w:val="000237A2"/>
    <w:rsid w:val="00023971"/>
    <w:rsid w:val="0002404D"/>
    <w:rsid w:val="00024D2F"/>
    <w:rsid w:val="00024EF0"/>
    <w:rsid w:val="000251E7"/>
    <w:rsid w:val="00025632"/>
    <w:rsid w:val="00027008"/>
    <w:rsid w:val="00027AE3"/>
    <w:rsid w:val="00027E68"/>
    <w:rsid w:val="00030044"/>
    <w:rsid w:val="000304D9"/>
    <w:rsid w:val="00030516"/>
    <w:rsid w:val="00030ED1"/>
    <w:rsid w:val="000313E2"/>
    <w:rsid w:val="00031909"/>
    <w:rsid w:val="00032DD7"/>
    <w:rsid w:val="0003328D"/>
    <w:rsid w:val="00033774"/>
    <w:rsid w:val="00033F2C"/>
    <w:rsid w:val="00033F9C"/>
    <w:rsid w:val="00034B9B"/>
    <w:rsid w:val="00034F17"/>
    <w:rsid w:val="00034F7E"/>
    <w:rsid w:val="00036325"/>
    <w:rsid w:val="00036DF2"/>
    <w:rsid w:val="00037910"/>
    <w:rsid w:val="00040189"/>
    <w:rsid w:val="00040AAA"/>
    <w:rsid w:val="00040FD8"/>
    <w:rsid w:val="00041CD9"/>
    <w:rsid w:val="00041FDA"/>
    <w:rsid w:val="000437F0"/>
    <w:rsid w:val="00043CC0"/>
    <w:rsid w:val="0004405F"/>
    <w:rsid w:val="000445A6"/>
    <w:rsid w:val="000446EA"/>
    <w:rsid w:val="00045254"/>
    <w:rsid w:val="00045A9C"/>
    <w:rsid w:val="00045D84"/>
    <w:rsid w:val="00045E46"/>
    <w:rsid w:val="00046563"/>
    <w:rsid w:val="00046A84"/>
    <w:rsid w:val="00046BCE"/>
    <w:rsid w:val="00046F27"/>
    <w:rsid w:val="00047506"/>
    <w:rsid w:val="00047E7F"/>
    <w:rsid w:val="00047EE0"/>
    <w:rsid w:val="000512C9"/>
    <w:rsid w:val="00051455"/>
    <w:rsid w:val="00051925"/>
    <w:rsid w:val="0005211D"/>
    <w:rsid w:val="0005248F"/>
    <w:rsid w:val="000529BA"/>
    <w:rsid w:val="00053316"/>
    <w:rsid w:val="000539D5"/>
    <w:rsid w:val="00054325"/>
    <w:rsid w:val="000543E7"/>
    <w:rsid w:val="00054628"/>
    <w:rsid w:val="00054EAE"/>
    <w:rsid w:val="00055090"/>
    <w:rsid w:val="00055D8C"/>
    <w:rsid w:val="00057569"/>
    <w:rsid w:val="00057A4D"/>
    <w:rsid w:val="00060312"/>
    <w:rsid w:val="0006112C"/>
    <w:rsid w:val="000613EE"/>
    <w:rsid w:val="00061B61"/>
    <w:rsid w:val="00062270"/>
    <w:rsid w:val="00063532"/>
    <w:rsid w:val="00063D75"/>
    <w:rsid w:val="00064EF8"/>
    <w:rsid w:val="000652B4"/>
    <w:rsid w:val="00065553"/>
    <w:rsid w:val="00066F90"/>
    <w:rsid w:val="000675C3"/>
    <w:rsid w:val="00067DA0"/>
    <w:rsid w:val="00067FCB"/>
    <w:rsid w:val="0007018E"/>
    <w:rsid w:val="000707F4"/>
    <w:rsid w:val="000709B1"/>
    <w:rsid w:val="00070EF9"/>
    <w:rsid w:val="00071098"/>
    <w:rsid w:val="000714D7"/>
    <w:rsid w:val="00071A6B"/>
    <w:rsid w:val="000720FC"/>
    <w:rsid w:val="0007252F"/>
    <w:rsid w:val="00073004"/>
    <w:rsid w:val="0007302A"/>
    <w:rsid w:val="00073259"/>
    <w:rsid w:val="00073A83"/>
    <w:rsid w:val="0007407B"/>
    <w:rsid w:val="000744A6"/>
    <w:rsid w:val="00074AF9"/>
    <w:rsid w:val="000753C0"/>
    <w:rsid w:val="000756C6"/>
    <w:rsid w:val="000757DC"/>
    <w:rsid w:val="0007588B"/>
    <w:rsid w:val="00076405"/>
    <w:rsid w:val="00076B54"/>
    <w:rsid w:val="00076D53"/>
    <w:rsid w:val="00076E05"/>
    <w:rsid w:val="0007718A"/>
    <w:rsid w:val="0007740C"/>
    <w:rsid w:val="00077A4F"/>
    <w:rsid w:val="000805F3"/>
    <w:rsid w:val="000812DF"/>
    <w:rsid w:val="0008135B"/>
    <w:rsid w:val="00081F6D"/>
    <w:rsid w:val="000830F3"/>
    <w:rsid w:val="000838AE"/>
    <w:rsid w:val="00083B68"/>
    <w:rsid w:val="00083B77"/>
    <w:rsid w:val="000842B9"/>
    <w:rsid w:val="000845A9"/>
    <w:rsid w:val="000845CC"/>
    <w:rsid w:val="00084842"/>
    <w:rsid w:val="00084C3C"/>
    <w:rsid w:val="00084D19"/>
    <w:rsid w:val="00084DAE"/>
    <w:rsid w:val="00084EE8"/>
    <w:rsid w:val="00084FE8"/>
    <w:rsid w:val="000850E7"/>
    <w:rsid w:val="00085492"/>
    <w:rsid w:val="000855A3"/>
    <w:rsid w:val="000855A6"/>
    <w:rsid w:val="00085609"/>
    <w:rsid w:val="0008586B"/>
    <w:rsid w:val="00085B06"/>
    <w:rsid w:val="00086455"/>
    <w:rsid w:val="0008691E"/>
    <w:rsid w:val="00087065"/>
    <w:rsid w:val="0008720D"/>
    <w:rsid w:val="000873A1"/>
    <w:rsid w:val="00087489"/>
    <w:rsid w:val="00087490"/>
    <w:rsid w:val="00087E87"/>
    <w:rsid w:val="000903A7"/>
    <w:rsid w:val="000903D9"/>
    <w:rsid w:val="00090463"/>
    <w:rsid w:val="00090AAE"/>
    <w:rsid w:val="00091256"/>
    <w:rsid w:val="00091469"/>
    <w:rsid w:val="0009183A"/>
    <w:rsid w:val="0009194E"/>
    <w:rsid w:val="00091DC6"/>
    <w:rsid w:val="00092079"/>
    <w:rsid w:val="0009296E"/>
    <w:rsid w:val="00093C82"/>
    <w:rsid w:val="00094061"/>
    <w:rsid w:val="00094F33"/>
    <w:rsid w:val="00095746"/>
    <w:rsid w:val="00095A10"/>
    <w:rsid w:val="00095E6F"/>
    <w:rsid w:val="000970E2"/>
    <w:rsid w:val="000972F6"/>
    <w:rsid w:val="00097DC4"/>
    <w:rsid w:val="00097FB8"/>
    <w:rsid w:val="000A01AC"/>
    <w:rsid w:val="000A039C"/>
    <w:rsid w:val="000A12E5"/>
    <w:rsid w:val="000A1682"/>
    <w:rsid w:val="000A1F8D"/>
    <w:rsid w:val="000A2510"/>
    <w:rsid w:val="000A25D3"/>
    <w:rsid w:val="000A25E4"/>
    <w:rsid w:val="000A2A72"/>
    <w:rsid w:val="000A2E51"/>
    <w:rsid w:val="000A37F5"/>
    <w:rsid w:val="000A4157"/>
    <w:rsid w:val="000A426D"/>
    <w:rsid w:val="000A4490"/>
    <w:rsid w:val="000A5061"/>
    <w:rsid w:val="000A5269"/>
    <w:rsid w:val="000A528A"/>
    <w:rsid w:val="000A5C02"/>
    <w:rsid w:val="000A5CF0"/>
    <w:rsid w:val="000A5DA8"/>
    <w:rsid w:val="000A721D"/>
    <w:rsid w:val="000B0200"/>
    <w:rsid w:val="000B0CDC"/>
    <w:rsid w:val="000B1ED9"/>
    <w:rsid w:val="000B252F"/>
    <w:rsid w:val="000B2551"/>
    <w:rsid w:val="000B2FC0"/>
    <w:rsid w:val="000B3158"/>
    <w:rsid w:val="000B3347"/>
    <w:rsid w:val="000B358D"/>
    <w:rsid w:val="000B394E"/>
    <w:rsid w:val="000B3F1F"/>
    <w:rsid w:val="000B4203"/>
    <w:rsid w:val="000B4CE3"/>
    <w:rsid w:val="000B51DF"/>
    <w:rsid w:val="000B551D"/>
    <w:rsid w:val="000B5859"/>
    <w:rsid w:val="000B58C2"/>
    <w:rsid w:val="000B5B2A"/>
    <w:rsid w:val="000B6D57"/>
    <w:rsid w:val="000B6FC8"/>
    <w:rsid w:val="000B7953"/>
    <w:rsid w:val="000B79A0"/>
    <w:rsid w:val="000B7D53"/>
    <w:rsid w:val="000C0E55"/>
    <w:rsid w:val="000C2400"/>
    <w:rsid w:val="000C3FC9"/>
    <w:rsid w:val="000C46EF"/>
    <w:rsid w:val="000C4E16"/>
    <w:rsid w:val="000C5647"/>
    <w:rsid w:val="000C58DB"/>
    <w:rsid w:val="000C5B54"/>
    <w:rsid w:val="000C5CF3"/>
    <w:rsid w:val="000C5FDD"/>
    <w:rsid w:val="000C650B"/>
    <w:rsid w:val="000C680B"/>
    <w:rsid w:val="000C72F3"/>
    <w:rsid w:val="000C774A"/>
    <w:rsid w:val="000D032A"/>
    <w:rsid w:val="000D0C8F"/>
    <w:rsid w:val="000D0FD2"/>
    <w:rsid w:val="000D1AB7"/>
    <w:rsid w:val="000D1C28"/>
    <w:rsid w:val="000D20C4"/>
    <w:rsid w:val="000D217E"/>
    <w:rsid w:val="000D2857"/>
    <w:rsid w:val="000D3181"/>
    <w:rsid w:val="000D3F60"/>
    <w:rsid w:val="000D4204"/>
    <w:rsid w:val="000D4DE0"/>
    <w:rsid w:val="000D57C2"/>
    <w:rsid w:val="000D5F22"/>
    <w:rsid w:val="000D68C0"/>
    <w:rsid w:val="000D68F4"/>
    <w:rsid w:val="000E0AC0"/>
    <w:rsid w:val="000E106C"/>
    <w:rsid w:val="000E1997"/>
    <w:rsid w:val="000E1BD0"/>
    <w:rsid w:val="000E1FB2"/>
    <w:rsid w:val="000E2005"/>
    <w:rsid w:val="000E235D"/>
    <w:rsid w:val="000E25D7"/>
    <w:rsid w:val="000E2AB5"/>
    <w:rsid w:val="000E3DE5"/>
    <w:rsid w:val="000E3F84"/>
    <w:rsid w:val="000E4410"/>
    <w:rsid w:val="000E4D9F"/>
    <w:rsid w:val="000E5528"/>
    <w:rsid w:val="000E576F"/>
    <w:rsid w:val="000E6968"/>
    <w:rsid w:val="000E6D7C"/>
    <w:rsid w:val="000E6DD3"/>
    <w:rsid w:val="000E7447"/>
    <w:rsid w:val="000F049D"/>
    <w:rsid w:val="000F0C9C"/>
    <w:rsid w:val="000F0EFA"/>
    <w:rsid w:val="000F16D3"/>
    <w:rsid w:val="000F1F19"/>
    <w:rsid w:val="000F2229"/>
    <w:rsid w:val="000F35F3"/>
    <w:rsid w:val="000F3762"/>
    <w:rsid w:val="000F3B0B"/>
    <w:rsid w:val="000F410D"/>
    <w:rsid w:val="000F475B"/>
    <w:rsid w:val="000F5416"/>
    <w:rsid w:val="000F606E"/>
    <w:rsid w:val="000F66D6"/>
    <w:rsid w:val="000F6C61"/>
    <w:rsid w:val="000F7193"/>
    <w:rsid w:val="000F7443"/>
    <w:rsid w:val="000F76FE"/>
    <w:rsid w:val="000F7F31"/>
    <w:rsid w:val="001005B5"/>
    <w:rsid w:val="00100FBC"/>
    <w:rsid w:val="001015A9"/>
    <w:rsid w:val="00101B43"/>
    <w:rsid w:val="00102133"/>
    <w:rsid w:val="001023D2"/>
    <w:rsid w:val="0010269F"/>
    <w:rsid w:val="0010290E"/>
    <w:rsid w:val="00102BD2"/>
    <w:rsid w:val="0010438A"/>
    <w:rsid w:val="0010469D"/>
    <w:rsid w:val="00104785"/>
    <w:rsid w:val="00104D59"/>
    <w:rsid w:val="00105BC8"/>
    <w:rsid w:val="00105E45"/>
    <w:rsid w:val="00106294"/>
    <w:rsid w:val="00106481"/>
    <w:rsid w:val="0010669A"/>
    <w:rsid w:val="00106A91"/>
    <w:rsid w:val="001072F3"/>
    <w:rsid w:val="00107301"/>
    <w:rsid w:val="00107ED7"/>
    <w:rsid w:val="0011072A"/>
    <w:rsid w:val="0011082B"/>
    <w:rsid w:val="00110BC6"/>
    <w:rsid w:val="0011149F"/>
    <w:rsid w:val="0011199B"/>
    <w:rsid w:val="00111E1F"/>
    <w:rsid w:val="00112484"/>
    <w:rsid w:val="0011286D"/>
    <w:rsid w:val="001131ED"/>
    <w:rsid w:val="00113278"/>
    <w:rsid w:val="00115377"/>
    <w:rsid w:val="0011545A"/>
    <w:rsid w:val="0011574C"/>
    <w:rsid w:val="00115981"/>
    <w:rsid w:val="0011622D"/>
    <w:rsid w:val="001162FB"/>
    <w:rsid w:val="0011685E"/>
    <w:rsid w:val="00116C31"/>
    <w:rsid w:val="00116E63"/>
    <w:rsid w:val="00121610"/>
    <w:rsid w:val="00121A50"/>
    <w:rsid w:val="00121AED"/>
    <w:rsid w:val="00121DB1"/>
    <w:rsid w:val="00121EBB"/>
    <w:rsid w:val="00121F64"/>
    <w:rsid w:val="001220F5"/>
    <w:rsid w:val="001230B6"/>
    <w:rsid w:val="001237FB"/>
    <w:rsid w:val="00123CAF"/>
    <w:rsid w:val="0012474C"/>
    <w:rsid w:val="00124D6B"/>
    <w:rsid w:val="00124D9D"/>
    <w:rsid w:val="00124DD0"/>
    <w:rsid w:val="00126347"/>
    <w:rsid w:val="00126DA7"/>
    <w:rsid w:val="00127668"/>
    <w:rsid w:val="00127E9A"/>
    <w:rsid w:val="00130050"/>
    <w:rsid w:val="001305AE"/>
    <w:rsid w:val="00130692"/>
    <w:rsid w:val="00131803"/>
    <w:rsid w:val="00132650"/>
    <w:rsid w:val="00132BEE"/>
    <w:rsid w:val="001330DA"/>
    <w:rsid w:val="0013321D"/>
    <w:rsid w:val="00133311"/>
    <w:rsid w:val="0013392F"/>
    <w:rsid w:val="00134534"/>
    <w:rsid w:val="00134802"/>
    <w:rsid w:val="00134EA9"/>
    <w:rsid w:val="00135DD8"/>
    <w:rsid w:val="00136564"/>
    <w:rsid w:val="00136661"/>
    <w:rsid w:val="00136AB1"/>
    <w:rsid w:val="00137610"/>
    <w:rsid w:val="00137CDB"/>
    <w:rsid w:val="001404B5"/>
    <w:rsid w:val="00140912"/>
    <w:rsid w:val="00141CF4"/>
    <w:rsid w:val="00141FC0"/>
    <w:rsid w:val="00142EDD"/>
    <w:rsid w:val="0014366C"/>
    <w:rsid w:val="001439DB"/>
    <w:rsid w:val="00144DFE"/>
    <w:rsid w:val="00144FD3"/>
    <w:rsid w:val="001454C5"/>
    <w:rsid w:val="00145685"/>
    <w:rsid w:val="001458C6"/>
    <w:rsid w:val="00145DBB"/>
    <w:rsid w:val="00145F36"/>
    <w:rsid w:val="001460D4"/>
    <w:rsid w:val="00146732"/>
    <w:rsid w:val="00147507"/>
    <w:rsid w:val="001504DE"/>
    <w:rsid w:val="00150846"/>
    <w:rsid w:val="00150A2C"/>
    <w:rsid w:val="00150F87"/>
    <w:rsid w:val="0015153E"/>
    <w:rsid w:val="0015179F"/>
    <w:rsid w:val="00152008"/>
    <w:rsid w:val="001529E8"/>
    <w:rsid w:val="00152AF2"/>
    <w:rsid w:val="00153B62"/>
    <w:rsid w:val="0015434B"/>
    <w:rsid w:val="00154EA4"/>
    <w:rsid w:val="001570B6"/>
    <w:rsid w:val="0015711A"/>
    <w:rsid w:val="0015712A"/>
    <w:rsid w:val="001575D0"/>
    <w:rsid w:val="00157F6A"/>
    <w:rsid w:val="001605F4"/>
    <w:rsid w:val="001605FD"/>
    <w:rsid w:val="00160CC5"/>
    <w:rsid w:val="00161103"/>
    <w:rsid w:val="00161156"/>
    <w:rsid w:val="00163475"/>
    <w:rsid w:val="00163DEB"/>
    <w:rsid w:val="001648E5"/>
    <w:rsid w:val="00164AFB"/>
    <w:rsid w:val="00164BE3"/>
    <w:rsid w:val="0016514D"/>
    <w:rsid w:val="00165A5F"/>
    <w:rsid w:val="00166479"/>
    <w:rsid w:val="00166A20"/>
    <w:rsid w:val="001677EA"/>
    <w:rsid w:val="00167CA1"/>
    <w:rsid w:val="0017071C"/>
    <w:rsid w:val="0017078A"/>
    <w:rsid w:val="00170AFD"/>
    <w:rsid w:val="00171020"/>
    <w:rsid w:val="001714DB"/>
    <w:rsid w:val="00171CFD"/>
    <w:rsid w:val="00173A00"/>
    <w:rsid w:val="00174468"/>
    <w:rsid w:val="001744F3"/>
    <w:rsid w:val="00174EB4"/>
    <w:rsid w:val="00176978"/>
    <w:rsid w:val="00176E41"/>
    <w:rsid w:val="001774E9"/>
    <w:rsid w:val="00177A6A"/>
    <w:rsid w:val="00181522"/>
    <w:rsid w:val="00181776"/>
    <w:rsid w:val="00181B46"/>
    <w:rsid w:val="00181C6D"/>
    <w:rsid w:val="0018255A"/>
    <w:rsid w:val="0018262A"/>
    <w:rsid w:val="00182EC9"/>
    <w:rsid w:val="00182FCE"/>
    <w:rsid w:val="0018380C"/>
    <w:rsid w:val="00184587"/>
    <w:rsid w:val="001847C5"/>
    <w:rsid w:val="001852B9"/>
    <w:rsid w:val="001859F2"/>
    <w:rsid w:val="0018623B"/>
    <w:rsid w:val="00186D34"/>
    <w:rsid w:val="00186F6E"/>
    <w:rsid w:val="0018709C"/>
    <w:rsid w:val="0019000D"/>
    <w:rsid w:val="0019033C"/>
    <w:rsid w:val="00190A54"/>
    <w:rsid w:val="00190D49"/>
    <w:rsid w:val="00190F08"/>
    <w:rsid w:val="00191122"/>
    <w:rsid w:val="001915CE"/>
    <w:rsid w:val="00192689"/>
    <w:rsid w:val="00192C34"/>
    <w:rsid w:val="00192E4A"/>
    <w:rsid w:val="00192ECC"/>
    <w:rsid w:val="00193AC5"/>
    <w:rsid w:val="00194E2C"/>
    <w:rsid w:val="00194F2F"/>
    <w:rsid w:val="00195992"/>
    <w:rsid w:val="00196178"/>
    <w:rsid w:val="00196720"/>
    <w:rsid w:val="00196A28"/>
    <w:rsid w:val="001A0325"/>
    <w:rsid w:val="001A12E0"/>
    <w:rsid w:val="001A17F4"/>
    <w:rsid w:val="001A18CD"/>
    <w:rsid w:val="001A1F17"/>
    <w:rsid w:val="001A2652"/>
    <w:rsid w:val="001A27AD"/>
    <w:rsid w:val="001A27FD"/>
    <w:rsid w:val="001A2B9B"/>
    <w:rsid w:val="001A3A44"/>
    <w:rsid w:val="001A4151"/>
    <w:rsid w:val="001A62D5"/>
    <w:rsid w:val="001A6420"/>
    <w:rsid w:val="001A6C5C"/>
    <w:rsid w:val="001A6DC9"/>
    <w:rsid w:val="001B022A"/>
    <w:rsid w:val="001B0605"/>
    <w:rsid w:val="001B1305"/>
    <w:rsid w:val="001B14AE"/>
    <w:rsid w:val="001B15A3"/>
    <w:rsid w:val="001B1724"/>
    <w:rsid w:val="001B1F59"/>
    <w:rsid w:val="001B1F9C"/>
    <w:rsid w:val="001B2065"/>
    <w:rsid w:val="001B33EC"/>
    <w:rsid w:val="001B38A8"/>
    <w:rsid w:val="001B4AC2"/>
    <w:rsid w:val="001B4D01"/>
    <w:rsid w:val="001B531A"/>
    <w:rsid w:val="001B642D"/>
    <w:rsid w:val="001B653B"/>
    <w:rsid w:val="001B6C0B"/>
    <w:rsid w:val="001B6F93"/>
    <w:rsid w:val="001C10AD"/>
    <w:rsid w:val="001C1E3A"/>
    <w:rsid w:val="001C2170"/>
    <w:rsid w:val="001C22AE"/>
    <w:rsid w:val="001C2346"/>
    <w:rsid w:val="001C2435"/>
    <w:rsid w:val="001C2494"/>
    <w:rsid w:val="001C2525"/>
    <w:rsid w:val="001C259E"/>
    <w:rsid w:val="001C2856"/>
    <w:rsid w:val="001C2DDD"/>
    <w:rsid w:val="001C309F"/>
    <w:rsid w:val="001C3268"/>
    <w:rsid w:val="001C3A6D"/>
    <w:rsid w:val="001C3F9B"/>
    <w:rsid w:val="001C43FE"/>
    <w:rsid w:val="001C507E"/>
    <w:rsid w:val="001C5C0D"/>
    <w:rsid w:val="001C5C55"/>
    <w:rsid w:val="001C6948"/>
    <w:rsid w:val="001C746C"/>
    <w:rsid w:val="001C7D5C"/>
    <w:rsid w:val="001C7F9B"/>
    <w:rsid w:val="001D0BF8"/>
    <w:rsid w:val="001D0EF0"/>
    <w:rsid w:val="001D2064"/>
    <w:rsid w:val="001D26ED"/>
    <w:rsid w:val="001D28B9"/>
    <w:rsid w:val="001D2D18"/>
    <w:rsid w:val="001D3B5F"/>
    <w:rsid w:val="001D3F6A"/>
    <w:rsid w:val="001D4999"/>
    <w:rsid w:val="001D505D"/>
    <w:rsid w:val="001D60A4"/>
    <w:rsid w:val="001D60C9"/>
    <w:rsid w:val="001D6411"/>
    <w:rsid w:val="001D679C"/>
    <w:rsid w:val="001D6B0D"/>
    <w:rsid w:val="001D6E0F"/>
    <w:rsid w:val="001D703C"/>
    <w:rsid w:val="001D79A1"/>
    <w:rsid w:val="001E05F7"/>
    <w:rsid w:val="001E0B47"/>
    <w:rsid w:val="001E1559"/>
    <w:rsid w:val="001E16F1"/>
    <w:rsid w:val="001E175D"/>
    <w:rsid w:val="001E1C62"/>
    <w:rsid w:val="001E20C9"/>
    <w:rsid w:val="001E220C"/>
    <w:rsid w:val="001E22DA"/>
    <w:rsid w:val="001E2D81"/>
    <w:rsid w:val="001E2E29"/>
    <w:rsid w:val="001E325D"/>
    <w:rsid w:val="001E53D5"/>
    <w:rsid w:val="001E5AD6"/>
    <w:rsid w:val="001E6608"/>
    <w:rsid w:val="001E6B5A"/>
    <w:rsid w:val="001E6EBA"/>
    <w:rsid w:val="001E7130"/>
    <w:rsid w:val="001E7241"/>
    <w:rsid w:val="001E7292"/>
    <w:rsid w:val="001E732C"/>
    <w:rsid w:val="001E7A84"/>
    <w:rsid w:val="001F0205"/>
    <w:rsid w:val="001F0C63"/>
    <w:rsid w:val="001F0E07"/>
    <w:rsid w:val="001F0ECF"/>
    <w:rsid w:val="001F15CB"/>
    <w:rsid w:val="001F1966"/>
    <w:rsid w:val="001F19D9"/>
    <w:rsid w:val="001F1AFF"/>
    <w:rsid w:val="001F1CFF"/>
    <w:rsid w:val="001F284A"/>
    <w:rsid w:val="001F2D9E"/>
    <w:rsid w:val="001F2FE0"/>
    <w:rsid w:val="001F3B53"/>
    <w:rsid w:val="001F4760"/>
    <w:rsid w:val="001F49F9"/>
    <w:rsid w:val="001F4DFD"/>
    <w:rsid w:val="001F5BD7"/>
    <w:rsid w:val="001F6476"/>
    <w:rsid w:val="001F6747"/>
    <w:rsid w:val="001F6A9F"/>
    <w:rsid w:val="001F711B"/>
    <w:rsid w:val="001F7164"/>
    <w:rsid w:val="00200D12"/>
    <w:rsid w:val="00201345"/>
    <w:rsid w:val="0020225A"/>
    <w:rsid w:val="002025EF"/>
    <w:rsid w:val="00202646"/>
    <w:rsid w:val="00203809"/>
    <w:rsid w:val="00204810"/>
    <w:rsid w:val="00204C7E"/>
    <w:rsid w:val="00205061"/>
    <w:rsid w:val="002062AD"/>
    <w:rsid w:val="00206B39"/>
    <w:rsid w:val="00207A7D"/>
    <w:rsid w:val="00210073"/>
    <w:rsid w:val="00210379"/>
    <w:rsid w:val="00210E9B"/>
    <w:rsid w:val="0021162A"/>
    <w:rsid w:val="00211970"/>
    <w:rsid w:val="0021197C"/>
    <w:rsid w:val="00211A0E"/>
    <w:rsid w:val="00211D75"/>
    <w:rsid w:val="00213622"/>
    <w:rsid w:val="00213BB3"/>
    <w:rsid w:val="00213D12"/>
    <w:rsid w:val="00214405"/>
    <w:rsid w:val="0021467D"/>
    <w:rsid w:val="00214D5A"/>
    <w:rsid w:val="00214D70"/>
    <w:rsid w:val="00214DDE"/>
    <w:rsid w:val="00214EAF"/>
    <w:rsid w:val="00214FED"/>
    <w:rsid w:val="00216481"/>
    <w:rsid w:val="00216C16"/>
    <w:rsid w:val="00217553"/>
    <w:rsid w:val="002177C8"/>
    <w:rsid w:val="002202D8"/>
    <w:rsid w:val="0022079D"/>
    <w:rsid w:val="0022249F"/>
    <w:rsid w:val="002230C5"/>
    <w:rsid w:val="0022319B"/>
    <w:rsid w:val="00223AE6"/>
    <w:rsid w:val="0022426E"/>
    <w:rsid w:val="002250FE"/>
    <w:rsid w:val="00226A0F"/>
    <w:rsid w:val="00226F5B"/>
    <w:rsid w:val="002272DB"/>
    <w:rsid w:val="0022791E"/>
    <w:rsid w:val="00227BBA"/>
    <w:rsid w:val="00227F50"/>
    <w:rsid w:val="0023036B"/>
    <w:rsid w:val="002303E7"/>
    <w:rsid w:val="00230AA2"/>
    <w:rsid w:val="00230D09"/>
    <w:rsid w:val="0023125F"/>
    <w:rsid w:val="002320C7"/>
    <w:rsid w:val="00232FBE"/>
    <w:rsid w:val="00233790"/>
    <w:rsid w:val="002342A1"/>
    <w:rsid w:val="00234852"/>
    <w:rsid w:val="00234E58"/>
    <w:rsid w:val="00235731"/>
    <w:rsid w:val="00235804"/>
    <w:rsid w:val="00235E11"/>
    <w:rsid w:val="00235F0C"/>
    <w:rsid w:val="00236124"/>
    <w:rsid w:val="00236624"/>
    <w:rsid w:val="002372F7"/>
    <w:rsid w:val="0024090C"/>
    <w:rsid w:val="00241064"/>
    <w:rsid w:val="00241375"/>
    <w:rsid w:val="002419D2"/>
    <w:rsid w:val="00241E7A"/>
    <w:rsid w:val="00242203"/>
    <w:rsid w:val="00242F87"/>
    <w:rsid w:val="00243B26"/>
    <w:rsid w:val="00244241"/>
    <w:rsid w:val="00244577"/>
    <w:rsid w:val="00245653"/>
    <w:rsid w:val="00246111"/>
    <w:rsid w:val="002474F4"/>
    <w:rsid w:val="002476A0"/>
    <w:rsid w:val="00247D71"/>
    <w:rsid w:val="00247E4E"/>
    <w:rsid w:val="002505A9"/>
    <w:rsid w:val="00251E97"/>
    <w:rsid w:val="0025284B"/>
    <w:rsid w:val="00252BDF"/>
    <w:rsid w:val="002530FF"/>
    <w:rsid w:val="00253336"/>
    <w:rsid w:val="0025365C"/>
    <w:rsid w:val="00253988"/>
    <w:rsid w:val="002544D6"/>
    <w:rsid w:val="002553A0"/>
    <w:rsid w:val="00256486"/>
    <w:rsid w:val="00256ADF"/>
    <w:rsid w:val="00256E61"/>
    <w:rsid w:val="0025702A"/>
    <w:rsid w:val="00257A45"/>
    <w:rsid w:val="00257A82"/>
    <w:rsid w:val="00257B63"/>
    <w:rsid w:val="00257DAF"/>
    <w:rsid w:val="00257EBA"/>
    <w:rsid w:val="002627D4"/>
    <w:rsid w:val="00262BBC"/>
    <w:rsid w:val="0026379D"/>
    <w:rsid w:val="00263C7F"/>
    <w:rsid w:val="00264382"/>
    <w:rsid w:val="0026543A"/>
    <w:rsid w:val="00265782"/>
    <w:rsid w:val="00266280"/>
    <w:rsid w:val="002668BF"/>
    <w:rsid w:val="00266AEA"/>
    <w:rsid w:val="00270F50"/>
    <w:rsid w:val="0027141C"/>
    <w:rsid w:val="002714B2"/>
    <w:rsid w:val="00272704"/>
    <w:rsid w:val="00272B67"/>
    <w:rsid w:val="00274255"/>
    <w:rsid w:val="00274708"/>
    <w:rsid w:val="0027472C"/>
    <w:rsid w:val="00274E55"/>
    <w:rsid w:val="00274EC1"/>
    <w:rsid w:val="0027544C"/>
    <w:rsid w:val="00275536"/>
    <w:rsid w:val="00275C4E"/>
    <w:rsid w:val="00275D2E"/>
    <w:rsid w:val="0027643F"/>
    <w:rsid w:val="00277120"/>
    <w:rsid w:val="002774A6"/>
    <w:rsid w:val="00277823"/>
    <w:rsid w:val="00277839"/>
    <w:rsid w:val="00277941"/>
    <w:rsid w:val="00277FDB"/>
    <w:rsid w:val="00280CC5"/>
    <w:rsid w:val="00280F32"/>
    <w:rsid w:val="002811CA"/>
    <w:rsid w:val="0028164B"/>
    <w:rsid w:val="00282443"/>
    <w:rsid w:val="00282821"/>
    <w:rsid w:val="00283029"/>
    <w:rsid w:val="00283124"/>
    <w:rsid w:val="00283183"/>
    <w:rsid w:val="0028641A"/>
    <w:rsid w:val="0028672F"/>
    <w:rsid w:val="002867DB"/>
    <w:rsid w:val="00286C48"/>
    <w:rsid w:val="0028755B"/>
    <w:rsid w:val="0029007A"/>
    <w:rsid w:val="00290558"/>
    <w:rsid w:val="0029248A"/>
    <w:rsid w:val="00292C77"/>
    <w:rsid w:val="002936DD"/>
    <w:rsid w:val="00293ADA"/>
    <w:rsid w:val="00293F57"/>
    <w:rsid w:val="00294028"/>
    <w:rsid w:val="00294C69"/>
    <w:rsid w:val="00294CCC"/>
    <w:rsid w:val="00295C3E"/>
    <w:rsid w:val="00295DB5"/>
    <w:rsid w:val="00296585"/>
    <w:rsid w:val="00296889"/>
    <w:rsid w:val="002970D2"/>
    <w:rsid w:val="002A07A5"/>
    <w:rsid w:val="002A0925"/>
    <w:rsid w:val="002A096E"/>
    <w:rsid w:val="002A0BB8"/>
    <w:rsid w:val="002A0D58"/>
    <w:rsid w:val="002A13EF"/>
    <w:rsid w:val="002A1541"/>
    <w:rsid w:val="002A1FFD"/>
    <w:rsid w:val="002A2850"/>
    <w:rsid w:val="002A316F"/>
    <w:rsid w:val="002A3814"/>
    <w:rsid w:val="002A3D12"/>
    <w:rsid w:val="002A5083"/>
    <w:rsid w:val="002A5E96"/>
    <w:rsid w:val="002A6136"/>
    <w:rsid w:val="002A6631"/>
    <w:rsid w:val="002A7077"/>
    <w:rsid w:val="002A791D"/>
    <w:rsid w:val="002B0108"/>
    <w:rsid w:val="002B01B5"/>
    <w:rsid w:val="002B0439"/>
    <w:rsid w:val="002B137E"/>
    <w:rsid w:val="002B2985"/>
    <w:rsid w:val="002B30FC"/>
    <w:rsid w:val="002B311D"/>
    <w:rsid w:val="002B3EB6"/>
    <w:rsid w:val="002B40DA"/>
    <w:rsid w:val="002B444A"/>
    <w:rsid w:val="002B49B9"/>
    <w:rsid w:val="002B4C21"/>
    <w:rsid w:val="002B4D36"/>
    <w:rsid w:val="002B4FA2"/>
    <w:rsid w:val="002B5915"/>
    <w:rsid w:val="002B6678"/>
    <w:rsid w:val="002B6931"/>
    <w:rsid w:val="002B6E3E"/>
    <w:rsid w:val="002C0825"/>
    <w:rsid w:val="002C103F"/>
    <w:rsid w:val="002C109F"/>
    <w:rsid w:val="002C1B64"/>
    <w:rsid w:val="002C1EB1"/>
    <w:rsid w:val="002C1F01"/>
    <w:rsid w:val="002C2560"/>
    <w:rsid w:val="002C2986"/>
    <w:rsid w:val="002C29C3"/>
    <w:rsid w:val="002C2CCB"/>
    <w:rsid w:val="002C328B"/>
    <w:rsid w:val="002C3676"/>
    <w:rsid w:val="002C3773"/>
    <w:rsid w:val="002C3F2D"/>
    <w:rsid w:val="002C4220"/>
    <w:rsid w:val="002C4E75"/>
    <w:rsid w:val="002C52E8"/>
    <w:rsid w:val="002C5E12"/>
    <w:rsid w:val="002C6A71"/>
    <w:rsid w:val="002C6DC8"/>
    <w:rsid w:val="002C76E9"/>
    <w:rsid w:val="002C7AB3"/>
    <w:rsid w:val="002D06BD"/>
    <w:rsid w:val="002D0719"/>
    <w:rsid w:val="002D0F8F"/>
    <w:rsid w:val="002D1CED"/>
    <w:rsid w:val="002D20B7"/>
    <w:rsid w:val="002D2789"/>
    <w:rsid w:val="002D2AEF"/>
    <w:rsid w:val="002D2F63"/>
    <w:rsid w:val="002D306D"/>
    <w:rsid w:val="002D539E"/>
    <w:rsid w:val="002D5688"/>
    <w:rsid w:val="002D6A35"/>
    <w:rsid w:val="002D6D1B"/>
    <w:rsid w:val="002D6EEF"/>
    <w:rsid w:val="002D6F3D"/>
    <w:rsid w:val="002D7E83"/>
    <w:rsid w:val="002D7F55"/>
    <w:rsid w:val="002E078B"/>
    <w:rsid w:val="002E0CD1"/>
    <w:rsid w:val="002E1233"/>
    <w:rsid w:val="002E168F"/>
    <w:rsid w:val="002E1C25"/>
    <w:rsid w:val="002E1E0D"/>
    <w:rsid w:val="002E3B4C"/>
    <w:rsid w:val="002E3E2A"/>
    <w:rsid w:val="002E429B"/>
    <w:rsid w:val="002E45E1"/>
    <w:rsid w:val="002E4CD5"/>
    <w:rsid w:val="002E5627"/>
    <w:rsid w:val="002E6073"/>
    <w:rsid w:val="002E64D4"/>
    <w:rsid w:val="002E6DAD"/>
    <w:rsid w:val="002E79D0"/>
    <w:rsid w:val="002F161E"/>
    <w:rsid w:val="002F16C6"/>
    <w:rsid w:val="002F24AD"/>
    <w:rsid w:val="002F2B79"/>
    <w:rsid w:val="002F2BCB"/>
    <w:rsid w:val="002F2C61"/>
    <w:rsid w:val="002F2F95"/>
    <w:rsid w:val="002F326D"/>
    <w:rsid w:val="002F3C62"/>
    <w:rsid w:val="002F6323"/>
    <w:rsid w:val="002F6C5D"/>
    <w:rsid w:val="002F6CE3"/>
    <w:rsid w:val="00300046"/>
    <w:rsid w:val="0030068D"/>
    <w:rsid w:val="00300F36"/>
    <w:rsid w:val="003010B9"/>
    <w:rsid w:val="00302062"/>
    <w:rsid w:val="003028AC"/>
    <w:rsid w:val="00302CB0"/>
    <w:rsid w:val="00302D75"/>
    <w:rsid w:val="00302F32"/>
    <w:rsid w:val="00303211"/>
    <w:rsid w:val="003032DF"/>
    <w:rsid w:val="003032F6"/>
    <w:rsid w:val="003040E3"/>
    <w:rsid w:val="0030435B"/>
    <w:rsid w:val="003046F8"/>
    <w:rsid w:val="003047FD"/>
    <w:rsid w:val="00304D66"/>
    <w:rsid w:val="003050E3"/>
    <w:rsid w:val="00305C84"/>
    <w:rsid w:val="00306E49"/>
    <w:rsid w:val="0030768A"/>
    <w:rsid w:val="00311805"/>
    <w:rsid w:val="00313562"/>
    <w:rsid w:val="003139FD"/>
    <w:rsid w:val="00313D53"/>
    <w:rsid w:val="00314310"/>
    <w:rsid w:val="0031489A"/>
    <w:rsid w:val="0031492E"/>
    <w:rsid w:val="003150AE"/>
    <w:rsid w:val="003157F2"/>
    <w:rsid w:val="003159E5"/>
    <w:rsid w:val="00316007"/>
    <w:rsid w:val="00316BBB"/>
    <w:rsid w:val="00316E16"/>
    <w:rsid w:val="00316FD4"/>
    <w:rsid w:val="0031793A"/>
    <w:rsid w:val="00320B3A"/>
    <w:rsid w:val="00320FC3"/>
    <w:rsid w:val="003219C2"/>
    <w:rsid w:val="00321A83"/>
    <w:rsid w:val="00321B40"/>
    <w:rsid w:val="003233ED"/>
    <w:rsid w:val="00323628"/>
    <w:rsid w:val="00323B0E"/>
    <w:rsid w:val="00323ED4"/>
    <w:rsid w:val="00325513"/>
    <w:rsid w:val="0032570B"/>
    <w:rsid w:val="0032615E"/>
    <w:rsid w:val="003261F8"/>
    <w:rsid w:val="00326616"/>
    <w:rsid w:val="0032793B"/>
    <w:rsid w:val="003279B4"/>
    <w:rsid w:val="00327F62"/>
    <w:rsid w:val="0033007E"/>
    <w:rsid w:val="003304C4"/>
    <w:rsid w:val="00330B09"/>
    <w:rsid w:val="00330B91"/>
    <w:rsid w:val="003312BF"/>
    <w:rsid w:val="00331822"/>
    <w:rsid w:val="00331D64"/>
    <w:rsid w:val="003324AB"/>
    <w:rsid w:val="00333369"/>
    <w:rsid w:val="003335B1"/>
    <w:rsid w:val="00334C21"/>
    <w:rsid w:val="00335109"/>
    <w:rsid w:val="00335206"/>
    <w:rsid w:val="00335364"/>
    <w:rsid w:val="00335A54"/>
    <w:rsid w:val="00336963"/>
    <w:rsid w:val="00337B91"/>
    <w:rsid w:val="003402F5"/>
    <w:rsid w:val="0034061C"/>
    <w:rsid w:val="00341040"/>
    <w:rsid w:val="003417FF"/>
    <w:rsid w:val="003422B5"/>
    <w:rsid w:val="00342A44"/>
    <w:rsid w:val="00342DF7"/>
    <w:rsid w:val="00342E6E"/>
    <w:rsid w:val="00343708"/>
    <w:rsid w:val="00343923"/>
    <w:rsid w:val="00344120"/>
    <w:rsid w:val="00344B9F"/>
    <w:rsid w:val="00344D07"/>
    <w:rsid w:val="00344E73"/>
    <w:rsid w:val="00345A32"/>
    <w:rsid w:val="003466F8"/>
    <w:rsid w:val="00346754"/>
    <w:rsid w:val="00346A51"/>
    <w:rsid w:val="00347385"/>
    <w:rsid w:val="00347AF9"/>
    <w:rsid w:val="00347EBE"/>
    <w:rsid w:val="003505C5"/>
    <w:rsid w:val="00350AC9"/>
    <w:rsid w:val="00351794"/>
    <w:rsid w:val="003519FE"/>
    <w:rsid w:val="00351A8B"/>
    <w:rsid w:val="00351AA4"/>
    <w:rsid w:val="00353EA2"/>
    <w:rsid w:val="00354218"/>
    <w:rsid w:val="00354CBC"/>
    <w:rsid w:val="003555FD"/>
    <w:rsid w:val="0035571B"/>
    <w:rsid w:val="0035576F"/>
    <w:rsid w:val="00355B81"/>
    <w:rsid w:val="00355C89"/>
    <w:rsid w:val="00356001"/>
    <w:rsid w:val="003561AC"/>
    <w:rsid w:val="003573DF"/>
    <w:rsid w:val="0035762D"/>
    <w:rsid w:val="00357E50"/>
    <w:rsid w:val="00360325"/>
    <w:rsid w:val="00360FB1"/>
    <w:rsid w:val="003615FB"/>
    <w:rsid w:val="00361968"/>
    <w:rsid w:val="00361EC0"/>
    <w:rsid w:val="003626BB"/>
    <w:rsid w:val="00362C07"/>
    <w:rsid w:val="00362C88"/>
    <w:rsid w:val="00363D01"/>
    <w:rsid w:val="00364BDB"/>
    <w:rsid w:val="00364CB6"/>
    <w:rsid w:val="00364FBA"/>
    <w:rsid w:val="00365720"/>
    <w:rsid w:val="00365EEA"/>
    <w:rsid w:val="00365F85"/>
    <w:rsid w:val="0036685F"/>
    <w:rsid w:val="003668D6"/>
    <w:rsid w:val="00367A88"/>
    <w:rsid w:val="00367EFA"/>
    <w:rsid w:val="00371BA2"/>
    <w:rsid w:val="0037217F"/>
    <w:rsid w:val="00374172"/>
    <w:rsid w:val="00374401"/>
    <w:rsid w:val="003749E1"/>
    <w:rsid w:val="003753E6"/>
    <w:rsid w:val="0037571B"/>
    <w:rsid w:val="00376250"/>
    <w:rsid w:val="00376767"/>
    <w:rsid w:val="00376C65"/>
    <w:rsid w:val="00376CB6"/>
    <w:rsid w:val="0037754B"/>
    <w:rsid w:val="003775D5"/>
    <w:rsid w:val="00377EB4"/>
    <w:rsid w:val="0038106D"/>
    <w:rsid w:val="0038168B"/>
    <w:rsid w:val="00381DAF"/>
    <w:rsid w:val="00381FB6"/>
    <w:rsid w:val="0038223A"/>
    <w:rsid w:val="00382A3E"/>
    <w:rsid w:val="003835E3"/>
    <w:rsid w:val="003838D8"/>
    <w:rsid w:val="003851B1"/>
    <w:rsid w:val="00385D18"/>
    <w:rsid w:val="00386A29"/>
    <w:rsid w:val="00386A64"/>
    <w:rsid w:val="00386E0F"/>
    <w:rsid w:val="00387728"/>
    <w:rsid w:val="0038797E"/>
    <w:rsid w:val="00387CB5"/>
    <w:rsid w:val="00390DB9"/>
    <w:rsid w:val="003913F6"/>
    <w:rsid w:val="00391475"/>
    <w:rsid w:val="00391BDD"/>
    <w:rsid w:val="00392B7E"/>
    <w:rsid w:val="0039341D"/>
    <w:rsid w:val="003938B8"/>
    <w:rsid w:val="00393D12"/>
    <w:rsid w:val="003951F4"/>
    <w:rsid w:val="00395531"/>
    <w:rsid w:val="0039642E"/>
    <w:rsid w:val="00396F48"/>
    <w:rsid w:val="003979D6"/>
    <w:rsid w:val="00397A44"/>
    <w:rsid w:val="003A01CE"/>
    <w:rsid w:val="003A0295"/>
    <w:rsid w:val="003A13BD"/>
    <w:rsid w:val="003A1562"/>
    <w:rsid w:val="003A18BB"/>
    <w:rsid w:val="003A1C94"/>
    <w:rsid w:val="003A22D0"/>
    <w:rsid w:val="003A2CA8"/>
    <w:rsid w:val="003A42C4"/>
    <w:rsid w:val="003A44E0"/>
    <w:rsid w:val="003A49D5"/>
    <w:rsid w:val="003A590B"/>
    <w:rsid w:val="003A5ADE"/>
    <w:rsid w:val="003A5B6B"/>
    <w:rsid w:val="003A6CEF"/>
    <w:rsid w:val="003A7C1F"/>
    <w:rsid w:val="003A7C86"/>
    <w:rsid w:val="003B1482"/>
    <w:rsid w:val="003B1961"/>
    <w:rsid w:val="003B1A27"/>
    <w:rsid w:val="003B2259"/>
    <w:rsid w:val="003B256C"/>
    <w:rsid w:val="003B2705"/>
    <w:rsid w:val="003B302B"/>
    <w:rsid w:val="003B360E"/>
    <w:rsid w:val="003B3D50"/>
    <w:rsid w:val="003B3E0F"/>
    <w:rsid w:val="003B5498"/>
    <w:rsid w:val="003B5C50"/>
    <w:rsid w:val="003B5DEF"/>
    <w:rsid w:val="003B6234"/>
    <w:rsid w:val="003B68FC"/>
    <w:rsid w:val="003B77BE"/>
    <w:rsid w:val="003C073C"/>
    <w:rsid w:val="003C0A5F"/>
    <w:rsid w:val="003C0EB4"/>
    <w:rsid w:val="003C0F53"/>
    <w:rsid w:val="003C17AA"/>
    <w:rsid w:val="003C1A74"/>
    <w:rsid w:val="003C1EAF"/>
    <w:rsid w:val="003C2351"/>
    <w:rsid w:val="003C325E"/>
    <w:rsid w:val="003C4669"/>
    <w:rsid w:val="003C55A8"/>
    <w:rsid w:val="003C5AC4"/>
    <w:rsid w:val="003C5FD7"/>
    <w:rsid w:val="003C6AB4"/>
    <w:rsid w:val="003C6C05"/>
    <w:rsid w:val="003C763B"/>
    <w:rsid w:val="003D0982"/>
    <w:rsid w:val="003D09F6"/>
    <w:rsid w:val="003D0B60"/>
    <w:rsid w:val="003D1CAB"/>
    <w:rsid w:val="003D1D95"/>
    <w:rsid w:val="003D239C"/>
    <w:rsid w:val="003D289A"/>
    <w:rsid w:val="003D2C15"/>
    <w:rsid w:val="003D3EBE"/>
    <w:rsid w:val="003D40BD"/>
    <w:rsid w:val="003D4CF9"/>
    <w:rsid w:val="003D5196"/>
    <w:rsid w:val="003D5945"/>
    <w:rsid w:val="003D6891"/>
    <w:rsid w:val="003D6A4A"/>
    <w:rsid w:val="003D6B20"/>
    <w:rsid w:val="003D6CAA"/>
    <w:rsid w:val="003D741C"/>
    <w:rsid w:val="003E06FA"/>
    <w:rsid w:val="003E0D5C"/>
    <w:rsid w:val="003E0FE6"/>
    <w:rsid w:val="003E13FA"/>
    <w:rsid w:val="003E1A41"/>
    <w:rsid w:val="003E1B74"/>
    <w:rsid w:val="003E1D58"/>
    <w:rsid w:val="003E209F"/>
    <w:rsid w:val="003E332F"/>
    <w:rsid w:val="003E3576"/>
    <w:rsid w:val="003E38FD"/>
    <w:rsid w:val="003E4941"/>
    <w:rsid w:val="003E4A82"/>
    <w:rsid w:val="003E4B9F"/>
    <w:rsid w:val="003E57ED"/>
    <w:rsid w:val="003E5F34"/>
    <w:rsid w:val="003E685F"/>
    <w:rsid w:val="003E75CC"/>
    <w:rsid w:val="003E7CF8"/>
    <w:rsid w:val="003F019E"/>
    <w:rsid w:val="003F04A2"/>
    <w:rsid w:val="003F0D27"/>
    <w:rsid w:val="003F0FC9"/>
    <w:rsid w:val="003F1038"/>
    <w:rsid w:val="003F105A"/>
    <w:rsid w:val="003F1296"/>
    <w:rsid w:val="003F1B9A"/>
    <w:rsid w:val="003F279E"/>
    <w:rsid w:val="003F2AA0"/>
    <w:rsid w:val="003F2B3C"/>
    <w:rsid w:val="003F2CFA"/>
    <w:rsid w:val="003F2FE0"/>
    <w:rsid w:val="003F38B7"/>
    <w:rsid w:val="003F4056"/>
    <w:rsid w:val="003F49EC"/>
    <w:rsid w:val="003F4EED"/>
    <w:rsid w:val="003F56C0"/>
    <w:rsid w:val="003F5769"/>
    <w:rsid w:val="003F59FC"/>
    <w:rsid w:val="003F7628"/>
    <w:rsid w:val="003F7A49"/>
    <w:rsid w:val="003F7B4D"/>
    <w:rsid w:val="003F7C2B"/>
    <w:rsid w:val="004004C8"/>
    <w:rsid w:val="00400861"/>
    <w:rsid w:val="00400DF9"/>
    <w:rsid w:val="00401530"/>
    <w:rsid w:val="00401F78"/>
    <w:rsid w:val="00401FF5"/>
    <w:rsid w:val="00402240"/>
    <w:rsid w:val="00402320"/>
    <w:rsid w:val="00402ED5"/>
    <w:rsid w:val="00402F91"/>
    <w:rsid w:val="00402FB2"/>
    <w:rsid w:val="00403429"/>
    <w:rsid w:val="00403B80"/>
    <w:rsid w:val="00404056"/>
    <w:rsid w:val="00404D97"/>
    <w:rsid w:val="0040570F"/>
    <w:rsid w:val="00405A96"/>
    <w:rsid w:val="00405AD2"/>
    <w:rsid w:val="004069BF"/>
    <w:rsid w:val="0040741F"/>
    <w:rsid w:val="00407599"/>
    <w:rsid w:val="00407C1C"/>
    <w:rsid w:val="0041038A"/>
    <w:rsid w:val="0041160A"/>
    <w:rsid w:val="004119A9"/>
    <w:rsid w:val="00411FEF"/>
    <w:rsid w:val="00412567"/>
    <w:rsid w:val="004147D6"/>
    <w:rsid w:val="00414970"/>
    <w:rsid w:val="00414C9F"/>
    <w:rsid w:val="00414DB3"/>
    <w:rsid w:val="0041518E"/>
    <w:rsid w:val="00416301"/>
    <w:rsid w:val="0041671C"/>
    <w:rsid w:val="00416BAA"/>
    <w:rsid w:val="00416D16"/>
    <w:rsid w:val="00416E04"/>
    <w:rsid w:val="004170B4"/>
    <w:rsid w:val="0042071E"/>
    <w:rsid w:val="00420ADD"/>
    <w:rsid w:val="00420E79"/>
    <w:rsid w:val="00421E03"/>
    <w:rsid w:val="0042236D"/>
    <w:rsid w:val="00422431"/>
    <w:rsid w:val="0042261D"/>
    <w:rsid w:val="00422BAB"/>
    <w:rsid w:val="00422CFE"/>
    <w:rsid w:val="0042326C"/>
    <w:rsid w:val="00423FF4"/>
    <w:rsid w:val="004240C3"/>
    <w:rsid w:val="0042419C"/>
    <w:rsid w:val="00424565"/>
    <w:rsid w:val="004249B1"/>
    <w:rsid w:val="00424C39"/>
    <w:rsid w:val="004250E9"/>
    <w:rsid w:val="00425370"/>
    <w:rsid w:val="00425771"/>
    <w:rsid w:val="00425851"/>
    <w:rsid w:val="00426075"/>
    <w:rsid w:val="00426DE2"/>
    <w:rsid w:val="0042701D"/>
    <w:rsid w:val="004274BD"/>
    <w:rsid w:val="00427503"/>
    <w:rsid w:val="00427EF9"/>
    <w:rsid w:val="00430108"/>
    <w:rsid w:val="0043024C"/>
    <w:rsid w:val="004308CC"/>
    <w:rsid w:val="00432192"/>
    <w:rsid w:val="00432AE4"/>
    <w:rsid w:val="00433134"/>
    <w:rsid w:val="00433253"/>
    <w:rsid w:val="0043378B"/>
    <w:rsid w:val="00433FF3"/>
    <w:rsid w:val="004341BB"/>
    <w:rsid w:val="004344E8"/>
    <w:rsid w:val="0043507A"/>
    <w:rsid w:val="004354C3"/>
    <w:rsid w:val="00435CE0"/>
    <w:rsid w:val="004369F3"/>
    <w:rsid w:val="00437314"/>
    <w:rsid w:val="00437E7A"/>
    <w:rsid w:val="0044072D"/>
    <w:rsid w:val="0044086D"/>
    <w:rsid w:val="004412D5"/>
    <w:rsid w:val="00441570"/>
    <w:rsid w:val="004416A5"/>
    <w:rsid w:val="00442348"/>
    <w:rsid w:val="00442BEC"/>
    <w:rsid w:val="00443399"/>
    <w:rsid w:val="0044439F"/>
    <w:rsid w:val="0044452F"/>
    <w:rsid w:val="00444891"/>
    <w:rsid w:val="00444A91"/>
    <w:rsid w:val="00445062"/>
    <w:rsid w:val="004454E9"/>
    <w:rsid w:val="00445578"/>
    <w:rsid w:val="00445937"/>
    <w:rsid w:val="004460FC"/>
    <w:rsid w:val="00446349"/>
    <w:rsid w:val="004477DB"/>
    <w:rsid w:val="00447EE2"/>
    <w:rsid w:val="00450084"/>
    <w:rsid w:val="0045044B"/>
    <w:rsid w:val="00450763"/>
    <w:rsid w:val="004512BF"/>
    <w:rsid w:val="004513AB"/>
    <w:rsid w:val="00451CE8"/>
    <w:rsid w:val="00451F28"/>
    <w:rsid w:val="0045208F"/>
    <w:rsid w:val="0045209D"/>
    <w:rsid w:val="0045220B"/>
    <w:rsid w:val="00452424"/>
    <w:rsid w:val="0045269F"/>
    <w:rsid w:val="00453B53"/>
    <w:rsid w:val="00453EA9"/>
    <w:rsid w:val="00453F70"/>
    <w:rsid w:val="004545BE"/>
    <w:rsid w:val="004546CF"/>
    <w:rsid w:val="00455C1B"/>
    <w:rsid w:val="0045651A"/>
    <w:rsid w:val="00456AE6"/>
    <w:rsid w:val="00456CFD"/>
    <w:rsid w:val="00456DF4"/>
    <w:rsid w:val="004576B7"/>
    <w:rsid w:val="00460519"/>
    <w:rsid w:val="004605A8"/>
    <w:rsid w:val="00460FCF"/>
    <w:rsid w:val="004617E5"/>
    <w:rsid w:val="00461C25"/>
    <w:rsid w:val="00462647"/>
    <w:rsid w:val="004626CA"/>
    <w:rsid w:val="00462CD2"/>
    <w:rsid w:val="00462F2B"/>
    <w:rsid w:val="004633D9"/>
    <w:rsid w:val="004641F7"/>
    <w:rsid w:val="004647FF"/>
    <w:rsid w:val="00464B06"/>
    <w:rsid w:val="00464BCA"/>
    <w:rsid w:val="00464CF2"/>
    <w:rsid w:val="004651B6"/>
    <w:rsid w:val="00465372"/>
    <w:rsid w:val="0046555C"/>
    <w:rsid w:val="00465895"/>
    <w:rsid w:val="00465DB7"/>
    <w:rsid w:val="00466247"/>
    <w:rsid w:val="00467236"/>
    <w:rsid w:val="00467E5E"/>
    <w:rsid w:val="0047073B"/>
    <w:rsid w:val="004708B1"/>
    <w:rsid w:val="0047102A"/>
    <w:rsid w:val="00471106"/>
    <w:rsid w:val="00471520"/>
    <w:rsid w:val="00471BF8"/>
    <w:rsid w:val="00471E48"/>
    <w:rsid w:val="00473299"/>
    <w:rsid w:val="004732F6"/>
    <w:rsid w:val="00473607"/>
    <w:rsid w:val="0047403E"/>
    <w:rsid w:val="00474420"/>
    <w:rsid w:val="00474AE2"/>
    <w:rsid w:val="00474DB7"/>
    <w:rsid w:val="00475370"/>
    <w:rsid w:val="00475B50"/>
    <w:rsid w:val="0047645C"/>
    <w:rsid w:val="004769A3"/>
    <w:rsid w:val="00476CD8"/>
    <w:rsid w:val="00476E14"/>
    <w:rsid w:val="00480661"/>
    <w:rsid w:val="00480EF5"/>
    <w:rsid w:val="0048124C"/>
    <w:rsid w:val="00481684"/>
    <w:rsid w:val="00481D85"/>
    <w:rsid w:val="00482852"/>
    <w:rsid w:val="00482D0E"/>
    <w:rsid w:val="004835FC"/>
    <w:rsid w:val="00483617"/>
    <w:rsid w:val="00483E59"/>
    <w:rsid w:val="0048495A"/>
    <w:rsid w:val="004849C8"/>
    <w:rsid w:val="00484E98"/>
    <w:rsid w:val="00485C11"/>
    <w:rsid w:val="00486B42"/>
    <w:rsid w:val="0048765E"/>
    <w:rsid w:val="00487EBB"/>
    <w:rsid w:val="00487FB4"/>
    <w:rsid w:val="00490234"/>
    <w:rsid w:val="0049112F"/>
    <w:rsid w:val="0049127A"/>
    <w:rsid w:val="004914FA"/>
    <w:rsid w:val="00491E58"/>
    <w:rsid w:val="00492B92"/>
    <w:rsid w:val="00493AB0"/>
    <w:rsid w:val="00493AF2"/>
    <w:rsid w:val="00494E02"/>
    <w:rsid w:val="004953A7"/>
    <w:rsid w:val="00495BBB"/>
    <w:rsid w:val="00495F34"/>
    <w:rsid w:val="00496C2F"/>
    <w:rsid w:val="00497551"/>
    <w:rsid w:val="00497E2C"/>
    <w:rsid w:val="004A0335"/>
    <w:rsid w:val="004A0427"/>
    <w:rsid w:val="004A0577"/>
    <w:rsid w:val="004A09F6"/>
    <w:rsid w:val="004A10D5"/>
    <w:rsid w:val="004A11A5"/>
    <w:rsid w:val="004A1A22"/>
    <w:rsid w:val="004A26E4"/>
    <w:rsid w:val="004A26F1"/>
    <w:rsid w:val="004A2EDE"/>
    <w:rsid w:val="004A2F7F"/>
    <w:rsid w:val="004A333E"/>
    <w:rsid w:val="004A3844"/>
    <w:rsid w:val="004A3C98"/>
    <w:rsid w:val="004A49E3"/>
    <w:rsid w:val="004A4E7A"/>
    <w:rsid w:val="004A5327"/>
    <w:rsid w:val="004A5D8B"/>
    <w:rsid w:val="004A5EEA"/>
    <w:rsid w:val="004A6AB3"/>
    <w:rsid w:val="004B0C8B"/>
    <w:rsid w:val="004B13DB"/>
    <w:rsid w:val="004B1F18"/>
    <w:rsid w:val="004B3945"/>
    <w:rsid w:val="004B3C82"/>
    <w:rsid w:val="004B4709"/>
    <w:rsid w:val="004B5192"/>
    <w:rsid w:val="004B5EE5"/>
    <w:rsid w:val="004B5F48"/>
    <w:rsid w:val="004B5FCD"/>
    <w:rsid w:val="004B6FA9"/>
    <w:rsid w:val="004B738E"/>
    <w:rsid w:val="004B74FC"/>
    <w:rsid w:val="004B7CA8"/>
    <w:rsid w:val="004C062C"/>
    <w:rsid w:val="004C127A"/>
    <w:rsid w:val="004C14C9"/>
    <w:rsid w:val="004C21F9"/>
    <w:rsid w:val="004C243E"/>
    <w:rsid w:val="004C2A27"/>
    <w:rsid w:val="004C2CF0"/>
    <w:rsid w:val="004C2F97"/>
    <w:rsid w:val="004C35D4"/>
    <w:rsid w:val="004C36AE"/>
    <w:rsid w:val="004C418E"/>
    <w:rsid w:val="004C4231"/>
    <w:rsid w:val="004C429A"/>
    <w:rsid w:val="004C43D2"/>
    <w:rsid w:val="004C465B"/>
    <w:rsid w:val="004C4844"/>
    <w:rsid w:val="004C4CC0"/>
    <w:rsid w:val="004C5344"/>
    <w:rsid w:val="004C5546"/>
    <w:rsid w:val="004C5968"/>
    <w:rsid w:val="004C5BED"/>
    <w:rsid w:val="004C5D67"/>
    <w:rsid w:val="004C6445"/>
    <w:rsid w:val="004C67B3"/>
    <w:rsid w:val="004C6AA6"/>
    <w:rsid w:val="004C6CBC"/>
    <w:rsid w:val="004C7D49"/>
    <w:rsid w:val="004C7F20"/>
    <w:rsid w:val="004D0CDD"/>
    <w:rsid w:val="004D0F44"/>
    <w:rsid w:val="004D1207"/>
    <w:rsid w:val="004D14B5"/>
    <w:rsid w:val="004D170C"/>
    <w:rsid w:val="004D1E5A"/>
    <w:rsid w:val="004D25F7"/>
    <w:rsid w:val="004D3F67"/>
    <w:rsid w:val="004D4564"/>
    <w:rsid w:val="004D4866"/>
    <w:rsid w:val="004D5670"/>
    <w:rsid w:val="004D6182"/>
    <w:rsid w:val="004D63E9"/>
    <w:rsid w:val="004D659F"/>
    <w:rsid w:val="004E0F84"/>
    <w:rsid w:val="004E1277"/>
    <w:rsid w:val="004E17C6"/>
    <w:rsid w:val="004E2A5A"/>
    <w:rsid w:val="004E34FB"/>
    <w:rsid w:val="004E3D53"/>
    <w:rsid w:val="004E3DF8"/>
    <w:rsid w:val="004E3EEB"/>
    <w:rsid w:val="004E443C"/>
    <w:rsid w:val="004E4A5E"/>
    <w:rsid w:val="004E4BA9"/>
    <w:rsid w:val="004E4F0C"/>
    <w:rsid w:val="004E554E"/>
    <w:rsid w:val="004E5D25"/>
    <w:rsid w:val="004E65A0"/>
    <w:rsid w:val="004E69A7"/>
    <w:rsid w:val="004E71E7"/>
    <w:rsid w:val="004E7206"/>
    <w:rsid w:val="004E789B"/>
    <w:rsid w:val="004F0784"/>
    <w:rsid w:val="004F13B6"/>
    <w:rsid w:val="004F1466"/>
    <w:rsid w:val="004F17C8"/>
    <w:rsid w:val="004F1932"/>
    <w:rsid w:val="004F1B45"/>
    <w:rsid w:val="004F1E8B"/>
    <w:rsid w:val="004F2322"/>
    <w:rsid w:val="004F24E1"/>
    <w:rsid w:val="004F2860"/>
    <w:rsid w:val="004F3066"/>
    <w:rsid w:val="004F3368"/>
    <w:rsid w:val="004F3FAC"/>
    <w:rsid w:val="004F4115"/>
    <w:rsid w:val="004F46F5"/>
    <w:rsid w:val="004F5AA7"/>
    <w:rsid w:val="004F6282"/>
    <w:rsid w:val="004F690B"/>
    <w:rsid w:val="004F7326"/>
    <w:rsid w:val="004F74DD"/>
    <w:rsid w:val="005011F5"/>
    <w:rsid w:val="0050136E"/>
    <w:rsid w:val="00501C81"/>
    <w:rsid w:val="00501EE6"/>
    <w:rsid w:val="00501FD1"/>
    <w:rsid w:val="0050223C"/>
    <w:rsid w:val="005022CE"/>
    <w:rsid w:val="00502437"/>
    <w:rsid w:val="00502D63"/>
    <w:rsid w:val="00503454"/>
    <w:rsid w:val="0050373C"/>
    <w:rsid w:val="0050508F"/>
    <w:rsid w:val="00505196"/>
    <w:rsid w:val="005056D2"/>
    <w:rsid w:val="00505CB0"/>
    <w:rsid w:val="00506773"/>
    <w:rsid w:val="00506A17"/>
    <w:rsid w:val="00506CC8"/>
    <w:rsid w:val="00507408"/>
    <w:rsid w:val="005076C2"/>
    <w:rsid w:val="0051026D"/>
    <w:rsid w:val="005103A4"/>
    <w:rsid w:val="00510E88"/>
    <w:rsid w:val="0051159A"/>
    <w:rsid w:val="005115E8"/>
    <w:rsid w:val="0051233B"/>
    <w:rsid w:val="005128B5"/>
    <w:rsid w:val="00512A93"/>
    <w:rsid w:val="00512B9D"/>
    <w:rsid w:val="00513273"/>
    <w:rsid w:val="005133BD"/>
    <w:rsid w:val="005135CD"/>
    <w:rsid w:val="005140C8"/>
    <w:rsid w:val="005152EA"/>
    <w:rsid w:val="00515986"/>
    <w:rsid w:val="00515DA6"/>
    <w:rsid w:val="005163C4"/>
    <w:rsid w:val="00516CB8"/>
    <w:rsid w:val="00516E75"/>
    <w:rsid w:val="00517976"/>
    <w:rsid w:val="00517DA5"/>
    <w:rsid w:val="00520340"/>
    <w:rsid w:val="00522201"/>
    <w:rsid w:val="005230A5"/>
    <w:rsid w:val="005230F2"/>
    <w:rsid w:val="0052352A"/>
    <w:rsid w:val="00523AAD"/>
    <w:rsid w:val="0052472F"/>
    <w:rsid w:val="005247AF"/>
    <w:rsid w:val="0052492D"/>
    <w:rsid w:val="00524F30"/>
    <w:rsid w:val="0052500D"/>
    <w:rsid w:val="0052708A"/>
    <w:rsid w:val="0052722D"/>
    <w:rsid w:val="0053024A"/>
    <w:rsid w:val="005303BF"/>
    <w:rsid w:val="00530952"/>
    <w:rsid w:val="00530D66"/>
    <w:rsid w:val="0053111C"/>
    <w:rsid w:val="00531BA8"/>
    <w:rsid w:val="00532B41"/>
    <w:rsid w:val="00532F89"/>
    <w:rsid w:val="00532FF3"/>
    <w:rsid w:val="005331AB"/>
    <w:rsid w:val="00533AB5"/>
    <w:rsid w:val="00533ED4"/>
    <w:rsid w:val="005344E0"/>
    <w:rsid w:val="00534C7D"/>
    <w:rsid w:val="005352D6"/>
    <w:rsid w:val="0053564E"/>
    <w:rsid w:val="00535EF3"/>
    <w:rsid w:val="0053642E"/>
    <w:rsid w:val="00536804"/>
    <w:rsid w:val="00536EC0"/>
    <w:rsid w:val="00536FC1"/>
    <w:rsid w:val="00540183"/>
    <w:rsid w:val="0054086E"/>
    <w:rsid w:val="00540CEE"/>
    <w:rsid w:val="00541BFD"/>
    <w:rsid w:val="005423A3"/>
    <w:rsid w:val="00542BA5"/>
    <w:rsid w:val="00542F7C"/>
    <w:rsid w:val="00543A6B"/>
    <w:rsid w:val="005442B5"/>
    <w:rsid w:val="00544B7E"/>
    <w:rsid w:val="005455A8"/>
    <w:rsid w:val="00545666"/>
    <w:rsid w:val="00546882"/>
    <w:rsid w:val="005477DF"/>
    <w:rsid w:val="005501BB"/>
    <w:rsid w:val="005507EA"/>
    <w:rsid w:val="0055160A"/>
    <w:rsid w:val="00551B4E"/>
    <w:rsid w:val="00552255"/>
    <w:rsid w:val="0055256E"/>
    <w:rsid w:val="0055266E"/>
    <w:rsid w:val="00552ECE"/>
    <w:rsid w:val="0055364D"/>
    <w:rsid w:val="0055388C"/>
    <w:rsid w:val="005539CD"/>
    <w:rsid w:val="005544C9"/>
    <w:rsid w:val="00554ED5"/>
    <w:rsid w:val="00554F84"/>
    <w:rsid w:val="005552A5"/>
    <w:rsid w:val="005560E8"/>
    <w:rsid w:val="0055740D"/>
    <w:rsid w:val="005574AF"/>
    <w:rsid w:val="00557A64"/>
    <w:rsid w:val="00557F00"/>
    <w:rsid w:val="005600E9"/>
    <w:rsid w:val="005615EF"/>
    <w:rsid w:val="00561A05"/>
    <w:rsid w:val="00563784"/>
    <w:rsid w:val="00563AC0"/>
    <w:rsid w:val="00564718"/>
    <w:rsid w:val="00564ABF"/>
    <w:rsid w:val="0056695F"/>
    <w:rsid w:val="00567104"/>
    <w:rsid w:val="00570152"/>
    <w:rsid w:val="005709A4"/>
    <w:rsid w:val="00570E22"/>
    <w:rsid w:val="00572803"/>
    <w:rsid w:val="005733BB"/>
    <w:rsid w:val="00573469"/>
    <w:rsid w:val="005734A6"/>
    <w:rsid w:val="00573B89"/>
    <w:rsid w:val="00573CB2"/>
    <w:rsid w:val="0057422C"/>
    <w:rsid w:val="00574C4A"/>
    <w:rsid w:val="00574D25"/>
    <w:rsid w:val="00574E92"/>
    <w:rsid w:val="00575A8F"/>
    <w:rsid w:val="005763F9"/>
    <w:rsid w:val="00576592"/>
    <w:rsid w:val="0057667A"/>
    <w:rsid w:val="005766D4"/>
    <w:rsid w:val="005770EE"/>
    <w:rsid w:val="00577B7D"/>
    <w:rsid w:val="00577E31"/>
    <w:rsid w:val="00580DE2"/>
    <w:rsid w:val="00580F23"/>
    <w:rsid w:val="0058218C"/>
    <w:rsid w:val="00582E09"/>
    <w:rsid w:val="0058316B"/>
    <w:rsid w:val="005831F3"/>
    <w:rsid w:val="00584321"/>
    <w:rsid w:val="00584798"/>
    <w:rsid w:val="00585084"/>
    <w:rsid w:val="00585934"/>
    <w:rsid w:val="00585A58"/>
    <w:rsid w:val="00585E41"/>
    <w:rsid w:val="0058630F"/>
    <w:rsid w:val="005864A6"/>
    <w:rsid w:val="00586565"/>
    <w:rsid w:val="00586788"/>
    <w:rsid w:val="00586F5C"/>
    <w:rsid w:val="00587895"/>
    <w:rsid w:val="00587AEF"/>
    <w:rsid w:val="00587C28"/>
    <w:rsid w:val="00587E66"/>
    <w:rsid w:val="005908DC"/>
    <w:rsid w:val="00590C07"/>
    <w:rsid w:val="00590D5C"/>
    <w:rsid w:val="00591421"/>
    <w:rsid w:val="00592342"/>
    <w:rsid w:val="00592394"/>
    <w:rsid w:val="005929B1"/>
    <w:rsid w:val="00592EF8"/>
    <w:rsid w:val="005930BA"/>
    <w:rsid w:val="0059329D"/>
    <w:rsid w:val="005947A9"/>
    <w:rsid w:val="0059481E"/>
    <w:rsid w:val="00594C75"/>
    <w:rsid w:val="005950EF"/>
    <w:rsid w:val="00595541"/>
    <w:rsid w:val="005962AE"/>
    <w:rsid w:val="00596345"/>
    <w:rsid w:val="00596C3A"/>
    <w:rsid w:val="00597278"/>
    <w:rsid w:val="005979D1"/>
    <w:rsid w:val="005A0136"/>
    <w:rsid w:val="005A0AB6"/>
    <w:rsid w:val="005A0DEE"/>
    <w:rsid w:val="005A1300"/>
    <w:rsid w:val="005A3C06"/>
    <w:rsid w:val="005A3D3D"/>
    <w:rsid w:val="005A4274"/>
    <w:rsid w:val="005A4D98"/>
    <w:rsid w:val="005A5259"/>
    <w:rsid w:val="005A5404"/>
    <w:rsid w:val="005A6153"/>
    <w:rsid w:val="005A66C5"/>
    <w:rsid w:val="005A69A9"/>
    <w:rsid w:val="005A716D"/>
    <w:rsid w:val="005A72FC"/>
    <w:rsid w:val="005A7490"/>
    <w:rsid w:val="005B0616"/>
    <w:rsid w:val="005B23A4"/>
    <w:rsid w:val="005B2A7C"/>
    <w:rsid w:val="005B32A2"/>
    <w:rsid w:val="005B34AC"/>
    <w:rsid w:val="005B3744"/>
    <w:rsid w:val="005B3BB1"/>
    <w:rsid w:val="005B3CE5"/>
    <w:rsid w:val="005B3DA9"/>
    <w:rsid w:val="005B3EC3"/>
    <w:rsid w:val="005B4659"/>
    <w:rsid w:val="005B4BBE"/>
    <w:rsid w:val="005B4D81"/>
    <w:rsid w:val="005B5000"/>
    <w:rsid w:val="005B56E1"/>
    <w:rsid w:val="005B61EF"/>
    <w:rsid w:val="005B7B1F"/>
    <w:rsid w:val="005B7C4E"/>
    <w:rsid w:val="005C0075"/>
    <w:rsid w:val="005C05D1"/>
    <w:rsid w:val="005C139B"/>
    <w:rsid w:val="005C1825"/>
    <w:rsid w:val="005C1AAF"/>
    <w:rsid w:val="005C1EF3"/>
    <w:rsid w:val="005C24CA"/>
    <w:rsid w:val="005C28DA"/>
    <w:rsid w:val="005C2FB2"/>
    <w:rsid w:val="005C305E"/>
    <w:rsid w:val="005C30F1"/>
    <w:rsid w:val="005C3332"/>
    <w:rsid w:val="005C39D6"/>
    <w:rsid w:val="005C3ACF"/>
    <w:rsid w:val="005C3C1B"/>
    <w:rsid w:val="005C3D1C"/>
    <w:rsid w:val="005C55FA"/>
    <w:rsid w:val="005C675D"/>
    <w:rsid w:val="005D0111"/>
    <w:rsid w:val="005D0532"/>
    <w:rsid w:val="005D0656"/>
    <w:rsid w:val="005D08A5"/>
    <w:rsid w:val="005D12C8"/>
    <w:rsid w:val="005D143C"/>
    <w:rsid w:val="005D169D"/>
    <w:rsid w:val="005D443B"/>
    <w:rsid w:val="005D4DAC"/>
    <w:rsid w:val="005D52C5"/>
    <w:rsid w:val="005D61E5"/>
    <w:rsid w:val="005D64AE"/>
    <w:rsid w:val="005D6707"/>
    <w:rsid w:val="005D6FB4"/>
    <w:rsid w:val="005D75B2"/>
    <w:rsid w:val="005D796C"/>
    <w:rsid w:val="005E05D4"/>
    <w:rsid w:val="005E06C5"/>
    <w:rsid w:val="005E17D6"/>
    <w:rsid w:val="005E23BC"/>
    <w:rsid w:val="005E2755"/>
    <w:rsid w:val="005E2850"/>
    <w:rsid w:val="005E3465"/>
    <w:rsid w:val="005E3D8A"/>
    <w:rsid w:val="005E46EA"/>
    <w:rsid w:val="005E4A50"/>
    <w:rsid w:val="005E5D19"/>
    <w:rsid w:val="005E6E90"/>
    <w:rsid w:val="005E6EB9"/>
    <w:rsid w:val="005E73A1"/>
    <w:rsid w:val="005E7B05"/>
    <w:rsid w:val="005F01F3"/>
    <w:rsid w:val="005F083E"/>
    <w:rsid w:val="005F09BF"/>
    <w:rsid w:val="005F0B13"/>
    <w:rsid w:val="005F0C07"/>
    <w:rsid w:val="005F231E"/>
    <w:rsid w:val="005F3D0D"/>
    <w:rsid w:val="005F40F8"/>
    <w:rsid w:val="005F413B"/>
    <w:rsid w:val="005F43BA"/>
    <w:rsid w:val="005F47B4"/>
    <w:rsid w:val="005F4C2B"/>
    <w:rsid w:val="005F559D"/>
    <w:rsid w:val="005F5664"/>
    <w:rsid w:val="005F57E9"/>
    <w:rsid w:val="005F5D18"/>
    <w:rsid w:val="005F61FC"/>
    <w:rsid w:val="005F67BF"/>
    <w:rsid w:val="005F68E7"/>
    <w:rsid w:val="005F6FF5"/>
    <w:rsid w:val="005F74D5"/>
    <w:rsid w:val="005F75EA"/>
    <w:rsid w:val="006000BA"/>
    <w:rsid w:val="00600945"/>
    <w:rsid w:val="00600A68"/>
    <w:rsid w:val="00600CED"/>
    <w:rsid w:val="00600EBE"/>
    <w:rsid w:val="00600EEE"/>
    <w:rsid w:val="006013E7"/>
    <w:rsid w:val="00601ADE"/>
    <w:rsid w:val="0060243A"/>
    <w:rsid w:val="00602508"/>
    <w:rsid w:val="0060270C"/>
    <w:rsid w:val="00602D90"/>
    <w:rsid w:val="006035B0"/>
    <w:rsid w:val="00603BA8"/>
    <w:rsid w:val="00603C1A"/>
    <w:rsid w:val="00603CCC"/>
    <w:rsid w:val="00603DE9"/>
    <w:rsid w:val="00604C35"/>
    <w:rsid w:val="00604C40"/>
    <w:rsid w:val="00604C8C"/>
    <w:rsid w:val="00604C8F"/>
    <w:rsid w:val="006052FA"/>
    <w:rsid w:val="00605754"/>
    <w:rsid w:val="00605967"/>
    <w:rsid w:val="00605BC6"/>
    <w:rsid w:val="006074FA"/>
    <w:rsid w:val="00610766"/>
    <w:rsid w:val="00610E14"/>
    <w:rsid w:val="00611278"/>
    <w:rsid w:val="006114DF"/>
    <w:rsid w:val="0061178F"/>
    <w:rsid w:val="006117AF"/>
    <w:rsid w:val="00611F1A"/>
    <w:rsid w:val="006120D6"/>
    <w:rsid w:val="00613510"/>
    <w:rsid w:val="0061387E"/>
    <w:rsid w:val="00613E29"/>
    <w:rsid w:val="00613F9B"/>
    <w:rsid w:val="00614605"/>
    <w:rsid w:val="006148D6"/>
    <w:rsid w:val="006151B8"/>
    <w:rsid w:val="0061573D"/>
    <w:rsid w:val="00615C93"/>
    <w:rsid w:val="0061617B"/>
    <w:rsid w:val="006162A6"/>
    <w:rsid w:val="006164E5"/>
    <w:rsid w:val="0061735C"/>
    <w:rsid w:val="00617539"/>
    <w:rsid w:val="0061757B"/>
    <w:rsid w:val="0061762B"/>
    <w:rsid w:val="00617A07"/>
    <w:rsid w:val="00617DC3"/>
    <w:rsid w:val="0062035C"/>
    <w:rsid w:val="00620B7B"/>
    <w:rsid w:val="00620F70"/>
    <w:rsid w:val="00622791"/>
    <w:rsid w:val="006232DB"/>
    <w:rsid w:val="006236A0"/>
    <w:rsid w:val="00623811"/>
    <w:rsid w:val="006239CC"/>
    <w:rsid w:val="00623D64"/>
    <w:rsid w:val="00623D6C"/>
    <w:rsid w:val="00624281"/>
    <w:rsid w:val="00624898"/>
    <w:rsid w:val="00624A8A"/>
    <w:rsid w:val="006259AB"/>
    <w:rsid w:val="00625BEE"/>
    <w:rsid w:val="00626449"/>
    <w:rsid w:val="0062717A"/>
    <w:rsid w:val="006273BC"/>
    <w:rsid w:val="00627EE5"/>
    <w:rsid w:val="006309D0"/>
    <w:rsid w:val="00630B46"/>
    <w:rsid w:val="006321E5"/>
    <w:rsid w:val="00632EF8"/>
    <w:rsid w:val="00632F9C"/>
    <w:rsid w:val="006347CB"/>
    <w:rsid w:val="00634830"/>
    <w:rsid w:val="00634908"/>
    <w:rsid w:val="00634A58"/>
    <w:rsid w:val="00635881"/>
    <w:rsid w:val="0063657C"/>
    <w:rsid w:val="0063674F"/>
    <w:rsid w:val="00636C8D"/>
    <w:rsid w:val="006409C0"/>
    <w:rsid w:val="00640A68"/>
    <w:rsid w:val="0064109A"/>
    <w:rsid w:val="006421AC"/>
    <w:rsid w:val="006425C3"/>
    <w:rsid w:val="006436E3"/>
    <w:rsid w:val="006439DC"/>
    <w:rsid w:val="0064497B"/>
    <w:rsid w:val="006449CB"/>
    <w:rsid w:val="00645423"/>
    <w:rsid w:val="00645563"/>
    <w:rsid w:val="00645EB1"/>
    <w:rsid w:val="00646EF9"/>
    <w:rsid w:val="006472FD"/>
    <w:rsid w:val="00647668"/>
    <w:rsid w:val="00647C88"/>
    <w:rsid w:val="00650286"/>
    <w:rsid w:val="00650F80"/>
    <w:rsid w:val="0065154B"/>
    <w:rsid w:val="00651581"/>
    <w:rsid w:val="00651AA4"/>
    <w:rsid w:val="00651EEB"/>
    <w:rsid w:val="006526A2"/>
    <w:rsid w:val="00653D02"/>
    <w:rsid w:val="00655DA4"/>
    <w:rsid w:val="00655F9C"/>
    <w:rsid w:val="006567F0"/>
    <w:rsid w:val="0065743F"/>
    <w:rsid w:val="00657666"/>
    <w:rsid w:val="00657C54"/>
    <w:rsid w:val="006606AA"/>
    <w:rsid w:val="00660AD3"/>
    <w:rsid w:val="006613A2"/>
    <w:rsid w:val="006617F4"/>
    <w:rsid w:val="006617F5"/>
    <w:rsid w:val="006624F5"/>
    <w:rsid w:val="006625AA"/>
    <w:rsid w:val="00663243"/>
    <w:rsid w:val="00664472"/>
    <w:rsid w:val="00664909"/>
    <w:rsid w:val="00664A10"/>
    <w:rsid w:val="00664AD3"/>
    <w:rsid w:val="00665111"/>
    <w:rsid w:val="00665D64"/>
    <w:rsid w:val="00665DF7"/>
    <w:rsid w:val="006665EF"/>
    <w:rsid w:val="00666671"/>
    <w:rsid w:val="006669E4"/>
    <w:rsid w:val="00667221"/>
    <w:rsid w:val="00667857"/>
    <w:rsid w:val="006678C8"/>
    <w:rsid w:val="00667BBA"/>
    <w:rsid w:val="0067023A"/>
    <w:rsid w:val="00671D75"/>
    <w:rsid w:val="00671EEA"/>
    <w:rsid w:val="006721DA"/>
    <w:rsid w:val="006724BA"/>
    <w:rsid w:val="006727F5"/>
    <w:rsid w:val="00673A92"/>
    <w:rsid w:val="00673F3A"/>
    <w:rsid w:val="00674DFC"/>
    <w:rsid w:val="00677B2B"/>
    <w:rsid w:val="00677CEF"/>
    <w:rsid w:val="00680E5D"/>
    <w:rsid w:val="00681006"/>
    <w:rsid w:val="0068102B"/>
    <w:rsid w:val="006813B2"/>
    <w:rsid w:val="0068181C"/>
    <w:rsid w:val="00682B7E"/>
    <w:rsid w:val="00682CC8"/>
    <w:rsid w:val="00682DB8"/>
    <w:rsid w:val="00682EF6"/>
    <w:rsid w:val="0068338E"/>
    <w:rsid w:val="00683407"/>
    <w:rsid w:val="006836BA"/>
    <w:rsid w:val="00683875"/>
    <w:rsid w:val="00683B15"/>
    <w:rsid w:val="00684EA7"/>
    <w:rsid w:val="00684F34"/>
    <w:rsid w:val="0068562F"/>
    <w:rsid w:val="006867A1"/>
    <w:rsid w:val="00686876"/>
    <w:rsid w:val="00686BAD"/>
    <w:rsid w:val="0068715F"/>
    <w:rsid w:val="00687797"/>
    <w:rsid w:val="0068781F"/>
    <w:rsid w:val="00687CA9"/>
    <w:rsid w:val="00687DC8"/>
    <w:rsid w:val="00690946"/>
    <w:rsid w:val="00690DAC"/>
    <w:rsid w:val="006915A8"/>
    <w:rsid w:val="006916CB"/>
    <w:rsid w:val="00691958"/>
    <w:rsid w:val="00692520"/>
    <w:rsid w:val="0069309E"/>
    <w:rsid w:val="006933F9"/>
    <w:rsid w:val="006936D8"/>
    <w:rsid w:val="00693840"/>
    <w:rsid w:val="00693C39"/>
    <w:rsid w:val="00694B00"/>
    <w:rsid w:val="00694C0D"/>
    <w:rsid w:val="00694C7D"/>
    <w:rsid w:val="0069511D"/>
    <w:rsid w:val="006951AA"/>
    <w:rsid w:val="006953AB"/>
    <w:rsid w:val="006954A0"/>
    <w:rsid w:val="00695C44"/>
    <w:rsid w:val="00696682"/>
    <w:rsid w:val="00696733"/>
    <w:rsid w:val="00696D83"/>
    <w:rsid w:val="00696F02"/>
    <w:rsid w:val="006A03FC"/>
    <w:rsid w:val="006A103C"/>
    <w:rsid w:val="006A11ED"/>
    <w:rsid w:val="006A1232"/>
    <w:rsid w:val="006A1293"/>
    <w:rsid w:val="006A17B0"/>
    <w:rsid w:val="006A2125"/>
    <w:rsid w:val="006A2657"/>
    <w:rsid w:val="006A272D"/>
    <w:rsid w:val="006A2C72"/>
    <w:rsid w:val="006A2DD8"/>
    <w:rsid w:val="006A2E41"/>
    <w:rsid w:val="006A39D7"/>
    <w:rsid w:val="006A3AAE"/>
    <w:rsid w:val="006A4C2F"/>
    <w:rsid w:val="006A4EA4"/>
    <w:rsid w:val="006A67C2"/>
    <w:rsid w:val="006A6B53"/>
    <w:rsid w:val="006A6B70"/>
    <w:rsid w:val="006A6D61"/>
    <w:rsid w:val="006A7615"/>
    <w:rsid w:val="006A7C07"/>
    <w:rsid w:val="006B09BE"/>
    <w:rsid w:val="006B1988"/>
    <w:rsid w:val="006B2214"/>
    <w:rsid w:val="006B26E4"/>
    <w:rsid w:val="006B330A"/>
    <w:rsid w:val="006B3639"/>
    <w:rsid w:val="006B4281"/>
    <w:rsid w:val="006B43CF"/>
    <w:rsid w:val="006B5148"/>
    <w:rsid w:val="006B58DA"/>
    <w:rsid w:val="006B60A3"/>
    <w:rsid w:val="006B6888"/>
    <w:rsid w:val="006B6D82"/>
    <w:rsid w:val="006B75E7"/>
    <w:rsid w:val="006B7866"/>
    <w:rsid w:val="006B7FA1"/>
    <w:rsid w:val="006C0A4E"/>
    <w:rsid w:val="006C1521"/>
    <w:rsid w:val="006C18A9"/>
    <w:rsid w:val="006C1A9E"/>
    <w:rsid w:val="006C2CD2"/>
    <w:rsid w:val="006C2EB3"/>
    <w:rsid w:val="006C3147"/>
    <w:rsid w:val="006C333D"/>
    <w:rsid w:val="006C41E8"/>
    <w:rsid w:val="006C5BB2"/>
    <w:rsid w:val="006C5C9E"/>
    <w:rsid w:val="006C5FC4"/>
    <w:rsid w:val="006C691D"/>
    <w:rsid w:val="006C6A70"/>
    <w:rsid w:val="006C6E34"/>
    <w:rsid w:val="006C720B"/>
    <w:rsid w:val="006D076F"/>
    <w:rsid w:val="006D0DCE"/>
    <w:rsid w:val="006D0E3B"/>
    <w:rsid w:val="006D0F4E"/>
    <w:rsid w:val="006D141D"/>
    <w:rsid w:val="006D1712"/>
    <w:rsid w:val="006D2030"/>
    <w:rsid w:val="006D2094"/>
    <w:rsid w:val="006D2838"/>
    <w:rsid w:val="006D3BA1"/>
    <w:rsid w:val="006D3CA4"/>
    <w:rsid w:val="006D3D95"/>
    <w:rsid w:val="006D4221"/>
    <w:rsid w:val="006D463B"/>
    <w:rsid w:val="006D4CC9"/>
    <w:rsid w:val="006D5896"/>
    <w:rsid w:val="006D6312"/>
    <w:rsid w:val="006D6657"/>
    <w:rsid w:val="006D68F0"/>
    <w:rsid w:val="006D6E75"/>
    <w:rsid w:val="006D7F87"/>
    <w:rsid w:val="006E0262"/>
    <w:rsid w:val="006E07A8"/>
    <w:rsid w:val="006E09B8"/>
    <w:rsid w:val="006E0E90"/>
    <w:rsid w:val="006E129C"/>
    <w:rsid w:val="006E1454"/>
    <w:rsid w:val="006E171A"/>
    <w:rsid w:val="006E19CF"/>
    <w:rsid w:val="006E22E2"/>
    <w:rsid w:val="006E3217"/>
    <w:rsid w:val="006E3964"/>
    <w:rsid w:val="006E4073"/>
    <w:rsid w:val="006E4207"/>
    <w:rsid w:val="006E618C"/>
    <w:rsid w:val="006E6C0E"/>
    <w:rsid w:val="006E7108"/>
    <w:rsid w:val="006F0AC3"/>
    <w:rsid w:val="006F0AE7"/>
    <w:rsid w:val="006F1977"/>
    <w:rsid w:val="006F1A81"/>
    <w:rsid w:val="006F1C27"/>
    <w:rsid w:val="006F214F"/>
    <w:rsid w:val="006F2780"/>
    <w:rsid w:val="006F2E96"/>
    <w:rsid w:val="006F303E"/>
    <w:rsid w:val="006F354B"/>
    <w:rsid w:val="006F3838"/>
    <w:rsid w:val="006F39B8"/>
    <w:rsid w:val="006F3B81"/>
    <w:rsid w:val="006F46D7"/>
    <w:rsid w:val="006F4B93"/>
    <w:rsid w:val="006F4C21"/>
    <w:rsid w:val="006F5227"/>
    <w:rsid w:val="006F5332"/>
    <w:rsid w:val="006F7152"/>
    <w:rsid w:val="006F77A8"/>
    <w:rsid w:val="006F7958"/>
    <w:rsid w:val="006F7B2A"/>
    <w:rsid w:val="006F7E36"/>
    <w:rsid w:val="00700B13"/>
    <w:rsid w:val="0070132F"/>
    <w:rsid w:val="007019E1"/>
    <w:rsid w:val="00701DC8"/>
    <w:rsid w:val="007025A4"/>
    <w:rsid w:val="007025FF"/>
    <w:rsid w:val="00702B86"/>
    <w:rsid w:val="007030E5"/>
    <w:rsid w:val="00704429"/>
    <w:rsid w:val="0070466F"/>
    <w:rsid w:val="0070471F"/>
    <w:rsid w:val="0070555B"/>
    <w:rsid w:val="00707375"/>
    <w:rsid w:val="007074B5"/>
    <w:rsid w:val="00707843"/>
    <w:rsid w:val="0071069F"/>
    <w:rsid w:val="007108CA"/>
    <w:rsid w:val="007118EC"/>
    <w:rsid w:val="00711F8A"/>
    <w:rsid w:val="00712ABE"/>
    <w:rsid w:val="00713334"/>
    <w:rsid w:val="007143BD"/>
    <w:rsid w:val="00714424"/>
    <w:rsid w:val="00714966"/>
    <w:rsid w:val="00715087"/>
    <w:rsid w:val="0071511C"/>
    <w:rsid w:val="00715642"/>
    <w:rsid w:val="007163DE"/>
    <w:rsid w:val="007165F7"/>
    <w:rsid w:val="0071694B"/>
    <w:rsid w:val="00717212"/>
    <w:rsid w:val="0072050A"/>
    <w:rsid w:val="0072069F"/>
    <w:rsid w:val="007207F6"/>
    <w:rsid w:val="00720B63"/>
    <w:rsid w:val="00720D1D"/>
    <w:rsid w:val="007216B8"/>
    <w:rsid w:val="00722495"/>
    <w:rsid w:val="00722D17"/>
    <w:rsid w:val="0072362E"/>
    <w:rsid w:val="007239F6"/>
    <w:rsid w:val="00723ACA"/>
    <w:rsid w:val="0072417B"/>
    <w:rsid w:val="00725455"/>
    <w:rsid w:val="00725462"/>
    <w:rsid w:val="007255C5"/>
    <w:rsid w:val="007257F2"/>
    <w:rsid w:val="00725812"/>
    <w:rsid w:val="0072593D"/>
    <w:rsid w:val="00727530"/>
    <w:rsid w:val="00727A97"/>
    <w:rsid w:val="007301A8"/>
    <w:rsid w:val="007301BC"/>
    <w:rsid w:val="00731D42"/>
    <w:rsid w:val="00732008"/>
    <w:rsid w:val="00732448"/>
    <w:rsid w:val="00732FEA"/>
    <w:rsid w:val="007341ED"/>
    <w:rsid w:val="007348AF"/>
    <w:rsid w:val="00734913"/>
    <w:rsid w:val="0073497A"/>
    <w:rsid w:val="00734ABD"/>
    <w:rsid w:val="00735A17"/>
    <w:rsid w:val="00737081"/>
    <w:rsid w:val="007402BB"/>
    <w:rsid w:val="00740409"/>
    <w:rsid w:val="00740830"/>
    <w:rsid w:val="0074173C"/>
    <w:rsid w:val="00742282"/>
    <w:rsid w:val="0074286D"/>
    <w:rsid w:val="00742C57"/>
    <w:rsid w:val="007439C8"/>
    <w:rsid w:val="00743D39"/>
    <w:rsid w:val="0074532A"/>
    <w:rsid w:val="0074554A"/>
    <w:rsid w:val="007455A8"/>
    <w:rsid w:val="00746E58"/>
    <w:rsid w:val="007501B9"/>
    <w:rsid w:val="00750253"/>
    <w:rsid w:val="00750369"/>
    <w:rsid w:val="007507DA"/>
    <w:rsid w:val="00751107"/>
    <w:rsid w:val="00751F5B"/>
    <w:rsid w:val="00753E61"/>
    <w:rsid w:val="007542FC"/>
    <w:rsid w:val="00754684"/>
    <w:rsid w:val="0075543D"/>
    <w:rsid w:val="007554EF"/>
    <w:rsid w:val="0075565D"/>
    <w:rsid w:val="0075565F"/>
    <w:rsid w:val="00755828"/>
    <w:rsid w:val="00755891"/>
    <w:rsid w:val="007563A3"/>
    <w:rsid w:val="007568FE"/>
    <w:rsid w:val="00756EE1"/>
    <w:rsid w:val="00757022"/>
    <w:rsid w:val="00757ACE"/>
    <w:rsid w:val="00757D1D"/>
    <w:rsid w:val="0076010A"/>
    <w:rsid w:val="007613C4"/>
    <w:rsid w:val="007613DB"/>
    <w:rsid w:val="00761A58"/>
    <w:rsid w:val="00762D4C"/>
    <w:rsid w:val="00763DF7"/>
    <w:rsid w:val="00764A43"/>
    <w:rsid w:val="00764AE6"/>
    <w:rsid w:val="0076513F"/>
    <w:rsid w:val="00765BC4"/>
    <w:rsid w:val="007708EB"/>
    <w:rsid w:val="00770D7C"/>
    <w:rsid w:val="00771413"/>
    <w:rsid w:val="00771862"/>
    <w:rsid w:val="00771E1F"/>
    <w:rsid w:val="00772044"/>
    <w:rsid w:val="0077213C"/>
    <w:rsid w:val="0077244F"/>
    <w:rsid w:val="0077258F"/>
    <w:rsid w:val="00772C87"/>
    <w:rsid w:val="007735FB"/>
    <w:rsid w:val="00773702"/>
    <w:rsid w:val="00773F66"/>
    <w:rsid w:val="00773FD4"/>
    <w:rsid w:val="00774004"/>
    <w:rsid w:val="007748C1"/>
    <w:rsid w:val="00775D88"/>
    <w:rsid w:val="00775FA9"/>
    <w:rsid w:val="0077669B"/>
    <w:rsid w:val="00776834"/>
    <w:rsid w:val="00777FC9"/>
    <w:rsid w:val="00780697"/>
    <w:rsid w:val="007809D5"/>
    <w:rsid w:val="00780A8D"/>
    <w:rsid w:val="00780BED"/>
    <w:rsid w:val="00781216"/>
    <w:rsid w:val="007820C4"/>
    <w:rsid w:val="00782455"/>
    <w:rsid w:val="00782777"/>
    <w:rsid w:val="007833B8"/>
    <w:rsid w:val="00783A4C"/>
    <w:rsid w:val="0078528D"/>
    <w:rsid w:val="007854D1"/>
    <w:rsid w:val="00785D4E"/>
    <w:rsid w:val="00786121"/>
    <w:rsid w:val="007861FB"/>
    <w:rsid w:val="00786291"/>
    <w:rsid w:val="00786B85"/>
    <w:rsid w:val="00786BA1"/>
    <w:rsid w:val="0078701D"/>
    <w:rsid w:val="007873B4"/>
    <w:rsid w:val="00787FE4"/>
    <w:rsid w:val="00790267"/>
    <w:rsid w:val="007904AC"/>
    <w:rsid w:val="00790604"/>
    <w:rsid w:val="007906F4"/>
    <w:rsid w:val="00792CD0"/>
    <w:rsid w:val="0079359C"/>
    <w:rsid w:val="00794364"/>
    <w:rsid w:val="00794824"/>
    <w:rsid w:val="0079484E"/>
    <w:rsid w:val="007970CD"/>
    <w:rsid w:val="00797940"/>
    <w:rsid w:val="00797B41"/>
    <w:rsid w:val="007A132C"/>
    <w:rsid w:val="007A1E83"/>
    <w:rsid w:val="007A29F9"/>
    <w:rsid w:val="007A3070"/>
    <w:rsid w:val="007A3144"/>
    <w:rsid w:val="007A3831"/>
    <w:rsid w:val="007A42D5"/>
    <w:rsid w:val="007A477A"/>
    <w:rsid w:val="007A4823"/>
    <w:rsid w:val="007A5744"/>
    <w:rsid w:val="007A5FBF"/>
    <w:rsid w:val="007A61BA"/>
    <w:rsid w:val="007A6969"/>
    <w:rsid w:val="007A700A"/>
    <w:rsid w:val="007A7F55"/>
    <w:rsid w:val="007B00C7"/>
    <w:rsid w:val="007B03E3"/>
    <w:rsid w:val="007B0602"/>
    <w:rsid w:val="007B0911"/>
    <w:rsid w:val="007B177A"/>
    <w:rsid w:val="007B1EFD"/>
    <w:rsid w:val="007B221A"/>
    <w:rsid w:val="007B2302"/>
    <w:rsid w:val="007B235E"/>
    <w:rsid w:val="007B2398"/>
    <w:rsid w:val="007B29DB"/>
    <w:rsid w:val="007B2B05"/>
    <w:rsid w:val="007B3324"/>
    <w:rsid w:val="007B3C09"/>
    <w:rsid w:val="007B4BE1"/>
    <w:rsid w:val="007B5B3A"/>
    <w:rsid w:val="007B5BB7"/>
    <w:rsid w:val="007B5D35"/>
    <w:rsid w:val="007B5FA4"/>
    <w:rsid w:val="007B6727"/>
    <w:rsid w:val="007B79A5"/>
    <w:rsid w:val="007B7E2E"/>
    <w:rsid w:val="007C03A2"/>
    <w:rsid w:val="007C0D19"/>
    <w:rsid w:val="007C0EA0"/>
    <w:rsid w:val="007C1E13"/>
    <w:rsid w:val="007C1E48"/>
    <w:rsid w:val="007C201A"/>
    <w:rsid w:val="007C2263"/>
    <w:rsid w:val="007C2292"/>
    <w:rsid w:val="007C23F3"/>
    <w:rsid w:val="007C2A09"/>
    <w:rsid w:val="007C4008"/>
    <w:rsid w:val="007C4052"/>
    <w:rsid w:val="007C44B1"/>
    <w:rsid w:val="007C47DF"/>
    <w:rsid w:val="007C4B78"/>
    <w:rsid w:val="007C4BD9"/>
    <w:rsid w:val="007C59E9"/>
    <w:rsid w:val="007C664E"/>
    <w:rsid w:val="007C66A0"/>
    <w:rsid w:val="007C6C3A"/>
    <w:rsid w:val="007C721A"/>
    <w:rsid w:val="007C7D21"/>
    <w:rsid w:val="007D0035"/>
    <w:rsid w:val="007D1846"/>
    <w:rsid w:val="007D1A0B"/>
    <w:rsid w:val="007D2661"/>
    <w:rsid w:val="007D3CF3"/>
    <w:rsid w:val="007D44B7"/>
    <w:rsid w:val="007D5937"/>
    <w:rsid w:val="007D5BF3"/>
    <w:rsid w:val="007D5D88"/>
    <w:rsid w:val="007D5F01"/>
    <w:rsid w:val="007D694F"/>
    <w:rsid w:val="007D7C45"/>
    <w:rsid w:val="007D7D0B"/>
    <w:rsid w:val="007E04FD"/>
    <w:rsid w:val="007E174E"/>
    <w:rsid w:val="007E1776"/>
    <w:rsid w:val="007E19DD"/>
    <w:rsid w:val="007E1BD0"/>
    <w:rsid w:val="007E28D1"/>
    <w:rsid w:val="007E2E80"/>
    <w:rsid w:val="007E2FE5"/>
    <w:rsid w:val="007E377E"/>
    <w:rsid w:val="007E4603"/>
    <w:rsid w:val="007E48C1"/>
    <w:rsid w:val="007E5537"/>
    <w:rsid w:val="007E641F"/>
    <w:rsid w:val="007E69B9"/>
    <w:rsid w:val="007E709E"/>
    <w:rsid w:val="007E7494"/>
    <w:rsid w:val="007F0192"/>
    <w:rsid w:val="007F023D"/>
    <w:rsid w:val="007F0609"/>
    <w:rsid w:val="007F169F"/>
    <w:rsid w:val="007F1B33"/>
    <w:rsid w:val="007F1EB1"/>
    <w:rsid w:val="007F2A76"/>
    <w:rsid w:val="007F2DDB"/>
    <w:rsid w:val="007F3D2E"/>
    <w:rsid w:val="007F3FB1"/>
    <w:rsid w:val="007F4504"/>
    <w:rsid w:val="007F4518"/>
    <w:rsid w:val="007F47C1"/>
    <w:rsid w:val="007F49DB"/>
    <w:rsid w:val="007F4D79"/>
    <w:rsid w:val="007F51B3"/>
    <w:rsid w:val="007F574A"/>
    <w:rsid w:val="007F5D85"/>
    <w:rsid w:val="007F62AD"/>
    <w:rsid w:val="007F6545"/>
    <w:rsid w:val="007F6956"/>
    <w:rsid w:val="007F79E4"/>
    <w:rsid w:val="007F7EA0"/>
    <w:rsid w:val="007F7FEC"/>
    <w:rsid w:val="008002C1"/>
    <w:rsid w:val="008009FF"/>
    <w:rsid w:val="00800B69"/>
    <w:rsid w:val="00800E3E"/>
    <w:rsid w:val="00800F0F"/>
    <w:rsid w:val="008011E3"/>
    <w:rsid w:val="00801390"/>
    <w:rsid w:val="00801614"/>
    <w:rsid w:val="008016FB"/>
    <w:rsid w:val="008018E8"/>
    <w:rsid w:val="00801A40"/>
    <w:rsid w:val="00801DD0"/>
    <w:rsid w:val="0080272F"/>
    <w:rsid w:val="00802903"/>
    <w:rsid w:val="0080299A"/>
    <w:rsid w:val="00802A69"/>
    <w:rsid w:val="00802D75"/>
    <w:rsid w:val="0080300F"/>
    <w:rsid w:val="008036EA"/>
    <w:rsid w:val="008040CD"/>
    <w:rsid w:val="0080473C"/>
    <w:rsid w:val="00804A80"/>
    <w:rsid w:val="00804B12"/>
    <w:rsid w:val="00804BAD"/>
    <w:rsid w:val="00805EED"/>
    <w:rsid w:val="0080646B"/>
    <w:rsid w:val="00806494"/>
    <w:rsid w:val="00806733"/>
    <w:rsid w:val="00806FFE"/>
    <w:rsid w:val="00807656"/>
    <w:rsid w:val="00807A09"/>
    <w:rsid w:val="0081086E"/>
    <w:rsid w:val="00810BC7"/>
    <w:rsid w:val="00810E5B"/>
    <w:rsid w:val="00810EBB"/>
    <w:rsid w:val="00811BC7"/>
    <w:rsid w:val="0081247C"/>
    <w:rsid w:val="008131E5"/>
    <w:rsid w:val="00813269"/>
    <w:rsid w:val="0081339B"/>
    <w:rsid w:val="00813853"/>
    <w:rsid w:val="00813910"/>
    <w:rsid w:val="00813979"/>
    <w:rsid w:val="00813AAA"/>
    <w:rsid w:val="008142E4"/>
    <w:rsid w:val="008144BB"/>
    <w:rsid w:val="00814C1B"/>
    <w:rsid w:val="00814FA5"/>
    <w:rsid w:val="00815DA3"/>
    <w:rsid w:val="00815EC5"/>
    <w:rsid w:val="008162D0"/>
    <w:rsid w:val="00816589"/>
    <w:rsid w:val="00816594"/>
    <w:rsid w:val="00817F02"/>
    <w:rsid w:val="008201FB"/>
    <w:rsid w:val="008205E0"/>
    <w:rsid w:val="00821160"/>
    <w:rsid w:val="00821247"/>
    <w:rsid w:val="008216C0"/>
    <w:rsid w:val="00821DE0"/>
    <w:rsid w:val="0082245A"/>
    <w:rsid w:val="0082389F"/>
    <w:rsid w:val="00824345"/>
    <w:rsid w:val="00824477"/>
    <w:rsid w:val="0082534D"/>
    <w:rsid w:val="0082717B"/>
    <w:rsid w:val="00827393"/>
    <w:rsid w:val="008276F0"/>
    <w:rsid w:val="0082794B"/>
    <w:rsid w:val="008279E5"/>
    <w:rsid w:val="008304E9"/>
    <w:rsid w:val="00830655"/>
    <w:rsid w:val="008309D7"/>
    <w:rsid w:val="00830B75"/>
    <w:rsid w:val="0083120E"/>
    <w:rsid w:val="00831D7F"/>
    <w:rsid w:val="0083267C"/>
    <w:rsid w:val="00832CD9"/>
    <w:rsid w:val="008331BC"/>
    <w:rsid w:val="008331E4"/>
    <w:rsid w:val="00833379"/>
    <w:rsid w:val="00833BA4"/>
    <w:rsid w:val="00833E31"/>
    <w:rsid w:val="008341DE"/>
    <w:rsid w:val="00834225"/>
    <w:rsid w:val="00834837"/>
    <w:rsid w:val="008353AE"/>
    <w:rsid w:val="008354F1"/>
    <w:rsid w:val="00835C6A"/>
    <w:rsid w:val="00835F31"/>
    <w:rsid w:val="00836B29"/>
    <w:rsid w:val="00836B91"/>
    <w:rsid w:val="00837841"/>
    <w:rsid w:val="008409FB"/>
    <w:rsid w:val="00840C78"/>
    <w:rsid w:val="00841162"/>
    <w:rsid w:val="00842E0C"/>
    <w:rsid w:val="00842F7D"/>
    <w:rsid w:val="008435C7"/>
    <w:rsid w:val="0084394D"/>
    <w:rsid w:val="0084421F"/>
    <w:rsid w:val="0084462D"/>
    <w:rsid w:val="00844884"/>
    <w:rsid w:val="00844C4D"/>
    <w:rsid w:val="00845914"/>
    <w:rsid w:val="008465FE"/>
    <w:rsid w:val="008467E6"/>
    <w:rsid w:val="008468B4"/>
    <w:rsid w:val="00846D0B"/>
    <w:rsid w:val="00846F55"/>
    <w:rsid w:val="00846F84"/>
    <w:rsid w:val="00846FE9"/>
    <w:rsid w:val="008479BE"/>
    <w:rsid w:val="0085047F"/>
    <w:rsid w:val="008509A4"/>
    <w:rsid w:val="00850F3C"/>
    <w:rsid w:val="008514EB"/>
    <w:rsid w:val="008515E0"/>
    <w:rsid w:val="00851BC7"/>
    <w:rsid w:val="00851EFD"/>
    <w:rsid w:val="00852441"/>
    <w:rsid w:val="00852465"/>
    <w:rsid w:val="00852568"/>
    <w:rsid w:val="00852A99"/>
    <w:rsid w:val="008539F4"/>
    <w:rsid w:val="0085447A"/>
    <w:rsid w:val="00854A60"/>
    <w:rsid w:val="0085523F"/>
    <w:rsid w:val="00855A1D"/>
    <w:rsid w:val="00855C5E"/>
    <w:rsid w:val="00856326"/>
    <w:rsid w:val="00857A40"/>
    <w:rsid w:val="0086060C"/>
    <w:rsid w:val="00860A10"/>
    <w:rsid w:val="00860ABD"/>
    <w:rsid w:val="008610A1"/>
    <w:rsid w:val="00861802"/>
    <w:rsid w:val="00861FAE"/>
    <w:rsid w:val="00862195"/>
    <w:rsid w:val="0086284D"/>
    <w:rsid w:val="00862C32"/>
    <w:rsid w:val="00863A26"/>
    <w:rsid w:val="00863D35"/>
    <w:rsid w:val="0086448A"/>
    <w:rsid w:val="0086477B"/>
    <w:rsid w:val="008650BC"/>
    <w:rsid w:val="008653A9"/>
    <w:rsid w:val="0086541C"/>
    <w:rsid w:val="00865466"/>
    <w:rsid w:val="0086549F"/>
    <w:rsid w:val="008670D1"/>
    <w:rsid w:val="00867766"/>
    <w:rsid w:val="00867D79"/>
    <w:rsid w:val="00867EC2"/>
    <w:rsid w:val="00870C47"/>
    <w:rsid w:val="008713B1"/>
    <w:rsid w:val="00871E07"/>
    <w:rsid w:val="0087222E"/>
    <w:rsid w:val="0087258B"/>
    <w:rsid w:val="00872AEA"/>
    <w:rsid w:val="00873084"/>
    <w:rsid w:val="00873E04"/>
    <w:rsid w:val="00873F27"/>
    <w:rsid w:val="00874598"/>
    <w:rsid w:val="008750F3"/>
    <w:rsid w:val="008757BF"/>
    <w:rsid w:val="00875916"/>
    <w:rsid w:val="00875B74"/>
    <w:rsid w:val="00875BA2"/>
    <w:rsid w:val="00876398"/>
    <w:rsid w:val="0087668E"/>
    <w:rsid w:val="00876A59"/>
    <w:rsid w:val="00877154"/>
    <w:rsid w:val="0087742A"/>
    <w:rsid w:val="00877A8A"/>
    <w:rsid w:val="008802DF"/>
    <w:rsid w:val="00881356"/>
    <w:rsid w:val="00881753"/>
    <w:rsid w:val="00881971"/>
    <w:rsid w:val="00881DE1"/>
    <w:rsid w:val="00881E80"/>
    <w:rsid w:val="00882405"/>
    <w:rsid w:val="008825F0"/>
    <w:rsid w:val="008829FE"/>
    <w:rsid w:val="00882D11"/>
    <w:rsid w:val="008835B7"/>
    <w:rsid w:val="008835D1"/>
    <w:rsid w:val="00883A3F"/>
    <w:rsid w:val="00884124"/>
    <w:rsid w:val="00884E0E"/>
    <w:rsid w:val="00884FC0"/>
    <w:rsid w:val="00885241"/>
    <w:rsid w:val="00885705"/>
    <w:rsid w:val="008861CE"/>
    <w:rsid w:val="0088722D"/>
    <w:rsid w:val="00887748"/>
    <w:rsid w:val="008879EF"/>
    <w:rsid w:val="00887A25"/>
    <w:rsid w:val="00887AAE"/>
    <w:rsid w:val="0089032B"/>
    <w:rsid w:val="00890E50"/>
    <w:rsid w:val="008915BD"/>
    <w:rsid w:val="008918E4"/>
    <w:rsid w:val="00891C7D"/>
    <w:rsid w:val="00891CB4"/>
    <w:rsid w:val="00891E0C"/>
    <w:rsid w:val="0089212E"/>
    <w:rsid w:val="008922EB"/>
    <w:rsid w:val="0089290B"/>
    <w:rsid w:val="008930FF"/>
    <w:rsid w:val="0089323A"/>
    <w:rsid w:val="0089390F"/>
    <w:rsid w:val="008941EE"/>
    <w:rsid w:val="0089498D"/>
    <w:rsid w:val="0089544F"/>
    <w:rsid w:val="0089567B"/>
    <w:rsid w:val="008956E3"/>
    <w:rsid w:val="00895B11"/>
    <w:rsid w:val="00896B44"/>
    <w:rsid w:val="00897090"/>
    <w:rsid w:val="0089732C"/>
    <w:rsid w:val="0089785D"/>
    <w:rsid w:val="0089794F"/>
    <w:rsid w:val="008A05B9"/>
    <w:rsid w:val="008A07E9"/>
    <w:rsid w:val="008A0854"/>
    <w:rsid w:val="008A095A"/>
    <w:rsid w:val="008A09DF"/>
    <w:rsid w:val="008A0AE9"/>
    <w:rsid w:val="008A0EDB"/>
    <w:rsid w:val="008A1C46"/>
    <w:rsid w:val="008A1CA2"/>
    <w:rsid w:val="008A2152"/>
    <w:rsid w:val="008A28C4"/>
    <w:rsid w:val="008A3613"/>
    <w:rsid w:val="008A36C1"/>
    <w:rsid w:val="008A3F6A"/>
    <w:rsid w:val="008A52DF"/>
    <w:rsid w:val="008A554D"/>
    <w:rsid w:val="008A691E"/>
    <w:rsid w:val="008A6979"/>
    <w:rsid w:val="008A7C08"/>
    <w:rsid w:val="008B023A"/>
    <w:rsid w:val="008B06F1"/>
    <w:rsid w:val="008B0C3D"/>
    <w:rsid w:val="008B0CFB"/>
    <w:rsid w:val="008B1004"/>
    <w:rsid w:val="008B2022"/>
    <w:rsid w:val="008B2696"/>
    <w:rsid w:val="008B2D78"/>
    <w:rsid w:val="008B3349"/>
    <w:rsid w:val="008B34B7"/>
    <w:rsid w:val="008B36BB"/>
    <w:rsid w:val="008B3F79"/>
    <w:rsid w:val="008B5B0B"/>
    <w:rsid w:val="008B5B2B"/>
    <w:rsid w:val="008B629B"/>
    <w:rsid w:val="008B6696"/>
    <w:rsid w:val="008B692C"/>
    <w:rsid w:val="008B6B83"/>
    <w:rsid w:val="008B6C5B"/>
    <w:rsid w:val="008B6F10"/>
    <w:rsid w:val="008B7094"/>
    <w:rsid w:val="008C01B4"/>
    <w:rsid w:val="008C03E1"/>
    <w:rsid w:val="008C0736"/>
    <w:rsid w:val="008C11BB"/>
    <w:rsid w:val="008C1407"/>
    <w:rsid w:val="008C18D6"/>
    <w:rsid w:val="008C1908"/>
    <w:rsid w:val="008C19F8"/>
    <w:rsid w:val="008C1C22"/>
    <w:rsid w:val="008C1E6F"/>
    <w:rsid w:val="008C203F"/>
    <w:rsid w:val="008C2598"/>
    <w:rsid w:val="008C3727"/>
    <w:rsid w:val="008C3966"/>
    <w:rsid w:val="008C3A24"/>
    <w:rsid w:val="008C45EF"/>
    <w:rsid w:val="008C52E4"/>
    <w:rsid w:val="008C58DE"/>
    <w:rsid w:val="008C592B"/>
    <w:rsid w:val="008C5B8C"/>
    <w:rsid w:val="008C5DFA"/>
    <w:rsid w:val="008C5FBD"/>
    <w:rsid w:val="008C68B1"/>
    <w:rsid w:val="008C75C4"/>
    <w:rsid w:val="008C7DD6"/>
    <w:rsid w:val="008D0700"/>
    <w:rsid w:val="008D1DA6"/>
    <w:rsid w:val="008D2AF5"/>
    <w:rsid w:val="008D2BE7"/>
    <w:rsid w:val="008D2F72"/>
    <w:rsid w:val="008D2FBE"/>
    <w:rsid w:val="008D3037"/>
    <w:rsid w:val="008D3904"/>
    <w:rsid w:val="008D4354"/>
    <w:rsid w:val="008D4744"/>
    <w:rsid w:val="008D5785"/>
    <w:rsid w:val="008D5805"/>
    <w:rsid w:val="008D5EC4"/>
    <w:rsid w:val="008D6A42"/>
    <w:rsid w:val="008D7474"/>
    <w:rsid w:val="008E06E8"/>
    <w:rsid w:val="008E07AC"/>
    <w:rsid w:val="008E0867"/>
    <w:rsid w:val="008E08A9"/>
    <w:rsid w:val="008E0A67"/>
    <w:rsid w:val="008E12F9"/>
    <w:rsid w:val="008E197F"/>
    <w:rsid w:val="008E2B08"/>
    <w:rsid w:val="008E2BD1"/>
    <w:rsid w:val="008E34FA"/>
    <w:rsid w:val="008E392B"/>
    <w:rsid w:val="008E3E08"/>
    <w:rsid w:val="008E419B"/>
    <w:rsid w:val="008E63DA"/>
    <w:rsid w:val="008E64E8"/>
    <w:rsid w:val="008E7AB7"/>
    <w:rsid w:val="008F0902"/>
    <w:rsid w:val="008F0E1F"/>
    <w:rsid w:val="008F300A"/>
    <w:rsid w:val="008F368F"/>
    <w:rsid w:val="008F3784"/>
    <w:rsid w:val="008F392D"/>
    <w:rsid w:val="008F4297"/>
    <w:rsid w:val="008F4616"/>
    <w:rsid w:val="008F47D5"/>
    <w:rsid w:val="008F4809"/>
    <w:rsid w:val="008F4B1E"/>
    <w:rsid w:val="008F4EC8"/>
    <w:rsid w:val="008F5610"/>
    <w:rsid w:val="008F5821"/>
    <w:rsid w:val="008F59D2"/>
    <w:rsid w:val="008F5E36"/>
    <w:rsid w:val="008F69BB"/>
    <w:rsid w:val="008F6D93"/>
    <w:rsid w:val="008F6FA8"/>
    <w:rsid w:val="008F768E"/>
    <w:rsid w:val="008F770D"/>
    <w:rsid w:val="008F7D40"/>
    <w:rsid w:val="008F7E95"/>
    <w:rsid w:val="00901594"/>
    <w:rsid w:val="00901667"/>
    <w:rsid w:val="009023B1"/>
    <w:rsid w:val="009037E1"/>
    <w:rsid w:val="00903BC1"/>
    <w:rsid w:val="00904067"/>
    <w:rsid w:val="00904A1B"/>
    <w:rsid w:val="00904DF4"/>
    <w:rsid w:val="00904ED0"/>
    <w:rsid w:val="00905585"/>
    <w:rsid w:val="00905847"/>
    <w:rsid w:val="0090784F"/>
    <w:rsid w:val="0091015E"/>
    <w:rsid w:val="009101F0"/>
    <w:rsid w:val="009103BE"/>
    <w:rsid w:val="0091094F"/>
    <w:rsid w:val="00910954"/>
    <w:rsid w:val="00910FFE"/>
    <w:rsid w:val="00912379"/>
    <w:rsid w:val="00913043"/>
    <w:rsid w:val="00913A5D"/>
    <w:rsid w:val="0091460A"/>
    <w:rsid w:val="00914810"/>
    <w:rsid w:val="00914E1D"/>
    <w:rsid w:val="0091505C"/>
    <w:rsid w:val="009157B1"/>
    <w:rsid w:val="00916E16"/>
    <w:rsid w:val="00916FE7"/>
    <w:rsid w:val="00917C11"/>
    <w:rsid w:val="00920937"/>
    <w:rsid w:val="00920DB5"/>
    <w:rsid w:val="00921297"/>
    <w:rsid w:val="009212F2"/>
    <w:rsid w:val="009229E6"/>
    <w:rsid w:val="00922ADF"/>
    <w:rsid w:val="009230F1"/>
    <w:rsid w:val="009237BC"/>
    <w:rsid w:val="00923E43"/>
    <w:rsid w:val="0092503A"/>
    <w:rsid w:val="00925238"/>
    <w:rsid w:val="009259C5"/>
    <w:rsid w:val="00925B31"/>
    <w:rsid w:val="0092603B"/>
    <w:rsid w:val="00926456"/>
    <w:rsid w:val="00926547"/>
    <w:rsid w:val="00926585"/>
    <w:rsid w:val="00926740"/>
    <w:rsid w:val="00926CE6"/>
    <w:rsid w:val="00927514"/>
    <w:rsid w:val="00927A19"/>
    <w:rsid w:val="00927BB6"/>
    <w:rsid w:val="00927CFC"/>
    <w:rsid w:val="00927F92"/>
    <w:rsid w:val="009300E4"/>
    <w:rsid w:val="0093073A"/>
    <w:rsid w:val="00930A5B"/>
    <w:rsid w:val="009311DD"/>
    <w:rsid w:val="009311E6"/>
    <w:rsid w:val="009318A9"/>
    <w:rsid w:val="009329C7"/>
    <w:rsid w:val="00933123"/>
    <w:rsid w:val="00933204"/>
    <w:rsid w:val="00933827"/>
    <w:rsid w:val="00933AB4"/>
    <w:rsid w:val="009340F6"/>
    <w:rsid w:val="009341EF"/>
    <w:rsid w:val="00935991"/>
    <w:rsid w:val="0093669E"/>
    <w:rsid w:val="0094087C"/>
    <w:rsid w:val="00941743"/>
    <w:rsid w:val="0094203D"/>
    <w:rsid w:val="00942D29"/>
    <w:rsid w:val="0094335D"/>
    <w:rsid w:val="0094352E"/>
    <w:rsid w:val="0094464C"/>
    <w:rsid w:val="0094490F"/>
    <w:rsid w:val="00944BA8"/>
    <w:rsid w:val="00944E6C"/>
    <w:rsid w:val="00945223"/>
    <w:rsid w:val="00945DF4"/>
    <w:rsid w:val="009463EB"/>
    <w:rsid w:val="009468C2"/>
    <w:rsid w:val="00946C9D"/>
    <w:rsid w:val="0094756D"/>
    <w:rsid w:val="009475ED"/>
    <w:rsid w:val="00947CD6"/>
    <w:rsid w:val="00950A9B"/>
    <w:rsid w:val="00950C5C"/>
    <w:rsid w:val="00951948"/>
    <w:rsid w:val="009522D9"/>
    <w:rsid w:val="009527EA"/>
    <w:rsid w:val="0095306E"/>
    <w:rsid w:val="00953529"/>
    <w:rsid w:val="009537CD"/>
    <w:rsid w:val="00954068"/>
    <w:rsid w:val="0095455B"/>
    <w:rsid w:val="0095522A"/>
    <w:rsid w:val="009555A5"/>
    <w:rsid w:val="009559DB"/>
    <w:rsid w:val="00955A16"/>
    <w:rsid w:val="00955EBB"/>
    <w:rsid w:val="0095605C"/>
    <w:rsid w:val="00957157"/>
    <w:rsid w:val="00957251"/>
    <w:rsid w:val="00957510"/>
    <w:rsid w:val="00957DB8"/>
    <w:rsid w:val="0096059C"/>
    <w:rsid w:val="00960636"/>
    <w:rsid w:val="009609F5"/>
    <w:rsid w:val="009617BD"/>
    <w:rsid w:val="009617CE"/>
    <w:rsid w:val="00961831"/>
    <w:rsid w:val="0096185F"/>
    <w:rsid w:val="0096221B"/>
    <w:rsid w:val="009623C9"/>
    <w:rsid w:val="00962C75"/>
    <w:rsid w:val="00963053"/>
    <w:rsid w:val="00963125"/>
    <w:rsid w:val="00963175"/>
    <w:rsid w:val="0096389E"/>
    <w:rsid w:val="00963994"/>
    <w:rsid w:val="00963A65"/>
    <w:rsid w:val="00963ADF"/>
    <w:rsid w:val="0096457C"/>
    <w:rsid w:val="00964727"/>
    <w:rsid w:val="0096472E"/>
    <w:rsid w:val="00964A80"/>
    <w:rsid w:val="00964F9C"/>
    <w:rsid w:val="009666E5"/>
    <w:rsid w:val="00967C2C"/>
    <w:rsid w:val="009702CE"/>
    <w:rsid w:val="00970D5F"/>
    <w:rsid w:val="00971014"/>
    <w:rsid w:val="009711D3"/>
    <w:rsid w:val="009719EA"/>
    <w:rsid w:val="00972231"/>
    <w:rsid w:val="0097227E"/>
    <w:rsid w:val="00973874"/>
    <w:rsid w:val="00973C9D"/>
    <w:rsid w:val="00975031"/>
    <w:rsid w:val="009754EB"/>
    <w:rsid w:val="0097554A"/>
    <w:rsid w:val="0097579E"/>
    <w:rsid w:val="00975969"/>
    <w:rsid w:val="00976A06"/>
    <w:rsid w:val="00980078"/>
    <w:rsid w:val="00980488"/>
    <w:rsid w:val="00980E52"/>
    <w:rsid w:val="009816F8"/>
    <w:rsid w:val="00982587"/>
    <w:rsid w:val="0098294C"/>
    <w:rsid w:val="00982A8B"/>
    <w:rsid w:val="0098309F"/>
    <w:rsid w:val="00983178"/>
    <w:rsid w:val="009831C9"/>
    <w:rsid w:val="009833C2"/>
    <w:rsid w:val="00983C01"/>
    <w:rsid w:val="0098526F"/>
    <w:rsid w:val="0098584F"/>
    <w:rsid w:val="00985E4A"/>
    <w:rsid w:val="009868D1"/>
    <w:rsid w:val="00986E1E"/>
    <w:rsid w:val="009872A7"/>
    <w:rsid w:val="009873FA"/>
    <w:rsid w:val="009874BF"/>
    <w:rsid w:val="00991409"/>
    <w:rsid w:val="0099143D"/>
    <w:rsid w:val="00991507"/>
    <w:rsid w:val="00991978"/>
    <w:rsid w:val="0099247C"/>
    <w:rsid w:val="009925CA"/>
    <w:rsid w:val="0099326A"/>
    <w:rsid w:val="00993348"/>
    <w:rsid w:val="00995968"/>
    <w:rsid w:val="00995F12"/>
    <w:rsid w:val="0099716E"/>
    <w:rsid w:val="009A0D42"/>
    <w:rsid w:val="009A1141"/>
    <w:rsid w:val="009A18DA"/>
    <w:rsid w:val="009A1DEB"/>
    <w:rsid w:val="009A2957"/>
    <w:rsid w:val="009A2A62"/>
    <w:rsid w:val="009A351D"/>
    <w:rsid w:val="009A47DE"/>
    <w:rsid w:val="009A4833"/>
    <w:rsid w:val="009A48C3"/>
    <w:rsid w:val="009A6185"/>
    <w:rsid w:val="009A6574"/>
    <w:rsid w:val="009A6F69"/>
    <w:rsid w:val="009A6FB2"/>
    <w:rsid w:val="009A7040"/>
    <w:rsid w:val="009A7154"/>
    <w:rsid w:val="009A77C5"/>
    <w:rsid w:val="009A7D30"/>
    <w:rsid w:val="009B0E45"/>
    <w:rsid w:val="009B1495"/>
    <w:rsid w:val="009B1BD2"/>
    <w:rsid w:val="009B269F"/>
    <w:rsid w:val="009B272D"/>
    <w:rsid w:val="009B2D92"/>
    <w:rsid w:val="009B32BD"/>
    <w:rsid w:val="009B43B9"/>
    <w:rsid w:val="009B44DC"/>
    <w:rsid w:val="009B4979"/>
    <w:rsid w:val="009B4D9F"/>
    <w:rsid w:val="009B60D8"/>
    <w:rsid w:val="009B63D5"/>
    <w:rsid w:val="009B65F7"/>
    <w:rsid w:val="009B6A5F"/>
    <w:rsid w:val="009B6B6D"/>
    <w:rsid w:val="009B6D55"/>
    <w:rsid w:val="009B6EAD"/>
    <w:rsid w:val="009C00E1"/>
    <w:rsid w:val="009C184E"/>
    <w:rsid w:val="009C18DF"/>
    <w:rsid w:val="009C1B1A"/>
    <w:rsid w:val="009C23F9"/>
    <w:rsid w:val="009C4471"/>
    <w:rsid w:val="009C459D"/>
    <w:rsid w:val="009C4C3D"/>
    <w:rsid w:val="009C5BB6"/>
    <w:rsid w:val="009C5EEC"/>
    <w:rsid w:val="009C6519"/>
    <w:rsid w:val="009C6ED7"/>
    <w:rsid w:val="009C782C"/>
    <w:rsid w:val="009D042E"/>
    <w:rsid w:val="009D0D61"/>
    <w:rsid w:val="009D0DAA"/>
    <w:rsid w:val="009D14BD"/>
    <w:rsid w:val="009D386C"/>
    <w:rsid w:val="009D466B"/>
    <w:rsid w:val="009D4718"/>
    <w:rsid w:val="009D4939"/>
    <w:rsid w:val="009D4ECB"/>
    <w:rsid w:val="009D65B7"/>
    <w:rsid w:val="009D6D8F"/>
    <w:rsid w:val="009D78F4"/>
    <w:rsid w:val="009D7C3B"/>
    <w:rsid w:val="009D7F43"/>
    <w:rsid w:val="009E1747"/>
    <w:rsid w:val="009E174E"/>
    <w:rsid w:val="009E1D23"/>
    <w:rsid w:val="009E25DA"/>
    <w:rsid w:val="009E36FB"/>
    <w:rsid w:val="009E3EF9"/>
    <w:rsid w:val="009E40B6"/>
    <w:rsid w:val="009E47DE"/>
    <w:rsid w:val="009E498A"/>
    <w:rsid w:val="009E5268"/>
    <w:rsid w:val="009E5A67"/>
    <w:rsid w:val="009E5F4D"/>
    <w:rsid w:val="009E6091"/>
    <w:rsid w:val="009E612D"/>
    <w:rsid w:val="009E62B9"/>
    <w:rsid w:val="009E63BF"/>
    <w:rsid w:val="009E6BE3"/>
    <w:rsid w:val="009E6E9E"/>
    <w:rsid w:val="009E78C7"/>
    <w:rsid w:val="009F0811"/>
    <w:rsid w:val="009F19FE"/>
    <w:rsid w:val="009F273C"/>
    <w:rsid w:val="009F2F76"/>
    <w:rsid w:val="009F308C"/>
    <w:rsid w:val="009F3825"/>
    <w:rsid w:val="009F395B"/>
    <w:rsid w:val="009F3D8F"/>
    <w:rsid w:val="009F3FD2"/>
    <w:rsid w:val="009F4633"/>
    <w:rsid w:val="009F4E48"/>
    <w:rsid w:val="009F602D"/>
    <w:rsid w:val="009F6160"/>
    <w:rsid w:val="009F6B05"/>
    <w:rsid w:val="009F7243"/>
    <w:rsid w:val="00A00448"/>
    <w:rsid w:val="00A013B6"/>
    <w:rsid w:val="00A02385"/>
    <w:rsid w:val="00A02C4D"/>
    <w:rsid w:val="00A02E81"/>
    <w:rsid w:val="00A03D51"/>
    <w:rsid w:val="00A03DF3"/>
    <w:rsid w:val="00A042B6"/>
    <w:rsid w:val="00A04EEE"/>
    <w:rsid w:val="00A05380"/>
    <w:rsid w:val="00A06B58"/>
    <w:rsid w:val="00A06D3F"/>
    <w:rsid w:val="00A06FEA"/>
    <w:rsid w:val="00A0724A"/>
    <w:rsid w:val="00A0743A"/>
    <w:rsid w:val="00A076C6"/>
    <w:rsid w:val="00A10264"/>
    <w:rsid w:val="00A10278"/>
    <w:rsid w:val="00A11BDC"/>
    <w:rsid w:val="00A11D68"/>
    <w:rsid w:val="00A12141"/>
    <w:rsid w:val="00A1234E"/>
    <w:rsid w:val="00A12D57"/>
    <w:rsid w:val="00A130EE"/>
    <w:rsid w:val="00A13471"/>
    <w:rsid w:val="00A13634"/>
    <w:rsid w:val="00A136C2"/>
    <w:rsid w:val="00A13B1B"/>
    <w:rsid w:val="00A13FF0"/>
    <w:rsid w:val="00A14546"/>
    <w:rsid w:val="00A145CA"/>
    <w:rsid w:val="00A14690"/>
    <w:rsid w:val="00A1538A"/>
    <w:rsid w:val="00A15B0B"/>
    <w:rsid w:val="00A15B43"/>
    <w:rsid w:val="00A15F87"/>
    <w:rsid w:val="00A15F90"/>
    <w:rsid w:val="00A16C54"/>
    <w:rsid w:val="00A17402"/>
    <w:rsid w:val="00A20754"/>
    <w:rsid w:val="00A22352"/>
    <w:rsid w:val="00A223DC"/>
    <w:rsid w:val="00A22BA2"/>
    <w:rsid w:val="00A23153"/>
    <w:rsid w:val="00A23BCD"/>
    <w:rsid w:val="00A241D2"/>
    <w:rsid w:val="00A24547"/>
    <w:rsid w:val="00A253AC"/>
    <w:rsid w:val="00A253E6"/>
    <w:rsid w:val="00A263AC"/>
    <w:rsid w:val="00A26B36"/>
    <w:rsid w:val="00A2764F"/>
    <w:rsid w:val="00A30230"/>
    <w:rsid w:val="00A30C68"/>
    <w:rsid w:val="00A30D06"/>
    <w:rsid w:val="00A31126"/>
    <w:rsid w:val="00A31330"/>
    <w:rsid w:val="00A31892"/>
    <w:rsid w:val="00A32369"/>
    <w:rsid w:val="00A32425"/>
    <w:rsid w:val="00A32AFA"/>
    <w:rsid w:val="00A32E81"/>
    <w:rsid w:val="00A33D15"/>
    <w:rsid w:val="00A33FBF"/>
    <w:rsid w:val="00A342C1"/>
    <w:rsid w:val="00A345C4"/>
    <w:rsid w:val="00A346C7"/>
    <w:rsid w:val="00A347B6"/>
    <w:rsid w:val="00A34ACD"/>
    <w:rsid w:val="00A35474"/>
    <w:rsid w:val="00A3715E"/>
    <w:rsid w:val="00A37514"/>
    <w:rsid w:val="00A37A79"/>
    <w:rsid w:val="00A37E58"/>
    <w:rsid w:val="00A401C3"/>
    <w:rsid w:val="00A405D8"/>
    <w:rsid w:val="00A412C5"/>
    <w:rsid w:val="00A417DF"/>
    <w:rsid w:val="00A418AD"/>
    <w:rsid w:val="00A41D5C"/>
    <w:rsid w:val="00A41F20"/>
    <w:rsid w:val="00A439F8"/>
    <w:rsid w:val="00A43DC2"/>
    <w:rsid w:val="00A43F86"/>
    <w:rsid w:val="00A44591"/>
    <w:rsid w:val="00A44E2A"/>
    <w:rsid w:val="00A44F7C"/>
    <w:rsid w:val="00A46350"/>
    <w:rsid w:val="00A4668C"/>
    <w:rsid w:val="00A469A2"/>
    <w:rsid w:val="00A46ABE"/>
    <w:rsid w:val="00A47173"/>
    <w:rsid w:val="00A5003F"/>
    <w:rsid w:val="00A5081D"/>
    <w:rsid w:val="00A50BED"/>
    <w:rsid w:val="00A51A6D"/>
    <w:rsid w:val="00A5215B"/>
    <w:rsid w:val="00A5221E"/>
    <w:rsid w:val="00A528DF"/>
    <w:rsid w:val="00A52E10"/>
    <w:rsid w:val="00A53769"/>
    <w:rsid w:val="00A537DA"/>
    <w:rsid w:val="00A54A7B"/>
    <w:rsid w:val="00A563A4"/>
    <w:rsid w:val="00A56FF8"/>
    <w:rsid w:val="00A57246"/>
    <w:rsid w:val="00A6034C"/>
    <w:rsid w:val="00A60BC1"/>
    <w:rsid w:val="00A60EF3"/>
    <w:rsid w:val="00A611D1"/>
    <w:rsid w:val="00A61502"/>
    <w:rsid w:val="00A61535"/>
    <w:rsid w:val="00A61D34"/>
    <w:rsid w:val="00A62BF7"/>
    <w:rsid w:val="00A62CB5"/>
    <w:rsid w:val="00A635BD"/>
    <w:rsid w:val="00A63713"/>
    <w:rsid w:val="00A6414D"/>
    <w:rsid w:val="00A6435E"/>
    <w:rsid w:val="00A64768"/>
    <w:rsid w:val="00A65ABD"/>
    <w:rsid w:val="00A65CA5"/>
    <w:rsid w:val="00A67308"/>
    <w:rsid w:val="00A676BB"/>
    <w:rsid w:val="00A678DC"/>
    <w:rsid w:val="00A67AF2"/>
    <w:rsid w:val="00A67FF0"/>
    <w:rsid w:val="00A70875"/>
    <w:rsid w:val="00A70A58"/>
    <w:rsid w:val="00A71FB8"/>
    <w:rsid w:val="00A72151"/>
    <w:rsid w:val="00A7227B"/>
    <w:rsid w:val="00A7240D"/>
    <w:rsid w:val="00A7286A"/>
    <w:rsid w:val="00A7376A"/>
    <w:rsid w:val="00A739E7"/>
    <w:rsid w:val="00A75415"/>
    <w:rsid w:val="00A7644C"/>
    <w:rsid w:val="00A765B4"/>
    <w:rsid w:val="00A767C1"/>
    <w:rsid w:val="00A768D7"/>
    <w:rsid w:val="00A76ACF"/>
    <w:rsid w:val="00A77290"/>
    <w:rsid w:val="00A8082A"/>
    <w:rsid w:val="00A80A9D"/>
    <w:rsid w:val="00A80DB2"/>
    <w:rsid w:val="00A816C3"/>
    <w:rsid w:val="00A81805"/>
    <w:rsid w:val="00A81E10"/>
    <w:rsid w:val="00A8266F"/>
    <w:rsid w:val="00A82906"/>
    <w:rsid w:val="00A83103"/>
    <w:rsid w:val="00A8330B"/>
    <w:rsid w:val="00A84B0D"/>
    <w:rsid w:val="00A85017"/>
    <w:rsid w:val="00A85318"/>
    <w:rsid w:val="00A85A59"/>
    <w:rsid w:val="00A861DE"/>
    <w:rsid w:val="00A86C3C"/>
    <w:rsid w:val="00A872C6"/>
    <w:rsid w:val="00A8744A"/>
    <w:rsid w:val="00A87ACA"/>
    <w:rsid w:val="00A92013"/>
    <w:rsid w:val="00A9238C"/>
    <w:rsid w:val="00A9244F"/>
    <w:rsid w:val="00A925F8"/>
    <w:rsid w:val="00A92850"/>
    <w:rsid w:val="00A928C6"/>
    <w:rsid w:val="00A93E4A"/>
    <w:rsid w:val="00A941F6"/>
    <w:rsid w:val="00A94220"/>
    <w:rsid w:val="00A94A4D"/>
    <w:rsid w:val="00A951C0"/>
    <w:rsid w:val="00A95352"/>
    <w:rsid w:val="00A95722"/>
    <w:rsid w:val="00A95E50"/>
    <w:rsid w:val="00A95FD7"/>
    <w:rsid w:val="00A97235"/>
    <w:rsid w:val="00A97C19"/>
    <w:rsid w:val="00A97D29"/>
    <w:rsid w:val="00AA011F"/>
    <w:rsid w:val="00AA03EC"/>
    <w:rsid w:val="00AA0A63"/>
    <w:rsid w:val="00AA0B5B"/>
    <w:rsid w:val="00AA0C90"/>
    <w:rsid w:val="00AA1227"/>
    <w:rsid w:val="00AA196A"/>
    <w:rsid w:val="00AA2857"/>
    <w:rsid w:val="00AA3AFE"/>
    <w:rsid w:val="00AA3BC8"/>
    <w:rsid w:val="00AA46E5"/>
    <w:rsid w:val="00AA4F3D"/>
    <w:rsid w:val="00AA586B"/>
    <w:rsid w:val="00AA6193"/>
    <w:rsid w:val="00AA6258"/>
    <w:rsid w:val="00AA6787"/>
    <w:rsid w:val="00AA67EB"/>
    <w:rsid w:val="00AA79B9"/>
    <w:rsid w:val="00AA7CBB"/>
    <w:rsid w:val="00AB050D"/>
    <w:rsid w:val="00AB0985"/>
    <w:rsid w:val="00AB106B"/>
    <w:rsid w:val="00AB17C0"/>
    <w:rsid w:val="00AB241C"/>
    <w:rsid w:val="00AB2654"/>
    <w:rsid w:val="00AB2FF2"/>
    <w:rsid w:val="00AB4DAA"/>
    <w:rsid w:val="00AB55F1"/>
    <w:rsid w:val="00AB5888"/>
    <w:rsid w:val="00AB5A5E"/>
    <w:rsid w:val="00AB5AD0"/>
    <w:rsid w:val="00AB5D19"/>
    <w:rsid w:val="00AB6145"/>
    <w:rsid w:val="00AB6455"/>
    <w:rsid w:val="00AB691C"/>
    <w:rsid w:val="00AB7070"/>
    <w:rsid w:val="00AB7166"/>
    <w:rsid w:val="00AB7B17"/>
    <w:rsid w:val="00AC02C4"/>
    <w:rsid w:val="00AC0308"/>
    <w:rsid w:val="00AC078A"/>
    <w:rsid w:val="00AC1397"/>
    <w:rsid w:val="00AC16F7"/>
    <w:rsid w:val="00AC181D"/>
    <w:rsid w:val="00AC1A25"/>
    <w:rsid w:val="00AC1DE6"/>
    <w:rsid w:val="00AC1E08"/>
    <w:rsid w:val="00AC246D"/>
    <w:rsid w:val="00AC3C76"/>
    <w:rsid w:val="00AC3EE2"/>
    <w:rsid w:val="00AC4064"/>
    <w:rsid w:val="00AC48C9"/>
    <w:rsid w:val="00AC494F"/>
    <w:rsid w:val="00AC4F0A"/>
    <w:rsid w:val="00AC650D"/>
    <w:rsid w:val="00AC6D6A"/>
    <w:rsid w:val="00AC7004"/>
    <w:rsid w:val="00AC7325"/>
    <w:rsid w:val="00AC7821"/>
    <w:rsid w:val="00AD0DDA"/>
    <w:rsid w:val="00AD10E5"/>
    <w:rsid w:val="00AD13F7"/>
    <w:rsid w:val="00AD1D75"/>
    <w:rsid w:val="00AD2224"/>
    <w:rsid w:val="00AD3A4E"/>
    <w:rsid w:val="00AD3E8D"/>
    <w:rsid w:val="00AD4AD7"/>
    <w:rsid w:val="00AD594F"/>
    <w:rsid w:val="00AD5C7D"/>
    <w:rsid w:val="00AD7102"/>
    <w:rsid w:val="00AD7A65"/>
    <w:rsid w:val="00AE04F8"/>
    <w:rsid w:val="00AE075C"/>
    <w:rsid w:val="00AE0945"/>
    <w:rsid w:val="00AE11E7"/>
    <w:rsid w:val="00AE1AF0"/>
    <w:rsid w:val="00AE1BDE"/>
    <w:rsid w:val="00AE2AEB"/>
    <w:rsid w:val="00AE2AEC"/>
    <w:rsid w:val="00AE3528"/>
    <w:rsid w:val="00AE3C1F"/>
    <w:rsid w:val="00AE3D8C"/>
    <w:rsid w:val="00AE3DA5"/>
    <w:rsid w:val="00AE497B"/>
    <w:rsid w:val="00AE55EA"/>
    <w:rsid w:val="00AE5C18"/>
    <w:rsid w:val="00AE5EF5"/>
    <w:rsid w:val="00AE743E"/>
    <w:rsid w:val="00AE7E75"/>
    <w:rsid w:val="00AF21CE"/>
    <w:rsid w:val="00AF23F1"/>
    <w:rsid w:val="00AF2B48"/>
    <w:rsid w:val="00AF2F27"/>
    <w:rsid w:val="00AF2F41"/>
    <w:rsid w:val="00AF2F42"/>
    <w:rsid w:val="00AF3F48"/>
    <w:rsid w:val="00AF410F"/>
    <w:rsid w:val="00AF4774"/>
    <w:rsid w:val="00AF47C5"/>
    <w:rsid w:val="00AF4A90"/>
    <w:rsid w:val="00AF4C9D"/>
    <w:rsid w:val="00AF4CC8"/>
    <w:rsid w:val="00AF5000"/>
    <w:rsid w:val="00AF6116"/>
    <w:rsid w:val="00AF6996"/>
    <w:rsid w:val="00AF6C33"/>
    <w:rsid w:val="00AF7176"/>
    <w:rsid w:val="00B00676"/>
    <w:rsid w:val="00B006D8"/>
    <w:rsid w:val="00B00E07"/>
    <w:rsid w:val="00B01447"/>
    <w:rsid w:val="00B01503"/>
    <w:rsid w:val="00B02997"/>
    <w:rsid w:val="00B0340D"/>
    <w:rsid w:val="00B0418B"/>
    <w:rsid w:val="00B0490B"/>
    <w:rsid w:val="00B04B6C"/>
    <w:rsid w:val="00B05341"/>
    <w:rsid w:val="00B054A9"/>
    <w:rsid w:val="00B066CC"/>
    <w:rsid w:val="00B069C6"/>
    <w:rsid w:val="00B06A2A"/>
    <w:rsid w:val="00B07188"/>
    <w:rsid w:val="00B0748D"/>
    <w:rsid w:val="00B0756B"/>
    <w:rsid w:val="00B10069"/>
    <w:rsid w:val="00B10413"/>
    <w:rsid w:val="00B11387"/>
    <w:rsid w:val="00B11B8E"/>
    <w:rsid w:val="00B11E0B"/>
    <w:rsid w:val="00B11E4E"/>
    <w:rsid w:val="00B12DD3"/>
    <w:rsid w:val="00B1302C"/>
    <w:rsid w:val="00B13D4E"/>
    <w:rsid w:val="00B13E07"/>
    <w:rsid w:val="00B13EEB"/>
    <w:rsid w:val="00B14245"/>
    <w:rsid w:val="00B145F0"/>
    <w:rsid w:val="00B14C9D"/>
    <w:rsid w:val="00B15036"/>
    <w:rsid w:val="00B150E2"/>
    <w:rsid w:val="00B16036"/>
    <w:rsid w:val="00B16662"/>
    <w:rsid w:val="00B16988"/>
    <w:rsid w:val="00B1711F"/>
    <w:rsid w:val="00B17222"/>
    <w:rsid w:val="00B1728F"/>
    <w:rsid w:val="00B17375"/>
    <w:rsid w:val="00B17A83"/>
    <w:rsid w:val="00B17DAC"/>
    <w:rsid w:val="00B17E34"/>
    <w:rsid w:val="00B209B2"/>
    <w:rsid w:val="00B20F41"/>
    <w:rsid w:val="00B21A76"/>
    <w:rsid w:val="00B23BD8"/>
    <w:rsid w:val="00B23ECA"/>
    <w:rsid w:val="00B24690"/>
    <w:rsid w:val="00B249D8"/>
    <w:rsid w:val="00B24FA1"/>
    <w:rsid w:val="00B255D4"/>
    <w:rsid w:val="00B25AD2"/>
    <w:rsid w:val="00B25CB8"/>
    <w:rsid w:val="00B26BEC"/>
    <w:rsid w:val="00B26E89"/>
    <w:rsid w:val="00B26F11"/>
    <w:rsid w:val="00B27272"/>
    <w:rsid w:val="00B2792A"/>
    <w:rsid w:val="00B27B65"/>
    <w:rsid w:val="00B27CD1"/>
    <w:rsid w:val="00B30C8C"/>
    <w:rsid w:val="00B3110D"/>
    <w:rsid w:val="00B319A7"/>
    <w:rsid w:val="00B31B0D"/>
    <w:rsid w:val="00B3264D"/>
    <w:rsid w:val="00B32DF4"/>
    <w:rsid w:val="00B338DF"/>
    <w:rsid w:val="00B33CAA"/>
    <w:rsid w:val="00B34237"/>
    <w:rsid w:val="00B345C7"/>
    <w:rsid w:val="00B346E2"/>
    <w:rsid w:val="00B349A8"/>
    <w:rsid w:val="00B3517F"/>
    <w:rsid w:val="00B356BF"/>
    <w:rsid w:val="00B360EB"/>
    <w:rsid w:val="00B3704D"/>
    <w:rsid w:val="00B377C0"/>
    <w:rsid w:val="00B37ED4"/>
    <w:rsid w:val="00B400EB"/>
    <w:rsid w:val="00B41A7B"/>
    <w:rsid w:val="00B41C19"/>
    <w:rsid w:val="00B422BC"/>
    <w:rsid w:val="00B42BAF"/>
    <w:rsid w:val="00B42CBC"/>
    <w:rsid w:val="00B43081"/>
    <w:rsid w:val="00B43220"/>
    <w:rsid w:val="00B43C38"/>
    <w:rsid w:val="00B445BD"/>
    <w:rsid w:val="00B44906"/>
    <w:rsid w:val="00B44EB1"/>
    <w:rsid w:val="00B455D9"/>
    <w:rsid w:val="00B456BF"/>
    <w:rsid w:val="00B4571B"/>
    <w:rsid w:val="00B45C25"/>
    <w:rsid w:val="00B45CDC"/>
    <w:rsid w:val="00B475F7"/>
    <w:rsid w:val="00B47633"/>
    <w:rsid w:val="00B47A13"/>
    <w:rsid w:val="00B50F1A"/>
    <w:rsid w:val="00B50F43"/>
    <w:rsid w:val="00B51127"/>
    <w:rsid w:val="00B51274"/>
    <w:rsid w:val="00B514FE"/>
    <w:rsid w:val="00B51953"/>
    <w:rsid w:val="00B52210"/>
    <w:rsid w:val="00B52318"/>
    <w:rsid w:val="00B5248B"/>
    <w:rsid w:val="00B531E0"/>
    <w:rsid w:val="00B53455"/>
    <w:rsid w:val="00B539CF"/>
    <w:rsid w:val="00B54A03"/>
    <w:rsid w:val="00B54C39"/>
    <w:rsid w:val="00B55020"/>
    <w:rsid w:val="00B557B8"/>
    <w:rsid w:val="00B55B11"/>
    <w:rsid w:val="00B5602E"/>
    <w:rsid w:val="00B56669"/>
    <w:rsid w:val="00B579B1"/>
    <w:rsid w:val="00B57A81"/>
    <w:rsid w:val="00B605DD"/>
    <w:rsid w:val="00B6134E"/>
    <w:rsid w:val="00B613EE"/>
    <w:rsid w:val="00B618B1"/>
    <w:rsid w:val="00B61DBF"/>
    <w:rsid w:val="00B624A7"/>
    <w:rsid w:val="00B62527"/>
    <w:rsid w:val="00B62E27"/>
    <w:rsid w:val="00B63F7B"/>
    <w:rsid w:val="00B640B9"/>
    <w:rsid w:val="00B64CBD"/>
    <w:rsid w:val="00B653F8"/>
    <w:rsid w:val="00B65A0D"/>
    <w:rsid w:val="00B65AD3"/>
    <w:rsid w:val="00B6643B"/>
    <w:rsid w:val="00B66482"/>
    <w:rsid w:val="00B6683F"/>
    <w:rsid w:val="00B66C73"/>
    <w:rsid w:val="00B66D37"/>
    <w:rsid w:val="00B66E5D"/>
    <w:rsid w:val="00B677A6"/>
    <w:rsid w:val="00B705D8"/>
    <w:rsid w:val="00B706DF"/>
    <w:rsid w:val="00B70E3D"/>
    <w:rsid w:val="00B71155"/>
    <w:rsid w:val="00B712EC"/>
    <w:rsid w:val="00B71C43"/>
    <w:rsid w:val="00B71DBD"/>
    <w:rsid w:val="00B72A39"/>
    <w:rsid w:val="00B72C34"/>
    <w:rsid w:val="00B731CE"/>
    <w:rsid w:val="00B737C1"/>
    <w:rsid w:val="00B73F88"/>
    <w:rsid w:val="00B7538E"/>
    <w:rsid w:val="00B75595"/>
    <w:rsid w:val="00B758D7"/>
    <w:rsid w:val="00B759D7"/>
    <w:rsid w:val="00B75DF2"/>
    <w:rsid w:val="00B760D1"/>
    <w:rsid w:val="00B762CF"/>
    <w:rsid w:val="00B76864"/>
    <w:rsid w:val="00B77DFA"/>
    <w:rsid w:val="00B77F20"/>
    <w:rsid w:val="00B8001E"/>
    <w:rsid w:val="00B801F4"/>
    <w:rsid w:val="00B80747"/>
    <w:rsid w:val="00B80FB3"/>
    <w:rsid w:val="00B819B0"/>
    <w:rsid w:val="00B82C53"/>
    <w:rsid w:val="00B82EC5"/>
    <w:rsid w:val="00B8382D"/>
    <w:rsid w:val="00B83E60"/>
    <w:rsid w:val="00B8475E"/>
    <w:rsid w:val="00B8551C"/>
    <w:rsid w:val="00B85AC1"/>
    <w:rsid w:val="00B85D74"/>
    <w:rsid w:val="00B86387"/>
    <w:rsid w:val="00B86AD7"/>
    <w:rsid w:val="00B901C3"/>
    <w:rsid w:val="00B908AE"/>
    <w:rsid w:val="00B90F55"/>
    <w:rsid w:val="00B91F73"/>
    <w:rsid w:val="00B93128"/>
    <w:rsid w:val="00B93453"/>
    <w:rsid w:val="00B93DB8"/>
    <w:rsid w:val="00B93E7E"/>
    <w:rsid w:val="00B94202"/>
    <w:rsid w:val="00B942D4"/>
    <w:rsid w:val="00B9742B"/>
    <w:rsid w:val="00B9743B"/>
    <w:rsid w:val="00BA1869"/>
    <w:rsid w:val="00BA1A24"/>
    <w:rsid w:val="00BA1C1C"/>
    <w:rsid w:val="00BA2AD7"/>
    <w:rsid w:val="00BA2E92"/>
    <w:rsid w:val="00BA47B3"/>
    <w:rsid w:val="00BA47BF"/>
    <w:rsid w:val="00BA48E0"/>
    <w:rsid w:val="00BA4C53"/>
    <w:rsid w:val="00BA5369"/>
    <w:rsid w:val="00BA5A3A"/>
    <w:rsid w:val="00BA5ACE"/>
    <w:rsid w:val="00BA5E21"/>
    <w:rsid w:val="00BA6EBE"/>
    <w:rsid w:val="00BB0492"/>
    <w:rsid w:val="00BB0DD2"/>
    <w:rsid w:val="00BB0F56"/>
    <w:rsid w:val="00BB112D"/>
    <w:rsid w:val="00BB1479"/>
    <w:rsid w:val="00BB15E1"/>
    <w:rsid w:val="00BB1DA1"/>
    <w:rsid w:val="00BB2298"/>
    <w:rsid w:val="00BB262B"/>
    <w:rsid w:val="00BB2F60"/>
    <w:rsid w:val="00BB3589"/>
    <w:rsid w:val="00BB3646"/>
    <w:rsid w:val="00BB4145"/>
    <w:rsid w:val="00BB52CC"/>
    <w:rsid w:val="00BB570F"/>
    <w:rsid w:val="00BB5853"/>
    <w:rsid w:val="00BB6272"/>
    <w:rsid w:val="00BB63C4"/>
    <w:rsid w:val="00BB781B"/>
    <w:rsid w:val="00BB7EAA"/>
    <w:rsid w:val="00BC0062"/>
    <w:rsid w:val="00BC0BCB"/>
    <w:rsid w:val="00BC1185"/>
    <w:rsid w:val="00BC1F34"/>
    <w:rsid w:val="00BC2765"/>
    <w:rsid w:val="00BC2C60"/>
    <w:rsid w:val="00BC2F94"/>
    <w:rsid w:val="00BC30FB"/>
    <w:rsid w:val="00BC3479"/>
    <w:rsid w:val="00BC3591"/>
    <w:rsid w:val="00BC4C8E"/>
    <w:rsid w:val="00BC55B5"/>
    <w:rsid w:val="00BC5B55"/>
    <w:rsid w:val="00BC604E"/>
    <w:rsid w:val="00BC6341"/>
    <w:rsid w:val="00BC6364"/>
    <w:rsid w:val="00BC7CC6"/>
    <w:rsid w:val="00BC7EA8"/>
    <w:rsid w:val="00BD0370"/>
    <w:rsid w:val="00BD0B59"/>
    <w:rsid w:val="00BD151A"/>
    <w:rsid w:val="00BD1FE5"/>
    <w:rsid w:val="00BD2C5C"/>
    <w:rsid w:val="00BD3C83"/>
    <w:rsid w:val="00BD3D14"/>
    <w:rsid w:val="00BD4780"/>
    <w:rsid w:val="00BD4DCD"/>
    <w:rsid w:val="00BD4F19"/>
    <w:rsid w:val="00BD57F1"/>
    <w:rsid w:val="00BD5C5C"/>
    <w:rsid w:val="00BD6117"/>
    <w:rsid w:val="00BD6238"/>
    <w:rsid w:val="00BD6C86"/>
    <w:rsid w:val="00BD7A25"/>
    <w:rsid w:val="00BE038F"/>
    <w:rsid w:val="00BE0CA0"/>
    <w:rsid w:val="00BE0D47"/>
    <w:rsid w:val="00BE0E03"/>
    <w:rsid w:val="00BE0F18"/>
    <w:rsid w:val="00BE127C"/>
    <w:rsid w:val="00BE1391"/>
    <w:rsid w:val="00BE1E2F"/>
    <w:rsid w:val="00BE21AA"/>
    <w:rsid w:val="00BE29FC"/>
    <w:rsid w:val="00BE33EC"/>
    <w:rsid w:val="00BE37B5"/>
    <w:rsid w:val="00BE5665"/>
    <w:rsid w:val="00BE5DC0"/>
    <w:rsid w:val="00BE5F3A"/>
    <w:rsid w:val="00BE60EE"/>
    <w:rsid w:val="00BE6523"/>
    <w:rsid w:val="00BE6760"/>
    <w:rsid w:val="00BF08D6"/>
    <w:rsid w:val="00BF0B69"/>
    <w:rsid w:val="00BF0C2D"/>
    <w:rsid w:val="00BF110A"/>
    <w:rsid w:val="00BF18B5"/>
    <w:rsid w:val="00BF223A"/>
    <w:rsid w:val="00BF3D26"/>
    <w:rsid w:val="00BF3E7D"/>
    <w:rsid w:val="00BF42ED"/>
    <w:rsid w:val="00BF5403"/>
    <w:rsid w:val="00BF5A4E"/>
    <w:rsid w:val="00BF5F3D"/>
    <w:rsid w:val="00BF6D70"/>
    <w:rsid w:val="00BF7938"/>
    <w:rsid w:val="00C00EAA"/>
    <w:rsid w:val="00C015B7"/>
    <w:rsid w:val="00C0170A"/>
    <w:rsid w:val="00C01BCB"/>
    <w:rsid w:val="00C02CFE"/>
    <w:rsid w:val="00C03688"/>
    <w:rsid w:val="00C03774"/>
    <w:rsid w:val="00C03DB6"/>
    <w:rsid w:val="00C04624"/>
    <w:rsid w:val="00C04657"/>
    <w:rsid w:val="00C05574"/>
    <w:rsid w:val="00C0610B"/>
    <w:rsid w:val="00C06D94"/>
    <w:rsid w:val="00C06E0D"/>
    <w:rsid w:val="00C06FAE"/>
    <w:rsid w:val="00C07227"/>
    <w:rsid w:val="00C073DB"/>
    <w:rsid w:val="00C07CFA"/>
    <w:rsid w:val="00C07D69"/>
    <w:rsid w:val="00C07DD4"/>
    <w:rsid w:val="00C10802"/>
    <w:rsid w:val="00C10AAC"/>
    <w:rsid w:val="00C10B3C"/>
    <w:rsid w:val="00C10B8B"/>
    <w:rsid w:val="00C10E8A"/>
    <w:rsid w:val="00C10F5C"/>
    <w:rsid w:val="00C113DC"/>
    <w:rsid w:val="00C11D34"/>
    <w:rsid w:val="00C12964"/>
    <w:rsid w:val="00C1299A"/>
    <w:rsid w:val="00C12A39"/>
    <w:rsid w:val="00C12E49"/>
    <w:rsid w:val="00C13104"/>
    <w:rsid w:val="00C1550A"/>
    <w:rsid w:val="00C155C7"/>
    <w:rsid w:val="00C15767"/>
    <w:rsid w:val="00C15E54"/>
    <w:rsid w:val="00C160BB"/>
    <w:rsid w:val="00C17373"/>
    <w:rsid w:val="00C20759"/>
    <w:rsid w:val="00C2084B"/>
    <w:rsid w:val="00C210F2"/>
    <w:rsid w:val="00C22BC2"/>
    <w:rsid w:val="00C22CB9"/>
    <w:rsid w:val="00C234CB"/>
    <w:rsid w:val="00C23ADA"/>
    <w:rsid w:val="00C24E53"/>
    <w:rsid w:val="00C25551"/>
    <w:rsid w:val="00C25872"/>
    <w:rsid w:val="00C25F43"/>
    <w:rsid w:val="00C265DF"/>
    <w:rsid w:val="00C268CE"/>
    <w:rsid w:val="00C27297"/>
    <w:rsid w:val="00C274B9"/>
    <w:rsid w:val="00C277AF"/>
    <w:rsid w:val="00C30C3F"/>
    <w:rsid w:val="00C30C7B"/>
    <w:rsid w:val="00C31134"/>
    <w:rsid w:val="00C319C0"/>
    <w:rsid w:val="00C321D2"/>
    <w:rsid w:val="00C32241"/>
    <w:rsid w:val="00C3228E"/>
    <w:rsid w:val="00C3323F"/>
    <w:rsid w:val="00C33792"/>
    <w:rsid w:val="00C34555"/>
    <w:rsid w:val="00C34594"/>
    <w:rsid w:val="00C35434"/>
    <w:rsid w:val="00C36184"/>
    <w:rsid w:val="00C363B7"/>
    <w:rsid w:val="00C367D4"/>
    <w:rsid w:val="00C36F78"/>
    <w:rsid w:val="00C372C3"/>
    <w:rsid w:val="00C37316"/>
    <w:rsid w:val="00C373CA"/>
    <w:rsid w:val="00C37FB6"/>
    <w:rsid w:val="00C40849"/>
    <w:rsid w:val="00C40966"/>
    <w:rsid w:val="00C4104C"/>
    <w:rsid w:val="00C41115"/>
    <w:rsid w:val="00C411EE"/>
    <w:rsid w:val="00C414D9"/>
    <w:rsid w:val="00C41C21"/>
    <w:rsid w:val="00C42165"/>
    <w:rsid w:val="00C425BF"/>
    <w:rsid w:val="00C42E88"/>
    <w:rsid w:val="00C42EC5"/>
    <w:rsid w:val="00C43294"/>
    <w:rsid w:val="00C437EB"/>
    <w:rsid w:val="00C43A05"/>
    <w:rsid w:val="00C43A4C"/>
    <w:rsid w:val="00C43EC9"/>
    <w:rsid w:val="00C43F7B"/>
    <w:rsid w:val="00C43FA7"/>
    <w:rsid w:val="00C44366"/>
    <w:rsid w:val="00C4466F"/>
    <w:rsid w:val="00C44793"/>
    <w:rsid w:val="00C44C06"/>
    <w:rsid w:val="00C44C7A"/>
    <w:rsid w:val="00C44CF5"/>
    <w:rsid w:val="00C4513E"/>
    <w:rsid w:val="00C45173"/>
    <w:rsid w:val="00C46C33"/>
    <w:rsid w:val="00C46E25"/>
    <w:rsid w:val="00C473AC"/>
    <w:rsid w:val="00C47A2B"/>
    <w:rsid w:val="00C47CC6"/>
    <w:rsid w:val="00C50DD7"/>
    <w:rsid w:val="00C51071"/>
    <w:rsid w:val="00C5113E"/>
    <w:rsid w:val="00C51789"/>
    <w:rsid w:val="00C52474"/>
    <w:rsid w:val="00C5298D"/>
    <w:rsid w:val="00C53138"/>
    <w:rsid w:val="00C5335E"/>
    <w:rsid w:val="00C53636"/>
    <w:rsid w:val="00C54C54"/>
    <w:rsid w:val="00C5521D"/>
    <w:rsid w:val="00C555C0"/>
    <w:rsid w:val="00C55DE1"/>
    <w:rsid w:val="00C56002"/>
    <w:rsid w:val="00C56010"/>
    <w:rsid w:val="00C57717"/>
    <w:rsid w:val="00C57DED"/>
    <w:rsid w:val="00C60051"/>
    <w:rsid w:val="00C60098"/>
    <w:rsid w:val="00C60E63"/>
    <w:rsid w:val="00C618B5"/>
    <w:rsid w:val="00C62126"/>
    <w:rsid w:val="00C63148"/>
    <w:rsid w:val="00C638CC"/>
    <w:rsid w:val="00C638FE"/>
    <w:rsid w:val="00C64076"/>
    <w:rsid w:val="00C640D4"/>
    <w:rsid w:val="00C6464D"/>
    <w:rsid w:val="00C64DA0"/>
    <w:rsid w:val="00C65894"/>
    <w:rsid w:val="00C66A8A"/>
    <w:rsid w:val="00C673A3"/>
    <w:rsid w:val="00C7044F"/>
    <w:rsid w:val="00C70C0B"/>
    <w:rsid w:val="00C710B4"/>
    <w:rsid w:val="00C71334"/>
    <w:rsid w:val="00C714FB"/>
    <w:rsid w:val="00C719C7"/>
    <w:rsid w:val="00C7216D"/>
    <w:rsid w:val="00C73F1E"/>
    <w:rsid w:val="00C740C3"/>
    <w:rsid w:val="00C744D6"/>
    <w:rsid w:val="00C74D21"/>
    <w:rsid w:val="00C75328"/>
    <w:rsid w:val="00C75C67"/>
    <w:rsid w:val="00C761B6"/>
    <w:rsid w:val="00C76413"/>
    <w:rsid w:val="00C76CCD"/>
    <w:rsid w:val="00C76DF4"/>
    <w:rsid w:val="00C77289"/>
    <w:rsid w:val="00C77544"/>
    <w:rsid w:val="00C775EF"/>
    <w:rsid w:val="00C77E99"/>
    <w:rsid w:val="00C8047F"/>
    <w:rsid w:val="00C80991"/>
    <w:rsid w:val="00C820A6"/>
    <w:rsid w:val="00C82184"/>
    <w:rsid w:val="00C82D5B"/>
    <w:rsid w:val="00C834B6"/>
    <w:rsid w:val="00C836F6"/>
    <w:rsid w:val="00C83C05"/>
    <w:rsid w:val="00C83F38"/>
    <w:rsid w:val="00C83FBC"/>
    <w:rsid w:val="00C845D2"/>
    <w:rsid w:val="00C8476C"/>
    <w:rsid w:val="00C85770"/>
    <w:rsid w:val="00C858CE"/>
    <w:rsid w:val="00C85B7E"/>
    <w:rsid w:val="00C870AD"/>
    <w:rsid w:val="00C87809"/>
    <w:rsid w:val="00C878DF"/>
    <w:rsid w:val="00C87986"/>
    <w:rsid w:val="00C91711"/>
    <w:rsid w:val="00C9215B"/>
    <w:rsid w:val="00C9351E"/>
    <w:rsid w:val="00C9440A"/>
    <w:rsid w:val="00C951CC"/>
    <w:rsid w:val="00C95651"/>
    <w:rsid w:val="00C9607C"/>
    <w:rsid w:val="00C96428"/>
    <w:rsid w:val="00C96876"/>
    <w:rsid w:val="00CA08F5"/>
    <w:rsid w:val="00CA1285"/>
    <w:rsid w:val="00CA1314"/>
    <w:rsid w:val="00CA18B3"/>
    <w:rsid w:val="00CA1AD0"/>
    <w:rsid w:val="00CA2E09"/>
    <w:rsid w:val="00CA2F45"/>
    <w:rsid w:val="00CA4A08"/>
    <w:rsid w:val="00CA4C81"/>
    <w:rsid w:val="00CA4CA4"/>
    <w:rsid w:val="00CA6D4B"/>
    <w:rsid w:val="00CA7B35"/>
    <w:rsid w:val="00CA7BEA"/>
    <w:rsid w:val="00CB09AC"/>
    <w:rsid w:val="00CB0D1D"/>
    <w:rsid w:val="00CB0DF8"/>
    <w:rsid w:val="00CB0F67"/>
    <w:rsid w:val="00CB113A"/>
    <w:rsid w:val="00CB1680"/>
    <w:rsid w:val="00CB1965"/>
    <w:rsid w:val="00CB1D1B"/>
    <w:rsid w:val="00CB20E2"/>
    <w:rsid w:val="00CB2976"/>
    <w:rsid w:val="00CB2F8B"/>
    <w:rsid w:val="00CB41F2"/>
    <w:rsid w:val="00CB4C33"/>
    <w:rsid w:val="00CB5915"/>
    <w:rsid w:val="00CB62CC"/>
    <w:rsid w:val="00CB6568"/>
    <w:rsid w:val="00CB6C48"/>
    <w:rsid w:val="00CB6E4C"/>
    <w:rsid w:val="00CB6E88"/>
    <w:rsid w:val="00CB7128"/>
    <w:rsid w:val="00CC1003"/>
    <w:rsid w:val="00CC1263"/>
    <w:rsid w:val="00CC1B41"/>
    <w:rsid w:val="00CC211E"/>
    <w:rsid w:val="00CC25A4"/>
    <w:rsid w:val="00CC264D"/>
    <w:rsid w:val="00CC2AAB"/>
    <w:rsid w:val="00CC2C74"/>
    <w:rsid w:val="00CC3F6A"/>
    <w:rsid w:val="00CC4977"/>
    <w:rsid w:val="00CC4C17"/>
    <w:rsid w:val="00CC5746"/>
    <w:rsid w:val="00CC5A77"/>
    <w:rsid w:val="00CC6006"/>
    <w:rsid w:val="00CC6076"/>
    <w:rsid w:val="00CC62E5"/>
    <w:rsid w:val="00CC6E9F"/>
    <w:rsid w:val="00CC7854"/>
    <w:rsid w:val="00CC7A15"/>
    <w:rsid w:val="00CC7C08"/>
    <w:rsid w:val="00CC7D57"/>
    <w:rsid w:val="00CC7DF6"/>
    <w:rsid w:val="00CD0141"/>
    <w:rsid w:val="00CD052B"/>
    <w:rsid w:val="00CD0CCB"/>
    <w:rsid w:val="00CD0DE7"/>
    <w:rsid w:val="00CD129D"/>
    <w:rsid w:val="00CD1E5E"/>
    <w:rsid w:val="00CD2543"/>
    <w:rsid w:val="00CD4673"/>
    <w:rsid w:val="00CD46E2"/>
    <w:rsid w:val="00CD4DC0"/>
    <w:rsid w:val="00CD5250"/>
    <w:rsid w:val="00CD5A6E"/>
    <w:rsid w:val="00CD5AC6"/>
    <w:rsid w:val="00CD643F"/>
    <w:rsid w:val="00CD7529"/>
    <w:rsid w:val="00CD777B"/>
    <w:rsid w:val="00CD7A59"/>
    <w:rsid w:val="00CD7FD1"/>
    <w:rsid w:val="00CD7FFD"/>
    <w:rsid w:val="00CE0277"/>
    <w:rsid w:val="00CE25FE"/>
    <w:rsid w:val="00CE27BB"/>
    <w:rsid w:val="00CE2AD5"/>
    <w:rsid w:val="00CE2DCA"/>
    <w:rsid w:val="00CE3EA5"/>
    <w:rsid w:val="00CE42D2"/>
    <w:rsid w:val="00CE4858"/>
    <w:rsid w:val="00CE51D0"/>
    <w:rsid w:val="00CE5532"/>
    <w:rsid w:val="00CE58F3"/>
    <w:rsid w:val="00CE59AE"/>
    <w:rsid w:val="00CE5C8E"/>
    <w:rsid w:val="00CE6B0B"/>
    <w:rsid w:val="00CE7177"/>
    <w:rsid w:val="00CF03DA"/>
    <w:rsid w:val="00CF0A85"/>
    <w:rsid w:val="00CF2DB5"/>
    <w:rsid w:val="00CF3495"/>
    <w:rsid w:val="00CF4459"/>
    <w:rsid w:val="00CF4B17"/>
    <w:rsid w:val="00CF4CD0"/>
    <w:rsid w:val="00CF527A"/>
    <w:rsid w:val="00CF5FDD"/>
    <w:rsid w:val="00CF6369"/>
    <w:rsid w:val="00CF6556"/>
    <w:rsid w:val="00CF6AF7"/>
    <w:rsid w:val="00CF7433"/>
    <w:rsid w:val="00CF75D8"/>
    <w:rsid w:val="00CF7B07"/>
    <w:rsid w:val="00D00BAE"/>
    <w:rsid w:val="00D011B4"/>
    <w:rsid w:val="00D019E2"/>
    <w:rsid w:val="00D01BAA"/>
    <w:rsid w:val="00D01C3C"/>
    <w:rsid w:val="00D01D91"/>
    <w:rsid w:val="00D01F1E"/>
    <w:rsid w:val="00D0239B"/>
    <w:rsid w:val="00D023F7"/>
    <w:rsid w:val="00D02B4E"/>
    <w:rsid w:val="00D02B89"/>
    <w:rsid w:val="00D0335B"/>
    <w:rsid w:val="00D03441"/>
    <w:rsid w:val="00D0364C"/>
    <w:rsid w:val="00D03725"/>
    <w:rsid w:val="00D03ACD"/>
    <w:rsid w:val="00D0466F"/>
    <w:rsid w:val="00D04DF4"/>
    <w:rsid w:val="00D051BC"/>
    <w:rsid w:val="00D0558C"/>
    <w:rsid w:val="00D05DF1"/>
    <w:rsid w:val="00D05F89"/>
    <w:rsid w:val="00D06737"/>
    <w:rsid w:val="00D07B0B"/>
    <w:rsid w:val="00D100CD"/>
    <w:rsid w:val="00D105E0"/>
    <w:rsid w:val="00D1077F"/>
    <w:rsid w:val="00D1098A"/>
    <w:rsid w:val="00D10F87"/>
    <w:rsid w:val="00D11029"/>
    <w:rsid w:val="00D112EA"/>
    <w:rsid w:val="00D11C97"/>
    <w:rsid w:val="00D12486"/>
    <w:rsid w:val="00D124CA"/>
    <w:rsid w:val="00D124D3"/>
    <w:rsid w:val="00D1269F"/>
    <w:rsid w:val="00D12969"/>
    <w:rsid w:val="00D130CE"/>
    <w:rsid w:val="00D13153"/>
    <w:rsid w:val="00D134F1"/>
    <w:rsid w:val="00D141C1"/>
    <w:rsid w:val="00D14709"/>
    <w:rsid w:val="00D14B59"/>
    <w:rsid w:val="00D14E9F"/>
    <w:rsid w:val="00D156D7"/>
    <w:rsid w:val="00D16861"/>
    <w:rsid w:val="00D16974"/>
    <w:rsid w:val="00D20002"/>
    <w:rsid w:val="00D201D1"/>
    <w:rsid w:val="00D208E5"/>
    <w:rsid w:val="00D20E3C"/>
    <w:rsid w:val="00D21058"/>
    <w:rsid w:val="00D22073"/>
    <w:rsid w:val="00D2220D"/>
    <w:rsid w:val="00D225F0"/>
    <w:rsid w:val="00D23082"/>
    <w:rsid w:val="00D2518F"/>
    <w:rsid w:val="00D2536B"/>
    <w:rsid w:val="00D25643"/>
    <w:rsid w:val="00D266CC"/>
    <w:rsid w:val="00D267E5"/>
    <w:rsid w:val="00D271BB"/>
    <w:rsid w:val="00D2737E"/>
    <w:rsid w:val="00D27D61"/>
    <w:rsid w:val="00D300BA"/>
    <w:rsid w:val="00D307BE"/>
    <w:rsid w:val="00D307C1"/>
    <w:rsid w:val="00D30CE8"/>
    <w:rsid w:val="00D31230"/>
    <w:rsid w:val="00D314C5"/>
    <w:rsid w:val="00D315F9"/>
    <w:rsid w:val="00D318F4"/>
    <w:rsid w:val="00D31BD7"/>
    <w:rsid w:val="00D3234C"/>
    <w:rsid w:val="00D3259F"/>
    <w:rsid w:val="00D3283B"/>
    <w:rsid w:val="00D32D87"/>
    <w:rsid w:val="00D33388"/>
    <w:rsid w:val="00D345DD"/>
    <w:rsid w:val="00D348C2"/>
    <w:rsid w:val="00D34A9D"/>
    <w:rsid w:val="00D354D0"/>
    <w:rsid w:val="00D3642E"/>
    <w:rsid w:val="00D368DA"/>
    <w:rsid w:val="00D37A32"/>
    <w:rsid w:val="00D37A95"/>
    <w:rsid w:val="00D37EA9"/>
    <w:rsid w:val="00D405CB"/>
    <w:rsid w:val="00D4090C"/>
    <w:rsid w:val="00D40DB3"/>
    <w:rsid w:val="00D4102E"/>
    <w:rsid w:val="00D41882"/>
    <w:rsid w:val="00D41A97"/>
    <w:rsid w:val="00D41E54"/>
    <w:rsid w:val="00D42A5D"/>
    <w:rsid w:val="00D436E6"/>
    <w:rsid w:val="00D43E4F"/>
    <w:rsid w:val="00D44A0D"/>
    <w:rsid w:val="00D45DE1"/>
    <w:rsid w:val="00D46A7E"/>
    <w:rsid w:val="00D46AE9"/>
    <w:rsid w:val="00D46DDF"/>
    <w:rsid w:val="00D47B34"/>
    <w:rsid w:val="00D5006A"/>
    <w:rsid w:val="00D50390"/>
    <w:rsid w:val="00D506F6"/>
    <w:rsid w:val="00D5080E"/>
    <w:rsid w:val="00D510CE"/>
    <w:rsid w:val="00D5127C"/>
    <w:rsid w:val="00D523C1"/>
    <w:rsid w:val="00D53777"/>
    <w:rsid w:val="00D53BA6"/>
    <w:rsid w:val="00D53E1B"/>
    <w:rsid w:val="00D5513D"/>
    <w:rsid w:val="00D55430"/>
    <w:rsid w:val="00D55936"/>
    <w:rsid w:val="00D5602B"/>
    <w:rsid w:val="00D56626"/>
    <w:rsid w:val="00D56D70"/>
    <w:rsid w:val="00D574A1"/>
    <w:rsid w:val="00D5785E"/>
    <w:rsid w:val="00D57CE9"/>
    <w:rsid w:val="00D57DF7"/>
    <w:rsid w:val="00D57E26"/>
    <w:rsid w:val="00D57EAD"/>
    <w:rsid w:val="00D607C6"/>
    <w:rsid w:val="00D61516"/>
    <w:rsid w:val="00D61759"/>
    <w:rsid w:val="00D6191E"/>
    <w:rsid w:val="00D61CFD"/>
    <w:rsid w:val="00D61FC4"/>
    <w:rsid w:val="00D62C18"/>
    <w:rsid w:val="00D62DFC"/>
    <w:rsid w:val="00D63445"/>
    <w:rsid w:val="00D6353C"/>
    <w:rsid w:val="00D63BDE"/>
    <w:rsid w:val="00D640E3"/>
    <w:rsid w:val="00D642CD"/>
    <w:rsid w:val="00D646C0"/>
    <w:rsid w:val="00D67DE8"/>
    <w:rsid w:val="00D703A7"/>
    <w:rsid w:val="00D70EB2"/>
    <w:rsid w:val="00D71473"/>
    <w:rsid w:val="00D71A5C"/>
    <w:rsid w:val="00D71C80"/>
    <w:rsid w:val="00D7258A"/>
    <w:rsid w:val="00D72B14"/>
    <w:rsid w:val="00D7303B"/>
    <w:rsid w:val="00D730C4"/>
    <w:rsid w:val="00D7431B"/>
    <w:rsid w:val="00D747B9"/>
    <w:rsid w:val="00D74C45"/>
    <w:rsid w:val="00D757CD"/>
    <w:rsid w:val="00D76157"/>
    <w:rsid w:val="00D76A51"/>
    <w:rsid w:val="00D776D9"/>
    <w:rsid w:val="00D77BD8"/>
    <w:rsid w:val="00D80311"/>
    <w:rsid w:val="00D813D4"/>
    <w:rsid w:val="00D81A56"/>
    <w:rsid w:val="00D81AFB"/>
    <w:rsid w:val="00D81FAA"/>
    <w:rsid w:val="00D81FF2"/>
    <w:rsid w:val="00D82683"/>
    <w:rsid w:val="00D8332B"/>
    <w:rsid w:val="00D83458"/>
    <w:rsid w:val="00D835A1"/>
    <w:rsid w:val="00D8390F"/>
    <w:rsid w:val="00D84088"/>
    <w:rsid w:val="00D84840"/>
    <w:rsid w:val="00D85EC2"/>
    <w:rsid w:val="00D86344"/>
    <w:rsid w:val="00D86B40"/>
    <w:rsid w:val="00D86B7E"/>
    <w:rsid w:val="00D87132"/>
    <w:rsid w:val="00D87465"/>
    <w:rsid w:val="00D87546"/>
    <w:rsid w:val="00D87898"/>
    <w:rsid w:val="00D87F52"/>
    <w:rsid w:val="00D91337"/>
    <w:rsid w:val="00D91E8B"/>
    <w:rsid w:val="00D926FB"/>
    <w:rsid w:val="00D927D6"/>
    <w:rsid w:val="00D930DE"/>
    <w:rsid w:val="00D947BA"/>
    <w:rsid w:val="00D960D9"/>
    <w:rsid w:val="00D96122"/>
    <w:rsid w:val="00D9690A"/>
    <w:rsid w:val="00D96EC7"/>
    <w:rsid w:val="00D96EE2"/>
    <w:rsid w:val="00D96FDD"/>
    <w:rsid w:val="00D9741D"/>
    <w:rsid w:val="00D974D4"/>
    <w:rsid w:val="00D97A4F"/>
    <w:rsid w:val="00D97EB4"/>
    <w:rsid w:val="00DA0761"/>
    <w:rsid w:val="00DA15E5"/>
    <w:rsid w:val="00DA191B"/>
    <w:rsid w:val="00DA206B"/>
    <w:rsid w:val="00DA2A5A"/>
    <w:rsid w:val="00DA3FCE"/>
    <w:rsid w:val="00DA41DC"/>
    <w:rsid w:val="00DA67E4"/>
    <w:rsid w:val="00DA69C8"/>
    <w:rsid w:val="00DA7994"/>
    <w:rsid w:val="00DB0115"/>
    <w:rsid w:val="00DB1456"/>
    <w:rsid w:val="00DB19CD"/>
    <w:rsid w:val="00DB2030"/>
    <w:rsid w:val="00DB237F"/>
    <w:rsid w:val="00DB239C"/>
    <w:rsid w:val="00DB2E23"/>
    <w:rsid w:val="00DB3548"/>
    <w:rsid w:val="00DB3834"/>
    <w:rsid w:val="00DB3D34"/>
    <w:rsid w:val="00DB475C"/>
    <w:rsid w:val="00DB4A5E"/>
    <w:rsid w:val="00DB4EC8"/>
    <w:rsid w:val="00DB5307"/>
    <w:rsid w:val="00DB534B"/>
    <w:rsid w:val="00DB5829"/>
    <w:rsid w:val="00DB5904"/>
    <w:rsid w:val="00DB61C0"/>
    <w:rsid w:val="00DB624C"/>
    <w:rsid w:val="00DB642C"/>
    <w:rsid w:val="00DB7667"/>
    <w:rsid w:val="00DC0DE2"/>
    <w:rsid w:val="00DC0E65"/>
    <w:rsid w:val="00DC116D"/>
    <w:rsid w:val="00DC147B"/>
    <w:rsid w:val="00DC1B30"/>
    <w:rsid w:val="00DC25F3"/>
    <w:rsid w:val="00DC3B7D"/>
    <w:rsid w:val="00DC4EA7"/>
    <w:rsid w:val="00DC654F"/>
    <w:rsid w:val="00DC6B7F"/>
    <w:rsid w:val="00DC7FFA"/>
    <w:rsid w:val="00DD0DAA"/>
    <w:rsid w:val="00DD1152"/>
    <w:rsid w:val="00DD1F2A"/>
    <w:rsid w:val="00DD2541"/>
    <w:rsid w:val="00DD27F1"/>
    <w:rsid w:val="00DD32B5"/>
    <w:rsid w:val="00DD4B64"/>
    <w:rsid w:val="00DD4D1D"/>
    <w:rsid w:val="00DD56D2"/>
    <w:rsid w:val="00DD5D3B"/>
    <w:rsid w:val="00DD5F05"/>
    <w:rsid w:val="00DD6089"/>
    <w:rsid w:val="00DD6472"/>
    <w:rsid w:val="00DE01C5"/>
    <w:rsid w:val="00DE043C"/>
    <w:rsid w:val="00DE0906"/>
    <w:rsid w:val="00DE0F60"/>
    <w:rsid w:val="00DE1B8D"/>
    <w:rsid w:val="00DE1E7E"/>
    <w:rsid w:val="00DE2169"/>
    <w:rsid w:val="00DE2613"/>
    <w:rsid w:val="00DE28F2"/>
    <w:rsid w:val="00DE3B17"/>
    <w:rsid w:val="00DE3B6A"/>
    <w:rsid w:val="00DE4B0B"/>
    <w:rsid w:val="00DE4DEB"/>
    <w:rsid w:val="00DE58D2"/>
    <w:rsid w:val="00DE5DA6"/>
    <w:rsid w:val="00DE6D98"/>
    <w:rsid w:val="00DE6ED7"/>
    <w:rsid w:val="00DE70C6"/>
    <w:rsid w:val="00DF1230"/>
    <w:rsid w:val="00DF1296"/>
    <w:rsid w:val="00DF2C48"/>
    <w:rsid w:val="00DF2F26"/>
    <w:rsid w:val="00DF3530"/>
    <w:rsid w:val="00DF3FC2"/>
    <w:rsid w:val="00DF4334"/>
    <w:rsid w:val="00DF4626"/>
    <w:rsid w:val="00DF542B"/>
    <w:rsid w:val="00DF58A5"/>
    <w:rsid w:val="00DF6195"/>
    <w:rsid w:val="00DF6F77"/>
    <w:rsid w:val="00DF739A"/>
    <w:rsid w:val="00DF75FF"/>
    <w:rsid w:val="00E0014C"/>
    <w:rsid w:val="00E00A4B"/>
    <w:rsid w:val="00E00C01"/>
    <w:rsid w:val="00E011C7"/>
    <w:rsid w:val="00E017E0"/>
    <w:rsid w:val="00E01C54"/>
    <w:rsid w:val="00E02E3B"/>
    <w:rsid w:val="00E02EC6"/>
    <w:rsid w:val="00E0370D"/>
    <w:rsid w:val="00E039A9"/>
    <w:rsid w:val="00E04643"/>
    <w:rsid w:val="00E04961"/>
    <w:rsid w:val="00E0534C"/>
    <w:rsid w:val="00E05E65"/>
    <w:rsid w:val="00E0606C"/>
    <w:rsid w:val="00E06D8B"/>
    <w:rsid w:val="00E076CF"/>
    <w:rsid w:val="00E0770F"/>
    <w:rsid w:val="00E07D9E"/>
    <w:rsid w:val="00E103E0"/>
    <w:rsid w:val="00E10D31"/>
    <w:rsid w:val="00E12178"/>
    <w:rsid w:val="00E12192"/>
    <w:rsid w:val="00E124F9"/>
    <w:rsid w:val="00E128B4"/>
    <w:rsid w:val="00E135FF"/>
    <w:rsid w:val="00E13EB9"/>
    <w:rsid w:val="00E14067"/>
    <w:rsid w:val="00E1470B"/>
    <w:rsid w:val="00E14D1B"/>
    <w:rsid w:val="00E14E30"/>
    <w:rsid w:val="00E152C7"/>
    <w:rsid w:val="00E173E2"/>
    <w:rsid w:val="00E17BEE"/>
    <w:rsid w:val="00E17C3C"/>
    <w:rsid w:val="00E17DE6"/>
    <w:rsid w:val="00E17E60"/>
    <w:rsid w:val="00E2000A"/>
    <w:rsid w:val="00E2001E"/>
    <w:rsid w:val="00E21D68"/>
    <w:rsid w:val="00E220BD"/>
    <w:rsid w:val="00E2285C"/>
    <w:rsid w:val="00E22D80"/>
    <w:rsid w:val="00E231AA"/>
    <w:rsid w:val="00E2358F"/>
    <w:rsid w:val="00E236C2"/>
    <w:rsid w:val="00E240F1"/>
    <w:rsid w:val="00E24162"/>
    <w:rsid w:val="00E25178"/>
    <w:rsid w:val="00E257F3"/>
    <w:rsid w:val="00E25AC0"/>
    <w:rsid w:val="00E25E4B"/>
    <w:rsid w:val="00E26A75"/>
    <w:rsid w:val="00E26B89"/>
    <w:rsid w:val="00E26CA7"/>
    <w:rsid w:val="00E279C0"/>
    <w:rsid w:val="00E27B3D"/>
    <w:rsid w:val="00E30354"/>
    <w:rsid w:val="00E30470"/>
    <w:rsid w:val="00E30579"/>
    <w:rsid w:val="00E30648"/>
    <w:rsid w:val="00E30759"/>
    <w:rsid w:val="00E30BF4"/>
    <w:rsid w:val="00E310DD"/>
    <w:rsid w:val="00E31E07"/>
    <w:rsid w:val="00E320DA"/>
    <w:rsid w:val="00E32EEC"/>
    <w:rsid w:val="00E33B7D"/>
    <w:rsid w:val="00E33C08"/>
    <w:rsid w:val="00E34274"/>
    <w:rsid w:val="00E34594"/>
    <w:rsid w:val="00E3466C"/>
    <w:rsid w:val="00E3496B"/>
    <w:rsid w:val="00E34D43"/>
    <w:rsid w:val="00E357A8"/>
    <w:rsid w:val="00E36126"/>
    <w:rsid w:val="00E36415"/>
    <w:rsid w:val="00E367B4"/>
    <w:rsid w:val="00E3687A"/>
    <w:rsid w:val="00E36CA9"/>
    <w:rsid w:val="00E36E80"/>
    <w:rsid w:val="00E37458"/>
    <w:rsid w:val="00E40F48"/>
    <w:rsid w:val="00E40FFA"/>
    <w:rsid w:val="00E41351"/>
    <w:rsid w:val="00E4209B"/>
    <w:rsid w:val="00E43BD9"/>
    <w:rsid w:val="00E44991"/>
    <w:rsid w:val="00E45B9E"/>
    <w:rsid w:val="00E45C95"/>
    <w:rsid w:val="00E4634C"/>
    <w:rsid w:val="00E47958"/>
    <w:rsid w:val="00E47ABC"/>
    <w:rsid w:val="00E47D83"/>
    <w:rsid w:val="00E47EFD"/>
    <w:rsid w:val="00E5016E"/>
    <w:rsid w:val="00E50298"/>
    <w:rsid w:val="00E50957"/>
    <w:rsid w:val="00E52198"/>
    <w:rsid w:val="00E5333B"/>
    <w:rsid w:val="00E53357"/>
    <w:rsid w:val="00E53A85"/>
    <w:rsid w:val="00E53ED1"/>
    <w:rsid w:val="00E53F80"/>
    <w:rsid w:val="00E54160"/>
    <w:rsid w:val="00E54478"/>
    <w:rsid w:val="00E54DFA"/>
    <w:rsid w:val="00E54E83"/>
    <w:rsid w:val="00E557AD"/>
    <w:rsid w:val="00E560DB"/>
    <w:rsid w:val="00E57305"/>
    <w:rsid w:val="00E57EBF"/>
    <w:rsid w:val="00E60B6B"/>
    <w:rsid w:val="00E60C18"/>
    <w:rsid w:val="00E60FC3"/>
    <w:rsid w:val="00E61DB8"/>
    <w:rsid w:val="00E620BE"/>
    <w:rsid w:val="00E62C1F"/>
    <w:rsid w:val="00E63DDC"/>
    <w:rsid w:val="00E63F2F"/>
    <w:rsid w:val="00E648BC"/>
    <w:rsid w:val="00E64CAD"/>
    <w:rsid w:val="00E64F5E"/>
    <w:rsid w:val="00E6591E"/>
    <w:rsid w:val="00E66721"/>
    <w:rsid w:val="00E667C0"/>
    <w:rsid w:val="00E70DA4"/>
    <w:rsid w:val="00E71137"/>
    <w:rsid w:val="00E717DA"/>
    <w:rsid w:val="00E719D5"/>
    <w:rsid w:val="00E7267A"/>
    <w:rsid w:val="00E727F7"/>
    <w:rsid w:val="00E730DC"/>
    <w:rsid w:val="00E73201"/>
    <w:rsid w:val="00E73603"/>
    <w:rsid w:val="00E73CB9"/>
    <w:rsid w:val="00E7492C"/>
    <w:rsid w:val="00E75A23"/>
    <w:rsid w:val="00E76A53"/>
    <w:rsid w:val="00E76D44"/>
    <w:rsid w:val="00E77D25"/>
    <w:rsid w:val="00E8028A"/>
    <w:rsid w:val="00E807E8"/>
    <w:rsid w:val="00E8194F"/>
    <w:rsid w:val="00E81DCC"/>
    <w:rsid w:val="00E82E16"/>
    <w:rsid w:val="00E83069"/>
    <w:rsid w:val="00E83559"/>
    <w:rsid w:val="00E8467D"/>
    <w:rsid w:val="00E85847"/>
    <w:rsid w:val="00E867E6"/>
    <w:rsid w:val="00E86B6F"/>
    <w:rsid w:val="00E86C2D"/>
    <w:rsid w:val="00E87D96"/>
    <w:rsid w:val="00E9036D"/>
    <w:rsid w:val="00E90558"/>
    <w:rsid w:val="00E90571"/>
    <w:rsid w:val="00E91232"/>
    <w:rsid w:val="00E91552"/>
    <w:rsid w:val="00E9193D"/>
    <w:rsid w:val="00E9195B"/>
    <w:rsid w:val="00E91D45"/>
    <w:rsid w:val="00E91DD8"/>
    <w:rsid w:val="00E91FDA"/>
    <w:rsid w:val="00E927C8"/>
    <w:rsid w:val="00E93236"/>
    <w:rsid w:val="00E9371B"/>
    <w:rsid w:val="00E93F67"/>
    <w:rsid w:val="00E946EC"/>
    <w:rsid w:val="00E94948"/>
    <w:rsid w:val="00E94F0A"/>
    <w:rsid w:val="00E95069"/>
    <w:rsid w:val="00E952D1"/>
    <w:rsid w:val="00E954F3"/>
    <w:rsid w:val="00E956A6"/>
    <w:rsid w:val="00E9574E"/>
    <w:rsid w:val="00E95755"/>
    <w:rsid w:val="00E957A6"/>
    <w:rsid w:val="00E963E6"/>
    <w:rsid w:val="00E972F6"/>
    <w:rsid w:val="00EA0014"/>
    <w:rsid w:val="00EA0A85"/>
    <w:rsid w:val="00EA0BF1"/>
    <w:rsid w:val="00EA10C0"/>
    <w:rsid w:val="00EA14A5"/>
    <w:rsid w:val="00EA15A0"/>
    <w:rsid w:val="00EA1B9C"/>
    <w:rsid w:val="00EA211F"/>
    <w:rsid w:val="00EA2589"/>
    <w:rsid w:val="00EA2598"/>
    <w:rsid w:val="00EA2A84"/>
    <w:rsid w:val="00EA2BD7"/>
    <w:rsid w:val="00EA475D"/>
    <w:rsid w:val="00EA553A"/>
    <w:rsid w:val="00EA581C"/>
    <w:rsid w:val="00EA5870"/>
    <w:rsid w:val="00EA59B6"/>
    <w:rsid w:val="00EA6330"/>
    <w:rsid w:val="00EA6B32"/>
    <w:rsid w:val="00EA77A3"/>
    <w:rsid w:val="00EA7AD1"/>
    <w:rsid w:val="00EA7C43"/>
    <w:rsid w:val="00EA7FE1"/>
    <w:rsid w:val="00EB03D8"/>
    <w:rsid w:val="00EB1638"/>
    <w:rsid w:val="00EB1B1C"/>
    <w:rsid w:val="00EB1F45"/>
    <w:rsid w:val="00EB3602"/>
    <w:rsid w:val="00EB379A"/>
    <w:rsid w:val="00EB4345"/>
    <w:rsid w:val="00EB4513"/>
    <w:rsid w:val="00EB4716"/>
    <w:rsid w:val="00EB4930"/>
    <w:rsid w:val="00EB534D"/>
    <w:rsid w:val="00EB58FA"/>
    <w:rsid w:val="00EB62C0"/>
    <w:rsid w:val="00EB70D2"/>
    <w:rsid w:val="00EB7C4F"/>
    <w:rsid w:val="00EC088B"/>
    <w:rsid w:val="00EC0F70"/>
    <w:rsid w:val="00EC198B"/>
    <w:rsid w:val="00EC1E3B"/>
    <w:rsid w:val="00EC22A4"/>
    <w:rsid w:val="00EC26D9"/>
    <w:rsid w:val="00EC2E0F"/>
    <w:rsid w:val="00EC2FAD"/>
    <w:rsid w:val="00EC3B42"/>
    <w:rsid w:val="00EC4174"/>
    <w:rsid w:val="00EC4526"/>
    <w:rsid w:val="00EC4DA7"/>
    <w:rsid w:val="00EC51B1"/>
    <w:rsid w:val="00EC566F"/>
    <w:rsid w:val="00EC69F3"/>
    <w:rsid w:val="00EC6F04"/>
    <w:rsid w:val="00EC76ED"/>
    <w:rsid w:val="00EC7DC0"/>
    <w:rsid w:val="00ED0829"/>
    <w:rsid w:val="00ED1C12"/>
    <w:rsid w:val="00ED21C5"/>
    <w:rsid w:val="00ED328E"/>
    <w:rsid w:val="00ED3FC8"/>
    <w:rsid w:val="00ED4823"/>
    <w:rsid w:val="00ED4E2D"/>
    <w:rsid w:val="00ED53CF"/>
    <w:rsid w:val="00ED569C"/>
    <w:rsid w:val="00ED5EE5"/>
    <w:rsid w:val="00ED6340"/>
    <w:rsid w:val="00ED6DF5"/>
    <w:rsid w:val="00ED6EB1"/>
    <w:rsid w:val="00ED76E8"/>
    <w:rsid w:val="00EE0B79"/>
    <w:rsid w:val="00EE0BD5"/>
    <w:rsid w:val="00EE0DD9"/>
    <w:rsid w:val="00EE1078"/>
    <w:rsid w:val="00EE12EE"/>
    <w:rsid w:val="00EE156B"/>
    <w:rsid w:val="00EE1586"/>
    <w:rsid w:val="00EE16DF"/>
    <w:rsid w:val="00EE17FF"/>
    <w:rsid w:val="00EE2059"/>
    <w:rsid w:val="00EE232C"/>
    <w:rsid w:val="00EE2676"/>
    <w:rsid w:val="00EE2BB2"/>
    <w:rsid w:val="00EE5323"/>
    <w:rsid w:val="00EE55B6"/>
    <w:rsid w:val="00EE56BF"/>
    <w:rsid w:val="00EE59BE"/>
    <w:rsid w:val="00EE5F32"/>
    <w:rsid w:val="00EE6E12"/>
    <w:rsid w:val="00EE6FED"/>
    <w:rsid w:val="00EF02FD"/>
    <w:rsid w:val="00EF0490"/>
    <w:rsid w:val="00EF0741"/>
    <w:rsid w:val="00EF0835"/>
    <w:rsid w:val="00EF13FC"/>
    <w:rsid w:val="00EF15CC"/>
    <w:rsid w:val="00EF1ED6"/>
    <w:rsid w:val="00EF1F6D"/>
    <w:rsid w:val="00EF2673"/>
    <w:rsid w:val="00EF268D"/>
    <w:rsid w:val="00EF284F"/>
    <w:rsid w:val="00EF2AC5"/>
    <w:rsid w:val="00EF2E38"/>
    <w:rsid w:val="00EF39B0"/>
    <w:rsid w:val="00EF3AA1"/>
    <w:rsid w:val="00EF4269"/>
    <w:rsid w:val="00EF4CAD"/>
    <w:rsid w:val="00EF4E11"/>
    <w:rsid w:val="00EF5128"/>
    <w:rsid w:val="00EF5907"/>
    <w:rsid w:val="00EF61D1"/>
    <w:rsid w:val="00EF6822"/>
    <w:rsid w:val="00EF6CBB"/>
    <w:rsid w:val="00EF70C7"/>
    <w:rsid w:val="00EF78E0"/>
    <w:rsid w:val="00EF7F10"/>
    <w:rsid w:val="00F0031C"/>
    <w:rsid w:val="00F00B0D"/>
    <w:rsid w:val="00F014C6"/>
    <w:rsid w:val="00F01656"/>
    <w:rsid w:val="00F01A63"/>
    <w:rsid w:val="00F01F04"/>
    <w:rsid w:val="00F04CCC"/>
    <w:rsid w:val="00F04E08"/>
    <w:rsid w:val="00F0543F"/>
    <w:rsid w:val="00F06645"/>
    <w:rsid w:val="00F07B0F"/>
    <w:rsid w:val="00F10904"/>
    <w:rsid w:val="00F10D75"/>
    <w:rsid w:val="00F11E30"/>
    <w:rsid w:val="00F11EA8"/>
    <w:rsid w:val="00F1255B"/>
    <w:rsid w:val="00F1310F"/>
    <w:rsid w:val="00F13719"/>
    <w:rsid w:val="00F14C89"/>
    <w:rsid w:val="00F1520A"/>
    <w:rsid w:val="00F15455"/>
    <w:rsid w:val="00F15679"/>
    <w:rsid w:val="00F15B4F"/>
    <w:rsid w:val="00F15C5A"/>
    <w:rsid w:val="00F15D86"/>
    <w:rsid w:val="00F15EAD"/>
    <w:rsid w:val="00F15FE4"/>
    <w:rsid w:val="00F16720"/>
    <w:rsid w:val="00F17A36"/>
    <w:rsid w:val="00F20755"/>
    <w:rsid w:val="00F20CF2"/>
    <w:rsid w:val="00F212E2"/>
    <w:rsid w:val="00F216D0"/>
    <w:rsid w:val="00F21E8E"/>
    <w:rsid w:val="00F223EC"/>
    <w:rsid w:val="00F227AD"/>
    <w:rsid w:val="00F228E7"/>
    <w:rsid w:val="00F22942"/>
    <w:rsid w:val="00F22C1D"/>
    <w:rsid w:val="00F24108"/>
    <w:rsid w:val="00F260B8"/>
    <w:rsid w:val="00F260C8"/>
    <w:rsid w:val="00F267D1"/>
    <w:rsid w:val="00F26AA6"/>
    <w:rsid w:val="00F26C37"/>
    <w:rsid w:val="00F26F8D"/>
    <w:rsid w:val="00F27F43"/>
    <w:rsid w:val="00F3033A"/>
    <w:rsid w:val="00F30475"/>
    <w:rsid w:val="00F326CA"/>
    <w:rsid w:val="00F33130"/>
    <w:rsid w:val="00F33A64"/>
    <w:rsid w:val="00F33EF5"/>
    <w:rsid w:val="00F3444D"/>
    <w:rsid w:val="00F345AD"/>
    <w:rsid w:val="00F3483B"/>
    <w:rsid w:val="00F3518D"/>
    <w:rsid w:val="00F36037"/>
    <w:rsid w:val="00F36D09"/>
    <w:rsid w:val="00F36D56"/>
    <w:rsid w:val="00F36E5E"/>
    <w:rsid w:val="00F4041C"/>
    <w:rsid w:val="00F412ED"/>
    <w:rsid w:val="00F414D1"/>
    <w:rsid w:val="00F41551"/>
    <w:rsid w:val="00F419F9"/>
    <w:rsid w:val="00F4255C"/>
    <w:rsid w:val="00F42795"/>
    <w:rsid w:val="00F431DC"/>
    <w:rsid w:val="00F433D5"/>
    <w:rsid w:val="00F44487"/>
    <w:rsid w:val="00F44786"/>
    <w:rsid w:val="00F44852"/>
    <w:rsid w:val="00F44C85"/>
    <w:rsid w:val="00F45141"/>
    <w:rsid w:val="00F45182"/>
    <w:rsid w:val="00F45D18"/>
    <w:rsid w:val="00F462C1"/>
    <w:rsid w:val="00F4681D"/>
    <w:rsid w:val="00F46B6F"/>
    <w:rsid w:val="00F46D6A"/>
    <w:rsid w:val="00F472F7"/>
    <w:rsid w:val="00F47640"/>
    <w:rsid w:val="00F5014E"/>
    <w:rsid w:val="00F503A2"/>
    <w:rsid w:val="00F5106F"/>
    <w:rsid w:val="00F51144"/>
    <w:rsid w:val="00F52229"/>
    <w:rsid w:val="00F52B0E"/>
    <w:rsid w:val="00F5367E"/>
    <w:rsid w:val="00F545F9"/>
    <w:rsid w:val="00F547C3"/>
    <w:rsid w:val="00F548F9"/>
    <w:rsid w:val="00F54986"/>
    <w:rsid w:val="00F55402"/>
    <w:rsid w:val="00F55745"/>
    <w:rsid w:val="00F55BAE"/>
    <w:rsid w:val="00F55FC6"/>
    <w:rsid w:val="00F56CA7"/>
    <w:rsid w:val="00F572A5"/>
    <w:rsid w:val="00F605DE"/>
    <w:rsid w:val="00F60813"/>
    <w:rsid w:val="00F60B9D"/>
    <w:rsid w:val="00F617D4"/>
    <w:rsid w:val="00F619FE"/>
    <w:rsid w:val="00F61B43"/>
    <w:rsid w:val="00F626B3"/>
    <w:rsid w:val="00F626E0"/>
    <w:rsid w:val="00F62AE7"/>
    <w:rsid w:val="00F62D6E"/>
    <w:rsid w:val="00F63725"/>
    <w:rsid w:val="00F63958"/>
    <w:rsid w:val="00F63EB1"/>
    <w:rsid w:val="00F64297"/>
    <w:rsid w:val="00F642AD"/>
    <w:rsid w:val="00F65E90"/>
    <w:rsid w:val="00F66225"/>
    <w:rsid w:val="00F66E78"/>
    <w:rsid w:val="00F67654"/>
    <w:rsid w:val="00F70A6A"/>
    <w:rsid w:val="00F70B15"/>
    <w:rsid w:val="00F70E74"/>
    <w:rsid w:val="00F73811"/>
    <w:rsid w:val="00F739FC"/>
    <w:rsid w:val="00F74A6A"/>
    <w:rsid w:val="00F74F5A"/>
    <w:rsid w:val="00F74FA4"/>
    <w:rsid w:val="00F752C6"/>
    <w:rsid w:val="00F7544C"/>
    <w:rsid w:val="00F759A9"/>
    <w:rsid w:val="00F76213"/>
    <w:rsid w:val="00F764FE"/>
    <w:rsid w:val="00F7656E"/>
    <w:rsid w:val="00F76CD0"/>
    <w:rsid w:val="00F773E1"/>
    <w:rsid w:val="00F77812"/>
    <w:rsid w:val="00F807C5"/>
    <w:rsid w:val="00F81348"/>
    <w:rsid w:val="00F817B5"/>
    <w:rsid w:val="00F8227B"/>
    <w:rsid w:val="00F82489"/>
    <w:rsid w:val="00F825D1"/>
    <w:rsid w:val="00F8268C"/>
    <w:rsid w:val="00F826CD"/>
    <w:rsid w:val="00F82C00"/>
    <w:rsid w:val="00F82FF0"/>
    <w:rsid w:val="00F8381C"/>
    <w:rsid w:val="00F83A71"/>
    <w:rsid w:val="00F84059"/>
    <w:rsid w:val="00F84825"/>
    <w:rsid w:val="00F84AEC"/>
    <w:rsid w:val="00F852E1"/>
    <w:rsid w:val="00F85328"/>
    <w:rsid w:val="00F86146"/>
    <w:rsid w:val="00F8666B"/>
    <w:rsid w:val="00F86B2A"/>
    <w:rsid w:val="00F873C3"/>
    <w:rsid w:val="00F87CA4"/>
    <w:rsid w:val="00F87F59"/>
    <w:rsid w:val="00F906F6"/>
    <w:rsid w:val="00F90A02"/>
    <w:rsid w:val="00F912F4"/>
    <w:rsid w:val="00F914B2"/>
    <w:rsid w:val="00F918C5"/>
    <w:rsid w:val="00F92F33"/>
    <w:rsid w:val="00F93493"/>
    <w:rsid w:val="00F935C7"/>
    <w:rsid w:val="00F940B9"/>
    <w:rsid w:val="00F943FE"/>
    <w:rsid w:val="00F9466D"/>
    <w:rsid w:val="00F9536E"/>
    <w:rsid w:val="00F95AD5"/>
    <w:rsid w:val="00F96281"/>
    <w:rsid w:val="00F96EBF"/>
    <w:rsid w:val="00F97102"/>
    <w:rsid w:val="00F9716A"/>
    <w:rsid w:val="00F97513"/>
    <w:rsid w:val="00F977AD"/>
    <w:rsid w:val="00F9786C"/>
    <w:rsid w:val="00F97A68"/>
    <w:rsid w:val="00FA0120"/>
    <w:rsid w:val="00FA0485"/>
    <w:rsid w:val="00FA05C4"/>
    <w:rsid w:val="00FA1274"/>
    <w:rsid w:val="00FA1530"/>
    <w:rsid w:val="00FA182F"/>
    <w:rsid w:val="00FA19D0"/>
    <w:rsid w:val="00FA1BBE"/>
    <w:rsid w:val="00FA21AE"/>
    <w:rsid w:val="00FA28B4"/>
    <w:rsid w:val="00FA3837"/>
    <w:rsid w:val="00FA3F12"/>
    <w:rsid w:val="00FA40F1"/>
    <w:rsid w:val="00FA4944"/>
    <w:rsid w:val="00FA50DA"/>
    <w:rsid w:val="00FA6099"/>
    <w:rsid w:val="00FA629E"/>
    <w:rsid w:val="00FA76B5"/>
    <w:rsid w:val="00FA7948"/>
    <w:rsid w:val="00FB1CFC"/>
    <w:rsid w:val="00FB21C2"/>
    <w:rsid w:val="00FB24B2"/>
    <w:rsid w:val="00FB26E1"/>
    <w:rsid w:val="00FB274F"/>
    <w:rsid w:val="00FB4195"/>
    <w:rsid w:val="00FB467D"/>
    <w:rsid w:val="00FB4B21"/>
    <w:rsid w:val="00FB4DEF"/>
    <w:rsid w:val="00FB5306"/>
    <w:rsid w:val="00FB5E4C"/>
    <w:rsid w:val="00FB5F81"/>
    <w:rsid w:val="00FB60CB"/>
    <w:rsid w:val="00FB6977"/>
    <w:rsid w:val="00FB6A8F"/>
    <w:rsid w:val="00FB6CB9"/>
    <w:rsid w:val="00FB6F7B"/>
    <w:rsid w:val="00FB7718"/>
    <w:rsid w:val="00FB7CD7"/>
    <w:rsid w:val="00FB7D2F"/>
    <w:rsid w:val="00FC044B"/>
    <w:rsid w:val="00FC0715"/>
    <w:rsid w:val="00FC1264"/>
    <w:rsid w:val="00FC149E"/>
    <w:rsid w:val="00FC1CEC"/>
    <w:rsid w:val="00FC1D68"/>
    <w:rsid w:val="00FC21FE"/>
    <w:rsid w:val="00FC256C"/>
    <w:rsid w:val="00FC3268"/>
    <w:rsid w:val="00FC35BD"/>
    <w:rsid w:val="00FC38BF"/>
    <w:rsid w:val="00FC4707"/>
    <w:rsid w:val="00FC475A"/>
    <w:rsid w:val="00FC53AD"/>
    <w:rsid w:val="00FC5593"/>
    <w:rsid w:val="00FC5843"/>
    <w:rsid w:val="00FC59EB"/>
    <w:rsid w:val="00FC5DA1"/>
    <w:rsid w:val="00FC63F1"/>
    <w:rsid w:val="00FC6C82"/>
    <w:rsid w:val="00FC721F"/>
    <w:rsid w:val="00FC7540"/>
    <w:rsid w:val="00FC7B7C"/>
    <w:rsid w:val="00FD0097"/>
    <w:rsid w:val="00FD08E7"/>
    <w:rsid w:val="00FD291E"/>
    <w:rsid w:val="00FD2C79"/>
    <w:rsid w:val="00FD4286"/>
    <w:rsid w:val="00FD437C"/>
    <w:rsid w:val="00FD4BCB"/>
    <w:rsid w:val="00FD50DC"/>
    <w:rsid w:val="00FD5A1D"/>
    <w:rsid w:val="00FD5D7A"/>
    <w:rsid w:val="00FD601F"/>
    <w:rsid w:val="00FD75F6"/>
    <w:rsid w:val="00FE01B2"/>
    <w:rsid w:val="00FE0260"/>
    <w:rsid w:val="00FE033C"/>
    <w:rsid w:val="00FE12DC"/>
    <w:rsid w:val="00FE1FF2"/>
    <w:rsid w:val="00FE24E2"/>
    <w:rsid w:val="00FE2A38"/>
    <w:rsid w:val="00FE3107"/>
    <w:rsid w:val="00FE3181"/>
    <w:rsid w:val="00FE3E7E"/>
    <w:rsid w:val="00FE3FB3"/>
    <w:rsid w:val="00FE5BC8"/>
    <w:rsid w:val="00FE64DF"/>
    <w:rsid w:val="00FE670A"/>
    <w:rsid w:val="00FE6E70"/>
    <w:rsid w:val="00FE6F9A"/>
    <w:rsid w:val="00FE7951"/>
    <w:rsid w:val="00FE7B49"/>
    <w:rsid w:val="00FE7E13"/>
    <w:rsid w:val="00FF0FC0"/>
    <w:rsid w:val="00FF175B"/>
    <w:rsid w:val="00FF17B8"/>
    <w:rsid w:val="00FF2814"/>
    <w:rsid w:val="00FF29CD"/>
    <w:rsid w:val="00FF350B"/>
    <w:rsid w:val="00FF388D"/>
    <w:rsid w:val="00FF3F69"/>
    <w:rsid w:val="00FF5455"/>
    <w:rsid w:val="00FF6316"/>
    <w:rsid w:val="00FF653E"/>
    <w:rsid w:val="00FF69E7"/>
    <w:rsid w:val="00FF76F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6337E6"/>
  <w15:chartTrackingRefBased/>
  <w15:docId w15:val="{17AB4569-2C09-4DFC-9AD3-A97F039FA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B4D01"/>
  </w:style>
  <w:style w:type="paragraph" w:styleId="Naslov2">
    <w:name w:val="heading 2"/>
    <w:basedOn w:val="Navaden"/>
    <w:next w:val="Navaden"/>
    <w:link w:val="Naslov2Znak"/>
    <w:uiPriority w:val="9"/>
    <w:semiHidden/>
    <w:unhideWhenUsed/>
    <w:qFormat/>
    <w:rsid w:val="00DA15E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link w:val="Naslov3Znak"/>
    <w:uiPriority w:val="9"/>
    <w:qFormat/>
    <w:rsid w:val="00F46B6F"/>
    <w:pPr>
      <w:spacing w:before="100" w:beforeAutospacing="1" w:after="100" w:afterAutospacing="1" w:line="240" w:lineRule="auto"/>
      <w:outlineLvl w:val="2"/>
    </w:pPr>
    <w:rPr>
      <w:rFonts w:ascii="Times New Roman" w:eastAsia="Times New Roman" w:hAnsi="Times New Roman" w:cs="Times New Roman"/>
      <w:b/>
      <w:bCs/>
      <w:sz w:val="27"/>
      <w:szCs w:val="27"/>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9D4E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List Paragraph compact,Normal bullet 2,Paragraphe de liste 2,Reference list,Bullet list,Numbered List,List Paragraph1,1st level - Bullet List Paragraph,Lettre d'introduction,Paragraph,Bullet EY,List Paragraph11,Normal bullet 21,List L1"/>
    <w:basedOn w:val="Navaden"/>
    <w:link w:val="OdstavekseznamaZnak"/>
    <w:uiPriority w:val="34"/>
    <w:qFormat/>
    <w:rsid w:val="00B72C34"/>
    <w:pPr>
      <w:spacing w:after="200" w:line="276" w:lineRule="auto"/>
      <w:ind w:left="720"/>
      <w:contextualSpacing/>
    </w:pPr>
    <w:rPr>
      <w:rFonts w:ascii="Calibri" w:eastAsia="Times New Roman" w:hAnsi="Calibri" w:cs="Times New Roman"/>
      <w:lang w:eastAsia="sl-SI"/>
    </w:rPr>
  </w:style>
  <w:style w:type="character" w:customStyle="1" w:styleId="OdstavekseznamaZnak">
    <w:name w:val="Odstavek seznama Znak"/>
    <w:aliases w:val="List Paragraph compact Znak,Normal bullet 2 Znak,Paragraphe de liste 2 Znak,Reference list Znak,Bullet list Znak,Numbered List Znak,List Paragraph1 Znak,1st level - Bullet List Paragraph Znak,Lettre d'introduction Znak,List L1 Znak"/>
    <w:link w:val="Odstavekseznama"/>
    <w:uiPriority w:val="34"/>
    <w:qFormat/>
    <w:locked/>
    <w:rsid w:val="00B72C34"/>
    <w:rPr>
      <w:rFonts w:ascii="Calibri" w:eastAsia="Times New Roman" w:hAnsi="Calibri" w:cs="Times New Roman"/>
      <w:lang w:eastAsia="sl-SI"/>
    </w:rPr>
  </w:style>
  <w:style w:type="paragraph" w:styleId="Navadensplet">
    <w:name w:val="Normal (Web)"/>
    <w:basedOn w:val="Navaden"/>
    <w:uiPriority w:val="99"/>
    <w:unhideWhenUsed/>
    <w:rsid w:val="006C5C9E"/>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6C5C9E"/>
    <w:rPr>
      <w:b/>
      <w:bCs/>
    </w:rPr>
  </w:style>
  <w:style w:type="character" w:customStyle="1" w:styleId="markedcontent">
    <w:name w:val="markedcontent"/>
    <w:basedOn w:val="Privzetapisavaodstavka"/>
    <w:rsid w:val="00170AFD"/>
  </w:style>
  <w:style w:type="paragraph" w:styleId="Telobesedila">
    <w:name w:val="Body Text"/>
    <w:aliases w:val="Znak, Znak"/>
    <w:basedOn w:val="Navaden"/>
    <w:link w:val="TelobesedilaZnak"/>
    <w:rsid w:val="00DC654F"/>
    <w:pPr>
      <w:spacing w:after="120" w:line="240" w:lineRule="auto"/>
      <w:contextualSpacing/>
      <w:jc w:val="both"/>
    </w:pPr>
    <w:rPr>
      <w:rFonts w:ascii="Times New Roman" w:eastAsia="Times New Roman" w:hAnsi="Times New Roman" w:cs="Times New Roman"/>
      <w:sz w:val="20"/>
      <w:lang w:eastAsia="sl-SI"/>
    </w:rPr>
  </w:style>
  <w:style w:type="character" w:customStyle="1" w:styleId="TelobesedilaZnak">
    <w:name w:val="Telo besedila Znak"/>
    <w:aliases w:val="Znak Znak, Znak Znak"/>
    <w:basedOn w:val="Privzetapisavaodstavka"/>
    <w:link w:val="Telobesedila"/>
    <w:rsid w:val="00DC654F"/>
    <w:rPr>
      <w:rFonts w:ascii="Times New Roman" w:eastAsia="Times New Roman" w:hAnsi="Times New Roman" w:cs="Times New Roman"/>
      <w:sz w:val="20"/>
      <w:lang w:eastAsia="sl-SI"/>
    </w:rPr>
  </w:style>
  <w:style w:type="paragraph" w:customStyle="1" w:styleId="Odstavekseznama2">
    <w:name w:val="Odstavek seznama2"/>
    <w:basedOn w:val="Navaden"/>
    <w:rsid w:val="00467236"/>
    <w:pPr>
      <w:suppressAutoHyphens/>
      <w:spacing w:after="0" w:line="240" w:lineRule="auto"/>
      <w:ind w:left="720"/>
    </w:pPr>
    <w:rPr>
      <w:rFonts w:ascii="Times New Roman" w:eastAsia="SimSun" w:hAnsi="Times New Roman" w:cs="Mangal"/>
      <w:kern w:val="1"/>
      <w:sz w:val="24"/>
      <w:szCs w:val="24"/>
      <w:lang w:eastAsia="hi-IN" w:bidi="hi-IN"/>
    </w:rPr>
  </w:style>
  <w:style w:type="paragraph" w:customStyle="1" w:styleId="Vsebinatabele">
    <w:name w:val="Vsebina tabele"/>
    <w:basedOn w:val="Navaden"/>
    <w:rsid w:val="001C2435"/>
    <w:pPr>
      <w:suppressLineNumbers/>
      <w:suppressAutoHyphens/>
      <w:spacing w:after="0" w:line="240" w:lineRule="auto"/>
    </w:pPr>
    <w:rPr>
      <w:rFonts w:ascii="Times New Roman" w:eastAsia="SimSun" w:hAnsi="Times New Roman" w:cs="Mangal"/>
      <w:kern w:val="1"/>
      <w:sz w:val="24"/>
      <w:szCs w:val="24"/>
      <w:lang w:eastAsia="hi-IN" w:bidi="hi-IN"/>
    </w:rPr>
  </w:style>
  <w:style w:type="character" w:styleId="Poudarek">
    <w:name w:val="Emphasis"/>
    <w:basedOn w:val="Privzetapisavaodstavka"/>
    <w:uiPriority w:val="20"/>
    <w:qFormat/>
    <w:rsid w:val="001C2435"/>
    <w:rPr>
      <w:i/>
      <w:iCs/>
    </w:rPr>
  </w:style>
  <w:style w:type="character" w:styleId="Hiperpovezava">
    <w:name w:val="Hyperlink"/>
    <w:basedOn w:val="Privzetapisavaodstavka"/>
    <w:uiPriority w:val="99"/>
    <w:unhideWhenUsed/>
    <w:rsid w:val="000C46EF"/>
    <w:rPr>
      <w:color w:val="0000FF"/>
      <w:u w:val="single"/>
    </w:rPr>
  </w:style>
  <w:style w:type="paragraph" w:customStyle="1" w:styleId="Odstavekseznama1">
    <w:name w:val="Odstavek seznama1"/>
    <w:basedOn w:val="Navaden"/>
    <w:rsid w:val="002B311D"/>
    <w:pPr>
      <w:suppressAutoHyphens/>
      <w:spacing w:after="0" w:line="240" w:lineRule="auto"/>
      <w:ind w:left="720"/>
    </w:pPr>
    <w:rPr>
      <w:rFonts w:ascii="Times New Roman" w:eastAsia="SimSun" w:hAnsi="Times New Roman" w:cs="Mangal"/>
      <w:kern w:val="1"/>
      <w:sz w:val="24"/>
      <w:szCs w:val="24"/>
      <w:lang w:eastAsia="hi-IN" w:bidi="hi-IN"/>
    </w:rPr>
  </w:style>
  <w:style w:type="paragraph" w:customStyle="1" w:styleId="Odstavekseznama3">
    <w:name w:val="Odstavek seznama3"/>
    <w:basedOn w:val="Navaden"/>
    <w:rsid w:val="002B311D"/>
    <w:pPr>
      <w:suppressAutoHyphens/>
      <w:spacing w:after="0" w:line="240" w:lineRule="auto"/>
      <w:ind w:left="720"/>
    </w:pPr>
    <w:rPr>
      <w:rFonts w:ascii="Times New Roman" w:eastAsia="SimSun" w:hAnsi="Times New Roman" w:cs="Mangal"/>
      <w:kern w:val="1"/>
      <w:sz w:val="24"/>
      <w:szCs w:val="24"/>
      <w:lang w:eastAsia="hi-IN" w:bidi="hi-IN"/>
    </w:rPr>
  </w:style>
  <w:style w:type="paragraph" w:styleId="Sprotnaopomba-besedilo">
    <w:name w:val="footnote text"/>
    <w:aliases w:val="Schriftart: 9 pt,Schriftart: 10 pt,Schriftart: 8 pt,WB-Fußnotentext,FoodNote,ft,Footnote text,Footnote Text Char Char,Footnote Text Char1 Char Char,Footnote Text Char Char Char Char,fn,f,Char,Voetnoottekst Char,Char Char"/>
    <w:basedOn w:val="Navaden"/>
    <w:link w:val="Sprotnaopomba-besediloZnak"/>
    <w:uiPriority w:val="99"/>
    <w:unhideWhenUsed/>
    <w:qFormat/>
    <w:rsid w:val="00E47EFD"/>
    <w:pPr>
      <w:spacing w:after="0" w:line="240" w:lineRule="auto"/>
    </w:pPr>
    <w:rPr>
      <w:sz w:val="20"/>
      <w:szCs w:val="20"/>
    </w:rPr>
  </w:style>
  <w:style w:type="character" w:customStyle="1" w:styleId="Sprotnaopomba-besediloZnak">
    <w:name w:val="Sprotna opomba - besedilo Znak"/>
    <w:aliases w:val="Schriftart: 9 pt Znak,Schriftart: 10 pt Znak,Schriftart: 8 pt Znak,WB-Fußnotentext Znak,FoodNote Znak,ft Znak,Footnote text Znak,Footnote Text Char Char Znak,Footnote Text Char1 Char Char Znak,fn Znak,f Znak,Char Znak"/>
    <w:basedOn w:val="Privzetapisavaodstavka"/>
    <w:link w:val="Sprotnaopomba-besedilo"/>
    <w:uiPriority w:val="99"/>
    <w:rsid w:val="00E47EFD"/>
    <w:rPr>
      <w:sz w:val="20"/>
      <w:szCs w:val="20"/>
    </w:rPr>
  </w:style>
  <w:style w:type="character" w:styleId="Sprotnaopomba-sklic">
    <w:name w:val="footnote reference"/>
    <w:aliases w:val="16 Point,Superscript 6 Point,Footnote Reference Number,Footnote Reference_LVL6,Footnote Reference_LVL61,Footnote Reference_LVL62,Footnote Reference_LVL63,Footnote Reference_LVL64,Footnote call,BVI fnr,SUPERS,Footnote symbol,Fussno"/>
    <w:basedOn w:val="Privzetapisavaodstavka"/>
    <w:uiPriority w:val="99"/>
    <w:unhideWhenUsed/>
    <w:qFormat/>
    <w:rsid w:val="00E47EFD"/>
    <w:rPr>
      <w:vertAlign w:val="superscript"/>
    </w:rPr>
  </w:style>
  <w:style w:type="paragraph" w:styleId="Besedilooblaka">
    <w:name w:val="Balloon Text"/>
    <w:basedOn w:val="Navaden"/>
    <w:link w:val="BesedilooblakaZnak"/>
    <w:uiPriority w:val="99"/>
    <w:semiHidden/>
    <w:unhideWhenUsed/>
    <w:rsid w:val="00B47A13"/>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B47A13"/>
    <w:rPr>
      <w:rFonts w:ascii="Segoe UI" w:hAnsi="Segoe UI" w:cs="Segoe UI"/>
      <w:sz w:val="18"/>
      <w:szCs w:val="18"/>
    </w:rPr>
  </w:style>
  <w:style w:type="paragraph" w:customStyle="1" w:styleId="podpis">
    <w:name w:val="podpis"/>
    <w:basedOn w:val="Navaden"/>
    <w:rsid w:val="00FF29CD"/>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aslov3Znak">
    <w:name w:val="Naslov 3 Znak"/>
    <w:basedOn w:val="Privzetapisavaodstavka"/>
    <w:link w:val="Naslov3"/>
    <w:uiPriority w:val="9"/>
    <w:rsid w:val="00F46B6F"/>
    <w:rPr>
      <w:rFonts w:ascii="Times New Roman" w:eastAsia="Times New Roman" w:hAnsi="Times New Roman" w:cs="Times New Roman"/>
      <w:b/>
      <w:bCs/>
      <w:sz w:val="27"/>
      <w:szCs w:val="27"/>
      <w:lang w:eastAsia="sl-SI"/>
    </w:rPr>
  </w:style>
  <w:style w:type="character" w:styleId="Pripombasklic">
    <w:name w:val="annotation reference"/>
    <w:basedOn w:val="Privzetapisavaodstavka"/>
    <w:uiPriority w:val="99"/>
    <w:semiHidden/>
    <w:unhideWhenUsed/>
    <w:rsid w:val="0051026D"/>
    <w:rPr>
      <w:sz w:val="16"/>
      <w:szCs w:val="16"/>
    </w:rPr>
  </w:style>
  <w:style w:type="paragraph" w:styleId="Pripombabesedilo">
    <w:name w:val="annotation text"/>
    <w:basedOn w:val="Navaden"/>
    <w:link w:val="PripombabesediloZnak"/>
    <w:uiPriority w:val="99"/>
    <w:unhideWhenUsed/>
    <w:rsid w:val="0051026D"/>
    <w:pPr>
      <w:spacing w:line="240" w:lineRule="auto"/>
    </w:pPr>
    <w:rPr>
      <w:sz w:val="20"/>
      <w:szCs w:val="20"/>
    </w:rPr>
  </w:style>
  <w:style w:type="character" w:customStyle="1" w:styleId="PripombabesediloZnak">
    <w:name w:val="Pripomba – besedilo Znak"/>
    <w:basedOn w:val="Privzetapisavaodstavka"/>
    <w:link w:val="Pripombabesedilo"/>
    <w:uiPriority w:val="99"/>
    <w:rsid w:val="0051026D"/>
    <w:rPr>
      <w:sz w:val="20"/>
      <w:szCs w:val="20"/>
    </w:rPr>
  </w:style>
  <w:style w:type="paragraph" w:customStyle="1" w:styleId="ep-wysiwigparagraph">
    <w:name w:val="ep-wysiwig_paragraph"/>
    <w:basedOn w:val="Navaden"/>
    <w:rsid w:val="008D1DA6"/>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FontStyle51">
    <w:name w:val="Font Style51"/>
    <w:uiPriority w:val="99"/>
    <w:rsid w:val="00797940"/>
    <w:rPr>
      <w:rFonts w:ascii="Arial" w:hAnsi="Arial" w:cs="Arial"/>
      <w:sz w:val="22"/>
      <w:szCs w:val="22"/>
    </w:rPr>
  </w:style>
  <w:style w:type="paragraph" w:styleId="Telobesedila-zamik3">
    <w:name w:val="Body Text Indent 3"/>
    <w:basedOn w:val="Navaden"/>
    <w:link w:val="Telobesedila-zamik3Znak"/>
    <w:uiPriority w:val="99"/>
    <w:semiHidden/>
    <w:unhideWhenUsed/>
    <w:rsid w:val="00797940"/>
    <w:pPr>
      <w:spacing w:after="120"/>
      <w:ind w:left="283"/>
    </w:pPr>
    <w:rPr>
      <w:sz w:val="16"/>
      <w:szCs w:val="16"/>
    </w:rPr>
  </w:style>
  <w:style w:type="character" w:customStyle="1" w:styleId="Telobesedila-zamik3Znak">
    <w:name w:val="Telo besedila - zamik 3 Znak"/>
    <w:basedOn w:val="Privzetapisavaodstavka"/>
    <w:link w:val="Telobesedila-zamik3"/>
    <w:uiPriority w:val="99"/>
    <w:semiHidden/>
    <w:rsid w:val="00797940"/>
    <w:rPr>
      <w:sz w:val="16"/>
      <w:szCs w:val="16"/>
    </w:rPr>
  </w:style>
  <w:style w:type="character" w:customStyle="1" w:styleId="q4iawc">
    <w:name w:val="q4iawc"/>
    <w:basedOn w:val="Privzetapisavaodstavka"/>
    <w:rsid w:val="00471106"/>
  </w:style>
  <w:style w:type="paragraph" w:styleId="Glava">
    <w:name w:val="header"/>
    <w:basedOn w:val="Navaden"/>
    <w:link w:val="GlavaZnak"/>
    <w:uiPriority w:val="99"/>
    <w:unhideWhenUsed/>
    <w:rsid w:val="000C3FC9"/>
    <w:pPr>
      <w:tabs>
        <w:tab w:val="center" w:pos="4536"/>
        <w:tab w:val="right" w:pos="9072"/>
      </w:tabs>
      <w:spacing w:after="0" w:line="240" w:lineRule="auto"/>
    </w:pPr>
  </w:style>
  <w:style w:type="character" w:customStyle="1" w:styleId="GlavaZnak">
    <w:name w:val="Glava Znak"/>
    <w:basedOn w:val="Privzetapisavaodstavka"/>
    <w:link w:val="Glava"/>
    <w:uiPriority w:val="99"/>
    <w:rsid w:val="000C3FC9"/>
  </w:style>
  <w:style w:type="paragraph" w:styleId="Noga">
    <w:name w:val="footer"/>
    <w:basedOn w:val="Navaden"/>
    <w:link w:val="NogaZnak"/>
    <w:uiPriority w:val="99"/>
    <w:unhideWhenUsed/>
    <w:rsid w:val="000C3FC9"/>
    <w:pPr>
      <w:tabs>
        <w:tab w:val="center" w:pos="4536"/>
        <w:tab w:val="right" w:pos="9072"/>
      </w:tabs>
      <w:spacing w:after="0" w:line="240" w:lineRule="auto"/>
    </w:pPr>
  </w:style>
  <w:style w:type="character" w:customStyle="1" w:styleId="NogaZnak">
    <w:name w:val="Noga Znak"/>
    <w:basedOn w:val="Privzetapisavaodstavka"/>
    <w:link w:val="Noga"/>
    <w:uiPriority w:val="99"/>
    <w:rsid w:val="000C3FC9"/>
  </w:style>
  <w:style w:type="character" w:customStyle="1" w:styleId="Naslov2Znak">
    <w:name w:val="Naslov 2 Znak"/>
    <w:basedOn w:val="Privzetapisavaodstavka"/>
    <w:link w:val="Naslov2"/>
    <w:uiPriority w:val="9"/>
    <w:semiHidden/>
    <w:rsid w:val="00DA15E5"/>
    <w:rPr>
      <w:rFonts w:asciiTheme="majorHAnsi" w:eastAsiaTheme="majorEastAsia" w:hAnsiTheme="majorHAnsi" w:cstheme="majorBidi"/>
      <w:color w:val="2E74B5" w:themeColor="accent1" w:themeShade="BF"/>
      <w:sz w:val="26"/>
      <w:szCs w:val="26"/>
    </w:rPr>
  </w:style>
  <w:style w:type="paragraph" w:styleId="Zadevapripombe">
    <w:name w:val="annotation subject"/>
    <w:basedOn w:val="Pripombabesedilo"/>
    <w:next w:val="Pripombabesedilo"/>
    <w:link w:val="ZadevapripombeZnak"/>
    <w:uiPriority w:val="99"/>
    <w:semiHidden/>
    <w:unhideWhenUsed/>
    <w:rsid w:val="00F90A02"/>
    <w:rPr>
      <w:b/>
      <w:bCs/>
    </w:rPr>
  </w:style>
  <w:style w:type="character" w:customStyle="1" w:styleId="ZadevapripombeZnak">
    <w:name w:val="Zadeva pripombe Znak"/>
    <w:basedOn w:val="PripombabesediloZnak"/>
    <w:link w:val="Zadevapripombe"/>
    <w:uiPriority w:val="99"/>
    <w:semiHidden/>
    <w:rsid w:val="00F90A02"/>
    <w:rPr>
      <w:b/>
      <w:bCs/>
      <w:sz w:val="20"/>
      <w:szCs w:val="20"/>
    </w:rPr>
  </w:style>
  <w:style w:type="paragraph" w:customStyle="1" w:styleId="Odstavekseznama5">
    <w:name w:val="Odstavek seznama5"/>
    <w:basedOn w:val="Navaden"/>
    <w:rsid w:val="00AA3AFE"/>
    <w:pPr>
      <w:suppressAutoHyphens/>
      <w:spacing w:after="0" w:line="240" w:lineRule="auto"/>
      <w:ind w:left="720"/>
    </w:pPr>
    <w:rPr>
      <w:rFonts w:ascii="Times New Roman" w:eastAsia="SimSun" w:hAnsi="Times New Roman" w:cs="Mangal"/>
      <w:kern w:val="1"/>
      <w:sz w:val="24"/>
      <w:szCs w:val="24"/>
      <w:lang w:eastAsia="hi-IN" w:bidi="hi-IN"/>
    </w:rPr>
  </w:style>
  <w:style w:type="paragraph" w:customStyle="1" w:styleId="Odstavek">
    <w:name w:val="Odstavek"/>
    <w:basedOn w:val="Navaden"/>
    <w:link w:val="OdstavekZnak"/>
    <w:qFormat/>
    <w:rsid w:val="001330DA"/>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1330DA"/>
    <w:rPr>
      <w:rFonts w:ascii="Arial" w:eastAsia="Times New Roman" w:hAnsi="Arial" w:cs="Arial"/>
      <w:lang w:eastAsia="sl-SI"/>
    </w:rPr>
  </w:style>
  <w:style w:type="paragraph" w:customStyle="1" w:styleId="Odstavekseznama4">
    <w:name w:val="Odstavek seznama4"/>
    <w:basedOn w:val="Navaden"/>
    <w:rsid w:val="002250FE"/>
    <w:pPr>
      <w:suppressAutoHyphens/>
      <w:spacing w:after="0" w:line="240" w:lineRule="auto"/>
      <w:ind w:left="720"/>
    </w:pPr>
    <w:rPr>
      <w:rFonts w:ascii="Times New Roman" w:eastAsia="SimSun" w:hAnsi="Times New Roman" w:cs="Mangal"/>
      <w:kern w:val="1"/>
      <w:sz w:val="24"/>
      <w:szCs w:val="24"/>
      <w:lang w:eastAsia="hi-IN" w:bidi="hi-IN"/>
    </w:rPr>
  </w:style>
  <w:style w:type="paragraph" w:styleId="Napis">
    <w:name w:val="caption"/>
    <w:basedOn w:val="Navaden"/>
    <w:next w:val="Navaden"/>
    <w:uiPriority w:val="35"/>
    <w:unhideWhenUsed/>
    <w:qFormat/>
    <w:rsid w:val="00CE2DCA"/>
    <w:pPr>
      <w:spacing w:after="200" w:line="240" w:lineRule="auto"/>
    </w:pPr>
    <w:rPr>
      <w:i/>
      <w:iCs/>
      <w:color w:val="44546A" w:themeColor="text2"/>
      <w:sz w:val="18"/>
      <w:szCs w:val="18"/>
    </w:rPr>
  </w:style>
  <w:style w:type="paragraph" w:customStyle="1" w:styleId="Slika">
    <w:name w:val="Slika"/>
    <w:basedOn w:val="Napis"/>
    <w:qFormat/>
    <w:rsid w:val="00CE2DCA"/>
    <w:rPr>
      <w:rFonts w:cstheme="minorHAnsi"/>
      <w:i w:val="0"/>
      <w:color w:val="auto"/>
      <w:sz w:val="20"/>
      <w:szCs w:val="20"/>
    </w:rPr>
  </w:style>
  <w:style w:type="paragraph" w:customStyle="1" w:styleId="Tabela">
    <w:name w:val="Tabela"/>
    <w:basedOn w:val="Napis"/>
    <w:qFormat/>
    <w:rsid w:val="006D7F87"/>
    <w:rPr>
      <w:rFonts w:cstheme="minorHAnsi"/>
      <w:i w:val="0"/>
      <w:color w:val="auto"/>
      <w:sz w:val="20"/>
      <w:szCs w:val="20"/>
    </w:rPr>
  </w:style>
  <w:style w:type="paragraph" w:customStyle="1" w:styleId="Vir">
    <w:name w:val="Vir"/>
    <w:basedOn w:val="Navadensplet"/>
    <w:qFormat/>
    <w:rsid w:val="006D7F87"/>
    <w:pPr>
      <w:shd w:val="clear" w:color="auto" w:fill="FFFFFF"/>
      <w:spacing w:before="0" w:beforeAutospacing="0" w:after="150" w:afterAutospacing="0"/>
    </w:pPr>
    <w:rPr>
      <w:rFonts w:ascii="Futura PT Book" w:hAnsi="Futura PT Book" w:cs="Arial"/>
      <w:i/>
      <w:color w:val="333333"/>
      <w:sz w:val="18"/>
      <w:szCs w:val="18"/>
    </w:rPr>
  </w:style>
  <w:style w:type="paragraph" w:styleId="Revizija">
    <w:name w:val="Revision"/>
    <w:hidden/>
    <w:uiPriority w:val="99"/>
    <w:semiHidden/>
    <w:rsid w:val="00141CF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598636">
      <w:bodyDiv w:val="1"/>
      <w:marLeft w:val="0"/>
      <w:marRight w:val="0"/>
      <w:marTop w:val="0"/>
      <w:marBottom w:val="0"/>
      <w:divBdr>
        <w:top w:val="none" w:sz="0" w:space="0" w:color="auto"/>
        <w:left w:val="none" w:sz="0" w:space="0" w:color="auto"/>
        <w:bottom w:val="none" w:sz="0" w:space="0" w:color="auto"/>
        <w:right w:val="none" w:sz="0" w:space="0" w:color="auto"/>
      </w:divBdr>
    </w:div>
    <w:div w:id="101653617">
      <w:bodyDiv w:val="1"/>
      <w:marLeft w:val="0"/>
      <w:marRight w:val="0"/>
      <w:marTop w:val="0"/>
      <w:marBottom w:val="0"/>
      <w:divBdr>
        <w:top w:val="none" w:sz="0" w:space="0" w:color="auto"/>
        <w:left w:val="none" w:sz="0" w:space="0" w:color="auto"/>
        <w:bottom w:val="none" w:sz="0" w:space="0" w:color="auto"/>
        <w:right w:val="none" w:sz="0" w:space="0" w:color="auto"/>
      </w:divBdr>
    </w:div>
    <w:div w:id="104693185">
      <w:bodyDiv w:val="1"/>
      <w:marLeft w:val="0"/>
      <w:marRight w:val="0"/>
      <w:marTop w:val="0"/>
      <w:marBottom w:val="0"/>
      <w:divBdr>
        <w:top w:val="none" w:sz="0" w:space="0" w:color="auto"/>
        <w:left w:val="none" w:sz="0" w:space="0" w:color="auto"/>
        <w:bottom w:val="none" w:sz="0" w:space="0" w:color="auto"/>
        <w:right w:val="none" w:sz="0" w:space="0" w:color="auto"/>
      </w:divBdr>
    </w:div>
    <w:div w:id="154534933">
      <w:bodyDiv w:val="1"/>
      <w:marLeft w:val="0"/>
      <w:marRight w:val="0"/>
      <w:marTop w:val="0"/>
      <w:marBottom w:val="0"/>
      <w:divBdr>
        <w:top w:val="none" w:sz="0" w:space="0" w:color="auto"/>
        <w:left w:val="none" w:sz="0" w:space="0" w:color="auto"/>
        <w:bottom w:val="none" w:sz="0" w:space="0" w:color="auto"/>
        <w:right w:val="none" w:sz="0" w:space="0" w:color="auto"/>
      </w:divBdr>
    </w:div>
    <w:div w:id="176506073">
      <w:bodyDiv w:val="1"/>
      <w:marLeft w:val="0"/>
      <w:marRight w:val="0"/>
      <w:marTop w:val="0"/>
      <w:marBottom w:val="0"/>
      <w:divBdr>
        <w:top w:val="none" w:sz="0" w:space="0" w:color="auto"/>
        <w:left w:val="none" w:sz="0" w:space="0" w:color="auto"/>
        <w:bottom w:val="none" w:sz="0" w:space="0" w:color="auto"/>
        <w:right w:val="none" w:sz="0" w:space="0" w:color="auto"/>
      </w:divBdr>
    </w:div>
    <w:div w:id="192227109">
      <w:bodyDiv w:val="1"/>
      <w:marLeft w:val="0"/>
      <w:marRight w:val="0"/>
      <w:marTop w:val="0"/>
      <w:marBottom w:val="0"/>
      <w:divBdr>
        <w:top w:val="none" w:sz="0" w:space="0" w:color="auto"/>
        <w:left w:val="none" w:sz="0" w:space="0" w:color="auto"/>
        <w:bottom w:val="none" w:sz="0" w:space="0" w:color="auto"/>
        <w:right w:val="none" w:sz="0" w:space="0" w:color="auto"/>
      </w:divBdr>
    </w:div>
    <w:div w:id="243807183">
      <w:bodyDiv w:val="1"/>
      <w:marLeft w:val="0"/>
      <w:marRight w:val="0"/>
      <w:marTop w:val="0"/>
      <w:marBottom w:val="0"/>
      <w:divBdr>
        <w:top w:val="none" w:sz="0" w:space="0" w:color="auto"/>
        <w:left w:val="none" w:sz="0" w:space="0" w:color="auto"/>
        <w:bottom w:val="none" w:sz="0" w:space="0" w:color="auto"/>
        <w:right w:val="none" w:sz="0" w:space="0" w:color="auto"/>
      </w:divBdr>
    </w:div>
    <w:div w:id="294336921">
      <w:bodyDiv w:val="1"/>
      <w:marLeft w:val="0"/>
      <w:marRight w:val="0"/>
      <w:marTop w:val="0"/>
      <w:marBottom w:val="0"/>
      <w:divBdr>
        <w:top w:val="none" w:sz="0" w:space="0" w:color="auto"/>
        <w:left w:val="none" w:sz="0" w:space="0" w:color="auto"/>
        <w:bottom w:val="none" w:sz="0" w:space="0" w:color="auto"/>
        <w:right w:val="none" w:sz="0" w:space="0" w:color="auto"/>
      </w:divBdr>
      <w:divsChild>
        <w:div w:id="592013890">
          <w:marLeft w:val="0"/>
          <w:marRight w:val="0"/>
          <w:marTop w:val="0"/>
          <w:marBottom w:val="0"/>
          <w:divBdr>
            <w:top w:val="none" w:sz="0" w:space="0" w:color="auto"/>
            <w:left w:val="none" w:sz="0" w:space="0" w:color="auto"/>
            <w:bottom w:val="none" w:sz="0" w:space="0" w:color="auto"/>
            <w:right w:val="none" w:sz="0" w:space="0" w:color="auto"/>
          </w:divBdr>
          <w:divsChild>
            <w:div w:id="58229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360088">
      <w:bodyDiv w:val="1"/>
      <w:marLeft w:val="0"/>
      <w:marRight w:val="0"/>
      <w:marTop w:val="0"/>
      <w:marBottom w:val="0"/>
      <w:divBdr>
        <w:top w:val="none" w:sz="0" w:space="0" w:color="auto"/>
        <w:left w:val="none" w:sz="0" w:space="0" w:color="auto"/>
        <w:bottom w:val="none" w:sz="0" w:space="0" w:color="auto"/>
        <w:right w:val="none" w:sz="0" w:space="0" w:color="auto"/>
      </w:divBdr>
    </w:div>
    <w:div w:id="457651146">
      <w:bodyDiv w:val="1"/>
      <w:marLeft w:val="0"/>
      <w:marRight w:val="0"/>
      <w:marTop w:val="0"/>
      <w:marBottom w:val="0"/>
      <w:divBdr>
        <w:top w:val="none" w:sz="0" w:space="0" w:color="auto"/>
        <w:left w:val="none" w:sz="0" w:space="0" w:color="auto"/>
        <w:bottom w:val="none" w:sz="0" w:space="0" w:color="auto"/>
        <w:right w:val="none" w:sz="0" w:space="0" w:color="auto"/>
      </w:divBdr>
    </w:div>
    <w:div w:id="613706778">
      <w:bodyDiv w:val="1"/>
      <w:marLeft w:val="0"/>
      <w:marRight w:val="0"/>
      <w:marTop w:val="0"/>
      <w:marBottom w:val="0"/>
      <w:divBdr>
        <w:top w:val="none" w:sz="0" w:space="0" w:color="auto"/>
        <w:left w:val="none" w:sz="0" w:space="0" w:color="auto"/>
        <w:bottom w:val="none" w:sz="0" w:space="0" w:color="auto"/>
        <w:right w:val="none" w:sz="0" w:space="0" w:color="auto"/>
      </w:divBdr>
      <w:divsChild>
        <w:div w:id="1067728044">
          <w:marLeft w:val="0"/>
          <w:marRight w:val="0"/>
          <w:marTop w:val="0"/>
          <w:marBottom w:val="0"/>
          <w:divBdr>
            <w:top w:val="none" w:sz="0" w:space="0" w:color="auto"/>
            <w:left w:val="none" w:sz="0" w:space="0" w:color="auto"/>
            <w:bottom w:val="none" w:sz="0" w:space="0" w:color="auto"/>
            <w:right w:val="none" w:sz="0" w:space="0" w:color="auto"/>
          </w:divBdr>
        </w:div>
      </w:divsChild>
    </w:div>
    <w:div w:id="717508744">
      <w:bodyDiv w:val="1"/>
      <w:marLeft w:val="0"/>
      <w:marRight w:val="0"/>
      <w:marTop w:val="0"/>
      <w:marBottom w:val="0"/>
      <w:divBdr>
        <w:top w:val="none" w:sz="0" w:space="0" w:color="auto"/>
        <w:left w:val="none" w:sz="0" w:space="0" w:color="auto"/>
        <w:bottom w:val="none" w:sz="0" w:space="0" w:color="auto"/>
        <w:right w:val="none" w:sz="0" w:space="0" w:color="auto"/>
      </w:divBdr>
    </w:div>
    <w:div w:id="752630513">
      <w:bodyDiv w:val="1"/>
      <w:marLeft w:val="0"/>
      <w:marRight w:val="0"/>
      <w:marTop w:val="0"/>
      <w:marBottom w:val="0"/>
      <w:divBdr>
        <w:top w:val="none" w:sz="0" w:space="0" w:color="auto"/>
        <w:left w:val="none" w:sz="0" w:space="0" w:color="auto"/>
        <w:bottom w:val="none" w:sz="0" w:space="0" w:color="auto"/>
        <w:right w:val="none" w:sz="0" w:space="0" w:color="auto"/>
      </w:divBdr>
      <w:divsChild>
        <w:div w:id="1144199994">
          <w:marLeft w:val="0"/>
          <w:marRight w:val="0"/>
          <w:marTop w:val="0"/>
          <w:marBottom w:val="0"/>
          <w:divBdr>
            <w:top w:val="none" w:sz="0" w:space="0" w:color="auto"/>
            <w:left w:val="none" w:sz="0" w:space="0" w:color="auto"/>
            <w:bottom w:val="none" w:sz="0" w:space="0" w:color="auto"/>
            <w:right w:val="none" w:sz="0" w:space="0" w:color="auto"/>
          </w:divBdr>
        </w:div>
      </w:divsChild>
    </w:div>
    <w:div w:id="783042172">
      <w:bodyDiv w:val="1"/>
      <w:marLeft w:val="0"/>
      <w:marRight w:val="0"/>
      <w:marTop w:val="0"/>
      <w:marBottom w:val="0"/>
      <w:divBdr>
        <w:top w:val="none" w:sz="0" w:space="0" w:color="auto"/>
        <w:left w:val="none" w:sz="0" w:space="0" w:color="auto"/>
        <w:bottom w:val="none" w:sz="0" w:space="0" w:color="auto"/>
        <w:right w:val="none" w:sz="0" w:space="0" w:color="auto"/>
      </w:divBdr>
    </w:div>
    <w:div w:id="946276346">
      <w:bodyDiv w:val="1"/>
      <w:marLeft w:val="0"/>
      <w:marRight w:val="0"/>
      <w:marTop w:val="0"/>
      <w:marBottom w:val="0"/>
      <w:divBdr>
        <w:top w:val="none" w:sz="0" w:space="0" w:color="auto"/>
        <w:left w:val="none" w:sz="0" w:space="0" w:color="auto"/>
        <w:bottom w:val="none" w:sz="0" w:space="0" w:color="auto"/>
        <w:right w:val="none" w:sz="0" w:space="0" w:color="auto"/>
      </w:divBdr>
      <w:divsChild>
        <w:div w:id="254481846">
          <w:marLeft w:val="0"/>
          <w:marRight w:val="0"/>
          <w:marTop w:val="0"/>
          <w:marBottom w:val="0"/>
          <w:divBdr>
            <w:top w:val="none" w:sz="0" w:space="0" w:color="auto"/>
            <w:left w:val="none" w:sz="0" w:space="0" w:color="auto"/>
            <w:bottom w:val="none" w:sz="0" w:space="0" w:color="auto"/>
            <w:right w:val="none" w:sz="0" w:space="0" w:color="auto"/>
          </w:divBdr>
        </w:div>
      </w:divsChild>
    </w:div>
    <w:div w:id="965156387">
      <w:bodyDiv w:val="1"/>
      <w:marLeft w:val="0"/>
      <w:marRight w:val="0"/>
      <w:marTop w:val="0"/>
      <w:marBottom w:val="0"/>
      <w:divBdr>
        <w:top w:val="none" w:sz="0" w:space="0" w:color="auto"/>
        <w:left w:val="none" w:sz="0" w:space="0" w:color="auto"/>
        <w:bottom w:val="none" w:sz="0" w:space="0" w:color="auto"/>
        <w:right w:val="none" w:sz="0" w:space="0" w:color="auto"/>
      </w:divBdr>
    </w:div>
    <w:div w:id="985285420">
      <w:bodyDiv w:val="1"/>
      <w:marLeft w:val="0"/>
      <w:marRight w:val="0"/>
      <w:marTop w:val="0"/>
      <w:marBottom w:val="0"/>
      <w:divBdr>
        <w:top w:val="none" w:sz="0" w:space="0" w:color="auto"/>
        <w:left w:val="none" w:sz="0" w:space="0" w:color="auto"/>
        <w:bottom w:val="none" w:sz="0" w:space="0" w:color="auto"/>
        <w:right w:val="none" w:sz="0" w:space="0" w:color="auto"/>
      </w:divBdr>
    </w:div>
    <w:div w:id="1031110312">
      <w:bodyDiv w:val="1"/>
      <w:marLeft w:val="0"/>
      <w:marRight w:val="0"/>
      <w:marTop w:val="0"/>
      <w:marBottom w:val="0"/>
      <w:divBdr>
        <w:top w:val="none" w:sz="0" w:space="0" w:color="auto"/>
        <w:left w:val="none" w:sz="0" w:space="0" w:color="auto"/>
        <w:bottom w:val="none" w:sz="0" w:space="0" w:color="auto"/>
        <w:right w:val="none" w:sz="0" w:space="0" w:color="auto"/>
      </w:divBdr>
    </w:div>
    <w:div w:id="1036391098">
      <w:bodyDiv w:val="1"/>
      <w:marLeft w:val="0"/>
      <w:marRight w:val="0"/>
      <w:marTop w:val="0"/>
      <w:marBottom w:val="0"/>
      <w:divBdr>
        <w:top w:val="none" w:sz="0" w:space="0" w:color="auto"/>
        <w:left w:val="none" w:sz="0" w:space="0" w:color="auto"/>
        <w:bottom w:val="none" w:sz="0" w:space="0" w:color="auto"/>
        <w:right w:val="none" w:sz="0" w:space="0" w:color="auto"/>
      </w:divBdr>
    </w:div>
    <w:div w:id="1178932394">
      <w:bodyDiv w:val="1"/>
      <w:marLeft w:val="0"/>
      <w:marRight w:val="0"/>
      <w:marTop w:val="0"/>
      <w:marBottom w:val="0"/>
      <w:divBdr>
        <w:top w:val="none" w:sz="0" w:space="0" w:color="auto"/>
        <w:left w:val="none" w:sz="0" w:space="0" w:color="auto"/>
        <w:bottom w:val="none" w:sz="0" w:space="0" w:color="auto"/>
        <w:right w:val="none" w:sz="0" w:space="0" w:color="auto"/>
      </w:divBdr>
    </w:div>
    <w:div w:id="1333945536">
      <w:bodyDiv w:val="1"/>
      <w:marLeft w:val="0"/>
      <w:marRight w:val="0"/>
      <w:marTop w:val="0"/>
      <w:marBottom w:val="0"/>
      <w:divBdr>
        <w:top w:val="none" w:sz="0" w:space="0" w:color="auto"/>
        <w:left w:val="none" w:sz="0" w:space="0" w:color="auto"/>
        <w:bottom w:val="none" w:sz="0" w:space="0" w:color="auto"/>
        <w:right w:val="none" w:sz="0" w:space="0" w:color="auto"/>
      </w:divBdr>
    </w:div>
    <w:div w:id="1377580571">
      <w:bodyDiv w:val="1"/>
      <w:marLeft w:val="0"/>
      <w:marRight w:val="0"/>
      <w:marTop w:val="0"/>
      <w:marBottom w:val="0"/>
      <w:divBdr>
        <w:top w:val="none" w:sz="0" w:space="0" w:color="auto"/>
        <w:left w:val="none" w:sz="0" w:space="0" w:color="auto"/>
        <w:bottom w:val="none" w:sz="0" w:space="0" w:color="auto"/>
        <w:right w:val="none" w:sz="0" w:space="0" w:color="auto"/>
      </w:divBdr>
    </w:div>
    <w:div w:id="1493182869">
      <w:bodyDiv w:val="1"/>
      <w:marLeft w:val="0"/>
      <w:marRight w:val="0"/>
      <w:marTop w:val="0"/>
      <w:marBottom w:val="0"/>
      <w:divBdr>
        <w:top w:val="none" w:sz="0" w:space="0" w:color="auto"/>
        <w:left w:val="none" w:sz="0" w:space="0" w:color="auto"/>
        <w:bottom w:val="none" w:sz="0" w:space="0" w:color="auto"/>
        <w:right w:val="none" w:sz="0" w:space="0" w:color="auto"/>
      </w:divBdr>
    </w:div>
    <w:div w:id="1523520063">
      <w:bodyDiv w:val="1"/>
      <w:marLeft w:val="0"/>
      <w:marRight w:val="0"/>
      <w:marTop w:val="0"/>
      <w:marBottom w:val="0"/>
      <w:divBdr>
        <w:top w:val="none" w:sz="0" w:space="0" w:color="auto"/>
        <w:left w:val="none" w:sz="0" w:space="0" w:color="auto"/>
        <w:bottom w:val="none" w:sz="0" w:space="0" w:color="auto"/>
        <w:right w:val="none" w:sz="0" w:space="0" w:color="auto"/>
      </w:divBdr>
    </w:div>
    <w:div w:id="1762215932">
      <w:bodyDiv w:val="1"/>
      <w:marLeft w:val="0"/>
      <w:marRight w:val="0"/>
      <w:marTop w:val="0"/>
      <w:marBottom w:val="0"/>
      <w:divBdr>
        <w:top w:val="none" w:sz="0" w:space="0" w:color="auto"/>
        <w:left w:val="none" w:sz="0" w:space="0" w:color="auto"/>
        <w:bottom w:val="none" w:sz="0" w:space="0" w:color="auto"/>
        <w:right w:val="none" w:sz="0" w:space="0" w:color="auto"/>
      </w:divBdr>
    </w:div>
    <w:div w:id="1820806501">
      <w:bodyDiv w:val="1"/>
      <w:marLeft w:val="0"/>
      <w:marRight w:val="0"/>
      <w:marTop w:val="0"/>
      <w:marBottom w:val="0"/>
      <w:divBdr>
        <w:top w:val="none" w:sz="0" w:space="0" w:color="auto"/>
        <w:left w:val="none" w:sz="0" w:space="0" w:color="auto"/>
        <w:bottom w:val="none" w:sz="0" w:space="0" w:color="auto"/>
        <w:right w:val="none" w:sz="0" w:space="0" w:color="auto"/>
      </w:divBdr>
    </w:div>
    <w:div w:id="2033651689">
      <w:bodyDiv w:val="1"/>
      <w:marLeft w:val="0"/>
      <w:marRight w:val="0"/>
      <w:marTop w:val="0"/>
      <w:marBottom w:val="0"/>
      <w:divBdr>
        <w:top w:val="none" w:sz="0" w:space="0" w:color="auto"/>
        <w:left w:val="none" w:sz="0" w:space="0" w:color="auto"/>
        <w:bottom w:val="none" w:sz="0" w:space="0" w:color="auto"/>
        <w:right w:val="none" w:sz="0" w:space="0" w:color="auto"/>
      </w:divBdr>
    </w:div>
    <w:div w:id="2066759475">
      <w:bodyDiv w:val="1"/>
      <w:marLeft w:val="0"/>
      <w:marRight w:val="0"/>
      <w:marTop w:val="0"/>
      <w:marBottom w:val="0"/>
      <w:divBdr>
        <w:top w:val="none" w:sz="0" w:space="0" w:color="auto"/>
        <w:left w:val="none" w:sz="0" w:space="0" w:color="auto"/>
        <w:bottom w:val="none" w:sz="0" w:space="0" w:color="auto"/>
        <w:right w:val="none" w:sz="0" w:space="0" w:color="auto"/>
      </w:divBdr>
    </w:div>
    <w:div w:id="2089879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image" Target="media/image9.emf"/><Relationship Id="rId26" Type="http://schemas.openxmlformats.org/officeDocument/2006/relationships/footer" Target="footer1.xml"/><Relationship Id="rId39" Type="http://schemas.openxmlformats.org/officeDocument/2006/relationships/hyperlink" Target="https://www.krsko.si/objava/333994" TargetMode="External"/><Relationship Id="rId21" Type="http://schemas.openxmlformats.org/officeDocument/2006/relationships/image" Target="media/image12.png"/><Relationship Id="rId34" Type="http://schemas.openxmlformats.org/officeDocument/2006/relationships/hyperlink" Target="http://www.uradni-list.si/1/objava.jsp?sop=2007-01-1761" TargetMode="External"/><Relationship Id="rId42" Type="http://schemas.openxmlformats.org/officeDocument/2006/relationships/hyperlink" Target="https://www.krsko.si/objava/352748" TargetMode="External"/><Relationship Id="rId47" Type="http://schemas.openxmlformats.org/officeDocument/2006/relationships/hyperlink" Target="https://www.krsko.si/objava/309818" TargetMode="External"/><Relationship Id="rId50" Type="http://schemas.openxmlformats.org/officeDocument/2006/relationships/hyperlink" Target="https://www.krsko.si/objava/241802"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hyperlink" Target="https://www.krsko.si/objava/351853" TargetMode="External"/><Relationship Id="rId11" Type="http://schemas.openxmlformats.org/officeDocument/2006/relationships/image" Target="media/image5.jpeg"/><Relationship Id="rId24" Type="http://schemas.openxmlformats.org/officeDocument/2006/relationships/image" Target="media/image14.png"/><Relationship Id="rId32" Type="http://schemas.openxmlformats.org/officeDocument/2006/relationships/hyperlink" Target="https://www.krsko.si/objava/331941" TargetMode="External"/><Relationship Id="rId37" Type="http://schemas.openxmlformats.org/officeDocument/2006/relationships/hyperlink" Target="http://www.stat.si/statwe" TargetMode="External"/><Relationship Id="rId40" Type="http://schemas.openxmlformats.org/officeDocument/2006/relationships/hyperlink" Target="https://www.krsko.si/objava/331938" TargetMode="External"/><Relationship Id="rId45" Type="http://schemas.openxmlformats.org/officeDocument/2006/relationships/hyperlink" Target="https://www.krsko.si/objava/336259"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png"/><Relationship Id="rId19" Type="http://schemas.openxmlformats.org/officeDocument/2006/relationships/image" Target="media/image10.emf"/><Relationship Id="rId31" Type="http://schemas.openxmlformats.org/officeDocument/2006/relationships/hyperlink" Target="https://www.krsko.si/objava/351998" TargetMode="External"/><Relationship Id="rId44" Type="http://schemas.openxmlformats.org/officeDocument/2006/relationships/hyperlink" Target="https://www.krsko.si/objava/336286" TargetMode="External"/><Relationship Id="rId52" Type="http://schemas.openxmlformats.org/officeDocument/2006/relationships/hyperlink" Target="https://www.eea.europa.eu/sl"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chart" Target="charts/chart2.xml"/><Relationship Id="rId22" Type="http://schemas.openxmlformats.org/officeDocument/2006/relationships/chart" Target="charts/chart3.xml"/><Relationship Id="rId27" Type="http://schemas.openxmlformats.org/officeDocument/2006/relationships/hyperlink" Target="https://www.europarl.europa.eu/RegData/etudes/BRIE/2016/573899/EPRS_BRI%282016%29573899_EN.pdf" TargetMode="External"/><Relationship Id="rId30" Type="http://schemas.openxmlformats.org/officeDocument/2006/relationships/hyperlink" Target="https://www.krsko.si/objava/470158" TargetMode="External"/><Relationship Id="rId35" Type="http://schemas.openxmlformats.org/officeDocument/2006/relationships/hyperlink" Target="http://www.uradni-list.si/1/objava.jsp?sop=2017-01-2915" TargetMode="External"/><Relationship Id="rId43" Type="http://schemas.openxmlformats.org/officeDocument/2006/relationships/hyperlink" Target="https://www.krsko.si/objava/351998" TargetMode="External"/><Relationship Id="rId48" Type="http://schemas.openxmlformats.org/officeDocument/2006/relationships/hyperlink" Target="https://www.krsko.si/objava/138908" TargetMode="External"/><Relationship Id="rId8" Type="http://schemas.openxmlformats.org/officeDocument/2006/relationships/image" Target="media/image2.png"/><Relationship Id="rId51" Type="http://schemas.openxmlformats.org/officeDocument/2006/relationships/hyperlink" Target="https://www.europarl.europa.eu/" TargetMode="External"/><Relationship Id="rId3" Type="http://schemas.openxmlformats.org/officeDocument/2006/relationships/styles" Target="styles.xml"/><Relationship Id="rId12" Type="http://schemas.openxmlformats.org/officeDocument/2006/relationships/hyperlink" Target="https://www.stat.si/obcine/sl/Municip/Index/Vsebina.aspx?ClanekNaslov=PrebivalstvoStevilo" TargetMode="External"/><Relationship Id="rId17" Type="http://schemas.openxmlformats.org/officeDocument/2006/relationships/image" Target="media/image8.png"/><Relationship Id="rId25" Type="http://schemas.openxmlformats.org/officeDocument/2006/relationships/image" Target="media/image15.png"/><Relationship Id="rId33" Type="http://schemas.openxmlformats.org/officeDocument/2006/relationships/hyperlink" Target="http://www.uradni-list.si/1/objava.jsp?sop=2004-01-3397" TargetMode="External"/><Relationship Id="rId38" Type="http://schemas.openxmlformats.org/officeDocument/2006/relationships/hyperlink" Target="https://www.krsko.si/objava/351853" TargetMode="External"/><Relationship Id="rId46" Type="http://schemas.openxmlformats.org/officeDocument/2006/relationships/hyperlink" Target="https://www.krsko.si/objava/331941" TargetMode="External"/><Relationship Id="rId20" Type="http://schemas.openxmlformats.org/officeDocument/2006/relationships/image" Target="media/image11.emf"/><Relationship Id="rId41" Type="http://schemas.openxmlformats.org/officeDocument/2006/relationships/hyperlink" Target="https://www.krsko.si/objava/470158"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hyperlink" Target="http://www.europarl.europa.eu/news/sl/headlines/society/20180328STO00751/eu-waste-management-infographic-with-facts-and-figures" TargetMode="External"/><Relationship Id="rId36" Type="http://schemas.openxmlformats.org/officeDocument/2006/relationships/hyperlink" Target="http://www.uradni-list.si/1/objava.jsp?sop=2021-01-3971" TargetMode="External"/><Relationship Id="rId49" Type="http://schemas.openxmlformats.org/officeDocument/2006/relationships/hyperlink" Target="https://www.krsko.si/objava/241803"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3" Type="http://schemas.openxmlformats.org/officeDocument/2006/relationships/oleObject" Target="file:///C:\Users\miki\Downloads\05C4003S_20220117-142729.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iki\Downloads\05C4006S_20220115-091150.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1" Type="http://schemas.openxmlformats.org/officeDocument/2006/relationships/oleObject" Target="file:///C:\Users\Karmen%20Levak\Documents\Karmen\INTERNI%20PROJEKTI\IP%20-%20STRATEGIJE\Evidencegrafi.tabele-StrategijaZa%2020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000"/>
              <a:t>Število prebivalcev v obdobju 2011-2021</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0.10092894812729415"/>
          <c:y val="0.15520302171860248"/>
          <c:w val="0.85656329271690201"/>
          <c:h val="0.77228227491393608"/>
        </c:manualLayout>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'[05C4003S_20220117-142729.xlsx]List1'!$A$1:$K$1</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xVal>
          <c:yVal>
            <c:numRef>
              <c:f>'[05C4003S_20220117-142729.xlsx]List1'!$A$2:$K$2</c:f>
              <c:numCache>
                <c:formatCode>0</c:formatCode>
                <c:ptCount val="11"/>
                <c:pt idx="0">
                  <c:v>25867</c:v>
                </c:pt>
                <c:pt idx="1">
                  <c:v>25886</c:v>
                </c:pt>
                <c:pt idx="2">
                  <c:v>26050</c:v>
                </c:pt>
                <c:pt idx="3">
                  <c:v>25893</c:v>
                </c:pt>
                <c:pt idx="4">
                  <c:v>25835</c:v>
                </c:pt>
                <c:pt idx="5">
                  <c:v>25884</c:v>
                </c:pt>
                <c:pt idx="6">
                  <c:v>25853</c:v>
                </c:pt>
                <c:pt idx="7">
                  <c:v>25833</c:v>
                </c:pt>
                <c:pt idx="8">
                  <c:v>25996</c:v>
                </c:pt>
                <c:pt idx="9">
                  <c:v>26224</c:v>
                </c:pt>
                <c:pt idx="10">
                  <c:v>25904</c:v>
                </c:pt>
              </c:numCache>
            </c:numRef>
          </c:yVal>
          <c:smooth val="0"/>
          <c:extLst>
            <c:ext xmlns:c16="http://schemas.microsoft.com/office/drawing/2014/chart" uri="{C3380CC4-5D6E-409C-BE32-E72D297353CC}">
              <c16:uniqueId val="{00000000-1A01-434D-B58B-CA685BE27356}"/>
            </c:ext>
          </c:extLst>
        </c:ser>
        <c:dLbls>
          <c:showLegendKey val="0"/>
          <c:showVal val="0"/>
          <c:showCatName val="0"/>
          <c:showSerName val="0"/>
          <c:showPercent val="0"/>
          <c:showBubbleSize val="0"/>
        </c:dLbls>
        <c:axId val="625380704"/>
        <c:axId val="625380312"/>
      </c:scatterChart>
      <c:valAx>
        <c:axId val="6253807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sl-SI"/>
          </a:p>
        </c:txPr>
        <c:crossAx val="625380312"/>
        <c:crosses val="autoZero"/>
        <c:crossBetween val="midCat"/>
      </c:valAx>
      <c:valAx>
        <c:axId val="6253803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sl-SI"/>
          </a:p>
        </c:txPr>
        <c:crossAx val="62538070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sl-SI" sz="1000" b="1" i="0" u="none" strike="noStrike" baseline="0">
                <a:effectLst/>
              </a:rPr>
              <a:t>Prebivalstvena struktura po izbranih starostnih skupinah in spolu za leto 2020</a:t>
            </a:r>
          </a:p>
        </c:rich>
      </c:tx>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barChart>
        <c:barDir val="col"/>
        <c:grouping val="stacked"/>
        <c:varyColors val="0"/>
        <c:ser>
          <c:idx val="0"/>
          <c:order val="0"/>
          <c:tx>
            <c:strRef>
              <c:f>'[05C4006S_20220115-091150.xlsx]List1'!$A$2</c:f>
              <c:strCache>
                <c:ptCount val="1"/>
                <c:pt idx="0">
                  <c:v>Moški</c:v>
                </c:pt>
              </c:strCache>
            </c:strRef>
          </c:tx>
          <c:spPr>
            <a:solidFill>
              <a:schemeClr val="accent1"/>
            </a:solidFill>
            <a:ln>
              <a:noFill/>
            </a:ln>
            <a:effectLst/>
          </c:spPr>
          <c:invertIfNegative val="0"/>
          <c:cat>
            <c:strRef>
              <c:f>'[05C4006S_20220115-091150.xlsx]List1'!$B$1:$J$1</c:f>
              <c:strCache>
                <c:ptCount val="9"/>
                <c:pt idx="0">
                  <c:v>0-14 let</c:v>
                </c:pt>
                <c:pt idx="1">
                  <c:v>15-18 let</c:v>
                </c:pt>
                <c:pt idx="2">
                  <c:v>18 + let</c:v>
                </c:pt>
                <c:pt idx="3">
                  <c:v>19-26 let</c:v>
                </c:pt>
                <c:pt idx="4">
                  <c:v>15-49 let</c:v>
                </c:pt>
                <c:pt idx="5">
                  <c:v>15-59 let</c:v>
                </c:pt>
                <c:pt idx="6">
                  <c:v>15-64 let</c:v>
                </c:pt>
                <c:pt idx="7">
                  <c:v>65 + let</c:v>
                </c:pt>
                <c:pt idx="8">
                  <c:v>80 + let</c:v>
                </c:pt>
              </c:strCache>
            </c:strRef>
          </c:cat>
          <c:val>
            <c:numRef>
              <c:f>'[05C4006S_20220115-091150.xlsx]List1'!$B$2:$J$2</c:f>
              <c:numCache>
                <c:formatCode>0</c:formatCode>
                <c:ptCount val="9"/>
                <c:pt idx="0">
                  <c:v>2153</c:v>
                </c:pt>
                <c:pt idx="1">
                  <c:v>496</c:v>
                </c:pt>
                <c:pt idx="2">
                  <c:v>10833</c:v>
                </c:pt>
                <c:pt idx="3">
                  <c:v>1096</c:v>
                </c:pt>
                <c:pt idx="4">
                  <c:v>6013</c:v>
                </c:pt>
                <c:pt idx="5">
                  <c:v>7962</c:v>
                </c:pt>
                <c:pt idx="6">
                  <c:v>8921</c:v>
                </c:pt>
                <c:pt idx="7">
                  <c:v>2272</c:v>
                </c:pt>
                <c:pt idx="8">
                  <c:v>485</c:v>
                </c:pt>
              </c:numCache>
            </c:numRef>
          </c:val>
          <c:extLst>
            <c:ext xmlns:c16="http://schemas.microsoft.com/office/drawing/2014/chart" uri="{C3380CC4-5D6E-409C-BE32-E72D297353CC}">
              <c16:uniqueId val="{00000000-1618-4580-B933-98882D349CC9}"/>
            </c:ext>
          </c:extLst>
        </c:ser>
        <c:ser>
          <c:idx val="1"/>
          <c:order val="1"/>
          <c:tx>
            <c:strRef>
              <c:f>'[05C4006S_20220115-091150.xlsx]List1'!$A$3</c:f>
              <c:strCache>
                <c:ptCount val="1"/>
                <c:pt idx="0">
                  <c:v>Ženske</c:v>
                </c:pt>
              </c:strCache>
            </c:strRef>
          </c:tx>
          <c:spPr>
            <a:solidFill>
              <a:schemeClr val="accent2"/>
            </a:solidFill>
            <a:ln>
              <a:noFill/>
            </a:ln>
            <a:effectLst/>
          </c:spPr>
          <c:invertIfNegative val="0"/>
          <c:cat>
            <c:strRef>
              <c:f>'[05C4006S_20220115-091150.xlsx]List1'!$B$1:$J$1</c:f>
              <c:strCache>
                <c:ptCount val="9"/>
                <c:pt idx="0">
                  <c:v>0-14 let</c:v>
                </c:pt>
                <c:pt idx="1">
                  <c:v>15-18 let</c:v>
                </c:pt>
                <c:pt idx="2">
                  <c:v>18 + let</c:v>
                </c:pt>
                <c:pt idx="3">
                  <c:v>19-26 let</c:v>
                </c:pt>
                <c:pt idx="4">
                  <c:v>15-49 let</c:v>
                </c:pt>
                <c:pt idx="5">
                  <c:v>15-59 let</c:v>
                </c:pt>
                <c:pt idx="6">
                  <c:v>15-64 let</c:v>
                </c:pt>
                <c:pt idx="7">
                  <c:v>65 + let</c:v>
                </c:pt>
                <c:pt idx="8">
                  <c:v>80 + let</c:v>
                </c:pt>
              </c:strCache>
            </c:strRef>
          </c:cat>
          <c:val>
            <c:numRef>
              <c:f>'[05C4006S_20220115-091150.xlsx]List1'!$B$3:$J$3</c:f>
              <c:numCache>
                <c:formatCode>0</c:formatCode>
                <c:ptCount val="9"/>
                <c:pt idx="0">
                  <c:v>2088</c:v>
                </c:pt>
                <c:pt idx="1">
                  <c:v>471</c:v>
                </c:pt>
                <c:pt idx="2">
                  <c:v>10289</c:v>
                </c:pt>
                <c:pt idx="3">
                  <c:v>793</c:v>
                </c:pt>
                <c:pt idx="4">
                  <c:v>5017</c:v>
                </c:pt>
                <c:pt idx="5">
                  <c:v>6849</c:v>
                </c:pt>
                <c:pt idx="6">
                  <c:v>7806</c:v>
                </c:pt>
                <c:pt idx="7">
                  <c:v>2838</c:v>
                </c:pt>
                <c:pt idx="8">
                  <c:v>928</c:v>
                </c:pt>
              </c:numCache>
            </c:numRef>
          </c:val>
          <c:extLst>
            <c:ext xmlns:c16="http://schemas.microsoft.com/office/drawing/2014/chart" uri="{C3380CC4-5D6E-409C-BE32-E72D297353CC}">
              <c16:uniqueId val="{00000001-1618-4580-B933-98882D349CC9}"/>
            </c:ext>
          </c:extLst>
        </c:ser>
        <c:dLbls>
          <c:showLegendKey val="0"/>
          <c:showVal val="0"/>
          <c:showCatName val="0"/>
          <c:showSerName val="0"/>
          <c:showPercent val="0"/>
          <c:showBubbleSize val="0"/>
        </c:dLbls>
        <c:gapWidth val="150"/>
        <c:overlap val="100"/>
        <c:axId val="625374040"/>
        <c:axId val="625374824"/>
      </c:barChart>
      <c:catAx>
        <c:axId val="625374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sl-SI"/>
          </a:p>
        </c:txPr>
        <c:crossAx val="625374824"/>
        <c:crosses val="autoZero"/>
        <c:auto val="1"/>
        <c:lblAlgn val="ctr"/>
        <c:lblOffset val="100"/>
        <c:noMultiLvlLbl val="0"/>
      </c:catAx>
      <c:valAx>
        <c:axId val="6253748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sl-SI"/>
          </a:p>
        </c:txPr>
        <c:crossAx val="62537404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333333"/>
                </a:solidFill>
                <a:latin typeface="Calibri"/>
                <a:ea typeface="Calibri"/>
                <a:cs typeface="Calibri"/>
              </a:defRPr>
            </a:pPr>
            <a:r>
              <a:rPr lang="sl-SI" sz="1200"/>
              <a:t>Prihodi in nočitve </a:t>
            </a:r>
            <a:r>
              <a:rPr lang="sl-SI" sz="1100" b="1" i="1" u="none" strike="noStrike" baseline="0">
                <a:effectLst/>
              </a:rPr>
              <a:t>–</a:t>
            </a:r>
            <a:r>
              <a:rPr lang="sl-SI" sz="1200"/>
              <a:t> Slovenija v obdobju 2008</a:t>
            </a:r>
            <a:r>
              <a:rPr lang="sl-SI" sz="1100" b="1" i="1" u="none" strike="noStrike" baseline="0">
                <a:effectLst/>
              </a:rPr>
              <a:t>–</a:t>
            </a:r>
            <a:r>
              <a:rPr lang="sl-SI" sz="1200"/>
              <a:t>2021 </a:t>
            </a:r>
          </a:p>
        </c:rich>
      </c:tx>
      <c:layout/>
      <c:overlay val="0"/>
      <c:spPr>
        <a:noFill/>
        <a:ln w="25400">
          <a:noFill/>
        </a:ln>
      </c:spPr>
    </c:title>
    <c:autoTitleDeleted val="0"/>
    <c:plotArea>
      <c:layout/>
      <c:lineChart>
        <c:grouping val="standard"/>
        <c:varyColors val="0"/>
        <c:ser>
          <c:idx val="0"/>
          <c:order val="0"/>
          <c:tx>
            <c:strRef>
              <c:f>'[Evidencegrafi.tabele-StrategijaZa 2020.xls]Nočitve -prihodi-SLO'!$Q$7</c:f>
              <c:strCache>
                <c:ptCount val="1"/>
                <c:pt idx="0">
                  <c:v>Prihodi  - domači</c:v>
                </c:pt>
              </c:strCache>
            </c:strRef>
          </c:tx>
          <c:spPr>
            <a:ln w="38100" cap="rnd">
              <a:solidFill>
                <a:schemeClr val="accent1"/>
              </a:solidFill>
              <a:round/>
            </a:ln>
            <a:effectLst/>
          </c:spPr>
          <c:marker>
            <c:symbol val="none"/>
          </c:marker>
          <c:cat>
            <c:numRef>
              <c:f>'[Evidencegrafi.tabele-StrategijaZa 2020.xls]Nočitve -prihodi-SLO'!$R$6:$AC$6</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'[Evidencegrafi.tabele-StrategijaZa 2020.xls]Nočitve -prihodi-SLO'!$R$7:$AC$7</c:f>
              <c:numCache>
                <c:formatCode>#,##0</c:formatCode>
                <c:ptCount val="12"/>
                <c:pt idx="0">
                  <c:v>1250556</c:v>
                </c:pt>
                <c:pt idx="1">
                  <c:v>1299637</c:v>
                </c:pt>
                <c:pt idx="2">
                  <c:v>1259036</c:v>
                </c:pt>
                <c:pt idx="3">
                  <c:v>1244424</c:v>
                </c:pt>
                <c:pt idx="4">
                  <c:v>1226492</c:v>
                </c:pt>
                <c:pt idx="5">
                  <c:v>1351860</c:v>
                </c:pt>
                <c:pt idx="6">
                  <c:v>1437198</c:v>
                </c:pt>
                <c:pt idx="7">
                  <c:v>1512602</c:v>
                </c:pt>
                <c:pt idx="8">
                  <c:v>1508128</c:v>
                </c:pt>
                <c:pt idx="9">
                  <c:v>1527695</c:v>
                </c:pt>
                <c:pt idx="10">
                  <c:v>1848971</c:v>
                </c:pt>
                <c:pt idx="11">
                  <c:v>2171236</c:v>
                </c:pt>
              </c:numCache>
            </c:numRef>
          </c:val>
          <c:smooth val="0"/>
          <c:extLst>
            <c:ext xmlns:c16="http://schemas.microsoft.com/office/drawing/2014/chart" uri="{C3380CC4-5D6E-409C-BE32-E72D297353CC}">
              <c16:uniqueId val="{00000000-BAF8-4998-ACA7-291C59DC9E9B}"/>
            </c:ext>
          </c:extLst>
        </c:ser>
        <c:ser>
          <c:idx val="1"/>
          <c:order val="1"/>
          <c:tx>
            <c:strRef>
              <c:f>'[Evidencegrafi.tabele-StrategijaZa 2020.xls]Nočitve -prihodi-SLO'!$Q$8</c:f>
              <c:strCache>
                <c:ptCount val="1"/>
                <c:pt idx="0">
                  <c:v>Prihodi - tuji</c:v>
                </c:pt>
              </c:strCache>
            </c:strRef>
          </c:tx>
          <c:spPr>
            <a:ln w="38100" cap="rnd">
              <a:solidFill>
                <a:schemeClr val="accent2"/>
              </a:solidFill>
              <a:round/>
            </a:ln>
            <a:effectLst/>
          </c:spPr>
          <c:marker>
            <c:symbol val="none"/>
          </c:marker>
          <c:cat>
            <c:numRef>
              <c:f>'[Evidencegrafi.tabele-StrategijaZa 2020.xls]Nočitve -prihodi-SLO'!$R$6:$AC$6</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'[Evidencegrafi.tabele-StrategijaZa 2020.xls]Nočitve -prihodi-SLO'!$R$8:$AC$8</c:f>
              <c:numCache>
                <c:formatCode>#,##0</c:formatCode>
                <c:ptCount val="12"/>
                <c:pt idx="0">
                  <c:v>2048981</c:v>
                </c:pt>
                <c:pt idx="1">
                  <c:v>2236157</c:v>
                </c:pt>
                <c:pt idx="2">
                  <c:v>2376651</c:v>
                </c:pt>
                <c:pt idx="3">
                  <c:v>2501682</c:v>
                </c:pt>
                <c:pt idx="4">
                  <c:v>2675071</c:v>
                </c:pt>
                <c:pt idx="5">
                  <c:v>3022018</c:v>
                </c:pt>
                <c:pt idx="6">
                  <c:v>3396873</c:v>
                </c:pt>
                <c:pt idx="7">
                  <c:v>3990682</c:v>
                </c:pt>
                <c:pt idx="8">
                  <c:v>4425139</c:v>
                </c:pt>
                <c:pt idx="9">
                  <c:v>4701878</c:v>
                </c:pt>
                <c:pt idx="10">
                  <c:v>1216114</c:v>
                </c:pt>
                <c:pt idx="11">
                  <c:v>1832446</c:v>
                </c:pt>
              </c:numCache>
            </c:numRef>
          </c:val>
          <c:smooth val="0"/>
          <c:extLst>
            <c:ext xmlns:c16="http://schemas.microsoft.com/office/drawing/2014/chart" uri="{C3380CC4-5D6E-409C-BE32-E72D297353CC}">
              <c16:uniqueId val="{00000001-BAF8-4998-ACA7-291C59DC9E9B}"/>
            </c:ext>
          </c:extLst>
        </c:ser>
        <c:ser>
          <c:idx val="2"/>
          <c:order val="2"/>
          <c:tx>
            <c:strRef>
              <c:f>'[Evidencegrafi.tabele-StrategijaZa 2020.xls]Nočitve -prihodi-SLO'!$Q$9</c:f>
              <c:strCache>
                <c:ptCount val="1"/>
                <c:pt idx="0">
                  <c:v>Prenočitve - domači</c:v>
                </c:pt>
              </c:strCache>
            </c:strRef>
          </c:tx>
          <c:spPr>
            <a:ln w="38100" cap="rnd">
              <a:solidFill>
                <a:schemeClr val="accent3"/>
              </a:solidFill>
              <a:round/>
            </a:ln>
            <a:effectLst/>
          </c:spPr>
          <c:marker>
            <c:symbol val="none"/>
          </c:marker>
          <c:cat>
            <c:numRef>
              <c:f>'[Evidencegrafi.tabele-StrategijaZa 2020.xls]Nočitve -prihodi-SLO'!$R$6:$AC$6</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'[Evidencegrafi.tabele-StrategijaZa 2020.xls]Nočitve -prihodi-SLO'!$R$9:$AC$9</c:f>
              <c:numCache>
                <c:formatCode>#,##0</c:formatCode>
                <c:ptCount val="12"/>
                <c:pt idx="0">
                  <c:v>4352702</c:v>
                </c:pt>
                <c:pt idx="1">
                  <c:v>4363347</c:v>
                </c:pt>
                <c:pt idx="2">
                  <c:v>4163266</c:v>
                </c:pt>
                <c:pt idx="3">
                  <c:v>4036607</c:v>
                </c:pt>
                <c:pt idx="4">
                  <c:v>3905727</c:v>
                </c:pt>
                <c:pt idx="5">
                  <c:v>4172107</c:v>
                </c:pt>
                <c:pt idx="6">
                  <c:v>4307898</c:v>
                </c:pt>
                <c:pt idx="7">
                  <c:v>4523216</c:v>
                </c:pt>
                <c:pt idx="8">
                  <c:v>4518695</c:v>
                </c:pt>
                <c:pt idx="9">
                  <c:v>4404565</c:v>
                </c:pt>
                <c:pt idx="10">
                  <c:v>5850018</c:v>
                </c:pt>
                <c:pt idx="11">
                  <c:v>6456686</c:v>
                </c:pt>
              </c:numCache>
            </c:numRef>
          </c:val>
          <c:smooth val="0"/>
          <c:extLst>
            <c:ext xmlns:c16="http://schemas.microsoft.com/office/drawing/2014/chart" uri="{C3380CC4-5D6E-409C-BE32-E72D297353CC}">
              <c16:uniqueId val="{00000002-BAF8-4998-ACA7-291C59DC9E9B}"/>
            </c:ext>
          </c:extLst>
        </c:ser>
        <c:ser>
          <c:idx val="3"/>
          <c:order val="3"/>
          <c:tx>
            <c:strRef>
              <c:f>'[Evidencegrafi.tabele-StrategijaZa 2020.xls]Nočitve -prihodi-SLO'!$Q$10</c:f>
              <c:strCache>
                <c:ptCount val="1"/>
                <c:pt idx="0">
                  <c:v>Prenočitve - tuji</c:v>
                </c:pt>
              </c:strCache>
            </c:strRef>
          </c:tx>
          <c:spPr>
            <a:ln w="38100" cap="rnd">
              <a:solidFill>
                <a:schemeClr val="accent4"/>
              </a:solidFill>
              <a:round/>
            </a:ln>
            <a:effectLst/>
          </c:spPr>
          <c:marker>
            <c:symbol val="none"/>
          </c:marker>
          <c:cat>
            <c:numRef>
              <c:f>'[Evidencegrafi.tabele-StrategijaZa 2020.xls]Nočitve -prihodi-SLO'!$R$6:$AC$6</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'[Evidencegrafi.tabele-StrategijaZa 2020.xls]Nočitve -prihodi-SLO'!$R$10:$AC$10</c:f>
              <c:numCache>
                <c:formatCode>#,##0</c:formatCode>
                <c:ptCount val="12"/>
                <c:pt idx="0">
                  <c:v>5531218</c:v>
                </c:pt>
                <c:pt idx="1">
                  <c:v>6049665</c:v>
                </c:pt>
                <c:pt idx="2">
                  <c:v>6441086</c:v>
                </c:pt>
                <c:pt idx="3">
                  <c:v>6671802</c:v>
                </c:pt>
                <c:pt idx="4">
                  <c:v>6833040</c:v>
                </c:pt>
                <c:pt idx="5">
                  <c:v>7481657</c:v>
                </c:pt>
                <c:pt idx="6">
                  <c:v>8339978</c:v>
                </c:pt>
                <c:pt idx="7">
                  <c:v>9685329</c:v>
                </c:pt>
                <c:pt idx="8">
                  <c:v>11176010</c:v>
                </c:pt>
                <c:pt idx="9">
                  <c:v>11370766</c:v>
                </c:pt>
                <c:pt idx="10">
                  <c:v>3354356</c:v>
                </c:pt>
                <c:pt idx="11">
                  <c:v>4794472</c:v>
                </c:pt>
              </c:numCache>
            </c:numRef>
          </c:val>
          <c:smooth val="0"/>
          <c:extLst>
            <c:ext xmlns:c16="http://schemas.microsoft.com/office/drawing/2014/chart" uri="{C3380CC4-5D6E-409C-BE32-E72D297353CC}">
              <c16:uniqueId val="{00000003-BAF8-4998-ACA7-291C59DC9E9B}"/>
            </c:ext>
          </c:extLst>
        </c:ser>
        <c:dLbls>
          <c:showLegendKey val="0"/>
          <c:showVal val="0"/>
          <c:showCatName val="0"/>
          <c:showSerName val="0"/>
          <c:showPercent val="0"/>
          <c:showBubbleSize val="0"/>
        </c:dLbls>
        <c:smooth val="0"/>
        <c:axId val="625375608"/>
        <c:axId val="625377176"/>
      </c:lineChart>
      <c:catAx>
        <c:axId val="625375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sl-SI"/>
          </a:p>
        </c:txPr>
        <c:crossAx val="625377176"/>
        <c:crosses val="autoZero"/>
        <c:auto val="1"/>
        <c:lblAlgn val="ctr"/>
        <c:lblOffset val="100"/>
        <c:noMultiLvlLbl val="0"/>
      </c:catAx>
      <c:valAx>
        <c:axId val="6253771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ln w="9525">
            <a:noFill/>
          </a:ln>
        </c:spPr>
        <c:txPr>
          <a:bodyPr rot="0" vert="horz"/>
          <a:lstStyle/>
          <a:p>
            <a:pPr>
              <a:defRPr sz="900" b="0" i="0" u="none" strike="noStrike" baseline="0">
                <a:solidFill>
                  <a:srgbClr val="333333"/>
                </a:solidFill>
                <a:latin typeface="Calibri"/>
                <a:ea typeface="Calibri"/>
                <a:cs typeface="Calibri"/>
              </a:defRPr>
            </a:pPr>
            <a:endParaRPr lang="sl-SI"/>
          </a:p>
        </c:txPr>
        <c:crossAx val="625375608"/>
        <c:crosses val="autoZero"/>
        <c:crossBetween val="between"/>
      </c:valAx>
      <c:spPr>
        <a:noFill/>
        <a:ln w="25400">
          <a:noFill/>
        </a:ln>
      </c:spPr>
    </c:plotArea>
    <c:legend>
      <c:legendPos val="b"/>
      <c:layout/>
      <c:overlay val="0"/>
      <c:spPr>
        <a:noFill/>
        <a:ln w="25400">
          <a:noFill/>
        </a:ln>
      </c:spPr>
      <c:txPr>
        <a:bodyPr/>
        <a:lstStyle/>
        <a:p>
          <a:pPr>
            <a:defRPr sz="825" b="0" i="0" u="none" strike="noStrike" baseline="0">
              <a:solidFill>
                <a:srgbClr val="333333"/>
              </a:solidFill>
              <a:latin typeface="Calibri"/>
              <a:ea typeface="Calibri"/>
              <a:cs typeface="Calibri"/>
            </a:defRPr>
          </a:pPr>
          <a:endParaRPr lang="sl-SI"/>
        </a:p>
      </c:txPr>
    </c:legend>
    <c:plotVisOnly val="1"/>
    <c:dispBlanksAs val="gap"/>
    <c:showDLblsOverMax val="0"/>
  </c:chart>
  <c:spPr>
    <a:solidFill>
      <a:schemeClr val="bg1"/>
    </a:solidFill>
    <a:ln w="9525" cap="flat" cmpd="sng" algn="ctr">
      <a:solidFill>
        <a:schemeClr val="accent1"/>
      </a:solidFill>
      <a:round/>
    </a:ln>
    <a:effectLst/>
  </c:spPr>
  <c:txPr>
    <a:bodyPr/>
    <a:lstStyle/>
    <a:p>
      <a:pPr>
        <a:defRPr sz="1000" b="0" i="0" u="none" strike="noStrike" baseline="0">
          <a:solidFill>
            <a:srgbClr val="000000"/>
          </a:solidFill>
          <a:latin typeface="Calibri"/>
          <a:ea typeface="Calibri"/>
          <a:cs typeface="Calibri"/>
        </a:defRPr>
      </a:pPr>
      <a:endParaRPr lang="sl-SI"/>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63F9E82-633F-4C08-A30D-80DEF2AA1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98</Pages>
  <Words>33160</Words>
  <Characters>189013</Characters>
  <Application>Microsoft Office Word</Application>
  <DocSecurity>0</DocSecurity>
  <Lines>1575</Lines>
  <Paragraphs>443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Janja Jordan</dc:creator>
  <cp:keywords/>
  <dc:description/>
  <cp:lastModifiedBy>Janja Jordan</cp:lastModifiedBy>
  <cp:revision>20</cp:revision>
  <cp:lastPrinted>2023-02-10T10:37:00Z</cp:lastPrinted>
  <dcterms:created xsi:type="dcterms:W3CDTF">2023-04-04T10:13:00Z</dcterms:created>
  <dcterms:modified xsi:type="dcterms:W3CDTF">2023-04-04T10:54:00Z</dcterms:modified>
</cp:coreProperties>
</file>